
<file path=[Content_Types].xml><?xml version="1.0" encoding="utf-8"?>
<Types xmlns="http://schemas.openxmlformats.org/package/2006/content-types">
  <Default Extension="xml" ContentType="application/xml"/>
  <Default Extension="bin" ContentType="application/vnd.ms-word.attachedToolbars"/>
  <Default Extension="png" ContentType="image/png"/>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001314" w14:textId="1A8A0B59" w:rsidR="00BD2341" w:rsidRPr="00706924" w:rsidRDefault="00C06016" w:rsidP="00BD2341">
      <w:pPr>
        <w:pStyle w:val="afffff0"/>
        <w:framePr w:wrap="around"/>
        <w:rPr>
          <w:rFonts w:ascii="Times New Roman" w:eastAsia="宋体"/>
        </w:rPr>
      </w:pPr>
      <w:r w:rsidRPr="00706924">
        <w:rPr>
          <w:rFonts w:ascii="Times New Roman" w:eastAsia="宋体"/>
        </w:rPr>
        <w:t>ICS</w:t>
      </w:r>
      <w:r w:rsidR="00BD2341" w:rsidRPr="00706924">
        <w:rPr>
          <w:rFonts w:ascii="Times New Roman" w:eastAsia="宋体"/>
        </w:rPr>
        <w:t> </w:t>
      </w:r>
      <w:bookmarkStart w:id="0" w:name="ICS"/>
      <w:r w:rsidR="00FB76AC" w:rsidRPr="00706924">
        <w:rPr>
          <w:rFonts w:ascii="Times New Roman" w:eastAsia="宋体"/>
        </w:rPr>
        <w:fldChar w:fldCharType="begin">
          <w:ffData>
            <w:name w:val="ICS"/>
            <w:enabled/>
            <w:calcOnExit w:val="0"/>
            <w:helpText w:type="autoText" w:val="请输入正确的ICS号："/>
            <w:textInput>
              <w:default w:val="35.080"/>
            </w:textInput>
          </w:ffData>
        </w:fldChar>
      </w:r>
      <w:r w:rsidR="00FB76AC" w:rsidRPr="00706924">
        <w:rPr>
          <w:rFonts w:ascii="Times New Roman" w:eastAsia="宋体"/>
        </w:rPr>
        <w:instrText xml:space="preserve"> FORMTEXT </w:instrText>
      </w:r>
      <w:r w:rsidR="00FB76AC" w:rsidRPr="00706924">
        <w:rPr>
          <w:rFonts w:ascii="Times New Roman" w:eastAsia="宋体"/>
        </w:rPr>
      </w:r>
      <w:r w:rsidR="00FB76AC" w:rsidRPr="00706924">
        <w:rPr>
          <w:rFonts w:ascii="Times New Roman" w:eastAsia="宋体"/>
        </w:rPr>
        <w:fldChar w:fldCharType="separate"/>
      </w:r>
      <w:r w:rsidR="00FB76AC" w:rsidRPr="00706924">
        <w:rPr>
          <w:rFonts w:ascii="Times New Roman" w:eastAsia="宋体"/>
          <w:noProof/>
        </w:rPr>
        <w:t>35.080</w:t>
      </w:r>
      <w:r w:rsidR="00FB76AC" w:rsidRPr="00706924">
        <w:rPr>
          <w:rFonts w:ascii="Times New Roman" w:eastAsia="宋体"/>
        </w:rPr>
        <w:fldChar w:fldCharType="end"/>
      </w:r>
      <w:bookmarkEnd w:id="0"/>
    </w:p>
    <w:bookmarkStart w:id="1" w:name="WXFLH"/>
    <w:p w14:paraId="61E8A641" w14:textId="76457D0E" w:rsidR="00BD2341" w:rsidRPr="00706924" w:rsidRDefault="00FB76AC" w:rsidP="00BD2341">
      <w:pPr>
        <w:pStyle w:val="afffff0"/>
        <w:framePr w:wrap="around"/>
        <w:rPr>
          <w:rFonts w:ascii="Times New Roman" w:eastAsia="宋体"/>
        </w:rPr>
      </w:pPr>
      <w:r w:rsidRPr="00706924">
        <w:rPr>
          <w:rFonts w:ascii="Times New Roman" w:eastAsia="宋体"/>
        </w:rPr>
        <w:fldChar w:fldCharType="begin">
          <w:ffData>
            <w:name w:val="WXFLH"/>
            <w:enabled/>
            <w:calcOnExit w:val="0"/>
            <w:helpText w:type="autoText" w:val="请输入中国标准文献分类号："/>
            <w:textInput>
              <w:default w:val="L 77"/>
            </w:textInput>
          </w:ffData>
        </w:fldChar>
      </w:r>
      <w:r w:rsidRPr="00706924">
        <w:rPr>
          <w:rFonts w:ascii="Times New Roman" w:eastAsia="宋体"/>
        </w:rPr>
        <w:instrText xml:space="preserve"> FORMTEXT </w:instrText>
      </w:r>
      <w:r w:rsidRPr="00706924">
        <w:rPr>
          <w:rFonts w:ascii="Times New Roman" w:eastAsia="宋体"/>
        </w:rPr>
      </w:r>
      <w:r w:rsidRPr="00706924">
        <w:rPr>
          <w:rFonts w:ascii="Times New Roman" w:eastAsia="宋体"/>
        </w:rPr>
        <w:fldChar w:fldCharType="separate"/>
      </w:r>
      <w:r w:rsidRPr="00706924">
        <w:rPr>
          <w:rFonts w:ascii="Times New Roman" w:eastAsia="宋体"/>
          <w:noProof/>
        </w:rPr>
        <w:t>L 77</w:t>
      </w:r>
      <w:r w:rsidRPr="00706924">
        <w:rPr>
          <w:rFonts w:ascii="Times New Roman" w:eastAsia="宋体"/>
        </w:rPr>
        <w:fldChar w:fldCharType="end"/>
      </w:r>
      <w:bookmarkEnd w:id="1"/>
    </w:p>
    <w:p w14:paraId="394F930B" w14:textId="0F7DB5BD" w:rsidR="00FB76AC" w:rsidRPr="00706924" w:rsidRDefault="00FB76AC" w:rsidP="00BD2341">
      <w:pPr>
        <w:pStyle w:val="afffff0"/>
        <w:framePr w:wrap="around"/>
        <w:rPr>
          <w:rFonts w:ascii="Times New Roman" w:eastAsia="宋体"/>
        </w:rPr>
      </w:pPr>
      <w:r w:rsidRPr="00706924">
        <w:rPr>
          <w:rFonts w:ascii="Times New Roman" w:eastAsia="宋体"/>
        </w:rPr>
        <w:t>备案号：</w:t>
      </w:r>
      <w:r w:rsidRPr="00706924">
        <w:rPr>
          <w:rFonts w:ascii="Times New Roman" w:eastAsia="宋体"/>
        </w:rPr>
        <w:t>XXXX—XXXX</w:t>
      </w:r>
    </w:p>
    <w:bookmarkStart w:id="2" w:name="c1"/>
    <w:p w14:paraId="353EEA19" w14:textId="77777777" w:rsidR="00264032" w:rsidRPr="00706924" w:rsidRDefault="00264032" w:rsidP="00264032">
      <w:pPr>
        <w:pStyle w:val="aff7"/>
        <w:framePr w:wrap="around"/>
        <w:rPr>
          <w:color w:val="0D0D0D" w:themeColor="text1" w:themeTint="F2"/>
        </w:rPr>
      </w:pPr>
      <w:r w:rsidRPr="00706924">
        <w:rPr>
          <w:color w:val="0D0D0D" w:themeColor="text1" w:themeTint="F2"/>
        </w:rPr>
        <w:fldChar w:fldCharType="begin">
          <w:ffData>
            <w:name w:val="c1"/>
            <w:enabled/>
            <w:calcOnExit w:val="0"/>
            <w:entryMacro w:val="ShowHelp15"/>
            <w:textInput>
              <w:maxLength w:val="2"/>
            </w:textInput>
          </w:ffData>
        </w:fldChar>
      </w:r>
      <w:r w:rsidRPr="00706924">
        <w:rPr>
          <w:color w:val="0D0D0D" w:themeColor="text1" w:themeTint="F2"/>
        </w:rPr>
        <w:instrText xml:space="preserve"> FORMTEXT </w:instrText>
      </w:r>
      <w:r w:rsidRPr="00706924">
        <w:rPr>
          <w:color w:val="0D0D0D" w:themeColor="text1" w:themeTint="F2"/>
        </w:rPr>
      </w:r>
      <w:r w:rsidRPr="00706924">
        <w:rPr>
          <w:color w:val="0D0D0D" w:themeColor="text1" w:themeTint="F2"/>
        </w:rPr>
        <w:fldChar w:fldCharType="separate"/>
      </w:r>
      <w:r w:rsidRPr="00706924">
        <w:rPr>
          <w:color w:val="0D0D0D" w:themeColor="text1" w:themeTint="F2"/>
        </w:rPr>
        <w:t>SJ</w:t>
      </w:r>
      <w:r w:rsidRPr="00706924">
        <w:rPr>
          <w:color w:val="0D0D0D" w:themeColor="text1" w:themeTint="F2"/>
        </w:rPr>
        <w:fldChar w:fldCharType="end"/>
      </w:r>
      <w:bookmarkEnd w:id="2"/>
    </w:p>
    <w:p w14:paraId="49A79CCB" w14:textId="77777777" w:rsidR="0095350B" w:rsidRPr="00706924" w:rsidRDefault="0095350B" w:rsidP="0095350B">
      <w:pPr>
        <w:pStyle w:val="affff4"/>
        <w:framePr w:w="9113" w:h="581" w:hRule="exact" w:wrap="around"/>
        <w:rPr>
          <w:rFonts w:ascii="Times New Roman" w:hAnsi="Times New Roman"/>
        </w:rPr>
      </w:pPr>
      <w:bookmarkStart w:id="3" w:name="StdNo1"/>
      <w:r w:rsidRPr="00706924">
        <w:rPr>
          <w:rFonts w:ascii="Times New Roman" w:hAnsi="Times New Roman"/>
        </w:rPr>
        <w:t>中华人民共和国</w:t>
      </w:r>
      <w:bookmarkStart w:id="4" w:name="c2"/>
      <w:r w:rsidRPr="00706924">
        <w:rPr>
          <w:rFonts w:ascii="Times New Roman" w:hAnsi="Times New Roman"/>
        </w:rPr>
        <w:fldChar w:fldCharType="begin">
          <w:ffData>
            <w:name w:val="c2"/>
            <w:enabled/>
            <w:calcOnExit w:val="0"/>
            <w:entryMacro w:val="showhelp11"/>
            <w:textInput/>
          </w:ffData>
        </w:fldChar>
      </w:r>
      <w:r w:rsidRPr="00706924">
        <w:rPr>
          <w:rFonts w:ascii="Times New Roman" w:hAnsi="Times New Roman"/>
        </w:rPr>
        <w:instrText xml:space="preserve"> FORMTEXT </w:instrText>
      </w:r>
      <w:r w:rsidRPr="00706924">
        <w:rPr>
          <w:rFonts w:ascii="Times New Roman" w:hAnsi="Times New Roman"/>
        </w:rPr>
      </w:r>
      <w:r w:rsidRPr="00706924">
        <w:rPr>
          <w:rFonts w:ascii="Times New Roman" w:hAnsi="Times New Roman"/>
        </w:rPr>
        <w:fldChar w:fldCharType="separate"/>
      </w:r>
      <w:r w:rsidRPr="00706924">
        <w:rPr>
          <w:rFonts w:ascii="Times New Roman" w:hAnsi="Times New Roman"/>
        </w:rPr>
        <w:t>电子</w:t>
      </w:r>
      <w:r w:rsidRPr="00706924">
        <w:rPr>
          <w:rFonts w:ascii="Times New Roman" w:hAnsi="Times New Roman"/>
        </w:rPr>
        <w:fldChar w:fldCharType="end"/>
      </w:r>
      <w:bookmarkEnd w:id="4"/>
      <w:r w:rsidRPr="00706924">
        <w:rPr>
          <w:rFonts w:ascii="Times New Roman" w:hAnsi="Times New Roman"/>
        </w:rPr>
        <w:t>行业标准</w:t>
      </w:r>
    </w:p>
    <w:p w14:paraId="3E36FE2C" w14:textId="48278564" w:rsidR="00BD2341" w:rsidRPr="00706924" w:rsidRDefault="0095350B" w:rsidP="00BD2341">
      <w:pPr>
        <w:pStyle w:val="2"/>
        <w:framePr w:wrap="around"/>
        <w:rPr>
          <w:rFonts w:ascii="Times New Roman" w:eastAsia="宋体"/>
        </w:rPr>
      </w:pPr>
      <w:r w:rsidRPr="00706924">
        <w:rPr>
          <w:rFonts w:ascii="Times New Roman" w:eastAsia="宋体"/>
        </w:rPr>
        <w:t>SJ</w:t>
      </w:r>
      <w:r w:rsidR="00C06016" w:rsidRPr="00706924">
        <w:rPr>
          <w:rFonts w:ascii="Times New Roman" w:eastAsia="宋体"/>
        </w:rPr>
        <w:t>/T</w:t>
      </w:r>
      <w:r w:rsidR="002509F8" w:rsidRPr="00706924">
        <w:rPr>
          <w:rFonts w:ascii="Times New Roman" w:eastAsia="宋体"/>
        </w:rPr>
        <w:t xml:space="preserve"> </w:t>
      </w:r>
      <w:r w:rsidR="001F3984" w:rsidRPr="00706924">
        <w:rPr>
          <w:rFonts w:ascii="Times New Roman" w:eastAsia="宋体"/>
        </w:rPr>
        <w:fldChar w:fldCharType="begin">
          <w:ffData>
            <w:name w:val="StdNo1"/>
            <w:enabled/>
            <w:calcOnExit w:val="0"/>
            <w:textInput>
              <w:default w:val="XXXXX"/>
            </w:textInput>
          </w:ffData>
        </w:fldChar>
      </w:r>
      <w:r w:rsidR="00BD2341" w:rsidRPr="00706924">
        <w:rPr>
          <w:rFonts w:ascii="Times New Roman" w:eastAsia="宋体"/>
        </w:rPr>
        <w:instrText xml:space="preserve"> FORMTEXT </w:instrText>
      </w:r>
      <w:r w:rsidR="001F3984" w:rsidRPr="00706924">
        <w:rPr>
          <w:rFonts w:ascii="Times New Roman" w:eastAsia="宋体"/>
        </w:rPr>
      </w:r>
      <w:r w:rsidR="001F3984" w:rsidRPr="00706924">
        <w:rPr>
          <w:rFonts w:ascii="Times New Roman" w:eastAsia="宋体"/>
        </w:rPr>
        <w:fldChar w:fldCharType="separate"/>
      </w:r>
      <w:r w:rsidR="00C06016" w:rsidRPr="00706924">
        <w:rPr>
          <w:rFonts w:ascii="Times New Roman" w:eastAsia="宋体"/>
          <w:noProof/>
        </w:rPr>
        <w:t>XXXXX</w:t>
      </w:r>
      <w:r w:rsidR="001F3984" w:rsidRPr="00706924">
        <w:rPr>
          <w:rFonts w:ascii="Times New Roman" w:eastAsia="宋体"/>
        </w:rPr>
        <w:fldChar w:fldCharType="end"/>
      </w:r>
      <w:bookmarkStart w:id="5" w:name="StdNo2"/>
      <w:bookmarkEnd w:id="3"/>
      <w:r w:rsidR="002509F8" w:rsidRPr="00706924">
        <w:rPr>
          <w:rFonts w:ascii="Times New Roman" w:eastAsia="宋体"/>
        </w:rPr>
        <w:t>.3</w:t>
      </w:r>
      <w:r w:rsidR="00C06016" w:rsidRPr="00706924">
        <w:rPr>
          <w:rFonts w:ascii="Times New Roman" w:eastAsia="宋体"/>
        </w:rPr>
        <w:t>—</w:t>
      </w:r>
      <w:r w:rsidR="001F3984" w:rsidRPr="00706924">
        <w:rPr>
          <w:rFonts w:ascii="Times New Roman" w:eastAsia="宋体"/>
        </w:rPr>
        <w:fldChar w:fldCharType="begin">
          <w:ffData>
            <w:name w:val="StdNo2"/>
            <w:enabled/>
            <w:calcOnExit w:val="0"/>
            <w:textInput>
              <w:default w:val="XXXX"/>
              <w:maxLength w:val="4"/>
            </w:textInput>
          </w:ffData>
        </w:fldChar>
      </w:r>
      <w:r w:rsidR="00BD2341" w:rsidRPr="00706924">
        <w:rPr>
          <w:rFonts w:ascii="Times New Roman" w:eastAsia="宋体"/>
        </w:rPr>
        <w:instrText xml:space="preserve"> FORMTEXT </w:instrText>
      </w:r>
      <w:r w:rsidR="001F3984" w:rsidRPr="00706924">
        <w:rPr>
          <w:rFonts w:ascii="Times New Roman" w:eastAsia="宋体"/>
        </w:rPr>
      </w:r>
      <w:r w:rsidR="001F3984" w:rsidRPr="00706924">
        <w:rPr>
          <w:rFonts w:ascii="Times New Roman" w:eastAsia="宋体"/>
        </w:rPr>
        <w:fldChar w:fldCharType="separate"/>
      </w:r>
      <w:r w:rsidR="00C06016" w:rsidRPr="00706924">
        <w:rPr>
          <w:rFonts w:ascii="Times New Roman" w:eastAsia="宋体"/>
          <w:noProof/>
        </w:rPr>
        <w:t>XXXX</w:t>
      </w:r>
      <w:r w:rsidR="001F3984" w:rsidRPr="00706924">
        <w:rPr>
          <w:rFonts w:ascii="Times New Roman" w:eastAsia="宋体"/>
        </w:rPr>
        <w:fldChar w:fldCharType="end"/>
      </w:r>
      <w:bookmarkEnd w:id="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BD2341" w:rsidRPr="00706924" w14:paraId="4A737747" w14:textId="77777777" w:rsidTr="00FF5D38">
        <w:tc>
          <w:tcPr>
            <w:tcW w:w="9356" w:type="dxa"/>
            <w:tcBorders>
              <w:top w:val="nil"/>
              <w:left w:val="nil"/>
              <w:bottom w:val="nil"/>
              <w:right w:val="nil"/>
            </w:tcBorders>
            <w:shd w:val="clear" w:color="auto" w:fill="auto"/>
          </w:tcPr>
          <w:bookmarkStart w:id="6" w:name="DT"/>
          <w:p w14:paraId="5EC1C370" w14:textId="491C26E2" w:rsidR="00BD2341" w:rsidRPr="00706924" w:rsidRDefault="00755D6B" w:rsidP="00FF5D38">
            <w:pPr>
              <w:pStyle w:val="afff1"/>
              <w:framePr w:wrap="around"/>
              <w:rPr>
                <w:rFonts w:ascii="Times New Roman"/>
              </w:rPr>
            </w:pPr>
            <w:r w:rsidRPr="00706924">
              <w:rPr>
                <w:rFonts w:ascii="Times New Roman"/>
                <w:noProof/>
                <w:lang w:eastAsia="en-US"/>
              </w:rPr>
              <mc:AlternateContent>
                <mc:Choice Requires="wps">
                  <w:drawing>
                    <wp:anchor distT="0" distB="0" distL="114300" distR="114300" simplePos="0" relativeHeight="251657728" behindDoc="1" locked="0" layoutInCell="1" allowOverlap="1" wp14:anchorId="1F4F2745" wp14:editId="0541D1D9">
                      <wp:simplePos x="0" y="0"/>
                      <wp:positionH relativeFrom="column">
                        <wp:posOffset>4734560</wp:posOffset>
                      </wp:positionH>
                      <wp:positionV relativeFrom="paragraph">
                        <wp:posOffset>34290</wp:posOffset>
                      </wp:positionV>
                      <wp:extent cx="1143000" cy="228600"/>
                      <wp:effectExtent l="0" t="0" r="0" b="0"/>
                      <wp:wrapNone/>
                      <wp:docPr id="10"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T" o:spid="_x0000_s1026" style="position:absolute;margin-left:372.8pt;margin-top:2.7pt;width:90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" stroked="f"/>
                  </w:pict>
                </mc:Fallback>
              </mc:AlternateContent>
            </w:r>
            <w:r w:rsidR="001F3984" w:rsidRPr="00706924">
              <w:rPr>
                <w:rFonts w:ascii="Times New Roman"/>
              </w:rPr>
              <w:fldChar w:fldCharType="begin">
                <w:ffData>
                  <w:name w:val="DT"/>
                  <w:enabled/>
                  <w:calcOnExit w:val="0"/>
                  <w:textInput/>
                </w:ffData>
              </w:fldChar>
            </w:r>
            <w:r w:rsidR="00BD2341" w:rsidRPr="00706924">
              <w:rPr>
                <w:rFonts w:ascii="Times New Roman"/>
              </w:rPr>
              <w:instrText xml:space="preserve"> FORMTEXT </w:instrText>
            </w:r>
            <w:r w:rsidR="001F3984" w:rsidRPr="00706924">
              <w:rPr>
                <w:rFonts w:ascii="Times New Roman"/>
              </w:rPr>
            </w:r>
            <w:r w:rsidR="001F3984" w:rsidRPr="00706924">
              <w:rPr>
                <w:rFonts w:ascii="Times New Roman"/>
              </w:rPr>
              <w:fldChar w:fldCharType="separate"/>
            </w:r>
            <w:r w:rsidR="00BD2341" w:rsidRPr="00706924">
              <w:rPr>
                <w:rFonts w:ascii="Times New Roman"/>
                <w:noProof/>
              </w:rPr>
              <w:t> </w:t>
            </w:r>
            <w:r w:rsidR="00BD2341" w:rsidRPr="00706924">
              <w:rPr>
                <w:rFonts w:ascii="Times New Roman"/>
                <w:noProof/>
              </w:rPr>
              <w:t> </w:t>
            </w:r>
            <w:r w:rsidR="00BD2341" w:rsidRPr="00706924">
              <w:rPr>
                <w:rFonts w:ascii="Times New Roman"/>
                <w:noProof/>
              </w:rPr>
              <w:t> </w:t>
            </w:r>
            <w:r w:rsidR="00BD2341" w:rsidRPr="00706924">
              <w:rPr>
                <w:rFonts w:ascii="Times New Roman"/>
                <w:noProof/>
              </w:rPr>
              <w:t> </w:t>
            </w:r>
            <w:r w:rsidR="00BD2341" w:rsidRPr="00706924">
              <w:rPr>
                <w:rFonts w:ascii="Times New Roman"/>
                <w:noProof/>
              </w:rPr>
              <w:t> </w:t>
            </w:r>
            <w:r w:rsidR="001F3984" w:rsidRPr="00706924">
              <w:rPr>
                <w:rFonts w:ascii="Times New Roman"/>
              </w:rPr>
              <w:fldChar w:fldCharType="end"/>
            </w:r>
            <w:bookmarkEnd w:id="6"/>
          </w:p>
        </w:tc>
      </w:tr>
    </w:tbl>
    <w:p w14:paraId="4AB3C598" w14:textId="77777777" w:rsidR="00BD2341" w:rsidRPr="00706924" w:rsidRDefault="00BD2341" w:rsidP="00BD2341">
      <w:pPr>
        <w:pStyle w:val="2"/>
        <w:framePr w:wrap="around"/>
        <w:rPr>
          <w:rFonts w:ascii="Times New Roman" w:eastAsia="宋体"/>
        </w:rPr>
      </w:pPr>
    </w:p>
    <w:p w14:paraId="6DB03A26" w14:textId="77777777" w:rsidR="00BD2341" w:rsidRPr="00706924" w:rsidRDefault="00BD2341" w:rsidP="00BD2341">
      <w:pPr>
        <w:pStyle w:val="2"/>
        <w:framePr w:wrap="around"/>
        <w:rPr>
          <w:rFonts w:ascii="Times New Roman" w:eastAsia="宋体"/>
        </w:rPr>
      </w:pPr>
    </w:p>
    <w:bookmarkStart w:id="7" w:name="StdName"/>
    <w:p w14:paraId="78749F99" w14:textId="77777777" w:rsidR="00B36737" w:rsidRPr="00706924" w:rsidRDefault="00FB76AC" w:rsidP="00A3198E">
      <w:pPr>
        <w:pStyle w:val="afff2"/>
        <w:framePr w:wrap="around" w:x="1366" w:y="6001"/>
        <w:rPr>
          <w:rFonts w:ascii="Times New Roman"/>
          <w:noProof/>
          <w:szCs w:val="20"/>
        </w:rPr>
      </w:pPr>
      <w:r w:rsidRPr="00706924">
        <w:rPr>
          <w:rFonts w:ascii="Times New Roman"/>
          <w:szCs w:val="20"/>
        </w:rPr>
        <w:fldChar w:fldCharType="begin">
          <w:ffData>
            <w:name w:val="StdName"/>
            <w:enabled/>
            <w:calcOnExit w:val="0"/>
            <w:textInput>
              <w:default w:val="信息技术服务 服务管理 第3部分：技术要求"/>
            </w:textInput>
          </w:ffData>
        </w:fldChar>
      </w:r>
      <w:r w:rsidRPr="00706924">
        <w:rPr>
          <w:rFonts w:ascii="Times New Roman"/>
          <w:szCs w:val="20"/>
        </w:rPr>
        <w:instrText xml:space="preserve"> FORMTEXT </w:instrText>
      </w:r>
      <w:r w:rsidRPr="00706924">
        <w:rPr>
          <w:rFonts w:ascii="Times New Roman"/>
          <w:szCs w:val="20"/>
        </w:rPr>
      </w:r>
      <w:r w:rsidRPr="00706924">
        <w:rPr>
          <w:rFonts w:ascii="Times New Roman"/>
          <w:szCs w:val="20"/>
        </w:rPr>
        <w:fldChar w:fldCharType="separate"/>
      </w:r>
      <w:r w:rsidRPr="00706924">
        <w:rPr>
          <w:rFonts w:ascii="Times New Roman"/>
          <w:noProof/>
          <w:szCs w:val="20"/>
        </w:rPr>
        <w:t>信息技术服务</w:t>
      </w:r>
      <w:r w:rsidRPr="00706924">
        <w:rPr>
          <w:rFonts w:ascii="Times New Roman"/>
          <w:noProof/>
          <w:szCs w:val="20"/>
        </w:rPr>
        <w:t xml:space="preserve"> </w:t>
      </w:r>
      <w:r w:rsidRPr="00706924">
        <w:rPr>
          <w:rFonts w:ascii="Times New Roman"/>
          <w:noProof/>
          <w:szCs w:val="20"/>
        </w:rPr>
        <w:t>服务管理</w:t>
      </w:r>
      <w:r w:rsidRPr="00706924">
        <w:rPr>
          <w:rFonts w:ascii="Times New Roman"/>
          <w:noProof/>
          <w:szCs w:val="20"/>
        </w:rPr>
        <w:t xml:space="preserve"> </w:t>
      </w:r>
    </w:p>
    <w:p w14:paraId="340699FE" w14:textId="19EF857B" w:rsidR="00BD2341" w:rsidRPr="00706924" w:rsidRDefault="00FB76AC" w:rsidP="00A3198E">
      <w:pPr>
        <w:pStyle w:val="afff2"/>
        <w:framePr w:wrap="around" w:x="1366" w:y="6001"/>
        <w:rPr>
          <w:rFonts w:ascii="Times New Roman" w:eastAsia="宋体"/>
        </w:rPr>
      </w:pPr>
      <w:r w:rsidRPr="00706924">
        <w:rPr>
          <w:rFonts w:ascii="Times New Roman"/>
          <w:noProof/>
          <w:szCs w:val="20"/>
        </w:rPr>
        <w:t>第</w:t>
      </w:r>
      <w:r w:rsidRPr="00706924">
        <w:rPr>
          <w:rFonts w:ascii="Times New Roman"/>
          <w:noProof/>
          <w:szCs w:val="20"/>
        </w:rPr>
        <w:t>3</w:t>
      </w:r>
      <w:r w:rsidRPr="00706924">
        <w:rPr>
          <w:rFonts w:ascii="Times New Roman"/>
          <w:noProof/>
          <w:szCs w:val="20"/>
        </w:rPr>
        <w:t>部分：技术要求</w:t>
      </w:r>
      <w:r w:rsidRPr="00706924">
        <w:rPr>
          <w:rFonts w:ascii="Times New Roman"/>
          <w:szCs w:val="20"/>
        </w:rPr>
        <w:fldChar w:fldCharType="end"/>
      </w:r>
      <w:bookmarkEnd w:id="7"/>
    </w:p>
    <w:bookmarkStart w:id="8" w:name="StdEnglishName"/>
    <w:p w14:paraId="7D8863EA" w14:textId="77777777" w:rsidR="00FB76AC" w:rsidRPr="00706924" w:rsidRDefault="00FB76AC" w:rsidP="00A3198E">
      <w:pPr>
        <w:pStyle w:val="afff3"/>
        <w:framePr w:wrap="around" w:x="1366" w:y="6001"/>
        <w:spacing w:line="340" w:lineRule="exact"/>
        <w:textAlignment w:val="auto"/>
        <w:rPr>
          <w:rFonts w:eastAsia="宋体"/>
          <w:noProof/>
          <w:szCs w:val="20"/>
        </w:rPr>
      </w:pPr>
      <w:r w:rsidRPr="00706924">
        <w:rPr>
          <w:rFonts w:eastAsia="宋体"/>
          <w:szCs w:val="20"/>
        </w:rPr>
        <w:fldChar w:fldCharType="begin">
          <w:ffData>
            <w:name w:val="StdEnglishName"/>
            <w:enabled/>
            <w:calcOnExit w:val="0"/>
            <w:textInput>
              <w:default w:val="Information technology service—Service management—Part 3: Technical requirements"/>
            </w:textInput>
          </w:ffData>
        </w:fldChar>
      </w:r>
      <w:r w:rsidRPr="00706924">
        <w:rPr>
          <w:rFonts w:eastAsia="宋体"/>
          <w:szCs w:val="20"/>
        </w:rPr>
        <w:instrText xml:space="preserve"> FORMTEXT </w:instrText>
      </w:r>
      <w:r w:rsidRPr="00706924">
        <w:rPr>
          <w:rFonts w:eastAsia="宋体"/>
          <w:szCs w:val="20"/>
        </w:rPr>
      </w:r>
      <w:r w:rsidRPr="00706924">
        <w:rPr>
          <w:rFonts w:eastAsia="宋体"/>
          <w:szCs w:val="20"/>
        </w:rPr>
        <w:fldChar w:fldCharType="separate"/>
      </w:r>
      <w:r w:rsidRPr="00706924">
        <w:rPr>
          <w:rFonts w:eastAsia="宋体"/>
          <w:noProof/>
          <w:szCs w:val="20"/>
        </w:rPr>
        <w:t>Information technology service—Service management—</w:t>
      </w:r>
    </w:p>
    <w:p w14:paraId="6B18E593" w14:textId="746DF4A7" w:rsidR="00BD2341" w:rsidRPr="00706924" w:rsidRDefault="00FB76AC" w:rsidP="00A3198E">
      <w:pPr>
        <w:pStyle w:val="afff3"/>
        <w:framePr w:wrap="around" w:x="1366" w:y="6001"/>
        <w:spacing w:line="340" w:lineRule="exact"/>
        <w:textAlignment w:val="auto"/>
        <w:rPr>
          <w:rFonts w:eastAsia="宋体"/>
        </w:rPr>
      </w:pPr>
      <w:r w:rsidRPr="00706924">
        <w:rPr>
          <w:rFonts w:eastAsia="宋体"/>
          <w:noProof/>
          <w:szCs w:val="20"/>
        </w:rPr>
        <w:t>Part 3: Technical requirements</w:t>
      </w:r>
      <w:r w:rsidRPr="00706924">
        <w:rPr>
          <w:rFonts w:eastAsia="宋体"/>
          <w:szCs w:val="20"/>
        </w:rPr>
        <w:fldChar w:fldCharType="end"/>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BD2341" w:rsidRPr="00706924" w14:paraId="7A84BB12" w14:textId="77777777" w:rsidTr="00FF5D38">
        <w:tc>
          <w:tcPr>
            <w:tcW w:w="9855" w:type="dxa"/>
            <w:tcBorders>
              <w:top w:val="nil"/>
              <w:left w:val="nil"/>
              <w:bottom w:val="nil"/>
              <w:right w:val="nil"/>
            </w:tcBorders>
            <w:shd w:val="clear" w:color="auto" w:fill="auto"/>
          </w:tcPr>
          <w:p w14:paraId="352C2B45" w14:textId="17DA7283" w:rsidR="00BD2341" w:rsidRPr="00706924" w:rsidRDefault="00755D6B" w:rsidP="00A3198E">
            <w:pPr>
              <w:pStyle w:val="afff5"/>
              <w:framePr w:wrap="around" w:x="1366" w:y="6001"/>
              <w:widowControl/>
              <w:spacing w:after="0" w:line="400" w:lineRule="exact"/>
              <w:textAlignment w:val="auto"/>
              <w:rPr>
                <w:rFonts w:ascii="Times New Roman"/>
                <w:szCs w:val="20"/>
              </w:rPr>
            </w:pPr>
            <w:r w:rsidRPr="00706924">
              <w:rPr>
                <w:rFonts w:ascii="Times New Roman"/>
                <w:noProof/>
                <w:szCs w:val="20"/>
                <w:lang w:eastAsia="en-US"/>
              </w:rPr>
              <mc:AlternateContent>
                <mc:Choice Requires="wps">
                  <w:drawing>
                    <wp:anchor distT="0" distB="0" distL="114300" distR="114300" simplePos="0" relativeHeight="251659776" behindDoc="1" locked="1" layoutInCell="1" allowOverlap="1" wp14:anchorId="3AA252EA" wp14:editId="509B6DB2">
                      <wp:simplePos x="0" y="0"/>
                      <wp:positionH relativeFrom="column">
                        <wp:posOffset>2200910</wp:posOffset>
                      </wp:positionH>
                      <wp:positionV relativeFrom="paragraph">
                        <wp:posOffset>573405</wp:posOffset>
                      </wp:positionV>
                      <wp:extent cx="1905000" cy="254000"/>
                      <wp:effectExtent l="0" t="0" r="0" b="0"/>
                      <wp:wrapNone/>
                      <wp:docPr id="9"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Q" o:spid="_x0000_s1026" style="position:absolute;margin-left:173.3pt;margin-top:45.15pt;width:150pt;height:2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" stroked="f">
                      <w10:anchorlock/>
                    </v:rect>
                  </w:pict>
                </mc:Fallback>
              </mc:AlternateContent>
            </w:r>
            <w:r w:rsidRPr="00706924">
              <w:rPr>
                <w:rFonts w:ascii="Times New Roman"/>
                <w:noProof/>
                <w:szCs w:val="20"/>
                <w:lang w:eastAsia="en-US"/>
              </w:rPr>
              <mc:AlternateContent>
                <mc:Choice Requires="wps">
                  <w:drawing>
                    <wp:anchor distT="0" distB="0" distL="114300" distR="114300" simplePos="0" relativeHeight="251658752" behindDoc="1" locked="0" layoutInCell="1" allowOverlap="1" wp14:anchorId="0053B47A" wp14:editId="3197FA4A">
                      <wp:simplePos x="0" y="0"/>
                      <wp:positionH relativeFrom="column">
                        <wp:posOffset>2454910</wp:posOffset>
                      </wp:positionH>
                      <wp:positionV relativeFrom="paragraph">
                        <wp:posOffset>255905</wp:posOffset>
                      </wp:positionV>
                      <wp:extent cx="1270000" cy="304800"/>
                      <wp:effectExtent l="0" t="0" r="0" b="0"/>
                      <wp:wrapNone/>
                      <wp:docPr id="8"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LB" o:spid="_x0000_s1026" style="position:absolute;margin-left:193.3pt;margin-top:20.15pt;width:100pt;height: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" stroked="f"/>
                  </w:pict>
                </mc:Fallback>
              </mc:AlternateContent>
            </w:r>
            <w:r w:rsidR="00B36737" w:rsidRPr="00706924">
              <w:rPr>
                <w:rFonts w:ascii="Times New Roman"/>
                <w:szCs w:val="20"/>
              </w:rPr>
              <w:t>（</w:t>
            </w:r>
            <w:r w:rsidR="00977276" w:rsidRPr="00706924">
              <w:rPr>
                <w:rFonts w:ascii="Times New Roman"/>
                <w:szCs w:val="20"/>
              </w:rPr>
              <w:t>送审稿</w:t>
            </w:r>
            <w:r w:rsidR="00B36737" w:rsidRPr="00706924">
              <w:rPr>
                <w:rFonts w:ascii="Times New Roman"/>
                <w:szCs w:val="20"/>
              </w:rPr>
              <w:t>）</w:t>
            </w:r>
          </w:p>
        </w:tc>
      </w:tr>
      <w:bookmarkStart w:id="9" w:name="WCRQ"/>
      <w:tr w:rsidR="00BD2341" w:rsidRPr="00706924" w14:paraId="7B3B146C" w14:textId="77777777" w:rsidTr="00FF5D38">
        <w:tc>
          <w:tcPr>
            <w:tcW w:w="9855" w:type="dxa"/>
            <w:tcBorders>
              <w:top w:val="nil"/>
              <w:left w:val="nil"/>
              <w:bottom w:val="nil"/>
              <w:right w:val="nil"/>
            </w:tcBorders>
            <w:shd w:val="clear" w:color="auto" w:fill="auto"/>
          </w:tcPr>
          <w:p w14:paraId="5109ACE8" w14:textId="770C6C88" w:rsidR="00BD2341" w:rsidRPr="00706924" w:rsidRDefault="00977276" w:rsidP="00A3198E">
            <w:pPr>
              <w:pStyle w:val="afff5"/>
              <w:framePr w:wrap="around" w:x="1366" w:y="6001"/>
              <w:widowControl/>
              <w:spacing w:after="0" w:line="400" w:lineRule="exact"/>
              <w:textAlignment w:val="auto"/>
              <w:rPr>
                <w:rFonts w:ascii="Times New Roman"/>
                <w:szCs w:val="20"/>
              </w:rPr>
            </w:pPr>
            <w:r w:rsidRPr="00706924">
              <w:rPr>
                <w:rFonts w:ascii="Times New Roman"/>
                <w:szCs w:val="20"/>
              </w:rPr>
              <w:fldChar w:fldCharType="begin">
                <w:ffData>
                  <w:name w:val="WCRQ"/>
                  <w:enabled/>
                  <w:calcOnExit w:val="0"/>
                  <w:textInput>
                    <w:default w:val="（在提交反馈意见时，请将您知道的相关专利连同支持性文件一并附上。）"/>
                  </w:textInput>
                </w:ffData>
              </w:fldChar>
            </w:r>
            <w:r w:rsidRPr="00706924">
              <w:rPr>
                <w:rFonts w:ascii="Times New Roman"/>
                <w:szCs w:val="20"/>
              </w:rPr>
              <w:instrText xml:space="preserve"> FORMTEXT </w:instrText>
            </w:r>
            <w:r w:rsidRPr="00706924">
              <w:rPr>
                <w:rFonts w:ascii="Times New Roman"/>
                <w:szCs w:val="20"/>
              </w:rPr>
            </w:r>
            <w:r w:rsidRPr="00706924">
              <w:rPr>
                <w:rFonts w:ascii="Times New Roman"/>
                <w:szCs w:val="20"/>
              </w:rPr>
              <w:fldChar w:fldCharType="separate"/>
            </w:r>
            <w:r w:rsidRPr="00706924">
              <w:rPr>
                <w:rFonts w:ascii="Times New Roman"/>
                <w:noProof/>
                <w:szCs w:val="20"/>
              </w:rPr>
              <w:t>（在提交反馈意见时，请将您知道的相关专利连同支持性文件一并附上。）</w:t>
            </w:r>
            <w:r w:rsidRPr="00706924">
              <w:rPr>
                <w:rFonts w:ascii="Times New Roman"/>
                <w:szCs w:val="20"/>
              </w:rPr>
              <w:fldChar w:fldCharType="end"/>
            </w:r>
            <w:bookmarkEnd w:id="9"/>
          </w:p>
        </w:tc>
      </w:tr>
    </w:tbl>
    <w:bookmarkStart w:id="10" w:name="FY"/>
    <w:p w14:paraId="248B72C4" w14:textId="2B6EFE85" w:rsidR="00BD2341" w:rsidRPr="00706924" w:rsidRDefault="001F3984" w:rsidP="003D479A">
      <w:pPr>
        <w:pStyle w:val="afffff5"/>
        <w:framePr w:wrap="around" w:hAnchor="page" w:x="1756" w:y="14116"/>
        <w:rPr>
          <w:szCs w:val="20"/>
        </w:rPr>
      </w:pPr>
      <w:r w:rsidRPr="00706924">
        <w:rPr>
          <w:szCs w:val="20"/>
        </w:rPr>
        <w:fldChar w:fldCharType="begin">
          <w:ffData>
            <w:name w:val="FY"/>
            <w:enabled/>
            <w:calcOnExit w:val="0"/>
            <w:textInput>
              <w:default w:val="XXXX"/>
              <w:maxLength w:val="4"/>
            </w:textInput>
          </w:ffData>
        </w:fldChar>
      </w:r>
      <w:r w:rsidR="00BD2341" w:rsidRPr="00706924">
        <w:rPr>
          <w:szCs w:val="20"/>
        </w:rPr>
        <w:instrText xml:space="preserve"> FORMTEXT </w:instrText>
      </w:r>
      <w:r w:rsidRPr="00706924">
        <w:rPr>
          <w:szCs w:val="20"/>
        </w:rPr>
      </w:r>
      <w:r w:rsidRPr="00706924">
        <w:rPr>
          <w:szCs w:val="20"/>
        </w:rPr>
        <w:fldChar w:fldCharType="separate"/>
      </w:r>
      <w:r w:rsidR="00C06016" w:rsidRPr="00706924">
        <w:rPr>
          <w:szCs w:val="20"/>
        </w:rPr>
        <w:t>XXXX</w:t>
      </w:r>
      <w:r w:rsidRPr="00706924">
        <w:rPr>
          <w:szCs w:val="20"/>
        </w:rPr>
        <w:fldChar w:fldCharType="end"/>
      </w:r>
      <w:bookmarkStart w:id="11" w:name="FM"/>
      <w:bookmarkEnd w:id="10"/>
      <w:r w:rsidR="00C06016" w:rsidRPr="00706924">
        <w:rPr>
          <w:szCs w:val="20"/>
        </w:rPr>
        <w:t>-</w:t>
      </w:r>
      <w:r w:rsidRPr="00706924">
        <w:rPr>
          <w:szCs w:val="20"/>
        </w:rPr>
        <w:fldChar w:fldCharType="begin">
          <w:ffData>
            <w:name w:val="FM"/>
            <w:enabled/>
            <w:calcOnExit w:val="0"/>
            <w:textInput>
              <w:default w:val="XX"/>
              <w:maxLength w:val="2"/>
            </w:textInput>
          </w:ffData>
        </w:fldChar>
      </w:r>
      <w:r w:rsidR="00BD2341" w:rsidRPr="00706924">
        <w:rPr>
          <w:szCs w:val="20"/>
        </w:rPr>
        <w:instrText xml:space="preserve"> FORMTEXT </w:instrText>
      </w:r>
      <w:r w:rsidRPr="00706924">
        <w:rPr>
          <w:szCs w:val="20"/>
        </w:rPr>
      </w:r>
      <w:r w:rsidRPr="00706924">
        <w:rPr>
          <w:szCs w:val="20"/>
        </w:rPr>
        <w:fldChar w:fldCharType="separate"/>
      </w:r>
      <w:r w:rsidR="00C06016" w:rsidRPr="00706924">
        <w:rPr>
          <w:szCs w:val="20"/>
        </w:rPr>
        <w:t>XX</w:t>
      </w:r>
      <w:r w:rsidRPr="00706924">
        <w:rPr>
          <w:szCs w:val="20"/>
        </w:rPr>
        <w:fldChar w:fldCharType="end"/>
      </w:r>
      <w:bookmarkStart w:id="12" w:name="FD"/>
      <w:bookmarkEnd w:id="11"/>
      <w:r w:rsidR="00C06016" w:rsidRPr="00706924">
        <w:rPr>
          <w:szCs w:val="20"/>
        </w:rPr>
        <w:t>-</w:t>
      </w:r>
      <w:r w:rsidRPr="00706924">
        <w:rPr>
          <w:szCs w:val="20"/>
        </w:rPr>
        <w:fldChar w:fldCharType="begin">
          <w:ffData>
            <w:name w:val="FD"/>
            <w:enabled/>
            <w:calcOnExit w:val="0"/>
            <w:textInput>
              <w:default w:val="XX"/>
              <w:maxLength w:val="2"/>
            </w:textInput>
          </w:ffData>
        </w:fldChar>
      </w:r>
      <w:r w:rsidR="00BD2341" w:rsidRPr="00706924">
        <w:rPr>
          <w:szCs w:val="20"/>
        </w:rPr>
        <w:instrText xml:space="preserve"> FORMTEXT </w:instrText>
      </w:r>
      <w:r w:rsidRPr="00706924">
        <w:rPr>
          <w:szCs w:val="20"/>
        </w:rPr>
      </w:r>
      <w:r w:rsidRPr="00706924">
        <w:rPr>
          <w:szCs w:val="20"/>
        </w:rPr>
        <w:fldChar w:fldCharType="separate"/>
      </w:r>
      <w:r w:rsidR="00C06016" w:rsidRPr="00706924">
        <w:rPr>
          <w:szCs w:val="20"/>
        </w:rPr>
        <w:t>XX</w:t>
      </w:r>
      <w:r w:rsidRPr="00706924">
        <w:rPr>
          <w:szCs w:val="20"/>
        </w:rPr>
        <w:fldChar w:fldCharType="end"/>
      </w:r>
      <w:bookmarkEnd w:id="12"/>
      <w:r w:rsidR="00C06016" w:rsidRPr="00706924">
        <w:rPr>
          <w:szCs w:val="20"/>
        </w:rPr>
        <w:t>发布</w:t>
      </w:r>
      <w:r w:rsidR="00755D6B" w:rsidRPr="00706924">
        <w:rPr>
          <w:noProof/>
          <w:szCs w:val="20"/>
          <w:lang w:eastAsia="en-US"/>
        </w:rPr>
        <mc:AlternateContent>
          <mc:Choice Requires="wps">
            <w:drawing>
              <wp:anchor distT="4294967293" distB="4294967293" distL="114300" distR="114300" simplePos="0" relativeHeight="251655680" behindDoc="0" locked="1" layoutInCell="1" allowOverlap="1" wp14:anchorId="263F5B27" wp14:editId="62C49AAE">
                <wp:simplePos x="0" y="0"/>
                <wp:positionH relativeFrom="column">
                  <wp:posOffset>-10160</wp:posOffset>
                </wp:positionH>
                <wp:positionV relativeFrom="page">
                  <wp:posOffset>9251314</wp:posOffset>
                </wp:positionV>
                <wp:extent cx="5629910" cy="0"/>
                <wp:effectExtent l="0" t="0" r="34290" b="25400"/>
                <wp:wrapNone/>
                <wp:docPr id="7"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99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55680;visibility:visible;mso-wrap-style:square;mso-width-percent:0;mso-height-percent:0;mso-wrap-distance-left:9pt;mso-wrap-distance-top:-3emu;mso-wrap-distance-right:9pt;mso-wrap-distance-bottom:-3emu;mso-position-horizontal:absolute;mso-position-horizontal-relative:text;mso-position-vertical:absolute;mso-position-vertical-relative:page;mso-width-percent:0;mso-height-percent:0;mso-width-relative:page;mso-height-relative:page" from="-.75pt,728.45pt" to="442.55pt,728.4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">
                <w10:wrap anchory="page"/>
                <w10:anchorlock/>
              </v:line>
            </w:pict>
          </mc:Fallback>
        </mc:AlternateContent>
      </w:r>
    </w:p>
    <w:bookmarkStart w:id="13" w:name="SY"/>
    <w:p w14:paraId="14BE82AD" w14:textId="77777777" w:rsidR="00BD2341" w:rsidRPr="00706924" w:rsidRDefault="001F3984" w:rsidP="003D479A">
      <w:pPr>
        <w:pStyle w:val="afffff6"/>
        <w:framePr w:w="3376" w:wrap="around"/>
        <w:ind w:right="560"/>
        <w:jc w:val="both"/>
        <w:rPr>
          <w:szCs w:val="20"/>
        </w:rPr>
      </w:pPr>
      <w:r w:rsidRPr="00706924">
        <w:rPr>
          <w:szCs w:val="20"/>
        </w:rPr>
        <w:fldChar w:fldCharType="begin">
          <w:ffData>
            <w:name w:val="SY"/>
            <w:enabled/>
            <w:calcOnExit w:val="0"/>
            <w:textInput>
              <w:default w:val="XXXX"/>
              <w:maxLength w:val="4"/>
            </w:textInput>
          </w:ffData>
        </w:fldChar>
      </w:r>
      <w:r w:rsidR="00BD2341" w:rsidRPr="00706924">
        <w:rPr>
          <w:szCs w:val="20"/>
        </w:rPr>
        <w:instrText xml:space="preserve"> FORMTEXT </w:instrText>
      </w:r>
      <w:r w:rsidRPr="00706924">
        <w:rPr>
          <w:szCs w:val="20"/>
        </w:rPr>
      </w:r>
      <w:r w:rsidRPr="00706924">
        <w:rPr>
          <w:szCs w:val="20"/>
        </w:rPr>
        <w:fldChar w:fldCharType="separate"/>
      </w:r>
      <w:r w:rsidR="00C06016" w:rsidRPr="00706924">
        <w:rPr>
          <w:szCs w:val="20"/>
        </w:rPr>
        <w:t>XXXX</w:t>
      </w:r>
      <w:r w:rsidRPr="00706924">
        <w:rPr>
          <w:szCs w:val="20"/>
        </w:rPr>
        <w:fldChar w:fldCharType="end"/>
      </w:r>
      <w:bookmarkStart w:id="14" w:name="SM"/>
      <w:bookmarkEnd w:id="13"/>
      <w:r w:rsidR="00C06016" w:rsidRPr="00706924">
        <w:rPr>
          <w:szCs w:val="20"/>
        </w:rPr>
        <w:t>-</w:t>
      </w:r>
      <w:r w:rsidRPr="00706924">
        <w:rPr>
          <w:szCs w:val="20"/>
        </w:rPr>
        <w:fldChar w:fldCharType="begin">
          <w:ffData>
            <w:name w:val="SM"/>
            <w:enabled/>
            <w:calcOnExit w:val="0"/>
            <w:textInput>
              <w:default w:val="XX"/>
              <w:maxLength w:val="2"/>
            </w:textInput>
          </w:ffData>
        </w:fldChar>
      </w:r>
      <w:r w:rsidR="00BD2341" w:rsidRPr="00706924">
        <w:rPr>
          <w:szCs w:val="20"/>
        </w:rPr>
        <w:instrText xml:space="preserve"> FORMTEXT </w:instrText>
      </w:r>
      <w:r w:rsidRPr="00706924">
        <w:rPr>
          <w:szCs w:val="20"/>
        </w:rPr>
      </w:r>
      <w:r w:rsidRPr="00706924">
        <w:rPr>
          <w:szCs w:val="20"/>
        </w:rPr>
        <w:fldChar w:fldCharType="separate"/>
      </w:r>
      <w:r w:rsidR="00C06016" w:rsidRPr="00706924">
        <w:rPr>
          <w:szCs w:val="20"/>
        </w:rPr>
        <w:t>XX</w:t>
      </w:r>
      <w:r w:rsidRPr="00706924">
        <w:rPr>
          <w:szCs w:val="20"/>
        </w:rPr>
        <w:fldChar w:fldCharType="end"/>
      </w:r>
      <w:bookmarkStart w:id="15" w:name="SD"/>
      <w:bookmarkEnd w:id="14"/>
      <w:r w:rsidR="00C06016" w:rsidRPr="00706924">
        <w:rPr>
          <w:szCs w:val="20"/>
        </w:rPr>
        <w:t>-</w:t>
      </w:r>
      <w:r w:rsidRPr="00706924">
        <w:rPr>
          <w:szCs w:val="20"/>
        </w:rPr>
        <w:fldChar w:fldCharType="begin">
          <w:ffData>
            <w:name w:val="SD"/>
            <w:enabled/>
            <w:calcOnExit w:val="0"/>
            <w:textInput>
              <w:default w:val="XX"/>
              <w:maxLength w:val="2"/>
            </w:textInput>
          </w:ffData>
        </w:fldChar>
      </w:r>
      <w:r w:rsidR="00BD2341" w:rsidRPr="00706924">
        <w:rPr>
          <w:szCs w:val="20"/>
        </w:rPr>
        <w:instrText xml:space="preserve"> FORMTEXT </w:instrText>
      </w:r>
      <w:r w:rsidRPr="00706924">
        <w:rPr>
          <w:szCs w:val="20"/>
        </w:rPr>
      </w:r>
      <w:r w:rsidRPr="00706924">
        <w:rPr>
          <w:szCs w:val="20"/>
        </w:rPr>
        <w:fldChar w:fldCharType="separate"/>
      </w:r>
      <w:r w:rsidR="00C06016" w:rsidRPr="00706924">
        <w:rPr>
          <w:szCs w:val="20"/>
        </w:rPr>
        <w:t>XX</w:t>
      </w:r>
      <w:r w:rsidRPr="00706924">
        <w:rPr>
          <w:szCs w:val="20"/>
        </w:rPr>
        <w:fldChar w:fldCharType="end"/>
      </w:r>
      <w:bookmarkEnd w:id="15"/>
      <w:r w:rsidR="00C06016" w:rsidRPr="00706924">
        <w:rPr>
          <w:szCs w:val="20"/>
        </w:rPr>
        <w:t>实施</w:t>
      </w:r>
    </w:p>
    <w:p w14:paraId="6BA7E689" w14:textId="77777777" w:rsidR="003D479A" w:rsidRPr="00706924" w:rsidRDefault="003D479A" w:rsidP="003D479A">
      <w:pPr>
        <w:pStyle w:val="affff5"/>
        <w:framePr w:wrap="around" w:y="14630"/>
        <w:rPr>
          <w:rFonts w:ascii="Times New Roman"/>
          <w:szCs w:val="20"/>
        </w:rPr>
      </w:pPr>
    </w:p>
    <w:p w14:paraId="2343FEBF" w14:textId="77777777" w:rsidR="003D479A" w:rsidRPr="00706924" w:rsidRDefault="003D479A" w:rsidP="003D479A">
      <w:pPr>
        <w:pStyle w:val="affff5"/>
        <w:framePr w:wrap="around" w:y="14630"/>
        <w:rPr>
          <w:rFonts w:ascii="Times New Roman"/>
          <w:szCs w:val="20"/>
        </w:rPr>
      </w:pPr>
    </w:p>
    <w:p w14:paraId="0290AB4D" w14:textId="785B2118" w:rsidR="00BD2341" w:rsidRPr="00706924" w:rsidRDefault="00755D6B" w:rsidP="003D479A">
      <w:pPr>
        <w:pStyle w:val="affff5"/>
        <w:framePr w:wrap="around" w:y="14630"/>
        <w:rPr>
          <w:rFonts w:ascii="Times New Roman"/>
          <w:szCs w:val="20"/>
        </w:rPr>
      </w:pPr>
      <w:r w:rsidRPr="00706924">
        <w:rPr>
          <w:rFonts w:ascii="Times New Roman"/>
          <w:noProof/>
          <w:w w:val="100"/>
          <w:szCs w:val="20"/>
          <w:lang w:eastAsia="en-US"/>
        </w:rPr>
        <mc:AlternateContent>
          <mc:Choice Requires="wps">
            <w:drawing>
              <wp:anchor distT="0" distB="0" distL="114300" distR="114300" simplePos="0" relativeHeight="251692544" behindDoc="1" locked="0" layoutInCell="1" allowOverlap="1" wp14:anchorId="6798AECC" wp14:editId="79D56263">
                <wp:simplePos x="0" y="0"/>
                <wp:positionH relativeFrom="column">
                  <wp:posOffset>1810385</wp:posOffset>
                </wp:positionH>
                <wp:positionV relativeFrom="paragraph">
                  <wp:posOffset>-3942715</wp:posOffset>
                </wp:positionV>
                <wp:extent cx="1270000" cy="304800"/>
                <wp:effectExtent l="0" t="0" r="5715" b="5715"/>
                <wp:wrapNone/>
                <wp:docPr id="5"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26" style="position:absolute;margin-left:142.55pt;margin-top:-310.4pt;width:100pt;height:24p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" stroked="f"/>
            </w:pict>
          </mc:Fallback>
        </mc:AlternateContent>
      </w:r>
      <w:r w:rsidRPr="00706924">
        <w:rPr>
          <w:rFonts w:ascii="Times New Roman"/>
          <w:noProof/>
          <w:w w:val="100"/>
          <w:szCs w:val="20"/>
          <w:lang w:eastAsia="en-US"/>
        </w:rPr>
        <mc:AlternateContent>
          <mc:Choice Requires="wps">
            <w:drawing>
              <wp:anchor distT="0" distB="0" distL="114300" distR="114300" simplePos="0" relativeHeight="251691520" behindDoc="1" locked="0" layoutInCell="1" allowOverlap="1" wp14:anchorId="6776C935" wp14:editId="72BEE441">
                <wp:simplePos x="0" y="0"/>
                <wp:positionH relativeFrom="column">
                  <wp:posOffset>4413885</wp:posOffset>
                </wp:positionH>
                <wp:positionV relativeFrom="paragraph">
                  <wp:posOffset>-7435215</wp:posOffset>
                </wp:positionV>
                <wp:extent cx="1143000" cy="228600"/>
                <wp:effectExtent l="0" t="0" r="5715" b="5715"/>
                <wp:wrapNone/>
                <wp:docPr id="2"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26" style="position:absolute;margin-left:347.55pt;margin-top:-585.4pt;width:90pt;height:18pt;z-index:-25162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" stroked="f"/>
            </w:pict>
          </mc:Fallback>
        </mc:AlternateContent>
      </w:r>
      <w:r w:rsidRPr="00706924">
        <w:rPr>
          <w:rFonts w:ascii="Times New Roman"/>
          <w:noProof/>
          <w:w w:val="100"/>
          <w:szCs w:val="20"/>
          <w:lang w:eastAsia="en-US"/>
        </w:rPr>
        <mc:AlternateContent>
          <mc:Choice Requires="wps">
            <w:drawing>
              <wp:anchor distT="0" distB="0" distL="114300" distR="114300" simplePos="0" relativeHeight="251690496" behindDoc="0" locked="0" layoutInCell="1" allowOverlap="1" wp14:anchorId="5311F52E" wp14:editId="443226D6">
                <wp:simplePos x="0" y="0"/>
                <wp:positionH relativeFrom="column">
                  <wp:posOffset>-464820</wp:posOffset>
                </wp:positionH>
                <wp:positionV relativeFrom="paragraph">
                  <wp:posOffset>-7021195</wp:posOffset>
                </wp:positionV>
                <wp:extent cx="6120130" cy="0"/>
                <wp:effectExtent l="17780" t="14605" r="21590" b="23495"/>
                <wp:wrapNone/>
                <wp:docPr id="1"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55pt,-552.8pt" to="445.35pt,-552.8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"/>
            </w:pict>
          </mc:Fallback>
        </mc:AlternateContent>
      </w:r>
      <w:r w:rsidR="00A3198E" w:rsidRPr="00706924">
        <w:rPr>
          <w:rFonts w:ascii="Times New Roman"/>
          <w:szCs w:val="20"/>
        </w:rPr>
        <w:fldChar w:fldCharType="begin">
          <w:ffData>
            <w:name w:val="fm"/>
            <w:enabled/>
            <w:calcOnExit w:val="0"/>
            <w:textInput/>
          </w:ffData>
        </w:fldChar>
      </w:r>
      <w:r w:rsidR="00A3198E" w:rsidRPr="00706924">
        <w:rPr>
          <w:rFonts w:ascii="Times New Roman"/>
          <w:szCs w:val="20"/>
        </w:rPr>
        <w:instrText xml:space="preserve"> FORMTEXT </w:instrText>
      </w:r>
      <w:r w:rsidR="00A3198E" w:rsidRPr="00706924">
        <w:rPr>
          <w:rFonts w:ascii="Times New Roman"/>
          <w:szCs w:val="20"/>
        </w:rPr>
      </w:r>
      <w:r w:rsidR="00A3198E" w:rsidRPr="00706924">
        <w:rPr>
          <w:rFonts w:ascii="Times New Roman"/>
          <w:szCs w:val="20"/>
        </w:rPr>
        <w:fldChar w:fldCharType="separate"/>
      </w:r>
      <w:r w:rsidR="00A3198E" w:rsidRPr="00706924">
        <w:rPr>
          <w:rFonts w:ascii="Times New Roman"/>
          <w:szCs w:val="20"/>
        </w:rPr>
        <w:t>中华人民共和国工业和信息化部</w:t>
      </w:r>
      <w:r w:rsidR="00A3198E" w:rsidRPr="00706924">
        <w:rPr>
          <w:rFonts w:ascii="Times New Roman"/>
          <w:szCs w:val="20"/>
        </w:rPr>
        <w:fldChar w:fldCharType="end"/>
      </w:r>
      <w:r w:rsidR="00A3198E" w:rsidRPr="00706924">
        <w:rPr>
          <w:rFonts w:ascii="Times New Roman"/>
          <w:szCs w:val="20"/>
        </w:rPr>
        <w:t> </w:t>
      </w:r>
      <w:r w:rsidR="00A43D10" w:rsidRPr="00706924">
        <w:rPr>
          <w:rFonts w:ascii="Times New Roman"/>
          <w:szCs w:val="20"/>
        </w:rPr>
        <w:t xml:space="preserve">   </w:t>
      </w:r>
      <w:r w:rsidR="00A3198E" w:rsidRPr="00706924">
        <w:rPr>
          <w:rFonts w:ascii="Times New Roman"/>
          <w:szCs w:val="20"/>
        </w:rPr>
        <w:t> </w:t>
      </w:r>
      <w:r w:rsidR="00A3198E" w:rsidRPr="00706924">
        <w:rPr>
          <w:rFonts w:ascii="Times New Roman"/>
          <w:szCs w:val="20"/>
        </w:rPr>
        <w:t> </w:t>
      </w:r>
      <w:r w:rsidR="00A3198E" w:rsidRPr="00706924">
        <w:rPr>
          <w:rFonts w:ascii="Times New Roman"/>
          <w:szCs w:val="20"/>
        </w:rPr>
        <w:t>发布</w:t>
      </w:r>
    </w:p>
    <w:p w14:paraId="03084826" w14:textId="62DB7027" w:rsidR="00BD2341" w:rsidRPr="00706924" w:rsidRDefault="00BD2341" w:rsidP="00A3198E">
      <w:pPr>
        <w:pStyle w:val="afffff5"/>
        <w:framePr w:w="0" w:hRule="auto" w:vSpace="0" w:wrap="auto" w:vAnchor="margin" w:xAlign="left" w:yAlign="inline" w:anchorLock="0"/>
        <w:sectPr w:rsidR="00BD2341" w:rsidRPr="00706924" w:rsidSect="00BD2341">
          <w:headerReference w:type="even" r:id="rId10"/>
          <w:pgSz w:w="11906" w:h="16838" w:code="9"/>
          <w:pgMar w:top="567" w:right="850" w:bottom="1134" w:left="1418" w:header="0" w:footer="0" w:gutter="0"/>
          <w:pgNumType w:fmt="upperRoman" w:start="1"/>
          <w:cols w:space="425"/>
          <w:docGrid w:type="lines" w:linePitch="312"/>
        </w:sectPr>
      </w:pPr>
    </w:p>
    <w:p w14:paraId="6FC47C7F" w14:textId="77777777" w:rsidR="00AA5C45" w:rsidRPr="00706924" w:rsidRDefault="00C06016" w:rsidP="003D479A">
      <w:pPr>
        <w:tabs>
          <w:tab w:val="num" w:pos="720"/>
        </w:tabs>
        <w:ind w:left="720" w:hanging="720"/>
        <w:jc w:val="center"/>
        <w:rPr>
          <w:rFonts w:eastAsia="黑体"/>
          <w:sz w:val="32"/>
          <w:szCs w:val="32"/>
        </w:rPr>
      </w:pPr>
      <w:bookmarkStart w:id="16" w:name="BKML"/>
      <w:bookmarkStart w:id="17" w:name="_Toc283758602"/>
      <w:r w:rsidRPr="00706924">
        <w:rPr>
          <w:rFonts w:eastAsia="黑体"/>
          <w:sz w:val="32"/>
          <w:szCs w:val="32"/>
        </w:rPr>
        <w:lastRenderedPageBreak/>
        <w:t>目</w:t>
      </w:r>
      <w:r w:rsidR="00AA5C45" w:rsidRPr="00706924">
        <w:rPr>
          <w:rFonts w:eastAsia="黑体"/>
          <w:sz w:val="32"/>
          <w:szCs w:val="32"/>
        </w:rPr>
        <w:t> </w:t>
      </w:r>
      <w:r w:rsidR="00AA5C45" w:rsidRPr="00706924">
        <w:rPr>
          <w:rFonts w:eastAsia="黑体"/>
          <w:sz w:val="32"/>
          <w:szCs w:val="32"/>
        </w:rPr>
        <w:t> </w:t>
      </w:r>
      <w:bookmarkEnd w:id="16"/>
      <w:r w:rsidRPr="00706924">
        <w:rPr>
          <w:rFonts w:eastAsia="黑体"/>
          <w:sz w:val="32"/>
          <w:szCs w:val="32"/>
        </w:rPr>
        <w:t>次</w:t>
      </w:r>
    </w:p>
    <w:p w14:paraId="46C28BAC" w14:textId="613C9534" w:rsidR="00642730" w:rsidRPr="00706924" w:rsidRDefault="00642730" w:rsidP="00205C79">
      <w:pPr>
        <w:pStyle w:val="TOC1"/>
        <w:spacing w:beforeLines="0" w:afterLines="0"/>
        <w:rPr>
          <w:rFonts w:ascii="Times New Roman" w:eastAsiaTheme="minorEastAsia"/>
          <w:noProof/>
          <w:kern w:val="0"/>
          <w:sz w:val="24"/>
          <w:szCs w:val="24"/>
          <w:lang w:eastAsia="ja-JP"/>
        </w:rPr>
      </w:pPr>
      <w:r w:rsidRPr="00706924">
        <w:rPr>
          <w:rStyle w:val="Hyperlink"/>
          <w:rFonts w:ascii="Times New Roman"/>
          <w:color w:val="auto"/>
          <w:kern w:val="0"/>
          <w:szCs w:val="20"/>
          <w:u w:val="none"/>
        </w:rPr>
        <w:fldChar w:fldCharType="begin"/>
      </w:r>
      <w:r w:rsidRPr="00706924">
        <w:rPr>
          <w:rStyle w:val="Hyperlink"/>
          <w:rFonts w:ascii="Times New Roman"/>
          <w:color w:val="auto"/>
          <w:kern w:val="0"/>
          <w:szCs w:val="20"/>
          <w:u w:val="none"/>
        </w:rPr>
        <w:instrText xml:space="preserve"> TOC \o "1-1" \f \t "</w:instrText>
      </w:r>
      <w:r w:rsidRPr="00706924">
        <w:rPr>
          <w:rStyle w:val="Hyperlink"/>
          <w:rFonts w:ascii="Times New Roman"/>
          <w:color w:val="auto"/>
          <w:kern w:val="0"/>
          <w:szCs w:val="20"/>
          <w:u w:val="none"/>
        </w:rPr>
        <w:instrText>章标题</w:instrText>
      </w:r>
      <w:r w:rsidRPr="00706924">
        <w:rPr>
          <w:rStyle w:val="Hyperlink"/>
          <w:rFonts w:ascii="Times New Roman"/>
          <w:color w:val="auto"/>
          <w:kern w:val="0"/>
          <w:szCs w:val="20"/>
          <w:u w:val="none"/>
        </w:rPr>
        <w:instrText xml:space="preserve">,1" </w:instrText>
      </w:r>
      <w:r w:rsidRPr="00706924">
        <w:rPr>
          <w:rStyle w:val="Hyperlink"/>
          <w:rFonts w:ascii="Times New Roman"/>
          <w:color w:val="auto"/>
          <w:kern w:val="0"/>
          <w:szCs w:val="20"/>
          <w:u w:val="none"/>
        </w:rPr>
        <w:fldChar w:fldCharType="separate"/>
      </w:r>
      <w:r w:rsidRPr="00706924">
        <w:rPr>
          <w:rFonts w:ascii="Times New Roman"/>
          <w:noProof/>
        </w:rPr>
        <w:t>前言</w:t>
      </w:r>
      <w:r w:rsidRPr="00706924">
        <w:rPr>
          <w:rFonts w:ascii="Times New Roman"/>
          <w:noProof/>
        </w:rPr>
        <w:tab/>
      </w:r>
      <w:r w:rsidRPr="00706924">
        <w:rPr>
          <w:rFonts w:ascii="Times New Roman"/>
          <w:noProof/>
        </w:rPr>
        <w:fldChar w:fldCharType="begin"/>
      </w:r>
      <w:r w:rsidRPr="00706924">
        <w:rPr>
          <w:rFonts w:ascii="Times New Roman"/>
          <w:noProof/>
        </w:rPr>
        <w:instrText xml:space="preserve"> PAGEREF _Toc224946137 \h </w:instrText>
      </w:r>
      <w:r w:rsidRPr="00706924">
        <w:rPr>
          <w:rFonts w:ascii="Times New Roman"/>
          <w:noProof/>
        </w:rPr>
      </w:r>
      <w:r w:rsidRPr="00706924">
        <w:rPr>
          <w:rFonts w:ascii="Times New Roman"/>
          <w:noProof/>
        </w:rPr>
        <w:fldChar w:fldCharType="separate"/>
      </w:r>
      <w:r w:rsidR="00DE7866" w:rsidRPr="00706924">
        <w:rPr>
          <w:rFonts w:ascii="Times New Roman"/>
          <w:noProof/>
        </w:rPr>
        <w:t>II</w:t>
      </w:r>
      <w:r w:rsidRPr="00706924">
        <w:rPr>
          <w:rFonts w:ascii="Times New Roman"/>
          <w:noProof/>
        </w:rPr>
        <w:fldChar w:fldCharType="end"/>
      </w:r>
    </w:p>
    <w:p w14:paraId="3075118A" w14:textId="6B19DC92" w:rsidR="00642730" w:rsidRPr="00706924" w:rsidRDefault="00642730" w:rsidP="00205C79">
      <w:pPr>
        <w:pStyle w:val="TOC1"/>
        <w:spacing w:beforeLines="0" w:afterLines="0"/>
        <w:rPr>
          <w:rFonts w:ascii="Times New Roman" w:eastAsiaTheme="minorEastAsia"/>
          <w:noProof/>
          <w:kern w:val="0"/>
          <w:sz w:val="24"/>
          <w:szCs w:val="24"/>
          <w:lang w:eastAsia="ja-JP"/>
        </w:rPr>
      </w:pPr>
      <w:r w:rsidRPr="00706924">
        <w:rPr>
          <w:rFonts w:ascii="Times New Roman"/>
          <w:noProof/>
        </w:rPr>
        <w:t>引言</w:t>
      </w:r>
      <w:r w:rsidRPr="00706924">
        <w:rPr>
          <w:rFonts w:ascii="Times New Roman"/>
          <w:noProof/>
        </w:rPr>
        <w:tab/>
      </w:r>
      <w:r w:rsidRPr="00706924">
        <w:rPr>
          <w:rFonts w:ascii="Times New Roman"/>
          <w:noProof/>
        </w:rPr>
        <w:fldChar w:fldCharType="begin"/>
      </w:r>
      <w:r w:rsidRPr="00706924">
        <w:rPr>
          <w:rFonts w:ascii="Times New Roman"/>
          <w:noProof/>
        </w:rPr>
        <w:instrText xml:space="preserve"> PAGEREF _Toc224946138 \h </w:instrText>
      </w:r>
      <w:r w:rsidRPr="00706924">
        <w:rPr>
          <w:rFonts w:ascii="Times New Roman"/>
          <w:noProof/>
        </w:rPr>
      </w:r>
      <w:r w:rsidRPr="00706924">
        <w:rPr>
          <w:rFonts w:ascii="Times New Roman"/>
          <w:noProof/>
        </w:rPr>
        <w:fldChar w:fldCharType="separate"/>
      </w:r>
      <w:r w:rsidR="00DE7866" w:rsidRPr="00706924">
        <w:rPr>
          <w:rFonts w:ascii="Times New Roman"/>
          <w:noProof/>
        </w:rPr>
        <w:t>III</w:t>
      </w:r>
      <w:r w:rsidRPr="00706924">
        <w:rPr>
          <w:rFonts w:ascii="Times New Roman"/>
          <w:noProof/>
        </w:rPr>
        <w:fldChar w:fldCharType="end"/>
      </w:r>
    </w:p>
    <w:p w14:paraId="162E9C9F" w14:textId="77777777" w:rsidR="00642730" w:rsidRPr="00706924" w:rsidRDefault="00642730" w:rsidP="00205C79">
      <w:pPr>
        <w:pStyle w:val="TOC1"/>
        <w:tabs>
          <w:tab w:val="left" w:pos="398"/>
        </w:tabs>
        <w:spacing w:beforeLines="0" w:afterLines="0"/>
        <w:rPr>
          <w:rFonts w:ascii="Times New Roman" w:eastAsiaTheme="minorEastAsia"/>
          <w:noProof/>
          <w:kern w:val="0"/>
          <w:sz w:val="24"/>
          <w:szCs w:val="24"/>
          <w:lang w:eastAsia="ja-JP"/>
        </w:rPr>
      </w:pPr>
      <w:r w:rsidRPr="00706924">
        <w:rPr>
          <w:rFonts w:ascii="Times New Roman"/>
          <w:noProof/>
        </w:rPr>
        <w:t>1</w:t>
      </w:r>
      <w:r w:rsidRPr="00706924">
        <w:rPr>
          <w:rFonts w:ascii="Times New Roman" w:eastAsiaTheme="minorEastAsia"/>
          <w:noProof/>
          <w:kern w:val="0"/>
          <w:sz w:val="24"/>
          <w:szCs w:val="24"/>
          <w:lang w:eastAsia="ja-JP"/>
        </w:rPr>
        <w:tab/>
      </w:r>
      <w:r w:rsidRPr="00706924">
        <w:rPr>
          <w:rFonts w:ascii="Times New Roman"/>
          <w:noProof/>
        </w:rPr>
        <w:t>范围</w:t>
      </w:r>
      <w:r w:rsidRPr="00706924">
        <w:rPr>
          <w:rFonts w:ascii="Times New Roman"/>
          <w:noProof/>
        </w:rPr>
        <w:tab/>
      </w:r>
      <w:r w:rsidRPr="00706924">
        <w:rPr>
          <w:rFonts w:ascii="Times New Roman"/>
          <w:noProof/>
        </w:rPr>
        <w:fldChar w:fldCharType="begin"/>
      </w:r>
      <w:r w:rsidRPr="00706924">
        <w:rPr>
          <w:rFonts w:ascii="Times New Roman"/>
          <w:noProof/>
        </w:rPr>
        <w:instrText xml:space="preserve"> PAGEREF _Toc224946139 \h </w:instrText>
      </w:r>
      <w:r w:rsidRPr="00706924">
        <w:rPr>
          <w:rFonts w:ascii="Times New Roman"/>
          <w:noProof/>
        </w:rPr>
      </w:r>
      <w:r w:rsidRPr="00706924">
        <w:rPr>
          <w:rFonts w:ascii="Times New Roman"/>
          <w:noProof/>
        </w:rPr>
        <w:fldChar w:fldCharType="separate"/>
      </w:r>
      <w:r w:rsidR="00DE7866" w:rsidRPr="00706924">
        <w:rPr>
          <w:rFonts w:ascii="Times New Roman"/>
          <w:noProof/>
        </w:rPr>
        <w:t>1</w:t>
      </w:r>
      <w:r w:rsidRPr="00706924">
        <w:rPr>
          <w:rFonts w:ascii="Times New Roman"/>
          <w:noProof/>
        </w:rPr>
        <w:fldChar w:fldCharType="end"/>
      </w:r>
    </w:p>
    <w:p w14:paraId="153B502A" w14:textId="77777777" w:rsidR="00642730" w:rsidRPr="00706924" w:rsidRDefault="00642730" w:rsidP="00205C79">
      <w:pPr>
        <w:pStyle w:val="TOC1"/>
        <w:tabs>
          <w:tab w:val="left" w:pos="398"/>
        </w:tabs>
        <w:spacing w:beforeLines="0" w:afterLines="0"/>
        <w:rPr>
          <w:rFonts w:ascii="Times New Roman" w:eastAsiaTheme="minorEastAsia"/>
          <w:noProof/>
          <w:kern w:val="0"/>
          <w:sz w:val="24"/>
          <w:szCs w:val="24"/>
          <w:lang w:eastAsia="ja-JP"/>
        </w:rPr>
      </w:pPr>
      <w:r w:rsidRPr="00706924">
        <w:rPr>
          <w:rFonts w:ascii="Times New Roman"/>
          <w:noProof/>
        </w:rPr>
        <w:t>2</w:t>
      </w:r>
      <w:r w:rsidRPr="00706924">
        <w:rPr>
          <w:rFonts w:ascii="Times New Roman" w:eastAsiaTheme="minorEastAsia"/>
          <w:noProof/>
          <w:kern w:val="0"/>
          <w:sz w:val="24"/>
          <w:szCs w:val="24"/>
          <w:lang w:eastAsia="ja-JP"/>
        </w:rPr>
        <w:tab/>
      </w:r>
      <w:r w:rsidRPr="00706924">
        <w:rPr>
          <w:rFonts w:ascii="Times New Roman"/>
          <w:noProof/>
        </w:rPr>
        <w:t>规范性引用文件</w:t>
      </w:r>
      <w:r w:rsidRPr="00706924">
        <w:rPr>
          <w:rFonts w:ascii="Times New Roman"/>
          <w:noProof/>
        </w:rPr>
        <w:tab/>
      </w:r>
      <w:r w:rsidRPr="00706924">
        <w:rPr>
          <w:rFonts w:ascii="Times New Roman"/>
          <w:noProof/>
        </w:rPr>
        <w:fldChar w:fldCharType="begin"/>
      </w:r>
      <w:r w:rsidRPr="00706924">
        <w:rPr>
          <w:rFonts w:ascii="Times New Roman"/>
          <w:noProof/>
        </w:rPr>
        <w:instrText xml:space="preserve"> PAGEREF _Toc224946140 \h </w:instrText>
      </w:r>
      <w:r w:rsidRPr="00706924">
        <w:rPr>
          <w:rFonts w:ascii="Times New Roman"/>
          <w:noProof/>
        </w:rPr>
      </w:r>
      <w:r w:rsidRPr="00706924">
        <w:rPr>
          <w:rFonts w:ascii="Times New Roman"/>
          <w:noProof/>
        </w:rPr>
        <w:fldChar w:fldCharType="separate"/>
      </w:r>
      <w:r w:rsidR="00DE7866" w:rsidRPr="00706924">
        <w:rPr>
          <w:rFonts w:ascii="Times New Roman"/>
          <w:noProof/>
        </w:rPr>
        <w:t>1</w:t>
      </w:r>
      <w:r w:rsidRPr="00706924">
        <w:rPr>
          <w:rFonts w:ascii="Times New Roman"/>
          <w:noProof/>
        </w:rPr>
        <w:fldChar w:fldCharType="end"/>
      </w:r>
    </w:p>
    <w:p w14:paraId="1F7F0AEA" w14:textId="77777777" w:rsidR="00642730" w:rsidRPr="00706924" w:rsidRDefault="00642730" w:rsidP="00205C79">
      <w:pPr>
        <w:pStyle w:val="TOC1"/>
        <w:tabs>
          <w:tab w:val="left" w:pos="398"/>
        </w:tabs>
        <w:spacing w:beforeLines="0" w:afterLines="0"/>
        <w:rPr>
          <w:rFonts w:ascii="Times New Roman" w:eastAsiaTheme="minorEastAsia"/>
          <w:noProof/>
          <w:kern w:val="0"/>
          <w:sz w:val="24"/>
          <w:szCs w:val="24"/>
          <w:lang w:eastAsia="ja-JP"/>
        </w:rPr>
      </w:pPr>
      <w:r w:rsidRPr="00706924">
        <w:rPr>
          <w:rFonts w:ascii="Times New Roman"/>
          <w:noProof/>
        </w:rPr>
        <w:t>3</w:t>
      </w:r>
      <w:r w:rsidRPr="00706924">
        <w:rPr>
          <w:rFonts w:ascii="Times New Roman" w:eastAsiaTheme="minorEastAsia"/>
          <w:noProof/>
          <w:kern w:val="0"/>
          <w:sz w:val="24"/>
          <w:szCs w:val="24"/>
          <w:lang w:eastAsia="ja-JP"/>
        </w:rPr>
        <w:tab/>
      </w:r>
      <w:r w:rsidRPr="00706924">
        <w:rPr>
          <w:rFonts w:ascii="Times New Roman"/>
          <w:noProof/>
        </w:rPr>
        <w:t>术语、定义和缩略语</w:t>
      </w:r>
      <w:r w:rsidRPr="00706924">
        <w:rPr>
          <w:rFonts w:ascii="Times New Roman"/>
          <w:noProof/>
        </w:rPr>
        <w:tab/>
      </w:r>
      <w:r w:rsidRPr="00706924">
        <w:rPr>
          <w:rFonts w:ascii="Times New Roman"/>
          <w:noProof/>
        </w:rPr>
        <w:fldChar w:fldCharType="begin"/>
      </w:r>
      <w:r w:rsidRPr="00706924">
        <w:rPr>
          <w:rFonts w:ascii="Times New Roman"/>
          <w:noProof/>
        </w:rPr>
        <w:instrText xml:space="preserve"> PAGEREF _Toc224946141 \h </w:instrText>
      </w:r>
      <w:r w:rsidRPr="00706924">
        <w:rPr>
          <w:rFonts w:ascii="Times New Roman"/>
          <w:noProof/>
        </w:rPr>
      </w:r>
      <w:r w:rsidRPr="00706924">
        <w:rPr>
          <w:rFonts w:ascii="Times New Roman"/>
          <w:noProof/>
        </w:rPr>
        <w:fldChar w:fldCharType="separate"/>
      </w:r>
      <w:r w:rsidR="00DE7866" w:rsidRPr="00706924">
        <w:rPr>
          <w:rFonts w:ascii="Times New Roman"/>
          <w:noProof/>
        </w:rPr>
        <w:t>1</w:t>
      </w:r>
      <w:r w:rsidRPr="00706924">
        <w:rPr>
          <w:rFonts w:ascii="Times New Roman"/>
          <w:noProof/>
        </w:rPr>
        <w:fldChar w:fldCharType="end"/>
      </w:r>
    </w:p>
    <w:p w14:paraId="67D27A90" w14:textId="77777777" w:rsidR="00642730" w:rsidRPr="00706924" w:rsidRDefault="00642730" w:rsidP="00205C79">
      <w:pPr>
        <w:pStyle w:val="TOC1"/>
        <w:tabs>
          <w:tab w:val="left" w:pos="398"/>
        </w:tabs>
        <w:spacing w:beforeLines="0" w:afterLines="0"/>
        <w:rPr>
          <w:rFonts w:ascii="Times New Roman" w:eastAsiaTheme="minorEastAsia"/>
          <w:noProof/>
          <w:kern w:val="0"/>
          <w:sz w:val="24"/>
          <w:szCs w:val="24"/>
          <w:lang w:eastAsia="ja-JP"/>
        </w:rPr>
      </w:pPr>
      <w:r w:rsidRPr="00706924">
        <w:rPr>
          <w:rFonts w:ascii="Times New Roman"/>
          <w:noProof/>
        </w:rPr>
        <w:t>4</w:t>
      </w:r>
      <w:r w:rsidRPr="00706924">
        <w:rPr>
          <w:rFonts w:ascii="Times New Roman" w:eastAsiaTheme="minorEastAsia"/>
          <w:noProof/>
          <w:kern w:val="0"/>
          <w:sz w:val="24"/>
          <w:szCs w:val="24"/>
          <w:lang w:eastAsia="ja-JP"/>
        </w:rPr>
        <w:tab/>
      </w:r>
      <w:r w:rsidRPr="00706924">
        <w:rPr>
          <w:rFonts w:ascii="Times New Roman"/>
          <w:noProof/>
        </w:rPr>
        <w:t>总体框架</w:t>
      </w:r>
      <w:r w:rsidRPr="00706924">
        <w:rPr>
          <w:rFonts w:ascii="Times New Roman"/>
          <w:noProof/>
        </w:rPr>
        <w:tab/>
      </w:r>
      <w:r w:rsidRPr="00706924">
        <w:rPr>
          <w:rFonts w:ascii="Times New Roman"/>
          <w:noProof/>
        </w:rPr>
        <w:fldChar w:fldCharType="begin"/>
      </w:r>
      <w:r w:rsidRPr="00706924">
        <w:rPr>
          <w:rFonts w:ascii="Times New Roman"/>
          <w:noProof/>
        </w:rPr>
        <w:instrText xml:space="preserve"> PAGEREF _Toc224946142 \h </w:instrText>
      </w:r>
      <w:r w:rsidRPr="00706924">
        <w:rPr>
          <w:rFonts w:ascii="Times New Roman"/>
          <w:noProof/>
        </w:rPr>
      </w:r>
      <w:r w:rsidRPr="00706924">
        <w:rPr>
          <w:rFonts w:ascii="Times New Roman"/>
          <w:noProof/>
        </w:rPr>
        <w:fldChar w:fldCharType="separate"/>
      </w:r>
      <w:r w:rsidR="00DE7866" w:rsidRPr="00706924">
        <w:rPr>
          <w:rFonts w:ascii="Times New Roman"/>
          <w:noProof/>
        </w:rPr>
        <w:t>3</w:t>
      </w:r>
      <w:r w:rsidRPr="00706924">
        <w:rPr>
          <w:rFonts w:ascii="Times New Roman"/>
          <w:noProof/>
        </w:rPr>
        <w:fldChar w:fldCharType="end"/>
      </w:r>
    </w:p>
    <w:p w14:paraId="10B4D210" w14:textId="77777777" w:rsidR="00642730" w:rsidRPr="00706924" w:rsidRDefault="00642730" w:rsidP="00205C79">
      <w:pPr>
        <w:pStyle w:val="TOC1"/>
        <w:tabs>
          <w:tab w:val="left" w:pos="398"/>
        </w:tabs>
        <w:spacing w:beforeLines="0" w:afterLines="0"/>
        <w:rPr>
          <w:rFonts w:ascii="Times New Roman" w:eastAsiaTheme="minorEastAsia"/>
          <w:noProof/>
          <w:kern w:val="0"/>
          <w:sz w:val="24"/>
          <w:szCs w:val="24"/>
          <w:lang w:eastAsia="ja-JP"/>
        </w:rPr>
      </w:pPr>
      <w:r w:rsidRPr="00706924">
        <w:rPr>
          <w:rFonts w:ascii="Times New Roman"/>
          <w:noProof/>
        </w:rPr>
        <w:t>5</w:t>
      </w:r>
      <w:r w:rsidRPr="00706924">
        <w:rPr>
          <w:rFonts w:ascii="Times New Roman" w:eastAsiaTheme="minorEastAsia"/>
          <w:noProof/>
          <w:kern w:val="0"/>
          <w:sz w:val="24"/>
          <w:szCs w:val="24"/>
          <w:lang w:eastAsia="ja-JP"/>
        </w:rPr>
        <w:tab/>
      </w:r>
      <w:r w:rsidRPr="00706924">
        <w:rPr>
          <w:rFonts w:ascii="Times New Roman"/>
          <w:noProof/>
        </w:rPr>
        <w:t>监控管理技术要求</w:t>
      </w:r>
      <w:r w:rsidRPr="00706924">
        <w:rPr>
          <w:rFonts w:ascii="Times New Roman"/>
          <w:noProof/>
        </w:rPr>
        <w:tab/>
      </w:r>
      <w:r w:rsidRPr="00706924">
        <w:rPr>
          <w:rFonts w:ascii="Times New Roman"/>
          <w:noProof/>
        </w:rPr>
        <w:fldChar w:fldCharType="begin"/>
      </w:r>
      <w:r w:rsidRPr="00706924">
        <w:rPr>
          <w:rFonts w:ascii="Times New Roman"/>
          <w:noProof/>
        </w:rPr>
        <w:instrText xml:space="preserve"> PAGEREF _Toc224946143 \h </w:instrText>
      </w:r>
      <w:r w:rsidRPr="00706924">
        <w:rPr>
          <w:rFonts w:ascii="Times New Roman"/>
          <w:noProof/>
        </w:rPr>
      </w:r>
      <w:r w:rsidRPr="00706924">
        <w:rPr>
          <w:rFonts w:ascii="Times New Roman"/>
          <w:noProof/>
        </w:rPr>
        <w:fldChar w:fldCharType="separate"/>
      </w:r>
      <w:r w:rsidR="00DE7866" w:rsidRPr="00706924">
        <w:rPr>
          <w:rFonts w:ascii="Times New Roman"/>
          <w:noProof/>
        </w:rPr>
        <w:t>4</w:t>
      </w:r>
      <w:r w:rsidRPr="00706924">
        <w:rPr>
          <w:rFonts w:ascii="Times New Roman"/>
          <w:noProof/>
        </w:rPr>
        <w:fldChar w:fldCharType="end"/>
      </w:r>
    </w:p>
    <w:p w14:paraId="03EB6AEF" w14:textId="77777777" w:rsidR="00642730" w:rsidRPr="00706924" w:rsidRDefault="00642730" w:rsidP="00205C79">
      <w:pPr>
        <w:pStyle w:val="TOC1"/>
        <w:tabs>
          <w:tab w:val="left" w:pos="398"/>
        </w:tabs>
        <w:spacing w:beforeLines="0" w:afterLines="0"/>
        <w:rPr>
          <w:rFonts w:ascii="Times New Roman" w:eastAsiaTheme="minorEastAsia"/>
          <w:noProof/>
          <w:kern w:val="0"/>
          <w:sz w:val="24"/>
          <w:szCs w:val="24"/>
          <w:lang w:eastAsia="ja-JP"/>
        </w:rPr>
      </w:pPr>
      <w:r w:rsidRPr="00706924">
        <w:rPr>
          <w:rFonts w:ascii="Times New Roman"/>
          <w:noProof/>
        </w:rPr>
        <w:t>6</w:t>
      </w:r>
      <w:r w:rsidRPr="00706924">
        <w:rPr>
          <w:rFonts w:ascii="Times New Roman" w:eastAsiaTheme="minorEastAsia"/>
          <w:noProof/>
          <w:kern w:val="0"/>
          <w:sz w:val="24"/>
          <w:szCs w:val="24"/>
          <w:lang w:eastAsia="ja-JP"/>
        </w:rPr>
        <w:tab/>
      </w:r>
      <w:r w:rsidRPr="00706924">
        <w:rPr>
          <w:rFonts w:ascii="Times New Roman"/>
          <w:noProof/>
        </w:rPr>
        <w:t>过程管理技术要求</w:t>
      </w:r>
      <w:r w:rsidRPr="00706924">
        <w:rPr>
          <w:rFonts w:ascii="Times New Roman"/>
          <w:noProof/>
        </w:rPr>
        <w:tab/>
      </w:r>
      <w:r w:rsidRPr="00706924">
        <w:rPr>
          <w:rFonts w:ascii="Times New Roman"/>
          <w:noProof/>
        </w:rPr>
        <w:fldChar w:fldCharType="begin"/>
      </w:r>
      <w:r w:rsidRPr="00706924">
        <w:rPr>
          <w:rFonts w:ascii="Times New Roman"/>
          <w:noProof/>
        </w:rPr>
        <w:instrText xml:space="preserve"> PAGEREF _Toc224946144 \h </w:instrText>
      </w:r>
      <w:r w:rsidRPr="00706924">
        <w:rPr>
          <w:rFonts w:ascii="Times New Roman"/>
          <w:noProof/>
        </w:rPr>
      </w:r>
      <w:r w:rsidRPr="00706924">
        <w:rPr>
          <w:rFonts w:ascii="Times New Roman"/>
          <w:noProof/>
        </w:rPr>
        <w:fldChar w:fldCharType="separate"/>
      </w:r>
      <w:r w:rsidR="00DE7866" w:rsidRPr="00706924">
        <w:rPr>
          <w:rFonts w:ascii="Times New Roman"/>
          <w:noProof/>
        </w:rPr>
        <w:t>8</w:t>
      </w:r>
      <w:r w:rsidRPr="00706924">
        <w:rPr>
          <w:rFonts w:ascii="Times New Roman"/>
          <w:noProof/>
        </w:rPr>
        <w:fldChar w:fldCharType="end"/>
      </w:r>
    </w:p>
    <w:p w14:paraId="7972125C" w14:textId="77777777" w:rsidR="00642730" w:rsidRPr="00706924" w:rsidRDefault="00642730" w:rsidP="00205C79">
      <w:pPr>
        <w:pStyle w:val="TOC1"/>
        <w:tabs>
          <w:tab w:val="left" w:pos="398"/>
        </w:tabs>
        <w:spacing w:beforeLines="0" w:afterLines="0"/>
        <w:rPr>
          <w:rFonts w:ascii="Times New Roman" w:eastAsiaTheme="minorEastAsia"/>
          <w:noProof/>
          <w:kern w:val="0"/>
          <w:sz w:val="24"/>
          <w:szCs w:val="24"/>
          <w:lang w:eastAsia="ja-JP"/>
        </w:rPr>
      </w:pPr>
      <w:r w:rsidRPr="00706924">
        <w:rPr>
          <w:rFonts w:ascii="Times New Roman"/>
          <w:noProof/>
        </w:rPr>
        <w:t>7</w:t>
      </w:r>
      <w:r w:rsidRPr="00706924">
        <w:rPr>
          <w:rFonts w:ascii="Times New Roman" w:eastAsiaTheme="minorEastAsia"/>
          <w:noProof/>
          <w:kern w:val="0"/>
          <w:sz w:val="24"/>
          <w:szCs w:val="24"/>
          <w:lang w:eastAsia="ja-JP"/>
        </w:rPr>
        <w:tab/>
      </w:r>
      <w:r w:rsidRPr="00706924">
        <w:rPr>
          <w:rFonts w:ascii="Times New Roman"/>
          <w:noProof/>
        </w:rPr>
        <w:t>决策支撑技术要求</w:t>
      </w:r>
      <w:r w:rsidRPr="00706924">
        <w:rPr>
          <w:rFonts w:ascii="Times New Roman"/>
          <w:noProof/>
        </w:rPr>
        <w:tab/>
      </w:r>
      <w:r w:rsidRPr="00706924">
        <w:rPr>
          <w:rFonts w:ascii="Times New Roman"/>
          <w:noProof/>
        </w:rPr>
        <w:fldChar w:fldCharType="begin"/>
      </w:r>
      <w:r w:rsidRPr="00706924">
        <w:rPr>
          <w:rFonts w:ascii="Times New Roman"/>
          <w:noProof/>
        </w:rPr>
        <w:instrText xml:space="preserve"> PAGEREF _Toc224946145 \h </w:instrText>
      </w:r>
      <w:r w:rsidRPr="00706924">
        <w:rPr>
          <w:rFonts w:ascii="Times New Roman"/>
          <w:noProof/>
        </w:rPr>
      </w:r>
      <w:r w:rsidRPr="00706924">
        <w:rPr>
          <w:rFonts w:ascii="Times New Roman"/>
          <w:noProof/>
        </w:rPr>
        <w:fldChar w:fldCharType="separate"/>
      </w:r>
      <w:r w:rsidR="00DE7866" w:rsidRPr="00706924">
        <w:rPr>
          <w:rFonts w:ascii="Times New Roman"/>
          <w:noProof/>
        </w:rPr>
        <w:t>20</w:t>
      </w:r>
      <w:r w:rsidRPr="00706924">
        <w:rPr>
          <w:rFonts w:ascii="Times New Roman"/>
          <w:noProof/>
        </w:rPr>
        <w:fldChar w:fldCharType="end"/>
      </w:r>
    </w:p>
    <w:p w14:paraId="283754D3" w14:textId="59A49369" w:rsidR="00642730" w:rsidRPr="00706924" w:rsidRDefault="00205C79" w:rsidP="00205C79">
      <w:pPr>
        <w:pStyle w:val="TOC1"/>
        <w:spacing w:beforeLines="0" w:afterLines="0"/>
        <w:rPr>
          <w:rFonts w:ascii="Times New Roman"/>
          <w:noProof/>
        </w:rPr>
      </w:pPr>
      <w:r w:rsidRPr="00706924">
        <w:rPr>
          <w:rFonts w:ascii="Times New Roman"/>
          <w:noProof/>
        </w:rPr>
        <w:t>附录</w:t>
      </w:r>
      <w:r w:rsidR="00642730" w:rsidRPr="00706924">
        <w:rPr>
          <w:rFonts w:ascii="Times New Roman"/>
          <w:noProof/>
        </w:rPr>
        <w:t xml:space="preserve">A </w:t>
      </w:r>
      <w:r w:rsidR="00642730" w:rsidRPr="00706924">
        <w:rPr>
          <w:rFonts w:ascii="Times New Roman"/>
          <w:noProof/>
        </w:rPr>
        <w:t>（规范性附录）</w:t>
      </w:r>
      <w:r w:rsidR="00642730" w:rsidRPr="00706924">
        <w:rPr>
          <w:rFonts w:ascii="Times New Roman"/>
          <w:noProof/>
        </w:rPr>
        <w:t xml:space="preserve"> </w:t>
      </w:r>
      <w:r w:rsidR="00642730" w:rsidRPr="00706924">
        <w:rPr>
          <w:rFonts w:ascii="Times New Roman"/>
          <w:noProof/>
        </w:rPr>
        <w:t>监控管理指标</w:t>
      </w:r>
      <w:r w:rsidR="00642730" w:rsidRPr="00706924">
        <w:rPr>
          <w:rFonts w:ascii="Times New Roman"/>
          <w:noProof/>
        </w:rPr>
        <w:tab/>
      </w:r>
      <w:r w:rsidR="00642730" w:rsidRPr="00706924">
        <w:rPr>
          <w:rFonts w:ascii="Times New Roman"/>
          <w:noProof/>
        </w:rPr>
        <w:fldChar w:fldCharType="begin"/>
      </w:r>
      <w:r w:rsidR="00642730" w:rsidRPr="00706924">
        <w:rPr>
          <w:rFonts w:ascii="Times New Roman"/>
          <w:noProof/>
        </w:rPr>
        <w:instrText xml:space="preserve"> PAGEREF _Toc224946146 \h </w:instrText>
      </w:r>
      <w:r w:rsidR="00642730" w:rsidRPr="00706924">
        <w:rPr>
          <w:rFonts w:ascii="Times New Roman"/>
          <w:noProof/>
        </w:rPr>
      </w:r>
      <w:r w:rsidR="00642730" w:rsidRPr="00706924">
        <w:rPr>
          <w:rFonts w:ascii="Times New Roman"/>
          <w:noProof/>
        </w:rPr>
        <w:fldChar w:fldCharType="separate"/>
      </w:r>
      <w:r w:rsidR="00DE7866" w:rsidRPr="00706924">
        <w:rPr>
          <w:rFonts w:ascii="Times New Roman"/>
          <w:noProof/>
        </w:rPr>
        <w:t>24</w:t>
      </w:r>
      <w:r w:rsidR="00642730" w:rsidRPr="00706924">
        <w:rPr>
          <w:rFonts w:ascii="Times New Roman"/>
          <w:noProof/>
        </w:rPr>
        <w:fldChar w:fldCharType="end"/>
      </w:r>
    </w:p>
    <w:p w14:paraId="6DBDF0CD" w14:textId="066D1642" w:rsidR="00642730" w:rsidRPr="00706924" w:rsidRDefault="00205C79" w:rsidP="00205C79">
      <w:pPr>
        <w:pStyle w:val="TOC1"/>
        <w:spacing w:beforeLines="0" w:afterLines="0"/>
        <w:rPr>
          <w:rFonts w:ascii="Times New Roman"/>
          <w:noProof/>
        </w:rPr>
      </w:pPr>
      <w:r w:rsidRPr="00706924">
        <w:rPr>
          <w:rFonts w:ascii="Times New Roman"/>
          <w:noProof/>
        </w:rPr>
        <w:t>附录</w:t>
      </w:r>
      <w:r w:rsidR="00642730" w:rsidRPr="00706924">
        <w:rPr>
          <w:rFonts w:ascii="Times New Roman"/>
          <w:noProof/>
        </w:rPr>
        <w:t xml:space="preserve">B </w:t>
      </w:r>
      <w:r w:rsidR="00642730" w:rsidRPr="00706924">
        <w:rPr>
          <w:rFonts w:ascii="Times New Roman"/>
          <w:noProof/>
        </w:rPr>
        <w:t>（规范性附录）</w:t>
      </w:r>
      <w:r w:rsidR="00642730" w:rsidRPr="00706924">
        <w:rPr>
          <w:rFonts w:ascii="Times New Roman"/>
          <w:noProof/>
        </w:rPr>
        <w:t xml:space="preserve"> </w:t>
      </w:r>
      <w:r w:rsidR="00642730" w:rsidRPr="00706924">
        <w:rPr>
          <w:rFonts w:ascii="Times New Roman"/>
          <w:noProof/>
        </w:rPr>
        <w:t>过程管理指标</w:t>
      </w:r>
      <w:r w:rsidR="00642730" w:rsidRPr="00706924">
        <w:rPr>
          <w:rFonts w:ascii="Times New Roman"/>
          <w:noProof/>
        </w:rPr>
        <w:tab/>
      </w:r>
      <w:r w:rsidR="00642730" w:rsidRPr="00706924">
        <w:rPr>
          <w:rFonts w:ascii="Times New Roman"/>
          <w:noProof/>
        </w:rPr>
        <w:fldChar w:fldCharType="begin"/>
      </w:r>
      <w:r w:rsidR="00642730" w:rsidRPr="00706924">
        <w:rPr>
          <w:rFonts w:ascii="Times New Roman"/>
          <w:noProof/>
        </w:rPr>
        <w:instrText xml:space="preserve"> PAGEREF _Toc224946147 \h </w:instrText>
      </w:r>
      <w:r w:rsidR="00642730" w:rsidRPr="00706924">
        <w:rPr>
          <w:rFonts w:ascii="Times New Roman"/>
          <w:noProof/>
        </w:rPr>
      </w:r>
      <w:r w:rsidR="00642730" w:rsidRPr="00706924">
        <w:rPr>
          <w:rFonts w:ascii="Times New Roman"/>
          <w:noProof/>
        </w:rPr>
        <w:fldChar w:fldCharType="separate"/>
      </w:r>
      <w:r w:rsidR="00DE7866" w:rsidRPr="00706924">
        <w:rPr>
          <w:rFonts w:ascii="Times New Roman"/>
          <w:noProof/>
        </w:rPr>
        <w:t>32</w:t>
      </w:r>
      <w:r w:rsidR="00642730" w:rsidRPr="00706924">
        <w:rPr>
          <w:rFonts w:ascii="Times New Roman"/>
          <w:noProof/>
        </w:rPr>
        <w:fldChar w:fldCharType="end"/>
      </w:r>
    </w:p>
    <w:p w14:paraId="2ACBD39F" w14:textId="2A0A1E63" w:rsidR="00642730" w:rsidRPr="00706924" w:rsidRDefault="00205C79" w:rsidP="00205C79">
      <w:pPr>
        <w:pStyle w:val="TOC1"/>
        <w:spacing w:beforeLines="0" w:afterLines="0"/>
        <w:rPr>
          <w:rFonts w:ascii="Times New Roman"/>
          <w:noProof/>
        </w:rPr>
      </w:pPr>
      <w:r w:rsidRPr="00706924">
        <w:rPr>
          <w:rFonts w:ascii="Times New Roman"/>
          <w:noProof/>
        </w:rPr>
        <w:t>附录</w:t>
      </w:r>
      <w:r w:rsidR="00642730" w:rsidRPr="00706924">
        <w:rPr>
          <w:rFonts w:ascii="Times New Roman"/>
          <w:noProof/>
        </w:rPr>
        <w:t xml:space="preserve">C </w:t>
      </w:r>
      <w:r w:rsidR="00642730" w:rsidRPr="00706924">
        <w:rPr>
          <w:rFonts w:ascii="Times New Roman"/>
          <w:noProof/>
        </w:rPr>
        <w:t>（规范性附录）</w:t>
      </w:r>
      <w:r w:rsidR="00642730" w:rsidRPr="00706924">
        <w:rPr>
          <w:rFonts w:ascii="Times New Roman"/>
          <w:noProof/>
        </w:rPr>
        <w:t xml:space="preserve"> </w:t>
      </w:r>
      <w:r w:rsidR="00642730" w:rsidRPr="00706924">
        <w:rPr>
          <w:rFonts w:ascii="Times New Roman"/>
          <w:noProof/>
        </w:rPr>
        <w:t>信息技术服务管理工具接口规范</w:t>
      </w:r>
      <w:r w:rsidR="00642730" w:rsidRPr="00706924">
        <w:rPr>
          <w:rFonts w:ascii="Times New Roman"/>
          <w:noProof/>
        </w:rPr>
        <w:tab/>
      </w:r>
      <w:r w:rsidR="00642730" w:rsidRPr="00706924">
        <w:rPr>
          <w:rFonts w:ascii="Times New Roman"/>
          <w:noProof/>
        </w:rPr>
        <w:fldChar w:fldCharType="begin"/>
      </w:r>
      <w:r w:rsidR="00642730" w:rsidRPr="00706924">
        <w:rPr>
          <w:rFonts w:ascii="Times New Roman"/>
          <w:noProof/>
        </w:rPr>
        <w:instrText xml:space="preserve"> PAGEREF _Toc224946148 \h </w:instrText>
      </w:r>
      <w:r w:rsidR="00642730" w:rsidRPr="00706924">
        <w:rPr>
          <w:rFonts w:ascii="Times New Roman"/>
          <w:noProof/>
        </w:rPr>
      </w:r>
      <w:r w:rsidR="00642730" w:rsidRPr="00706924">
        <w:rPr>
          <w:rFonts w:ascii="Times New Roman"/>
          <w:noProof/>
        </w:rPr>
        <w:fldChar w:fldCharType="separate"/>
      </w:r>
      <w:r w:rsidR="00DE7866" w:rsidRPr="00706924">
        <w:rPr>
          <w:rFonts w:ascii="Times New Roman"/>
          <w:noProof/>
        </w:rPr>
        <w:t>36</w:t>
      </w:r>
      <w:r w:rsidR="00642730" w:rsidRPr="00706924">
        <w:rPr>
          <w:rFonts w:ascii="Times New Roman"/>
          <w:noProof/>
        </w:rPr>
        <w:fldChar w:fldCharType="end"/>
      </w:r>
    </w:p>
    <w:p w14:paraId="68824B02" w14:textId="77777777" w:rsidR="00642730" w:rsidRPr="00706924" w:rsidRDefault="00642730" w:rsidP="00205C79">
      <w:pPr>
        <w:pStyle w:val="TOC1"/>
        <w:spacing w:beforeLines="0" w:afterLines="0"/>
        <w:rPr>
          <w:rFonts w:ascii="Times New Roman"/>
          <w:noProof/>
        </w:rPr>
      </w:pPr>
      <w:r w:rsidRPr="00706924">
        <w:rPr>
          <w:rFonts w:ascii="Times New Roman"/>
          <w:noProof/>
        </w:rPr>
        <w:t>参考文献</w:t>
      </w:r>
      <w:r w:rsidRPr="00706924">
        <w:rPr>
          <w:rFonts w:ascii="Times New Roman"/>
          <w:noProof/>
        </w:rPr>
        <w:tab/>
      </w:r>
      <w:r w:rsidRPr="00706924">
        <w:rPr>
          <w:rFonts w:ascii="Times New Roman"/>
          <w:noProof/>
        </w:rPr>
        <w:fldChar w:fldCharType="begin"/>
      </w:r>
      <w:r w:rsidRPr="00706924">
        <w:rPr>
          <w:rFonts w:ascii="Times New Roman"/>
          <w:noProof/>
        </w:rPr>
        <w:instrText xml:space="preserve"> PAGEREF _Toc224946149 \h </w:instrText>
      </w:r>
      <w:r w:rsidRPr="00706924">
        <w:rPr>
          <w:rFonts w:ascii="Times New Roman"/>
          <w:noProof/>
        </w:rPr>
      </w:r>
      <w:r w:rsidRPr="00706924">
        <w:rPr>
          <w:rFonts w:ascii="Times New Roman"/>
          <w:noProof/>
        </w:rPr>
        <w:fldChar w:fldCharType="separate"/>
      </w:r>
      <w:r w:rsidR="00DE7866" w:rsidRPr="00706924">
        <w:rPr>
          <w:rFonts w:ascii="Times New Roman"/>
          <w:noProof/>
        </w:rPr>
        <w:t>70</w:t>
      </w:r>
      <w:r w:rsidRPr="00706924">
        <w:rPr>
          <w:rFonts w:ascii="Times New Roman"/>
          <w:noProof/>
        </w:rPr>
        <w:fldChar w:fldCharType="end"/>
      </w:r>
    </w:p>
    <w:p w14:paraId="24538DEC" w14:textId="44B3E691" w:rsidR="00AA5C45" w:rsidRPr="00706924" w:rsidRDefault="00642730" w:rsidP="00205C79">
      <w:pPr>
        <w:pStyle w:val="TOC2"/>
        <w:widowControl/>
        <w:tabs>
          <w:tab w:val="clear" w:pos="9241"/>
          <w:tab w:val="right" w:leader="dot" w:pos="9345"/>
        </w:tabs>
        <w:rPr>
          <w:rFonts w:ascii="Times New Roman"/>
        </w:rPr>
      </w:pPr>
      <w:r w:rsidRPr="00706924">
        <w:rPr>
          <w:rStyle w:val="Hyperlink"/>
          <w:rFonts w:ascii="Times New Roman"/>
          <w:color w:val="auto"/>
          <w:kern w:val="0"/>
          <w:szCs w:val="20"/>
          <w:u w:val="none"/>
        </w:rPr>
        <w:fldChar w:fldCharType="end"/>
      </w:r>
    </w:p>
    <w:p w14:paraId="3478675C" w14:textId="77777777" w:rsidR="00BD2341" w:rsidRPr="00706924" w:rsidRDefault="00C06016" w:rsidP="00477A2E">
      <w:pPr>
        <w:pStyle w:val="affff6"/>
        <w:tabs>
          <w:tab w:val="center" w:pos="4677"/>
          <w:tab w:val="left" w:pos="6093"/>
        </w:tabs>
        <w:rPr>
          <w:rFonts w:ascii="Times New Roman"/>
        </w:rPr>
      </w:pPr>
      <w:bookmarkStart w:id="18" w:name="BKQY"/>
      <w:bookmarkStart w:id="19" w:name="_Toc224946137"/>
      <w:r w:rsidRPr="00706924">
        <w:rPr>
          <w:rFonts w:ascii="Times New Roman"/>
        </w:rPr>
        <w:lastRenderedPageBreak/>
        <w:t>前</w:t>
      </w:r>
      <w:r w:rsidR="00BD2341" w:rsidRPr="00706924">
        <w:rPr>
          <w:rFonts w:ascii="Times New Roman"/>
        </w:rPr>
        <w:t> </w:t>
      </w:r>
      <w:r w:rsidR="00AC4B2C" w:rsidRPr="00706924">
        <w:rPr>
          <w:rFonts w:ascii="Times New Roman"/>
        </w:rPr>
        <w:t xml:space="preserve"> </w:t>
      </w:r>
      <w:r w:rsidR="00BD2341" w:rsidRPr="00706924">
        <w:rPr>
          <w:rFonts w:ascii="Times New Roman"/>
        </w:rPr>
        <w:t> </w:t>
      </w:r>
      <w:bookmarkEnd w:id="17"/>
      <w:bookmarkEnd w:id="18"/>
      <w:r w:rsidRPr="00706924">
        <w:rPr>
          <w:rFonts w:ascii="Times New Roman"/>
        </w:rPr>
        <w:t>言</w:t>
      </w:r>
      <w:bookmarkEnd w:id="19"/>
    </w:p>
    <w:p w14:paraId="0A21F8FC" w14:textId="53C2BF3D" w:rsidR="00BD2341" w:rsidRPr="00706924" w:rsidRDefault="00B36737" w:rsidP="00477A2E">
      <w:pPr>
        <w:pStyle w:val="afe"/>
        <w:tabs>
          <w:tab w:val="clear" w:pos="4201"/>
          <w:tab w:val="clear" w:pos="9298"/>
        </w:tabs>
        <w:rPr>
          <w:rFonts w:ascii="Times New Roman"/>
          <w:szCs w:val="21"/>
        </w:rPr>
      </w:pPr>
      <w:r w:rsidRPr="00706924">
        <w:rPr>
          <w:rFonts w:ascii="Times New Roman"/>
          <w:szCs w:val="21"/>
        </w:rPr>
        <w:t>SJ/T</w:t>
      </w:r>
      <w:r w:rsidR="00A43D10" w:rsidRPr="00706924">
        <w:rPr>
          <w:rFonts w:ascii="Times New Roman"/>
          <w:szCs w:val="21"/>
        </w:rPr>
        <w:t xml:space="preserve"> </w:t>
      </w:r>
      <w:r w:rsidRPr="00706924">
        <w:rPr>
          <w:rFonts w:ascii="Times New Roman"/>
          <w:szCs w:val="21"/>
        </w:rPr>
        <w:t>XXXX</w:t>
      </w:r>
      <w:r w:rsidR="00A43D10" w:rsidRPr="00706924">
        <w:rPr>
          <w:rFonts w:ascii="Times New Roman"/>
          <w:szCs w:val="21"/>
        </w:rPr>
        <w:t>X</w:t>
      </w:r>
      <w:r w:rsidRPr="00706924">
        <w:rPr>
          <w:rFonts w:ascii="Times New Roman"/>
          <w:szCs w:val="21"/>
        </w:rPr>
        <w:t>在</w:t>
      </w:r>
      <w:r w:rsidR="00C06016" w:rsidRPr="00706924">
        <w:rPr>
          <w:rFonts w:ascii="Times New Roman"/>
          <w:szCs w:val="21"/>
        </w:rPr>
        <w:t>《信息技术服务</w:t>
      </w:r>
      <w:r w:rsidR="00076CEE" w:rsidRPr="00706924">
        <w:rPr>
          <w:rFonts w:ascii="Times New Roman"/>
          <w:szCs w:val="21"/>
        </w:rPr>
        <w:t xml:space="preserve"> </w:t>
      </w:r>
      <w:r w:rsidR="00C06016" w:rsidRPr="00706924">
        <w:rPr>
          <w:rFonts w:ascii="Times New Roman"/>
          <w:szCs w:val="21"/>
        </w:rPr>
        <w:t>服务管理》</w:t>
      </w:r>
      <w:r w:rsidRPr="00706924">
        <w:rPr>
          <w:rFonts w:ascii="Times New Roman"/>
          <w:szCs w:val="21"/>
        </w:rPr>
        <w:t>总框架下，</w:t>
      </w:r>
      <w:r w:rsidR="00C06016" w:rsidRPr="00706924">
        <w:rPr>
          <w:rFonts w:ascii="Times New Roman"/>
          <w:szCs w:val="21"/>
        </w:rPr>
        <w:t>分为三个部分：</w:t>
      </w:r>
    </w:p>
    <w:p w14:paraId="545996BD" w14:textId="77777777" w:rsidR="00BD2341" w:rsidRPr="00706924" w:rsidRDefault="00C06016" w:rsidP="00477A2E">
      <w:pPr>
        <w:pStyle w:val="afe"/>
        <w:tabs>
          <w:tab w:val="clear" w:pos="4201"/>
          <w:tab w:val="clear" w:pos="9298"/>
        </w:tabs>
        <w:rPr>
          <w:rFonts w:ascii="Times New Roman"/>
          <w:szCs w:val="21"/>
        </w:rPr>
      </w:pPr>
      <w:r w:rsidRPr="00706924">
        <w:rPr>
          <w:rFonts w:ascii="Times New Roman"/>
          <w:szCs w:val="21"/>
        </w:rPr>
        <w:t>——</w:t>
      </w:r>
      <w:r w:rsidRPr="00706924">
        <w:rPr>
          <w:rFonts w:ascii="Times New Roman"/>
          <w:szCs w:val="21"/>
        </w:rPr>
        <w:t>第</w:t>
      </w:r>
      <w:r w:rsidRPr="00706924">
        <w:rPr>
          <w:rFonts w:ascii="Times New Roman"/>
          <w:szCs w:val="21"/>
        </w:rPr>
        <w:t>1</w:t>
      </w:r>
      <w:r w:rsidRPr="00706924">
        <w:rPr>
          <w:rFonts w:ascii="Times New Roman"/>
          <w:szCs w:val="21"/>
        </w:rPr>
        <w:t>部分：通用要求；</w:t>
      </w:r>
    </w:p>
    <w:p w14:paraId="0BF8BD89" w14:textId="77777777" w:rsidR="00BD2341" w:rsidRPr="00706924" w:rsidRDefault="00C06016" w:rsidP="00477A2E">
      <w:pPr>
        <w:pStyle w:val="afe"/>
        <w:tabs>
          <w:tab w:val="clear" w:pos="4201"/>
          <w:tab w:val="clear" w:pos="9298"/>
        </w:tabs>
        <w:rPr>
          <w:rFonts w:ascii="Times New Roman"/>
          <w:szCs w:val="21"/>
        </w:rPr>
      </w:pPr>
      <w:r w:rsidRPr="00706924">
        <w:rPr>
          <w:rFonts w:ascii="Times New Roman"/>
          <w:szCs w:val="21"/>
        </w:rPr>
        <w:t>——</w:t>
      </w:r>
      <w:r w:rsidRPr="00706924">
        <w:rPr>
          <w:rFonts w:ascii="Times New Roman"/>
          <w:szCs w:val="21"/>
        </w:rPr>
        <w:t>第</w:t>
      </w:r>
      <w:r w:rsidRPr="00706924">
        <w:rPr>
          <w:rFonts w:ascii="Times New Roman"/>
          <w:szCs w:val="21"/>
        </w:rPr>
        <w:t>2</w:t>
      </w:r>
      <w:r w:rsidRPr="00706924">
        <w:rPr>
          <w:rFonts w:ascii="Times New Roman"/>
          <w:szCs w:val="21"/>
        </w:rPr>
        <w:t>部分：实施指南；</w:t>
      </w:r>
    </w:p>
    <w:p w14:paraId="714FFB99" w14:textId="41FAA85D" w:rsidR="00BD2341" w:rsidRPr="00706924" w:rsidRDefault="00C06016" w:rsidP="00B36737">
      <w:pPr>
        <w:pStyle w:val="afe"/>
        <w:tabs>
          <w:tab w:val="clear" w:pos="4201"/>
          <w:tab w:val="clear" w:pos="9298"/>
        </w:tabs>
        <w:rPr>
          <w:rFonts w:ascii="Times New Roman"/>
        </w:rPr>
      </w:pPr>
      <w:r w:rsidRPr="00706924">
        <w:rPr>
          <w:rFonts w:ascii="Times New Roman"/>
          <w:szCs w:val="21"/>
        </w:rPr>
        <w:t>——</w:t>
      </w:r>
      <w:r w:rsidRPr="00706924">
        <w:rPr>
          <w:rFonts w:ascii="Times New Roman"/>
          <w:szCs w:val="21"/>
        </w:rPr>
        <w:t>第</w:t>
      </w:r>
      <w:r w:rsidRPr="00706924">
        <w:rPr>
          <w:rFonts w:ascii="Times New Roman"/>
          <w:szCs w:val="21"/>
        </w:rPr>
        <w:t>3</w:t>
      </w:r>
      <w:r w:rsidR="00B36737" w:rsidRPr="00706924">
        <w:rPr>
          <w:rFonts w:ascii="Times New Roman"/>
          <w:szCs w:val="21"/>
        </w:rPr>
        <w:t>部分：技术要求。</w:t>
      </w:r>
    </w:p>
    <w:p w14:paraId="2474239B" w14:textId="6DB4493C" w:rsidR="00BD2341" w:rsidRPr="00706924" w:rsidRDefault="00377819" w:rsidP="00AA5C45">
      <w:pPr>
        <w:pStyle w:val="afe"/>
        <w:rPr>
          <w:rFonts w:ascii="Times New Roman"/>
        </w:rPr>
      </w:pPr>
      <w:r w:rsidRPr="00706924">
        <w:rPr>
          <w:rFonts w:ascii="Times New Roman"/>
        </w:rPr>
        <w:t>本部分</w:t>
      </w:r>
      <w:r w:rsidR="00C06016" w:rsidRPr="00706924">
        <w:rPr>
          <w:rFonts w:ascii="Times New Roman"/>
        </w:rPr>
        <w:t>为</w:t>
      </w:r>
      <w:r w:rsidR="00D304FC" w:rsidRPr="00706924">
        <w:rPr>
          <w:rFonts w:ascii="Times New Roman"/>
          <w:szCs w:val="21"/>
        </w:rPr>
        <w:t>SJ/T XXXXX</w:t>
      </w:r>
      <w:r w:rsidR="00C06016" w:rsidRPr="00706924">
        <w:rPr>
          <w:rFonts w:ascii="Times New Roman"/>
        </w:rPr>
        <w:t>的第</w:t>
      </w:r>
      <w:r w:rsidR="00C06016" w:rsidRPr="00706924">
        <w:rPr>
          <w:rFonts w:ascii="Times New Roman"/>
        </w:rPr>
        <w:t>3</w:t>
      </w:r>
      <w:r w:rsidR="00C06016" w:rsidRPr="00706924">
        <w:rPr>
          <w:rFonts w:ascii="Times New Roman"/>
        </w:rPr>
        <w:t>部分。</w:t>
      </w:r>
    </w:p>
    <w:p w14:paraId="4843EF7B" w14:textId="6579F8E2" w:rsidR="00BD2341" w:rsidRPr="00706924" w:rsidRDefault="00377819" w:rsidP="00AA5C45">
      <w:pPr>
        <w:pStyle w:val="afe"/>
        <w:rPr>
          <w:rFonts w:ascii="Times New Roman"/>
        </w:rPr>
      </w:pPr>
      <w:r w:rsidRPr="00706924">
        <w:rPr>
          <w:rFonts w:ascii="Times New Roman"/>
        </w:rPr>
        <w:t>本部分</w:t>
      </w:r>
      <w:r w:rsidR="002509F8" w:rsidRPr="00706924">
        <w:rPr>
          <w:rFonts w:ascii="Times New Roman"/>
        </w:rPr>
        <w:t>按照</w:t>
      </w:r>
      <w:r w:rsidR="00C06016" w:rsidRPr="00706924">
        <w:rPr>
          <w:rFonts w:ascii="Times New Roman"/>
        </w:rPr>
        <w:t>GB/T 1.1—2009</w:t>
      </w:r>
      <w:r w:rsidR="00C06016" w:rsidRPr="00706924">
        <w:rPr>
          <w:rFonts w:ascii="Times New Roman"/>
        </w:rPr>
        <w:t>给出的规则起草。</w:t>
      </w:r>
    </w:p>
    <w:p w14:paraId="0154647E" w14:textId="3AFB2807" w:rsidR="00076CEE" w:rsidRPr="00706924" w:rsidRDefault="00076CEE" w:rsidP="00AA5C45">
      <w:pPr>
        <w:pStyle w:val="afe"/>
        <w:rPr>
          <w:rFonts w:ascii="Times New Roman"/>
        </w:rPr>
      </w:pPr>
      <w:r w:rsidRPr="00706924">
        <w:rPr>
          <w:rFonts w:ascii="Times New Roman"/>
        </w:rPr>
        <w:t>请注意本文件的某些内容可能涉及专利。本文件的发布机构不承担识别这些专利的责任。</w:t>
      </w:r>
    </w:p>
    <w:p w14:paraId="714729C2" w14:textId="77777777" w:rsidR="00BD2341" w:rsidRPr="00706924" w:rsidRDefault="00C06016" w:rsidP="00AA5C45">
      <w:pPr>
        <w:pStyle w:val="afe"/>
        <w:rPr>
          <w:rFonts w:ascii="Times New Roman"/>
          <w:szCs w:val="21"/>
        </w:rPr>
      </w:pPr>
      <w:r w:rsidRPr="00706924">
        <w:rPr>
          <w:rFonts w:ascii="Times New Roman"/>
          <w:szCs w:val="21"/>
        </w:rPr>
        <w:t>本</w:t>
      </w:r>
      <w:r w:rsidR="00377819" w:rsidRPr="00706924">
        <w:rPr>
          <w:rFonts w:ascii="Times New Roman"/>
          <w:szCs w:val="21"/>
        </w:rPr>
        <w:t>部分</w:t>
      </w:r>
      <w:r w:rsidRPr="00706924">
        <w:rPr>
          <w:rFonts w:ascii="Times New Roman"/>
          <w:szCs w:val="21"/>
        </w:rPr>
        <w:t>由中华人民共和国工业和信息化部软件服务业司提出。</w:t>
      </w:r>
    </w:p>
    <w:p w14:paraId="5219DCC7" w14:textId="2B8DFDF5" w:rsidR="00BD2341" w:rsidRPr="00706924" w:rsidRDefault="00377819" w:rsidP="00AA5C45">
      <w:pPr>
        <w:pStyle w:val="afe"/>
        <w:rPr>
          <w:rFonts w:ascii="Times New Roman"/>
          <w:szCs w:val="21"/>
        </w:rPr>
      </w:pPr>
      <w:r w:rsidRPr="00706924">
        <w:rPr>
          <w:rFonts w:ascii="Times New Roman"/>
          <w:szCs w:val="21"/>
        </w:rPr>
        <w:t>本部分</w:t>
      </w:r>
      <w:r w:rsidR="002509F8" w:rsidRPr="00706924">
        <w:rPr>
          <w:rFonts w:ascii="Times New Roman"/>
          <w:szCs w:val="21"/>
        </w:rPr>
        <w:t>由中国电子技术标准化</w:t>
      </w:r>
      <w:r w:rsidR="00076CEE" w:rsidRPr="00706924">
        <w:rPr>
          <w:rFonts w:ascii="Times New Roman"/>
          <w:szCs w:val="21"/>
        </w:rPr>
        <w:t>研究院</w:t>
      </w:r>
      <w:r w:rsidR="00C06016" w:rsidRPr="00706924">
        <w:rPr>
          <w:rFonts w:ascii="Times New Roman"/>
          <w:szCs w:val="21"/>
        </w:rPr>
        <w:t>归口。</w:t>
      </w:r>
    </w:p>
    <w:p w14:paraId="4537AE50" w14:textId="170132D8" w:rsidR="00BD2341" w:rsidRPr="00706924" w:rsidRDefault="00377819" w:rsidP="00AA5C45">
      <w:pPr>
        <w:pStyle w:val="afe"/>
        <w:rPr>
          <w:rFonts w:ascii="Times New Roman"/>
        </w:rPr>
      </w:pPr>
      <w:r w:rsidRPr="00706924">
        <w:rPr>
          <w:rFonts w:ascii="Times New Roman"/>
        </w:rPr>
        <w:t>本部分</w:t>
      </w:r>
      <w:r w:rsidR="00C06016" w:rsidRPr="00706924">
        <w:rPr>
          <w:rFonts w:ascii="Times New Roman"/>
        </w:rPr>
        <w:t>起草单位：</w:t>
      </w:r>
      <w:r w:rsidR="007D0375" w:rsidRPr="00706924">
        <w:rPr>
          <w:rFonts w:ascii="Times New Roman"/>
          <w:color w:val="000000"/>
        </w:rPr>
        <w:t>成都勤智数码科技股份有限公司、上海翰纬信息科技有限公司、中国电子技术标准化研究院、上海北塔软件股份有限公司、东华软件股份有限公司、北京护航科技有限公司、快威科技集团有限公司、成都信息化技术应用发展中心、大连口岸物流科技有限公司、北京神州泰岳软件股份有限公司、北京银信长远科技股份有限公司、广州赛宝认证中心服务有限公司、广州越维信息科技有限公司、北京中科金财科技股份有限公司、神州数码系统集成服务有限公司、上海宝信软件股份有限公司、上海计算机软件技术开发中心。</w:t>
      </w:r>
    </w:p>
    <w:p w14:paraId="0426FBBF" w14:textId="6EBEF8BE" w:rsidR="00BD2341" w:rsidRPr="00706924" w:rsidRDefault="00377819" w:rsidP="00AA5C45">
      <w:pPr>
        <w:pStyle w:val="afe"/>
        <w:rPr>
          <w:rFonts w:ascii="Times New Roman"/>
          <w:szCs w:val="21"/>
        </w:rPr>
      </w:pPr>
      <w:r w:rsidRPr="00706924">
        <w:rPr>
          <w:rFonts w:ascii="Times New Roman"/>
          <w:szCs w:val="21"/>
        </w:rPr>
        <w:t>本部分</w:t>
      </w:r>
      <w:r w:rsidR="00C06016" w:rsidRPr="00706924">
        <w:rPr>
          <w:rFonts w:ascii="Times New Roman"/>
          <w:szCs w:val="21"/>
        </w:rPr>
        <w:t>主要起草人：</w:t>
      </w:r>
      <w:r w:rsidR="007D0375" w:rsidRPr="00706924">
        <w:rPr>
          <w:rFonts w:ascii="Times New Roman"/>
        </w:rPr>
        <w:t>本标准主要起草人包括张军、左天祖、周平、赵国祥、张绍华、徐弢、郭浩、刘艳、王春涛、黄晓、聂小平、江毅、</w:t>
      </w:r>
      <w:r w:rsidR="007D0375" w:rsidRPr="00706924">
        <w:rPr>
          <w:rFonts w:ascii="Times New Roman"/>
        </w:rPr>
        <w:t xml:space="preserve"> </w:t>
      </w:r>
      <w:r w:rsidR="007D0375" w:rsidRPr="00706924">
        <w:rPr>
          <w:rFonts w:ascii="Times New Roman"/>
        </w:rPr>
        <w:t>李熊达、但强、黄志明、刘胜波、王秀、骆洪青、刘小茵、崔静、李刚、郑剑、周胡刚、张明英、张书凡、孔祥林、熊飚、李智勇、顾永兴</w:t>
      </w:r>
      <w:r w:rsidR="004A5413" w:rsidRPr="00706924">
        <w:rPr>
          <w:rFonts w:ascii="Times New Roman"/>
        </w:rPr>
        <w:t>。</w:t>
      </w:r>
    </w:p>
    <w:p w14:paraId="66948934" w14:textId="77777777" w:rsidR="00BD2341" w:rsidRPr="00706924" w:rsidRDefault="00BD2341" w:rsidP="00BD2341">
      <w:pPr>
        <w:pStyle w:val="afe"/>
        <w:rPr>
          <w:rFonts w:ascii="Times New Roman"/>
        </w:rPr>
      </w:pPr>
    </w:p>
    <w:p w14:paraId="6B608048" w14:textId="77777777" w:rsidR="00BD2341" w:rsidRPr="00706924" w:rsidRDefault="00C06016" w:rsidP="00BD2341">
      <w:pPr>
        <w:pStyle w:val="affff6"/>
        <w:rPr>
          <w:rFonts w:ascii="Times New Roman"/>
          <w:kern w:val="2"/>
          <w:szCs w:val="32"/>
        </w:rPr>
      </w:pPr>
      <w:bookmarkStart w:id="20" w:name="_Toc283758603"/>
      <w:bookmarkStart w:id="21" w:name="BKYY"/>
      <w:bookmarkStart w:id="22" w:name="_Toc224946138"/>
      <w:r w:rsidRPr="00706924">
        <w:rPr>
          <w:rFonts w:ascii="Times New Roman"/>
          <w:kern w:val="2"/>
          <w:szCs w:val="32"/>
        </w:rPr>
        <w:lastRenderedPageBreak/>
        <w:t>引</w:t>
      </w:r>
      <w:r w:rsidR="00BD2341" w:rsidRPr="00706924">
        <w:rPr>
          <w:rFonts w:ascii="Times New Roman"/>
          <w:kern w:val="2"/>
          <w:szCs w:val="32"/>
        </w:rPr>
        <w:t> </w:t>
      </w:r>
      <w:r w:rsidR="00BD2341" w:rsidRPr="00706924">
        <w:rPr>
          <w:rFonts w:ascii="Times New Roman"/>
          <w:kern w:val="2"/>
          <w:szCs w:val="32"/>
        </w:rPr>
        <w:t> </w:t>
      </w:r>
      <w:bookmarkEnd w:id="20"/>
      <w:bookmarkEnd w:id="21"/>
      <w:r w:rsidRPr="00706924">
        <w:rPr>
          <w:rFonts w:ascii="Times New Roman"/>
          <w:kern w:val="2"/>
          <w:szCs w:val="32"/>
        </w:rPr>
        <w:t>言</w:t>
      </w:r>
      <w:bookmarkEnd w:id="22"/>
    </w:p>
    <w:p w14:paraId="702635AD" w14:textId="77777777" w:rsidR="00BD2341" w:rsidRPr="00706924" w:rsidRDefault="00C06016" w:rsidP="00BD2341">
      <w:pPr>
        <w:ind w:firstLine="420"/>
      </w:pPr>
      <w:r w:rsidRPr="00706924">
        <w:t>SJ/T XXXXX</w:t>
      </w:r>
      <w:r w:rsidRPr="00706924">
        <w:t>的本部分提出了对信息技术服务需方（以下简称需方）和服务供方（以下简称供方）在实施信息技术服务管理活动中的技术要求。</w:t>
      </w:r>
    </w:p>
    <w:p w14:paraId="04E620DE" w14:textId="77777777" w:rsidR="00BD2341" w:rsidRPr="00706924" w:rsidRDefault="00C06016" w:rsidP="00BD2341">
      <w:pPr>
        <w:ind w:firstLine="420"/>
      </w:pPr>
      <w:r w:rsidRPr="00706924">
        <w:t>信息技术服务管理的对象是信息技术服务，实施管理的目的是确保提供符合服务级别协议的服务。</w:t>
      </w:r>
    </w:p>
    <w:p w14:paraId="0B87913C" w14:textId="77777777" w:rsidR="006E5942" w:rsidRPr="00706924" w:rsidRDefault="00C06016" w:rsidP="00BD2341">
      <w:pPr>
        <w:ind w:firstLine="420"/>
      </w:pPr>
      <w:r w:rsidRPr="00706924">
        <w:t>通过信息技术服务管理，</w:t>
      </w:r>
      <w:r w:rsidR="000D14C2" w:rsidRPr="00706924">
        <w:t>规范</w:t>
      </w:r>
      <w:r w:rsidRPr="00706924">
        <w:t>管理信息流在管理对象与管理主体之间的有效流动，使管理主体获得管理对象的状态信息，并做出响应，确保服务级别协议的达成。</w:t>
      </w:r>
    </w:p>
    <w:p w14:paraId="6ADB6131" w14:textId="77777777" w:rsidR="00BD2341" w:rsidRPr="00706924" w:rsidRDefault="00C06016" w:rsidP="00BD2341">
      <w:pPr>
        <w:ind w:firstLine="420"/>
      </w:pPr>
      <w:r w:rsidRPr="00706924">
        <w:t>信息技术服务管理信息流向如图</w:t>
      </w:r>
      <w:r w:rsidRPr="00706924">
        <w:t>1</w:t>
      </w:r>
      <w:r w:rsidRPr="00706924">
        <w:t>所示：</w:t>
      </w:r>
    </w:p>
    <w:p w14:paraId="7D2C900E" w14:textId="77777777" w:rsidR="00BD2341" w:rsidRPr="00706924" w:rsidRDefault="00A60E60" w:rsidP="00BD2341">
      <w:pPr>
        <w:jc w:val="center"/>
      </w:pPr>
      <w:r w:rsidRPr="00706924">
        <w:rPr>
          <w:noProof/>
          <w:lang w:eastAsia="en-US"/>
        </w:rPr>
        <w:drawing>
          <wp:inline distT="0" distB="0" distL="0" distR="0" wp14:anchorId="29816799" wp14:editId="64702070">
            <wp:extent cx="4868545" cy="4487545"/>
            <wp:effectExtent l="0" t="0" r="825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8545" cy="4487545"/>
                    </a:xfrm>
                    <a:prstGeom prst="rect">
                      <a:avLst/>
                    </a:prstGeom>
                    <a:noFill/>
                    <a:ln>
                      <a:noFill/>
                    </a:ln>
                  </pic:spPr>
                </pic:pic>
              </a:graphicData>
            </a:graphic>
          </wp:inline>
        </w:drawing>
      </w:r>
    </w:p>
    <w:p w14:paraId="319F61A6" w14:textId="77777777" w:rsidR="00BD2341" w:rsidRPr="00706924" w:rsidRDefault="00C06016" w:rsidP="00BD2341">
      <w:pPr>
        <w:ind w:firstLine="420"/>
        <w:jc w:val="center"/>
        <w:rPr>
          <w:rFonts w:eastAsia="黑体"/>
          <w:szCs w:val="20"/>
        </w:rPr>
      </w:pPr>
      <w:r w:rsidRPr="00706924">
        <w:rPr>
          <w:rFonts w:eastAsia="黑体"/>
          <w:szCs w:val="20"/>
        </w:rPr>
        <w:t>图</w:t>
      </w:r>
      <w:r w:rsidRPr="00706924">
        <w:rPr>
          <w:rFonts w:eastAsia="黑体"/>
          <w:szCs w:val="20"/>
        </w:rPr>
        <w:t xml:space="preserve">1 </w:t>
      </w:r>
      <w:r w:rsidRPr="00706924">
        <w:rPr>
          <w:rFonts w:eastAsia="黑体"/>
          <w:szCs w:val="20"/>
        </w:rPr>
        <w:t>信息技术服务管理信息流向图</w:t>
      </w:r>
    </w:p>
    <w:p w14:paraId="4A71DAD2" w14:textId="77777777" w:rsidR="00BD2341" w:rsidRPr="00706924" w:rsidRDefault="00C06016" w:rsidP="00BD2341">
      <w:pPr>
        <w:ind w:firstLineChars="200" w:firstLine="420"/>
      </w:pPr>
      <w:r w:rsidRPr="00706924">
        <w:t>管控流实现了管理主体面向管理对象的管控信息流动，管理主体是管控流的主要推动者，通过决策需求、过程需求和监控需求逐层细化管控信息。</w:t>
      </w:r>
    </w:p>
    <w:p w14:paraId="0CE48900" w14:textId="77777777" w:rsidR="00BD2341" w:rsidRPr="00706924" w:rsidRDefault="00C06016" w:rsidP="00BD2341">
      <w:pPr>
        <w:ind w:firstLineChars="200" w:firstLine="420"/>
      </w:pPr>
      <w:r w:rsidRPr="00706924">
        <w:t>支持流实现了管理对象面向管理主体的支持信息流动，管理对象是支持流的起点，通过监控管理、过程管理和决策支撑活动逐层抽取由监控数据、过程数据和决策数据组成的支持信息。</w:t>
      </w:r>
    </w:p>
    <w:p w14:paraId="36688F41" w14:textId="77777777" w:rsidR="00BD2341" w:rsidRPr="00706924" w:rsidRDefault="00C06016" w:rsidP="00BD2341">
      <w:pPr>
        <w:ind w:firstLineChars="200" w:firstLine="420"/>
      </w:pPr>
      <w:r w:rsidRPr="00706924">
        <w:t>管控流和支持流互为始终，共同推动了信息技术服务管理过程的持续改进和优化。</w:t>
      </w:r>
    </w:p>
    <w:p w14:paraId="644C8AAD" w14:textId="77777777" w:rsidR="00BD2341" w:rsidRPr="00706924" w:rsidRDefault="00C06016" w:rsidP="00BD2341">
      <w:pPr>
        <w:ind w:firstLine="420"/>
      </w:pPr>
      <w:r w:rsidRPr="00706924">
        <w:t>信息技术服务管理的核心包括监控管理、过程管理和决策支撑。对监控需求和监控数据的要求构成监控管理技术要求，对过程需求和过程数据的要求构成过程管理技术要求，对决策需求和决策数据的要</w:t>
      </w:r>
      <w:r w:rsidRPr="00706924">
        <w:lastRenderedPageBreak/>
        <w:t>求构成决策支撑技术要求。</w:t>
      </w:r>
    </w:p>
    <w:p w14:paraId="2ECD8796" w14:textId="7AC7B08E" w:rsidR="00D8454B" w:rsidRPr="00706924" w:rsidRDefault="00D8454B" w:rsidP="00D8454B">
      <w:pPr>
        <w:pStyle w:val="afe"/>
        <w:rPr>
          <w:rFonts w:ascii="Times New Roman"/>
        </w:rPr>
      </w:pPr>
      <w:r w:rsidRPr="00706924">
        <w:rPr>
          <w:rFonts w:ascii="Times New Roman"/>
        </w:rPr>
        <w:t>本部分的第</w:t>
      </w:r>
      <w:r w:rsidRPr="00706924">
        <w:rPr>
          <w:rFonts w:ascii="Times New Roman"/>
        </w:rPr>
        <w:t>4</w:t>
      </w:r>
      <w:r w:rsidRPr="00706924">
        <w:rPr>
          <w:rFonts w:ascii="Times New Roman"/>
        </w:rPr>
        <w:t>章提出了信息技术服务管理中各个管理域的技术要求总体框架，以及各管理域之间的关系。</w:t>
      </w:r>
    </w:p>
    <w:p w14:paraId="1DD74961" w14:textId="260B5C11" w:rsidR="00D8454B" w:rsidRPr="00706924" w:rsidRDefault="00D8454B" w:rsidP="00D8454B">
      <w:pPr>
        <w:pStyle w:val="afe"/>
        <w:rPr>
          <w:rFonts w:ascii="Times New Roman"/>
        </w:rPr>
      </w:pPr>
      <w:r w:rsidRPr="00706924">
        <w:rPr>
          <w:rFonts w:ascii="Times New Roman"/>
        </w:rPr>
        <w:t>本部分的第</w:t>
      </w:r>
      <w:r w:rsidRPr="00706924">
        <w:rPr>
          <w:rFonts w:ascii="Times New Roman"/>
        </w:rPr>
        <w:t>5</w:t>
      </w:r>
      <w:r w:rsidRPr="00706924">
        <w:rPr>
          <w:rFonts w:ascii="Times New Roman"/>
        </w:rPr>
        <w:t>章阐述了监控管理的技术要求。</w:t>
      </w:r>
    </w:p>
    <w:p w14:paraId="6726D771" w14:textId="2B77DDA6" w:rsidR="00D8454B" w:rsidRPr="00706924" w:rsidRDefault="00D8454B" w:rsidP="00D8454B">
      <w:pPr>
        <w:pStyle w:val="afe"/>
        <w:rPr>
          <w:rFonts w:ascii="Times New Roman"/>
        </w:rPr>
      </w:pPr>
      <w:r w:rsidRPr="00706924">
        <w:rPr>
          <w:rFonts w:ascii="Times New Roman"/>
        </w:rPr>
        <w:t>本部分的第</w:t>
      </w:r>
      <w:r w:rsidRPr="00706924">
        <w:rPr>
          <w:rFonts w:ascii="Times New Roman"/>
        </w:rPr>
        <w:t>6</w:t>
      </w:r>
      <w:r w:rsidRPr="00706924">
        <w:rPr>
          <w:rFonts w:ascii="Times New Roman"/>
        </w:rPr>
        <w:t>章阐述了过程管理的技术要求。</w:t>
      </w:r>
    </w:p>
    <w:p w14:paraId="0EC32C81" w14:textId="759836DE" w:rsidR="00D8454B" w:rsidRPr="00706924" w:rsidRDefault="00D8454B" w:rsidP="00D8454B">
      <w:pPr>
        <w:pStyle w:val="afe"/>
        <w:rPr>
          <w:rFonts w:ascii="Times New Roman"/>
        </w:rPr>
      </w:pPr>
      <w:r w:rsidRPr="00706924">
        <w:rPr>
          <w:rFonts w:ascii="Times New Roman"/>
        </w:rPr>
        <w:t>本部分的第</w:t>
      </w:r>
      <w:r w:rsidRPr="00706924">
        <w:rPr>
          <w:rFonts w:ascii="Times New Roman"/>
        </w:rPr>
        <w:t>7</w:t>
      </w:r>
      <w:r w:rsidRPr="00706924">
        <w:rPr>
          <w:rFonts w:ascii="Times New Roman"/>
        </w:rPr>
        <w:t>章阐述了决策支撑的技术要求。</w:t>
      </w:r>
    </w:p>
    <w:p w14:paraId="5823F5A6" w14:textId="6A69239D" w:rsidR="00D8454B" w:rsidRPr="00706924" w:rsidRDefault="00D8454B" w:rsidP="00D8454B">
      <w:pPr>
        <w:pStyle w:val="afe"/>
        <w:rPr>
          <w:rFonts w:ascii="Times New Roman"/>
        </w:rPr>
      </w:pPr>
      <w:r w:rsidRPr="00706924">
        <w:rPr>
          <w:rFonts w:ascii="Times New Roman"/>
        </w:rPr>
        <w:t>本部分的附录</w:t>
      </w:r>
      <w:r w:rsidRPr="00706924">
        <w:rPr>
          <w:rFonts w:ascii="Times New Roman"/>
        </w:rPr>
        <w:t>A</w:t>
      </w:r>
      <w:r w:rsidRPr="00706924">
        <w:rPr>
          <w:rFonts w:ascii="Times New Roman"/>
        </w:rPr>
        <w:t>给出了监控管理指标的基本要求参照表。</w:t>
      </w:r>
    </w:p>
    <w:p w14:paraId="7693B4D9" w14:textId="5D6D1304" w:rsidR="00D8454B" w:rsidRPr="00706924" w:rsidRDefault="00D8454B" w:rsidP="00D8454B">
      <w:pPr>
        <w:pStyle w:val="afe"/>
        <w:rPr>
          <w:rFonts w:ascii="Times New Roman"/>
        </w:rPr>
      </w:pPr>
      <w:r w:rsidRPr="00706924">
        <w:rPr>
          <w:rFonts w:ascii="Times New Roman"/>
        </w:rPr>
        <w:t>本部分的附录</w:t>
      </w:r>
      <w:r w:rsidRPr="00706924">
        <w:rPr>
          <w:rFonts w:ascii="Times New Roman"/>
        </w:rPr>
        <w:t>B</w:t>
      </w:r>
      <w:r w:rsidRPr="00706924">
        <w:rPr>
          <w:rFonts w:ascii="Times New Roman"/>
        </w:rPr>
        <w:t>给出了过程管理指标的基本要求参照表。</w:t>
      </w:r>
    </w:p>
    <w:p w14:paraId="1B8DD6FB" w14:textId="5788C842" w:rsidR="00D8454B" w:rsidRPr="00706924" w:rsidRDefault="00D8454B" w:rsidP="00D8454B">
      <w:pPr>
        <w:pStyle w:val="afe"/>
        <w:rPr>
          <w:rFonts w:ascii="Times New Roman"/>
        </w:rPr>
      </w:pPr>
      <w:r w:rsidRPr="00706924">
        <w:rPr>
          <w:rFonts w:ascii="Times New Roman"/>
        </w:rPr>
        <w:t>本部分的附录</w:t>
      </w:r>
      <w:r w:rsidRPr="00706924">
        <w:rPr>
          <w:rFonts w:ascii="Times New Roman"/>
        </w:rPr>
        <w:t>C</w:t>
      </w:r>
      <w:r w:rsidRPr="00706924">
        <w:rPr>
          <w:rFonts w:ascii="Times New Roman"/>
        </w:rPr>
        <w:t>给出了各个管理域的服务管理工具之间的数据接口规范要求。</w:t>
      </w:r>
    </w:p>
    <w:p w14:paraId="191DFF08" w14:textId="77777777" w:rsidR="00D8454B" w:rsidRPr="00706924" w:rsidRDefault="00D8454B" w:rsidP="00BD2341">
      <w:pPr>
        <w:pStyle w:val="afe"/>
        <w:rPr>
          <w:rFonts w:ascii="Times New Roman"/>
        </w:rPr>
        <w:sectPr w:rsidR="00D8454B" w:rsidRPr="00706924" w:rsidSect="00977276">
          <w:headerReference w:type="default" r:id="rId12"/>
          <w:footerReference w:type="default" r:id="rId13"/>
          <w:pgSz w:w="11906" w:h="16838" w:code="9"/>
          <w:pgMar w:top="567" w:right="1134" w:bottom="1134" w:left="1418" w:header="1418" w:footer="1134" w:gutter="0"/>
          <w:pgNumType w:fmt="upperRoman" w:start="1"/>
          <w:cols w:space="425"/>
          <w:formProt w:val="0"/>
          <w:docGrid w:type="lines" w:linePitch="312"/>
        </w:sectPr>
      </w:pPr>
    </w:p>
    <w:p w14:paraId="7384239F" w14:textId="5A89F73D" w:rsidR="00BD2341" w:rsidRPr="00706924" w:rsidRDefault="00C06016" w:rsidP="004A5413">
      <w:pPr>
        <w:tabs>
          <w:tab w:val="left" w:pos="360"/>
        </w:tabs>
        <w:spacing w:before="200" w:after="200"/>
        <w:jc w:val="center"/>
        <w:rPr>
          <w:rFonts w:eastAsia="黑体"/>
          <w:sz w:val="32"/>
          <w:szCs w:val="20"/>
        </w:rPr>
      </w:pPr>
      <w:bookmarkStart w:id="23" w:name="_Toc151948778"/>
      <w:bookmarkStart w:id="24" w:name="_Toc151948977"/>
      <w:bookmarkStart w:id="25" w:name="_Toc157610612"/>
      <w:r w:rsidRPr="00706924">
        <w:rPr>
          <w:rFonts w:eastAsia="黑体"/>
          <w:sz w:val="32"/>
          <w:szCs w:val="20"/>
        </w:rPr>
        <w:lastRenderedPageBreak/>
        <w:t>信息技术服务</w:t>
      </w:r>
      <w:r w:rsidR="00D8454B" w:rsidRPr="00706924">
        <w:rPr>
          <w:rFonts w:eastAsia="黑体"/>
          <w:sz w:val="32"/>
          <w:szCs w:val="20"/>
        </w:rPr>
        <w:t xml:space="preserve"> </w:t>
      </w:r>
      <w:r w:rsidRPr="00706924">
        <w:rPr>
          <w:rFonts w:eastAsia="黑体"/>
          <w:sz w:val="32"/>
          <w:szCs w:val="20"/>
        </w:rPr>
        <w:t>服务管理</w:t>
      </w:r>
      <w:r w:rsidR="004A5413" w:rsidRPr="00706924">
        <w:rPr>
          <w:rFonts w:eastAsia="黑体"/>
          <w:sz w:val="32"/>
          <w:szCs w:val="20"/>
        </w:rPr>
        <w:t xml:space="preserve"> </w:t>
      </w:r>
      <w:r w:rsidRPr="00706924">
        <w:rPr>
          <w:rFonts w:eastAsia="黑体"/>
          <w:sz w:val="32"/>
          <w:szCs w:val="20"/>
        </w:rPr>
        <w:t>第</w:t>
      </w:r>
      <w:r w:rsidRPr="00706924">
        <w:rPr>
          <w:rFonts w:eastAsia="黑体"/>
          <w:sz w:val="32"/>
          <w:szCs w:val="20"/>
        </w:rPr>
        <w:t>3</w:t>
      </w:r>
      <w:r w:rsidRPr="00706924">
        <w:rPr>
          <w:rFonts w:eastAsia="黑体"/>
          <w:sz w:val="32"/>
          <w:szCs w:val="20"/>
        </w:rPr>
        <w:t>部分：</w:t>
      </w:r>
      <w:bookmarkEnd w:id="23"/>
      <w:bookmarkEnd w:id="24"/>
      <w:bookmarkEnd w:id="25"/>
      <w:r w:rsidRPr="00706924">
        <w:rPr>
          <w:rFonts w:eastAsia="黑体"/>
          <w:sz w:val="32"/>
          <w:szCs w:val="20"/>
        </w:rPr>
        <w:t>技术要求</w:t>
      </w:r>
    </w:p>
    <w:p w14:paraId="2F57807A" w14:textId="77777777" w:rsidR="00BD2341" w:rsidRPr="00706924" w:rsidRDefault="00C06016" w:rsidP="00C2454F">
      <w:pPr>
        <w:pStyle w:val="Heading1"/>
        <w:numPr>
          <w:ilvl w:val="0"/>
          <w:numId w:val="176"/>
        </w:numPr>
        <w:spacing w:before="156" w:after="156"/>
      </w:pPr>
      <w:bookmarkStart w:id="26" w:name="_Toc224946139"/>
      <w:r w:rsidRPr="00706924">
        <w:t>范围</w:t>
      </w:r>
      <w:bookmarkEnd w:id="26"/>
    </w:p>
    <w:p w14:paraId="4AE88995" w14:textId="74E6D723" w:rsidR="00BD2341" w:rsidRPr="00706924" w:rsidRDefault="00C06016" w:rsidP="00BD2341">
      <w:pPr>
        <w:pStyle w:val="afe"/>
        <w:rPr>
          <w:rFonts w:ascii="Times New Roman"/>
          <w:noProof w:val="0"/>
          <w:kern w:val="2"/>
        </w:rPr>
      </w:pPr>
      <w:r w:rsidRPr="00706924">
        <w:rPr>
          <w:rFonts w:ascii="Times New Roman"/>
          <w:noProof w:val="0"/>
          <w:kern w:val="2"/>
        </w:rPr>
        <w:t>SJ/T XXXXX</w:t>
      </w:r>
      <w:r w:rsidRPr="00706924">
        <w:rPr>
          <w:rFonts w:ascii="Times New Roman"/>
          <w:noProof w:val="0"/>
          <w:kern w:val="2"/>
        </w:rPr>
        <w:t>的本部分为信息技术服务组织提供了一个技术框架，规定了信息技术服务管理所需的监控管理技术要求、过程管理技术要求和决策支撑技术要求，以及支持这三类技术要求的工具应具备的功能和应提供的接口。</w:t>
      </w:r>
    </w:p>
    <w:p w14:paraId="55F2FAFC" w14:textId="694B1199" w:rsidR="00BD2341" w:rsidRPr="00706924" w:rsidRDefault="00C06016" w:rsidP="00BD2341">
      <w:pPr>
        <w:pStyle w:val="afe"/>
        <w:rPr>
          <w:rFonts w:ascii="Times New Roman"/>
          <w:noProof w:val="0"/>
          <w:kern w:val="2"/>
        </w:rPr>
      </w:pPr>
      <w:r w:rsidRPr="00706924">
        <w:rPr>
          <w:rFonts w:ascii="Times New Roman"/>
          <w:noProof w:val="0"/>
          <w:kern w:val="2"/>
        </w:rPr>
        <w:t>本部分适用于：</w:t>
      </w:r>
    </w:p>
    <w:p w14:paraId="659377ED" w14:textId="77777777" w:rsidR="00BD2341" w:rsidRPr="00706924" w:rsidRDefault="00C06016" w:rsidP="00BD2341">
      <w:pPr>
        <w:pStyle w:val="afe"/>
        <w:rPr>
          <w:rFonts w:ascii="Times New Roman"/>
          <w:noProof w:val="0"/>
          <w:kern w:val="2"/>
        </w:rPr>
      </w:pPr>
      <w:r w:rsidRPr="00706924">
        <w:rPr>
          <w:rFonts w:ascii="Times New Roman"/>
          <w:noProof w:val="0"/>
          <w:kern w:val="2"/>
        </w:rPr>
        <w:t>a</w:t>
      </w:r>
      <w:r w:rsidRPr="00706924">
        <w:rPr>
          <w:rFonts w:ascii="Times New Roman"/>
          <w:noProof w:val="0"/>
          <w:kern w:val="2"/>
        </w:rPr>
        <w:t>）从事信息技术服务的各类组织；</w:t>
      </w:r>
    </w:p>
    <w:p w14:paraId="656CABE4" w14:textId="77777777" w:rsidR="00BD2341" w:rsidRPr="00706924" w:rsidRDefault="00C06016" w:rsidP="00BD2341">
      <w:pPr>
        <w:pStyle w:val="afe"/>
        <w:rPr>
          <w:rFonts w:ascii="Times New Roman"/>
          <w:noProof w:val="0"/>
          <w:kern w:val="2"/>
        </w:rPr>
      </w:pPr>
      <w:r w:rsidRPr="00706924">
        <w:rPr>
          <w:rFonts w:ascii="Times New Roman"/>
          <w:noProof w:val="0"/>
          <w:kern w:val="2"/>
        </w:rPr>
        <w:t>b</w:t>
      </w:r>
      <w:r w:rsidRPr="00706924">
        <w:rPr>
          <w:rFonts w:ascii="Times New Roman"/>
          <w:noProof w:val="0"/>
          <w:kern w:val="2"/>
        </w:rPr>
        <w:t>）需方选择供方；</w:t>
      </w:r>
    </w:p>
    <w:p w14:paraId="150B4025" w14:textId="77777777" w:rsidR="00BD2341" w:rsidRPr="00706924" w:rsidRDefault="00C06016" w:rsidP="00BD2341">
      <w:pPr>
        <w:pStyle w:val="afe"/>
        <w:rPr>
          <w:rFonts w:ascii="Times New Roman"/>
          <w:noProof w:val="0"/>
          <w:kern w:val="2"/>
        </w:rPr>
      </w:pPr>
      <w:r w:rsidRPr="00706924">
        <w:rPr>
          <w:rFonts w:ascii="Times New Roman"/>
          <w:noProof w:val="0"/>
          <w:kern w:val="2"/>
        </w:rPr>
        <w:t>c</w:t>
      </w:r>
      <w:r w:rsidRPr="00706924">
        <w:rPr>
          <w:rFonts w:ascii="Times New Roman"/>
          <w:noProof w:val="0"/>
          <w:kern w:val="2"/>
        </w:rPr>
        <w:t>）供方选择和开发信息技术服务管理工具；</w:t>
      </w:r>
    </w:p>
    <w:p w14:paraId="6BA877A6" w14:textId="77777777" w:rsidR="00BD2341" w:rsidRPr="00706924" w:rsidRDefault="00C06016" w:rsidP="00BD2341">
      <w:pPr>
        <w:pStyle w:val="afe"/>
        <w:rPr>
          <w:rFonts w:ascii="Times New Roman"/>
        </w:rPr>
      </w:pPr>
      <w:r w:rsidRPr="00706924">
        <w:rPr>
          <w:rFonts w:ascii="Times New Roman"/>
          <w:noProof w:val="0"/>
          <w:kern w:val="2"/>
        </w:rPr>
        <w:t>d</w:t>
      </w:r>
      <w:r w:rsidRPr="00706924">
        <w:rPr>
          <w:rFonts w:ascii="Times New Roman"/>
          <w:noProof w:val="0"/>
          <w:kern w:val="2"/>
        </w:rPr>
        <w:t>）第三方测试信息技术服务管理工具。</w:t>
      </w:r>
    </w:p>
    <w:p w14:paraId="3902FB97" w14:textId="77777777" w:rsidR="00BD2341" w:rsidRPr="00706924" w:rsidRDefault="00C06016" w:rsidP="00C2454F">
      <w:pPr>
        <w:pStyle w:val="Heading1"/>
        <w:numPr>
          <w:ilvl w:val="0"/>
          <w:numId w:val="176"/>
        </w:numPr>
        <w:spacing w:before="156" w:after="156"/>
      </w:pPr>
      <w:bookmarkStart w:id="27" w:name="_Toc224946140"/>
      <w:r w:rsidRPr="00706924">
        <w:t>规范性引用文件</w:t>
      </w:r>
      <w:bookmarkEnd w:id="27"/>
    </w:p>
    <w:p w14:paraId="427A9311" w14:textId="7560F1BF" w:rsidR="00BD2341" w:rsidRPr="00706924" w:rsidRDefault="001F10B4" w:rsidP="00BD2341">
      <w:pPr>
        <w:pStyle w:val="afe"/>
        <w:rPr>
          <w:rFonts w:ascii="Times New Roman"/>
          <w:noProof w:val="0"/>
          <w:kern w:val="2"/>
        </w:rPr>
      </w:pPr>
      <w:r w:rsidRPr="00706924">
        <w:rPr>
          <w:rFonts w:ascii="Times New Roman"/>
          <w:noProof w:val="0"/>
          <w:kern w:val="2"/>
        </w:rPr>
        <w:t>下列文件对于本文件的引用是必不可少的。凡是注日期的引用</w:t>
      </w:r>
      <w:r w:rsidR="00C06016" w:rsidRPr="00706924">
        <w:rPr>
          <w:rFonts w:ascii="Times New Roman"/>
          <w:noProof w:val="0"/>
          <w:kern w:val="2"/>
        </w:rPr>
        <w:t>文件，</w:t>
      </w:r>
      <w:r w:rsidRPr="00706924">
        <w:rPr>
          <w:rFonts w:ascii="Times New Roman"/>
          <w:noProof w:val="0"/>
          <w:kern w:val="2"/>
        </w:rPr>
        <w:t>仅注日期的版本适用于本文件。凡是不注日期的引用</w:t>
      </w:r>
      <w:r w:rsidR="00C06016" w:rsidRPr="00706924">
        <w:rPr>
          <w:rFonts w:ascii="Times New Roman"/>
          <w:noProof w:val="0"/>
          <w:kern w:val="2"/>
        </w:rPr>
        <w:t>文件，其最新版本</w:t>
      </w:r>
      <w:r w:rsidRPr="00706924">
        <w:rPr>
          <w:rFonts w:ascii="Times New Roman"/>
          <w:noProof w:val="0"/>
          <w:kern w:val="2"/>
        </w:rPr>
        <w:t>（包括所有的修改单）</w:t>
      </w:r>
      <w:r w:rsidR="00C06016" w:rsidRPr="00706924">
        <w:rPr>
          <w:rFonts w:ascii="Times New Roman"/>
          <w:noProof w:val="0"/>
          <w:kern w:val="2"/>
        </w:rPr>
        <w:t>适用于</w:t>
      </w:r>
      <w:r w:rsidRPr="00706924">
        <w:rPr>
          <w:rFonts w:ascii="Times New Roman"/>
          <w:noProof w:val="0"/>
          <w:kern w:val="2"/>
        </w:rPr>
        <w:t>本文件</w:t>
      </w:r>
      <w:r w:rsidR="00C06016" w:rsidRPr="00706924">
        <w:rPr>
          <w:rFonts w:ascii="Times New Roman"/>
          <w:noProof w:val="0"/>
          <w:kern w:val="2"/>
        </w:rPr>
        <w:t>。</w:t>
      </w:r>
    </w:p>
    <w:p w14:paraId="7368CA64" w14:textId="55FF7C87" w:rsidR="00BD2341" w:rsidRPr="00706924" w:rsidRDefault="00C06016" w:rsidP="00BD2341">
      <w:pPr>
        <w:pStyle w:val="afe"/>
        <w:rPr>
          <w:rFonts w:ascii="Times New Roman"/>
          <w:noProof w:val="0"/>
          <w:kern w:val="2"/>
        </w:rPr>
      </w:pPr>
      <w:r w:rsidRPr="00706924">
        <w:rPr>
          <w:rFonts w:ascii="Times New Roman"/>
          <w:noProof w:val="0"/>
          <w:kern w:val="2"/>
        </w:rPr>
        <w:t>GB/T 24405.1</w:t>
      </w:r>
      <w:r w:rsidR="00CD11DA" w:rsidRPr="00706924">
        <w:rPr>
          <w:rFonts w:ascii="Times New Roman"/>
          <w:noProof w:val="0"/>
          <w:kern w:val="2"/>
        </w:rPr>
        <w:t>—</w:t>
      </w:r>
      <w:r w:rsidRPr="00706924">
        <w:rPr>
          <w:rFonts w:ascii="Times New Roman"/>
          <w:noProof w:val="0"/>
          <w:kern w:val="2"/>
        </w:rPr>
        <w:t xml:space="preserve">2009 </w:t>
      </w:r>
      <w:r w:rsidRPr="00706924">
        <w:rPr>
          <w:rFonts w:ascii="Times New Roman"/>
          <w:noProof w:val="0"/>
          <w:kern w:val="2"/>
        </w:rPr>
        <w:t>信息技术</w:t>
      </w:r>
      <w:r w:rsidR="001F10B4" w:rsidRPr="00706924">
        <w:rPr>
          <w:rFonts w:ascii="Times New Roman"/>
          <w:noProof w:val="0"/>
          <w:kern w:val="2"/>
        </w:rPr>
        <w:t xml:space="preserve"> </w:t>
      </w:r>
      <w:r w:rsidRPr="00706924">
        <w:rPr>
          <w:rFonts w:ascii="Times New Roman"/>
          <w:noProof w:val="0"/>
          <w:kern w:val="2"/>
        </w:rPr>
        <w:t>服务管理</w:t>
      </w:r>
      <w:r w:rsidR="001F10B4" w:rsidRPr="00706924">
        <w:rPr>
          <w:rFonts w:ascii="Times New Roman"/>
          <w:noProof w:val="0"/>
          <w:kern w:val="2"/>
        </w:rPr>
        <w:t xml:space="preserve"> </w:t>
      </w:r>
      <w:r w:rsidRPr="00706924">
        <w:rPr>
          <w:rFonts w:ascii="Times New Roman"/>
          <w:noProof w:val="0"/>
          <w:kern w:val="2"/>
        </w:rPr>
        <w:t>第</w:t>
      </w:r>
      <w:r w:rsidRPr="00706924">
        <w:rPr>
          <w:rFonts w:ascii="Times New Roman"/>
          <w:noProof w:val="0"/>
          <w:kern w:val="2"/>
        </w:rPr>
        <w:t>1</w:t>
      </w:r>
      <w:r w:rsidRPr="00706924">
        <w:rPr>
          <w:rFonts w:ascii="Times New Roman"/>
          <w:noProof w:val="0"/>
          <w:kern w:val="2"/>
        </w:rPr>
        <w:t>部分：规范</w:t>
      </w:r>
    </w:p>
    <w:p w14:paraId="162948A7" w14:textId="72F8097B" w:rsidR="00BD2341" w:rsidRPr="00706924" w:rsidRDefault="00CD11DA" w:rsidP="00BD2341">
      <w:pPr>
        <w:pStyle w:val="afe"/>
        <w:rPr>
          <w:rFonts w:ascii="Times New Roman"/>
          <w:noProof w:val="0"/>
          <w:kern w:val="2"/>
        </w:rPr>
      </w:pPr>
      <w:r w:rsidRPr="00706924">
        <w:rPr>
          <w:rFonts w:ascii="Times New Roman"/>
          <w:noProof w:val="0"/>
          <w:kern w:val="2"/>
        </w:rPr>
        <w:t>GB/T 24405.2—</w:t>
      </w:r>
      <w:r w:rsidR="00C06016" w:rsidRPr="00706924">
        <w:rPr>
          <w:rFonts w:ascii="Times New Roman"/>
          <w:noProof w:val="0"/>
          <w:kern w:val="2"/>
        </w:rPr>
        <w:t>2010</w:t>
      </w:r>
      <w:r w:rsidR="001F10B4" w:rsidRPr="00706924">
        <w:rPr>
          <w:rFonts w:ascii="Times New Roman"/>
          <w:noProof w:val="0"/>
          <w:kern w:val="2"/>
        </w:rPr>
        <w:t xml:space="preserve"> </w:t>
      </w:r>
      <w:r w:rsidR="00C06016" w:rsidRPr="00706924">
        <w:rPr>
          <w:rFonts w:ascii="Times New Roman"/>
          <w:noProof w:val="0"/>
          <w:kern w:val="2"/>
        </w:rPr>
        <w:t>信息技术</w:t>
      </w:r>
      <w:r w:rsidR="001F10B4" w:rsidRPr="00706924">
        <w:rPr>
          <w:rFonts w:ascii="Times New Roman"/>
          <w:noProof w:val="0"/>
          <w:kern w:val="2"/>
        </w:rPr>
        <w:t xml:space="preserve"> </w:t>
      </w:r>
      <w:r w:rsidR="00C06016" w:rsidRPr="00706924">
        <w:rPr>
          <w:rFonts w:ascii="Times New Roman"/>
          <w:noProof w:val="0"/>
          <w:kern w:val="2"/>
        </w:rPr>
        <w:t>服务管理</w:t>
      </w:r>
      <w:r w:rsidR="001F10B4" w:rsidRPr="00706924">
        <w:rPr>
          <w:rFonts w:ascii="Times New Roman"/>
          <w:noProof w:val="0"/>
          <w:kern w:val="2"/>
        </w:rPr>
        <w:t xml:space="preserve"> </w:t>
      </w:r>
      <w:r w:rsidR="00C06016" w:rsidRPr="00706924">
        <w:rPr>
          <w:rFonts w:ascii="Times New Roman"/>
          <w:noProof w:val="0"/>
          <w:kern w:val="2"/>
        </w:rPr>
        <w:t>第</w:t>
      </w:r>
      <w:r w:rsidR="00C06016" w:rsidRPr="00706924">
        <w:rPr>
          <w:rFonts w:ascii="Times New Roman"/>
          <w:noProof w:val="0"/>
          <w:kern w:val="2"/>
        </w:rPr>
        <w:t>2</w:t>
      </w:r>
      <w:r w:rsidR="00C06016" w:rsidRPr="00706924">
        <w:rPr>
          <w:rFonts w:ascii="Times New Roman"/>
          <w:noProof w:val="0"/>
          <w:kern w:val="2"/>
        </w:rPr>
        <w:t>部分：实践规则</w:t>
      </w:r>
    </w:p>
    <w:p w14:paraId="48D4FEEA" w14:textId="2A676C14" w:rsidR="00BD2341" w:rsidRPr="00706924" w:rsidRDefault="00CD11DA" w:rsidP="00BD2341">
      <w:pPr>
        <w:pStyle w:val="afe"/>
        <w:rPr>
          <w:rFonts w:ascii="Times New Roman"/>
        </w:rPr>
      </w:pPr>
      <w:r w:rsidRPr="00706924">
        <w:rPr>
          <w:rFonts w:ascii="Times New Roman"/>
          <w:noProof w:val="0"/>
          <w:kern w:val="2"/>
        </w:rPr>
        <w:t>GB/T 29264—</w:t>
      </w:r>
      <w:r w:rsidR="007259E5" w:rsidRPr="00706924">
        <w:rPr>
          <w:rFonts w:ascii="Times New Roman"/>
          <w:noProof w:val="0"/>
          <w:kern w:val="2"/>
        </w:rPr>
        <w:t>2012</w:t>
      </w:r>
      <w:r w:rsidR="00C06016" w:rsidRPr="00706924">
        <w:rPr>
          <w:rFonts w:ascii="Times New Roman"/>
          <w:noProof w:val="0"/>
          <w:kern w:val="2"/>
        </w:rPr>
        <w:t xml:space="preserve"> </w:t>
      </w:r>
      <w:r w:rsidR="00C06016" w:rsidRPr="00706924">
        <w:rPr>
          <w:rFonts w:ascii="Times New Roman"/>
          <w:noProof w:val="0"/>
          <w:kern w:val="2"/>
        </w:rPr>
        <w:t>信息技术服务</w:t>
      </w:r>
      <w:r w:rsidR="001D3A75" w:rsidRPr="00706924">
        <w:rPr>
          <w:rFonts w:ascii="Times New Roman"/>
          <w:noProof w:val="0"/>
          <w:kern w:val="2"/>
        </w:rPr>
        <w:t xml:space="preserve"> </w:t>
      </w:r>
      <w:r w:rsidR="00C06016" w:rsidRPr="00706924">
        <w:rPr>
          <w:rFonts w:ascii="Times New Roman"/>
          <w:noProof w:val="0"/>
          <w:kern w:val="2"/>
        </w:rPr>
        <w:t>分类与代码</w:t>
      </w:r>
    </w:p>
    <w:p w14:paraId="2E444574" w14:textId="3E3B2F40" w:rsidR="00BD2341" w:rsidRPr="00706924" w:rsidRDefault="001D3A75" w:rsidP="00C2454F">
      <w:pPr>
        <w:pStyle w:val="Heading1"/>
        <w:numPr>
          <w:ilvl w:val="0"/>
          <w:numId w:val="176"/>
        </w:numPr>
        <w:spacing w:before="156" w:after="156"/>
      </w:pPr>
      <w:bookmarkStart w:id="28" w:name="_Toc224946141"/>
      <w:r w:rsidRPr="00706924">
        <w:t>术语</w:t>
      </w:r>
      <w:r w:rsidR="00BD1C41" w:rsidRPr="00706924">
        <w:t>和</w:t>
      </w:r>
      <w:r w:rsidR="00C06016" w:rsidRPr="00706924">
        <w:t>定义</w:t>
      </w:r>
      <w:bookmarkEnd w:id="28"/>
    </w:p>
    <w:p w14:paraId="648594DB" w14:textId="480B21C8" w:rsidR="00BD1C41" w:rsidRPr="00706924" w:rsidRDefault="00E636DD" w:rsidP="00BD1C41">
      <w:pPr>
        <w:pStyle w:val="afe"/>
        <w:rPr>
          <w:rFonts w:ascii="Times New Roman"/>
          <w:noProof w:val="0"/>
          <w:kern w:val="2"/>
        </w:rPr>
      </w:pPr>
      <w:r w:rsidRPr="00706924">
        <w:rPr>
          <w:rFonts w:ascii="Times New Roman"/>
          <w:noProof w:val="0"/>
          <w:kern w:val="2"/>
        </w:rPr>
        <w:t>SJ/T XXXX.1—XXXX</w:t>
      </w:r>
      <w:r w:rsidRPr="00706924">
        <w:rPr>
          <w:rFonts w:ascii="Times New Roman"/>
          <w:noProof w:val="0"/>
          <w:kern w:val="2"/>
        </w:rPr>
        <w:t>和</w:t>
      </w:r>
      <w:r w:rsidRPr="00706924">
        <w:rPr>
          <w:rFonts w:ascii="Times New Roman"/>
          <w:noProof w:val="0"/>
          <w:kern w:val="2"/>
        </w:rPr>
        <w:t>SJ/T XXXX.2—XXXX</w:t>
      </w:r>
      <w:r w:rsidRPr="00706924">
        <w:rPr>
          <w:rFonts w:ascii="Times New Roman"/>
          <w:noProof w:val="0"/>
          <w:kern w:val="2"/>
        </w:rPr>
        <w:t>界定的以及</w:t>
      </w:r>
      <w:r w:rsidR="00BD1C41" w:rsidRPr="00706924">
        <w:rPr>
          <w:rFonts w:ascii="Times New Roman"/>
          <w:noProof w:val="0"/>
          <w:kern w:val="2"/>
        </w:rPr>
        <w:t>下列术语和定义适用于本文件。</w:t>
      </w:r>
    </w:p>
    <w:p w14:paraId="5A3B93C5" w14:textId="77777777" w:rsidR="00A8070E" w:rsidRPr="00706924" w:rsidRDefault="00A8070E" w:rsidP="00C2454F">
      <w:pPr>
        <w:pStyle w:val="Heading2"/>
        <w:numPr>
          <w:ilvl w:val="1"/>
          <w:numId w:val="176"/>
        </w:numPr>
        <w:spacing w:before="156" w:after="156"/>
      </w:pPr>
      <w:bookmarkStart w:id="29" w:name="_Toc237836002"/>
      <w:bookmarkStart w:id="30" w:name="_Toc266803485"/>
      <w:bookmarkStart w:id="31" w:name="_Toc266952074"/>
      <w:bookmarkStart w:id="32" w:name="_Toc151948782"/>
      <w:bookmarkStart w:id="33" w:name="_Toc151948981"/>
    </w:p>
    <w:p w14:paraId="3AA0E1D4" w14:textId="4B44CE8F" w:rsidR="00A8070E" w:rsidRPr="00706924" w:rsidRDefault="00A8070E" w:rsidP="00A8070E">
      <w:pPr>
        <w:pStyle w:val="ae"/>
        <w:numPr>
          <w:ilvl w:val="0"/>
          <w:numId w:val="0"/>
        </w:numPr>
        <w:spacing w:before="156" w:after="156"/>
        <w:ind w:firstLineChars="200" w:firstLine="420"/>
        <w:outlineLvl w:val="9"/>
        <w:rPr>
          <w:rFonts w:ascii="Times New Roman"/>
        </w:rPr>
      </w:pPr>
      <w:r w:rsidRPr="00706924">
        <w:rPr>
          <w:rFonts w:ascii="Times New Roman"/>
        </w:rPr>
        <w:t>信息技术服务</w:t>
      </w:r>
      <w:r w:rsidR="00CD11DA" w:rsidRPr="00706924">
        <w:rPr>
          <w:rFonts w:ascii="Times New Roman"/>
        </w:rPr>
        <w:t xml:space="preserve"> </w:t>
      </w:r>
      <w:r w:rsidRPr="00706924">
        <w:rPr>
          <w:rFonts w:ascii="Times New Roman"/>
        </w:rPr>
        <w:t xml:space="preserve">IT </w:t>
      </w:r>
      <w:r w:rsidR="00BD1C41" w:rsidRPr="00706924">
        <w:rPr>
          <w:rFonts w:ascii="Times New Roman"/>
        </w:rPr>
        <w:t>s</w:t>
      </w:r>
      <w:r w:rsidRPr="00706924">
        <w:rPr>
          <w:rFonts w:ascii="Times New Roman"/>
        </w:rPr>
        <w:t>ervice</w:t>
      </w:r>
    </w:p>
    <w:p w14:paraId="4904661F" w14:textId="0F0C7A7D" w:rsidR="00A8070E" w:rsidRPr="00706924" w:rsidRDefault="00A8070E" w:rsidP="00A8070E">
      <w:pPr>
        <w:autoSpaceDE w:val="0"/>
        <w:autoSpaceDN w:val="0"/>
        <w:adjustRightInd w:val="0"/>
        <w:ind w:firstLine="405"/>
        <w:jc w:val="left"/>
        <w:rPr>
          <w:kern w:val="0"/>
        </w:rPr>
      </w:pPr>
      <w:r w:rsidRPr="00706924">
        <w:rPr>
          <w:kern w:val="0"/>
        </w:rPr>
        <w:t>供方为需方提供如何开发、应用信息技术的服务</w:t>
      </w:r>
      <w:r w:rsidRPr="00706924">
        <w:rPr>
          <w:kern w:val="0"/>
        </w:rPr>
        <w:t>,</w:t>
      </w:r>
      <w:r w:rsidRPr="00706924">
        <w:rPr>
          <w:kern w:val="0"/>
        </w:rPr>
        <w:t>以及供方利用信息技术提供支持需方业务流程的服务。</w:t>
      </w:r>
    </w:p>
    <w:p w14:paraId="213A7231" w14:textId="4C236C4D" w:rsidR="00A8070E" w:rsidRPr="00706924" w:rsidRDefault="00E636DD" w:rsidP="00F145A9">
      <w:pPr>
        <w:pStyle w:val="afe"/>
        <w:rPr>
          <w:rFonts w:ascii="Times New Roman"/>
          <w:kern w:val="44"/>
          <w:szCs w:val="21"/>
        </w:rPr>
      </w:pPr>
      <w:r w:rsidRPr="00706924">
        <w:rPr>
          <w:rFonts w:ascii="Times New Roman"/>
          <w:noProof w:val="0"/>
          <w:kern w:val="2"/>
        </w:rPr>
        <w:t>[GB/T 29264—2012</w:t>
      </w:r>
      <w:r w:rsidRPr="00706924">
        <w:rPr>
          <w:rFonts w:ascii="Times New Roman"/>
          <w:noProof w:val="0"/>
          <w:kern w:val="2"/>
        </w:rPr>
        <w:t>，</w:t>
      </w:r>
      <w:r w:rsidR="00A8070E" w:rsidRPr="00706924">
        <w:rPr>
          <w:rFonts w:ascii="Times New Roman"/>
          <w:noProof w:val="0"/>
          <w:kern w:val="2"/>
        </w:rPr>
        <w:t>定义</w:t>
      </w:r>
      <w:r w:rsidR="00A8070E" w:rsidRPr="00706924">
        <w:rPr>
          <w:rFonts w:ascii="Times New Roman"/>
          <w:noProof w:val="0"/>
          <w:kern w:val="2"/>
        </w:rPr>
        <w:t>2.1]</w:t>
      </w:r>
    </w:p>
    <w:p w14:paraId="25F9DC30" w14:textId="6B3E8419" w:rsidR="00BD2341" w:rsidRPr="00706924" w:rsidRDefault="00BD2341" w:rsidP="00C2454F">
      <w:pPr>
        <w:pStyle w:val="Heading2"/>
        <w:numPr>
          <w:ilvl w:val="1"/>
          <w:numId w:val="176"/>
        </w:numPr>
        <w:spacing w:before="156" w:after="156"/>
      </w:pPr>
      <w:bookmarkStart w:id="34" w:name="_Toc267396896"/>
      <w:bookmarkStart w:id="35" w:name="_Toc267396925"/>
      <w:bookmarkStart w:id="36" w:name="_Toc267396980"/>
    </w:p>
    <w:p w14:paraId="7D80DF99" w14:textId="6A7EA1F9" w:rsidR="00BD2341" w:rsidRPr="00706924" w:rsidRDefault="00A8070E" w:rsidP="00A8070E">
      <w:pPr>
        <w:pStyle w:val="ae"/>
        <w:numPr>
          <w:ilvl w:val="0"/>
          <w:numId w:val="0"/>
        </w:numPr>
        <w:spacing w:before="156" w:after="156"/>
        <w:ind w:firstLineChars="200" w:firstLine="420"/>
        <w:outlineLvl w:val="9"/>
        <w:rPr>
          <w:rFonts w:ascii="Times New Roman"/>
        </w:rPr>
      </w:pPr>
      <w:r w:rsidRPr="00706924">
        <w:rPr>
          <w:rFonts w:ascii="Times New Roman"/>
        </w:rPr>
        <w:t>信息技术服务管理</w:t>
      </w:r>
      <w:r w:rsidR="00CD11DA" w:rsidRPr="00706924">
        <w:rPr>
          <w:rFonts w:ascii="Times New Roman"/>
        </w:rPr>
        <w:t xml:space="preserve"> </w:t>
      </w:r>
      <w:r w:rsidRPr="00706924">
        <w:rPr>
          <w:rFonts w:ascii="Times New Roman"/>
        </w:rPr>
        <w:t>IT service management</w:t>
      </w:r>
    </w:p>
    <w:p w14:paraId="540ED955" w14:textId="2DF9E1EC" w:rsidR="00BD2341" w:rsidRPr="00706924" w:rsidRDefault="00A8070E" w:rsidP="00BD2341">
      <w:pPr>
        <w:pStyle w:val="afe"/>
        <w:ind w:firstLineChars="0"/>
        <w:rPr>
          <w:rFonts w:ascii="Times New Roman"/>
          <w:noProof w:val="0"/>
          <w:kern w:val="2"/>
        </w:rPr>
      </w:pPr>
      <w:r w:rsidRPr="00706924">
        <w:rPr>
          <w:rFonts w:ascii="Times New Roman"/>
          <w:noProof w:val="0"/>
          <w:kern w:val="2"/>
        </w:rPr>
        <w:t>一种以流程为导向、以客户为中心进行管理的方法</w:t>
      </w:r>
      <w:r w:rsidRPr="00706924">
        <w:rPr>
          <w:rFonts w:ascii="Times New Roman"/>
          <w:noProof w:val="0"/>
          <w:kern w:val="2"/>
        </w:rPr>
        <w:t>,</w:t>
      </w:r>
      <w:r w:rsidRPr="00706924">
        <w:rPr>
          <w:rFonts w:ascii="Times New Roman"/>
          <w:noProof w:val="0"/>
          <w:kern w:val="2"/>
        </w:rPr>
        <w:t>它通过整合信息技术服务与组织业务</w:t>
      </w:r>
      <w:r w:rsidRPr="00706924">
        <w:rPr>
          <w:rFonts w:ascii="Times New Roman"/>
          <w:noProof w:val="0"/>
          <w:kern w:val="2"/>
        </w:rPr>
        <w:t>,</w:t>
      </w:r>
      <w:r w:rsidRPr="00706924">
        <w:rPr>
          <w:rFonts w:ascii="Times New Roman"/>
          <w:noProof w:val="0"/>
          <w:kern w:val="2"/>
        </w:rPr>
        <w:t>提供组织信息技术服务提供和服务支持的能力及其水平。</w:t>
      </w:r>
    </w:p>
    <w:p w14:paraId="665CE643" w14:textId="12226605" w:rsidR="00A8070E" w:rsidRPr="00706924" w:rsidRDefault="00A8070E" w:rsidP="00BD2341">
      <w:pPr>
        <w:pStyle w:val="afe"/>
        <w:ind w:firstLineChars="0"/>
        <w:rPr>
          <w:rFonts w:ascii="Times New Roman"/>
          <w:szCs w:val="21"/>
        </w:rPr>
      </w:pPr>
      <w:r w:rsidRPr="00706924">
        <w:rPr>
          <w:rFonts w:ascii="Times New Roman"/>
          <w:noProof w:val="0"/>
          <w:kern w:val="2"/>
        </w:rPr>
        <w:t>[GB/T 29264</w:t>
      </w:r>
      <w:r w:rsidR="00E636DD" w:rsidRPr="00706924">
        <w:rPr>
          <w:rFonts w:ascii="Times New Roman"/>
          <w:noProof w:val="0"/>
          <w:kern w:val="2"/>
        </w:rPr>
        <w:t>—</w:t>
      </w:r>
      <w:r w:rsidRPr="00706924">
        <w:rPr>
          <w:rFonts w:ascii="Times New Roman"/>
          <w:noProof w:val="0"/>
          <w:kern w:val="2"/>
        </w:rPr>
        <w:t>2012</w:t>
      </w:r>
      <w:r w:rsidR="00E636DD" w:rsidRPr="00706924">
        <w:rPr>
          <w:rFonts w:ascii="Times New Roman"/>
          <w:noProof w:val="0"/>
          <w:kern w:val="2"/>
        </w:rPr>
        <w:t>，</w:t>
      </w:r>
      <w:r w:rsidRPr="00706924">
        <w:rPr>
          <w:rFonts w:ascii="Times New Roman"/>
          <w:noProof w:val="0"/>
          <w:kern w:val="2"/>
        </w:rPr>
        <w:t>定义</w:t>
      </w:r>
      <w:r w:rsidRPr="00706924">
        <w:rPr>
          <w:rFonts w:ascii="Times New Roman"/>
          <w:noProof w:val="0"/>
          <w:kern w:val="2"/>
        </w:rPr>
        <w:t>2.6]</w:t>
      </w:r>
    </w:p>
    <w:p w14:paraId="58B46952" w14:textId="178388D1" w:rsidR="00BD2341" w:rsidRPr="00706924" w:rsidRDefault="00BD2341" w:rsidP="00C2454F">
      <w:pPr>
        <w:pStyle w:val="Heading2"/>
        <w:numPr>
          <w:ilvl w:val="1"/>
          <w:numId w:val="176"/>
        </w:numPr>
        <w:spacing w:before="156" w:after="156"/>
      </w:pPr>
      <w:bookmarkStart w:id="37" w:name="_Toc267396897"/>
      <w:bookmarkStart w:id="38" w:name="_Toc267396926"/>
      <w:bookmarkStart w:id="39" w:name="_Toc267396981"/>
      <w:bookmarkEnd w:id="34"/>
      <w:bookmarkEnd w:id="35"/>
      <w:bookmarkEnd w:id="36"/>
    </w:p>
    <w:p w14:paraId="5C7EBBD7" w14:textId="1718C63F" w:rsidR="00BD2341" w:rsidRPr="00706924" w:rsidRDefault="00CD11DA" w:rsidP="00A8070E">
      <w:pPr>
        <w:pStyle w:val="ae"/>
        <w:numPr>
          <w:ilvl w:val="0"/>
          <w:numId w:val="0"/>
        </w:numPr>
        <w:spacing w:before="156" w:after="156"/>
        <w:ind w:firstLineChars="200" w:firstLine="420"/>
        <w:outlineLvl w:val="9"/>
        <w:rPr>
          <w:rFonts w:ascii="Times New Roman"/>
        </w:rPr>
      </w:pPr>
      <w:r w:rsidRPr="00706924">
        <w:rPr>
          <w:rFonts w:ascii="Times New Roman"/>
        </w:rPr>
        <w:t>服务级别协议</w:t>
      </w:r>
      <w:r w:rsidRPr="00706924">
        <w:rPr>
          <w:rFonts w:ascii="Times New Roman"/>
        </w:rPr>
        <w:t xml:space="preserve"> </w:t>
      </w:r>
      <w:r w:rsidR="00A8070E" w:rsidRPr="00706924">
        <w:rPr>
          <w:rFonts w:ascii="Times New Roman"/>
        </w:rPr>
        <w:t>servie level agreement</w:t>
      </w:r>
    </w:p>
    <w:p w14:paraId="37CBC27E" w14:textId="6F0F5928" w:rsidR="00A8070E" w:rsidRPr="00706924" w:rsidRDefault="00A8070E" w:rsidP="00A8070E">
      <w:pPr>
        <w:pStyle w:val="afe"/>
        <w:rPr>
          <w:rFonts w:ascii="Times New Roman"/>
          <w:noProof w:val="0"/>
          <w:kern w:val="2"/>
        </w:rPr>
      </w:pPr>
      <w:r w:rsidRPr="00706924">
        <w:rPr>
          <w:rFonts w:ascii="Times New Roman"/>
          <w:noProof w:val="0"/>
          <w:kern w:val="2"/>
        </w:rPr>
        <w:t>服务提供方与顾客之间签署的、描述服务和约定服务级别的协议。</w:t>
      </w:r>
    </w:p>
    <w:p w14:paraId="3ADC3397" w14:textId="53D62125" w:rsidR="00A8070E" w:rsidRPr="00706924" w:rsidRDefault="00A8070E" w:rsidP="00A8070E">
      <w:pPr>
        <w:pStyle w:val="afe"/>
        <w:rPr>
          <w:rFonts w:ascii="Times New Roman"/>
          <w:noProof w:val="0"/>
          <w:kern w:val="2"/>
        </w:rPr>
      </w:pPr>
      <w:r w:rsidRPr="00706924">
        <w:rPr>
          <w:rFonts w:ascii="Times New Roman"/>
          <w:noProof w:val="0"/>
          <w:kern w:val="2"/>
        </w:rPr>
        <w:t>[GB/T 24405.1</w:t>
      </w:r>
      <w:r w:rsidR="00E636DD" w:rsidRPr="00706924">
        <w:rPr>
          <w:rFonts w:ascii="Times New Roman"/>
          <w:noProof w:val="0"/>
          <w:kern w:val="2"/>
        </w:rPr>
        <w:t>—</w:t>
      </w:r>
      <w:r w:rsidRPr="00706924">
        <w:rPr>
          <w:rFonts w:ascii="Times New Roman"/>
          <w:noProof w:val="0"/>
          <w:kern w:val="2"/>
        </w:rPr>
        <w:t>2009</w:t>
      </w:r>
      <w:r w:rsidR="00E636DD" w:rsidRPr="00706924">
        <w:rPr>
          <w:rFonts w:ascii="Times New Roman"/>
          <w:noProof w:val="0"/>
          <w:kern w:val="2"/>
        </w:rPr>
        <w:t>，定义</w:t>
      </w:r>
      <w:r w:rsidR="00E636DD" w:rsidRPr="00706924">
        <w:rPr>
          <w:rFonts w:ascii="Times New Roman"/>
          <w:noProof w:val="0"/>
          <w:kern w:val="2"/>
        </w:rPr>
        <w:t>2.13</w:t>
      </w:r>
      <w:r w:rsidRPr="00706924">
        <w:rPr>
          <w:rFonts w:ascii="Times New Roman"/>
          <w:noProof w:val="0"/>
          <w:kern w:val="2"/>
        </w:rPr>
        <w:t>]</w:t>
      </w:r>
    </w:p>
    <w:bookmarkEnd w:id="37"/>
    <w:bookmarkEnd w:id="38"/>
    <w:bookmarkEnd w:id="39"/>
    <w:p w14:paraId="04F90FB6" w14:textId="5CAA0644" w:rsidR="00BD2341" w:rsidRPr="00706924" w:rsidRDefault="00BD2341" w:rsidP="00C2454F">
      <w:pPr>
        <w:pStyle w:val="Heading2"/>
        <w:numPr>
          <w:ilvl w:val="1"/>
          <w:numId w:val="176"/>
        </w:numPr>
        <w:spacing w:before="156" w:after="156"/>
      </w:pPr>
    </w:p>
    <w:p w14:paraId="61DC5C1B" w14:textId="11F71364" w:rsidR="00BD2341" w:rsidRPr="00706924" w:rsidRDefault="00CD11DA" w:rsidP="00CD11DA">
      <w:pPr>
        <w:pStyle w:val="ae"/>
        <w:numPr>
          <w:ilvl w:val="0"/>
          <w:numId w:val="0"/>
        </w:numPr>
        <w:spacing w:before="156" w:after="156"/>
        <w:ind w:firstLineChars="200" w:firstLine="420"/>
        <w:outlineLvl w:val="9"/>
        <w:rPr>
          <w:rFonts w:ascii="Times New Roman"/>
        </w:rPr>
      </w:pPr>
      <w:r w:rsidRPr="00706924">
        <w:rPr>
          <w:rFonts w:ascii="Times New Roman"/>
        </w:rPr>
        <w:lastRenderedPageBreak/>
        <w:t>管理主体</w:t>
      </w:r>
      <w:r w:rsidRPr="00706924">
        <w:rPr>
          <w:rFonts w:ascii="Times New Roman"/>
        </w:rPr>
        <w:t xml:space="preserve">  management subject </w:t>
      </w:r>
    </w:p>
    <w:p w14:paraId="5DC67157" w14:textId="028CFF96" w:rsidR="00BD2341" w:rsidRPr="00706924" w:rsidRDefault="00CD11DA" w:rsidP="00BD2341">
      <w:pPr>
        <w:pStyle w:val="afe"/>
        <w:ind w:firstLineChars="0"/>
        <w:rPr>
          <w:rFonts w:ascii="Times New Roman"/>
          <w:kern w:val="44"/>
          <w:szCs w:val="21"/>
        </w:rPr>
      </w:pPr>
      <w:r w:rsidRPr="00706924">
        <w:rPr>
          <w:rFonts w:ascii="Times New Roman"/>
          <w:noProof w:val="0"/>
          <w:kern w:val="2"/>
        </w:rPr>
        <w:t>管理主体是指掌握信息技术服务管理权力，承担管理职责，决定管理方向和进程的有关组织和人员。</w:t>
      </w:r>
    </w:p>
    <w:bookmarkEnd w:id="29"/>
    <w:bookmarkEnd w:id="30"/>
    <w:bookmarkEnd w:id="31"/>
    <w:bookmarkEnd w:id="32"/>
    <w:bookmarkEnd w:id="33"/>
    <w:p w14:paraId="20F70846" w14:textId="09C8DD87" w:rsidR="00BD2341" w:rsidRPr="00706924" w:rsidRDefault="00BD2341" w:rsidP="00C2454F">
      <w:pPr>
        <w:pStyle w:val="Heading2"/>
        <w:numPr>
          <w:ilvl w:val="1"/>
          <w:numId w:val="176"/>
        </w:numPr>
        <w:spacing w:before="156" w:after="156"/>
      </w:pPr>
    </w:p>
    <w:p w14:paraId="40052DF6" w14:textId="115BE0CD" w:rsidR="00BD2341" w:rsidRPr="00706924" w:rsidRDefault="00CD11DA" w:rsidP="00CD11DA">
      <w:pPr>
        <w:pStyle w:val="ae"/>
        <w:numPr>
          <w:ilvl w:val="0"/>
          <w:numId w:val="0"/>
        </w:numPr>
        <w:spacing w:before="156" w:after="156"/>
        <w:ind w:firstLineChars="200" w:firstLine="420"/>
        <w:outlineLvl w:val="9"/>
        <w:rPr>
          <w:rFonts w:ascii="Times New Roman"/>
        </w:rPr>
      </w:pPr>
      <w:r w:rsidRPr="00706924">
        <w:rPr>
          <w:rFonts w:ascii="Times New Roman"/>
        </w:rPr>
        <w:t>管理对象</w:t>
      </w:r>
      <w:r w:rsidRPr="00706924">
        <w:rPr>
          <w:rFonts w:ascii="Times New Roman"/>
        </w:rPr>
        <w:t xml:space="preserve">  management object</w:t>
      </w:r>
    </w:p>
    <w:p w14:paraId="7F98B70F" w14:textId="519F49DE" w:rsidR="00CD11DA" w:rsidRPr="00706924" w:rsidRDefault="00CD11DA" w:rsidP="00F145A9">
      <w:pPr>
        <w:pStyle w:val="afe"/>
        <w:ind w:firstLineChars="0"/>
        <w:rPr>
          <w:rFonts w:ascii="Times New Roman"/>
        </w:rPr>
      </w:pPr>
      <w:r w:rsidRPr="00706924">
        <w:rPr>
          <w:rFonts w:ascii="Times New Roman"/>
          <w:noProof w:val="0"/>
          <w:kern w:val="2"/>
        </w:rPr>
        <w:t>管理对象也称为管理客体，是指管理主体实施信息技术服务管理行为的对象。</w:t>
      </w:r>
    </w:p>
    <w:p w14:paraId="21C1099D" w14:textId="44B58341" w:rsidR="00BD2341" w:rsidRPr="00706924" w:rsidRDefault="00BD2341" w:rsidP="00C2454F">
      <w:pPr>
        <w:pStyle w:val="Heading2"/>
        <w:numPr>
          <w:ilvl w:val="1"/>
          <w:numId w:val="176"/>
        </w:numPr>
        <w:spacing w:before="156" w:after="156"/>
      </w:pPr>
    </w:p>
    <w:p w14:paraId="059A9E4F" w14:textId="64A6676C" w:rsidR="00BD2341" w:rsidRPr="00706924" w:rsidRDefault="00CD11DA" w:rsidP="00CD11DA">
      <w:pPr>
        <w:pStyle w:val="ae"/>
        <w:numPr>
          <w:ilvl w:val="0"/>
          <w:numId w:val="0"/>
        </w:numPr>
        <w:spacing w:before="156" w:after="156"/>
        <w:ind w:firstLineChars="200" w:firstLine="420"/>
        <w:outlineLvl w:val="9"/>
        <w:rPr>
          <w:rFonts w:ascii="Times New Roman"/>
        </w:rPr>
      </w:pPr>
      <w:r w:rsidRPr="00706924">
        <w:rPr>
          <w:rFonts w:ascii="Times New Roman"/>
        </w:rPr>
        <w:t>管理行为</w:t>
      </w:r>
      <w:r w:rsidRPr="00706924">
        <w:rPr>
          <w:rFonts w:ascii="Times New Roman"/>
        </w:rPr>
        <w:t xml:space="preserve">  management behavior</w:t>
      </w:r>
    </w:p>
    <w:p w14:paraId="68B25034" w14:textId="31EBAD0D" w:rsidR="00CD11DA" w:rsidRPr="00706924" w:rsidRDefault="00CD11DA" w:rsidP="00F145A9">
      <w:pPr>
        <w:pStyle w:val="afe"/>
        <w:ind w:firstLineChars="0"/>
        <w:rPr>
          <w:rFonts w:ascii="Times New Roman"/>
        </w:rPr>
      </w:pPr>
      <w:r w:rsidRPr="00706924">
        <w:rPr>
          <w:rFonts w:ascii="Times New Roman"/>
          <w:noProof w:val="0"/>
          <w:kern w:val="2"/>
        </w:rPr>
        <w:t>信息技术服务管理活动的集合。</w:t>
      </w:r>
    </w:p>
    <w:p w14:paraId="17B8011D" w14:textId="62A243ED" w:rsidR="00BD2341" w:rsidRPr="00706924" w:rsidRDefault="00BD2341" w:rsidP="00C2454F">
      <w:pPr>
        <w:pStyle w:val="Heading2"/>
        <w:numPr>
          <w:ilvl w:val="1"/>
          <w:numId w:val="176"/>
        </w:numPr>
        <w:spacing w:before="156" w:after="156"/>
      </w:pPr>
    </w:p>
    <w:p w14:paraId="090F62CC" w14:textId="4334B744" w:rsidR="00BD2341" w:rsidRPr="00706924" w:rsidRDefault="00CD11DA" w:rsidP="00CD11DA">
      <w:pPr>
        <w:pStyle w:val="ae"/>
        <w:numPr>
          <w:ilvl w:val="0"/>
          <w:numId w:val="0"/>
        </w:numPr>
        <w:spacing w:before="156" w:after="156"/>
        <w:ind w:firstLineChars="200" w:firstLine="420"/>
        <w:outlineLvl w:val="9"/>
        <w:rPr>
          <w:rFonts w:ascii="Times New Roman"/>
        </w:rPr>
      </w:pPr>
      <w:r w:rsidRPr="00706924">
        <w:rPr>
          <w:rFonts w:ascii="Times New Roman"/>
        </w:rPr>
        <w:t>服务供方</w:t>
      </w:r>
      <w:r w:rsidRPr="00706924">
        <w:rPr>
          <w:rFonts w:ascii="Times New Roman"/>
        </w:rPr>
        <w:t xml:space="preserve">  service provider </w:t>
      </w:r>
    </w:p>
    <w:p w14:paraId="2F144D6A" w14:textId="4AD4E488" w:rsidR="00CD11DA" w:rsidRPr="00706924" w:rsidRDefault="00CD11DA" w:rsidP="00BD2341">
      <w:pPr>
        <w:pStyle w:val="afe"/>
        <w:ind w:firstLineChars="0"/>
        <w:rPr>
          <w:rFonts w:ascii="Times New Roman"/>
          <w:szCs w:val="21"/>
        </w:rPr>
      </w:pPr>
      <w:r w:rsidRPr="00706924">
        <w:rPr>
          <w:rFonts w:ascii="Times New Roman"/>
          <w:noProof w:val="0"/>
          <w:kern w:val="2"/>
        </w:rPr>
        <w:t>向内外部客户提供信息技术服务的组织或个人。</w:t>
      </w:r>
    </w:p>
    <w:p w14:paraId="2E4DD47F" w14:textId="127A4C69" w:rsidR="00BD2341" w:rsidRPr="00706924" w:rsidRDefault="00BD2341" w:rsidP="00C2454F">
      <w:pPr>
        <w:pStyle w:val="Heading2"/>
        <w:numPr>
          <w:ilvl w:val="1"/>
          <w:numId w:val="176"/>
        </w:numPr>
        <w:spacing w:before="156" w:after="156"/>
      </w:pPr>
    </w:p>
    <w:p w14:paraId="7ADDE24D" w14:textId="10A5DC3C" w:rsidR="00BD2341" w:rsidRPr="00706924" w:rsidRDefault="00CD11DA" w:rsidP="00CD11DA">
      <w:pPr>
        <w:pStyle w:val="ae"/>
        <w:numPr>
          <w:ilvl w:val="0"/>
          <w:numId w:val="0"/>
        </w:numPr>
        <w:spacing w:before="156" w:after="156"/>
        <w:ind w:firstLineChars="200" w:firstLine="420"/>
        <w:outlineLvl w:val="9"/>
        <w:rPr>
          <w:rFonts w:ascii="Times New Roman"/>
        </w:rPr>
      </w:pPr>
      <w:r w:rsidRPr="00706924">
        <w:rPr>
          <w:rFonts w:ascii="Times New Roman"/>
        </w:rPr>
        <w:t>网元</w:t>
      </w:r>
      <w:r w:rsidRPr="00706924">
        <w:rPr>
          <w:rFonts w:ascii="Times New Roman"/>
        </w:rPr>
        <w:t xml:space="preserve">  network element </w:t>
      </w:r>
    </w:p>
    <w:p w14:paraId="617DF61E" w14:textId="474B6348" w:rsidR="00CD11DA" w:rsidRPr="00706924" w:rsidRDefault="00CD11DA" w:rsidP="00BD2341">
      <w:pPr>
        <w:pStyle w:val="afe"/>
        <w:ind w:firstLineChars="0"/>
        <w:rPr>
          <w:rFonts w:ascii="Times New Roman"/>
          <w:szCs w:val="21"/>
        </w:rPr>
      </w:pPr>
      <w:r w:rsidRPr="00706924">
        <w:rPr>
          <w:rFonts w:ascii="Times New Roman"/>
          <w:noProof w:val="0"/>
          <w:kern w:val="2"/>
        </w:rPr>
        <w:t>在信息技术管理中能够监管的最小管理单元。</w:t>
      </w:r>
    </w:p>
    <w:p w14:paraId="2D3F9FD5" w14:textId="7A495CF8" w:rsidR="00BD2341" w:rsidRPr="00706924" w:rsidRDefault="00BD2341" w:rsidP="00C2454F">
      <w:pPr>
        <w:pStyle w:val="Heading2"/>
        <w:numPr>
          <w:ilvl w:val="1"/>
          <w:numId w:val="176"/>
        </w:numPr>
        <w:spacing w:before="156" w:after="156"/>
      </w:pPr>
      <w:bookmarkStart w:id="40" w:name="_Toc279828670"/>
      <w:bookmarkEnd w:id="40"/>
    </w:p>
    <w:p w14:paraId="7CE36B98" w14:textId="1B81E1E3" w:rsidR="00BD2341" w:rsidRPr="00706924" w:rsidRDefault="00CD11DA" w:rsidP="00CD11DA">
      <w:pPr>
        <w:pStyle w:val="ae"/>
        <w:numPr>
          <w:ilvl w:val="0"/>
          <w:numId w:val="0"/>
        </w:numPr>
        <w:spacing w:before="156" w:after="156"/>
        <w:ind w:firstLineChars="200" w:firstLine="420"/>
        <w:outlineLvl w:val="9"/>
        <w:rPr>
          <w:rFonts w:ascii="Times New Roman"/>
        </w:rPr>
      </w:pPr>
      <w:r w:rsidRPr="00706924">
        <w:rPr>
          <w:rFonts w:ascii="Times New Roman"/>
        </w:rPr>
        <w:t>过程管理关键活动</w:t>
      </w:r>
      <w:r w:rsidRPr="00706924">
        <w:rPr>
          <w:rFonts w:ascii="Times New Roman"/>
        </w:rPr>
        <w:t xml:space="preserve">  key activity of process management</w:t>
      </w:r>
    </w:p>
    <w:p w14:paraId="477C2E73" w14:textId="3EA9CB7B" w:rsidR="00CD11DA" w:rsidRPr="00706924" w:rsidRDefault="00CD11DA" w:rsidP="00BD2341">
      <w:pPr>
        <w:pStyle w:val="afe"/>
        <w:ind w:firstLineChars="0"/>
        <w:rPr>
          <w:rFonts w:ascii="Times New Roman"/>
          <w:szCs w:val="21"/>
        </w:rPr>
      </w:pPr>
      <w:r w:rsidRPr="00706924">
        <w:rPr>
          <w:rFonts w:ascii="Times New Roman"/>
          <w:noProof w:val="0"/>
          <w:kern w:val="2"/>
        </w:rPr>
        <w:t>对应过程管理中需要完成的主要工作。</w:t>
      </w:r>
    </w:p>
    <w:p w14:paraId="3BA38F6B" w14:textId="12EFFFF5" w:rsidR="00010F05" w:rsidRPr="00706924" w:rsidRDefault="00010F05" w:rsidP="00C2454F">
      <w:pPr>
        <w:pStyle w:val="Heading2"/>
        <w:numPr>
          <w:ilvl w:val="1"/>
          <w:numId w:val="176"/>
        </w:numPr>
        <w:spacing w:before="156" w:after="156"/>
      </w:pPr>
    </w:p>
    <w:p w14:paraId="0CC1D69D" w14:textId="73F00548" w:rsidR="00010F05" w:rsidRPr="00706924" w:rsidRDefault="00CD11DA" w:rsidP="00CD11DA">
      <w:pPr>
        <w:pStyle w:val="ae"/>
        <w:numPr>
          <w:ilvl w:val="0"/>
          <w:numId w:val="0"/>
        </w:numPr>
        <w:spacing w:before="156" w:after="156"/>
        <w:ind w:firstLineChars="200" w:firstLine="420"/>
        <w:outlineLvl w:val="9"/>
        <w:rPr>
          <w:rFonts w:ascii="Times New Roman"/>
        </w:rPr>
      </w:pPr>
      <w:r w:rsidRPr="00706924">
        <w:rPr>
          <w:rFonts w:ascii="Times New Roman"/>
        </w:rPr>
        <w:t>过程管理关键绩效指标</w:t>
      </w:r>
      <w:r w:rsidRPr="00706924">
        <w:rPr>
          <w:rFonts w:ascii="Times New Roman"/>
        </w:rPr>
        <w:t xml:space="preserve">  key performance indicator of process management</w:t>
      </w:r>
    </w:p>
    <w:p w14:paraId="6BF737E1" w14:textId="304B9316" w:rsidR="00CD11DA" w:rsidRPr="00706924" w:rsidRDefault="00CD11DA" w:rsidP="00F145A9">
      <w:pPr>
        <w:pStyle w:val="afe"/>
        <w:ind w:firstLineChars="0"/>
        <w:rPr>
          <w:rFonts w:ascii="Times New Roman"/>
          <w:noProof w:val="0"/>
        </w:rPr>
      </w:pPr>
      <w:r w:rsidRPr="00706924">
        <w:rPr>
          <w:rFonts w:ascii="Times New Roman"/>
          <w:noProof w:val="0"/>
          <w:kern w:val="2"/>
        </w:rPr>
        <w:t>用于衡量对应过程执行水平和质量的主要指标。</w:t>
      </w:r>
    </w:p>
    <w:p w14:paraId="0352F73E" w14:textId="5E56718E" w:rsidR="00010F05" w:rsidRPr="00706924" w:rsidRDefault="00010F05" w:rsidP="00C2454F">
      <w:pPr>
        <w:pStyle w:val="Heading2"/>
        <w:numPr>
          <w:ilvl w:val="1"/>
          <w:numId w:val="176"/>
        </w:numPr>
        <w:spacing w:before="156" w:after="156"/>
      </w:pPr>
    </w:p>
    <w:p w14:paraId="20E3AD76" w14:textId="4F55A1B7" w:rsidR="00010F05" w:rsidRPr="00706924" w:rsidRDefault="00CD11DA" w:rsidP="00CD11DA">
      <w:pPr>
        <w:pStyle w:val="ae"/>
        <w:numPr>
          <w:ilvl w:val="0"/>
          <w:numId w:val="0"/>
        </w:numPr>
        <w:spacing w:before="156" w:after="156"/>
        <w:ind w:firstLineChars="200" w:firstLine="420"/>
        <w:outlineLvl w:val="9"/>
        <w:rPr>
          <w:rFonts w:ascii="Times New Roman"/>
        </w:rPr>
      </w:pPr>
      <w:r w:rsidRPr="00706924">
        <w:rPr>
          <w:rFonts w:ascii="Times New Roman"/>
        </w:rPr>
        <w:t>过程管理必要的交互数据</w:t>
      </w:r>
      <w:r w:rsidRPr="00706924">
        <w:rPr>
          <w:rFonts w:ascii="Times New Roman"/>
        </w:rPr>
        <w:t xml:space="preserve">  required interactive data of process management </w:t>
      </w:r>
    </w:p>
    <w:p w14:paraId="354F4820" w14:textId="17C4547D" w:rsidR="00CD11DA" w:rsidRPr="00706924" w:rsidRDefault="00CD11DA" w:rsidP="00F145A9">
      <w:pPr>
        <w:pStyle w:val="afe"/>
        <w:ind w:firstLineChars="0"/>
        <w:rPr>
          <w:rFonts w:ascii="Times New Roman"/>
          <w:noProof w:val="0"/>
        </w:rPr>
      </w:pPr>
      <w:r w:rsidRPr="00706924">
        <w:rPr>
          <w:rFonts w:ascii="Times New Roman"/>
          <w:noProof w:val="0"/>
          <w:kern w:val="2"/>
        </w:rPr>
        <w:t>对应过程与监控、其</w:t>
      </w:r>
      <w:r w:rsidR="002A7D6C" w:rsidRPr="00706924">
        <w:rPr>
          <w:rFonts w:ascii="Times New Roman"/>
          <w:noProof w:val="0"/>
          <w:kern w:val="2"/>
        </w:rPr>
        <w:t>他</w:t>
      </w:r>
      <w:r w:rsidRPr="00706924">
        <w:rPr>
          <w:rFonts w:ascii="Times New Roman"/>
          <w:noProof w:val="0"/>
          <w:kern w:val="2"/>
        </w:rPr>
        <w:t>过程、决策管理之间的共享信息，以及由于过程流转产生的相关数据。</w:t>
      </w:r>
    </w:p>
    <w:p w14:paraId="59825A97" w14:textId="441F83ED" w:rsidR="00010F05" w:rsidRPr="00706924" w:rsidRDefault="00010F05" w:rsidP="00C2454F">
      <w:pPr>
        <w:pStyle w:val="Heading2"/>
        <w:numPr>
          <w:ilvl w:val="1"/>
          <w:numId w:val="176"/>
        </w:numPr>
        <w:spacing w:before="156" w:after="156"/>
      </w:pPr>
    </w:p>
    <w:p w14:paraId="78DA31B6" w14:textId="592E6E9C" w:rsidR="00010F05" w:rsidRPr="00706924" w:rsidRDefault="00CD11DA" w:rsidP="00CD11DA">
      <w:pPr>
        <w:pStyle w:val="ae"/>
        <w:numPr>
          <w:ilvl w:val="0"/>
          <w:numId w:val="0"/>
        </w:numPr>
        <w:spacing w:before="156" w:after="156"/>
        <w:ind w:firstLineChars="200" w:firstLine="420"/>
        <w:outlineLvl w:val="9"/>
        <w:rPr>
          <w:rFonts w:ascii="Times New Roman"/>
        </w:rPr>
      </w:pPr>
      <w:r w:rsidRPr="00706924">
        <w:rPr>
          <w:rFonts w:ascii="Times New Roman"/>
        </w:rPr>
        <w:t>实质性响应</w:t>
      </w:r>
      <w:r w:rsidRPr="00706924">
        <w:rPr>
          <w:rFonts w:ascii="Times New Roman"/>
        </w:rPr>
        <w:t xml:space="preserve">  substantial response </w:t>
      </w:r>
    </w:p>
    <w:p w14:paraId="490762B4" w14:textId="66B67C12" w:rsidR="00CD11DA" w:rsidRPr="00706924" w:rsidRDefault="00CD11DA" w:rsidP="00F145A9">
      <w:pPr>
        <w:pStyle w:val="afe"/>
        <w:ind w:firstLineChars="0"/>
        <w:rPr>
          <w:rFonts w:ascii="Times New Roman"/>
          <w:noProof w:val="0"/>
          <w:kern w:val="2"/>
        </w:rPr>
      </w:pPr>
      <w:r w:rsidRPr="00706924">
        <w:rPr>
          <w:rFonts w:ascii="Times New Roman"/>
        </w:rPr>
        <w:t>通过电话调查、电话回答解决方案、人员到场处理等手段响应需方服务请求或事件，切实推动了服务请求或事件的解决进程。</w:t>
      </w:r>
    </w:p>
    <w:p w14:paraId="44E9847C" w14:textId="3B3FF142" w:rsidR="00FE7811" w:rsidRPr="00706924" w:rsidRDefault="00FE7811" w:rsidP="00C2454F">
      <w:pPr>
        <w:pStyle w:val="Heading2"/>
        <w:numPr>
          <w:ilvl w:val="1"/>
          <w:numId w:val="176"/>
        </w:numPr>
        <w:spacing w:before="156" w:after="156"/>
      </w:pPr>
    </w:p>
    <w:p w14:paraId="4D8C6A01" w14:textId="02D4009C" w:rsidR="00FE7811" w:rsidRPr="00706924" w:rsidRDefault="00CD11DA" w:rsidP="00CD11DA">
      <w:pPr>
        <w:pStyle w:val="ae"/>
        <w:numPr>
          <w:ilvl w:val="0"/>
          <w:numId w:val="0"/>
        </w:numPr>
        <w:spacing w:before="156" w:after="156"/>
        <w:ind w:firstLineChars="200" w:firstLine="420"/>
        <w:outlineLvl w:val="9"/>
        <w:rPr>
          <w:rFonts w:ascii="Times New Roman"/>
        </w:rPr>
      </w:pPr>
      <w:r w:rsidRPr="00706924">
        <w:rPr>
          <w:rFonts w:ascii="Times New Roman"/>
        </w:rPr>
        <w:t>首次服务解决率</w:t>
      </w:r>
      <w:r w:rsidRPr="00706924">
        <w:rPr>
          <w:rFonts w:ascii="Times New Roman"/>
        </w:rPr>
        <w:t xml:space="preserve">  resolved in first time response rate </w:t>
      </w:r>
    </w:p>
    <w:p w14:paraId="4213C372" w14:textId="45FCE826" w:rsidR="001F11E2" w:rsidRPr="00706924" w:rsidRDefault="00CD11DA" w:rsidP="001F11E2">
      <w:pPr>
        <w:pStyle w:val="afe"/>
        <w:rPr>
          <w:rFonts w:ascii="Times New Roman"/>
        </w:rPr>
      </w:pPr>
      <w:r w:rsidRPr="00706924">
        <w:rPr>
          <w:rFonts w:ascii="Times New Roman"/>
        </w:rPr>
        <w:lastRenderedPageBreak/>
        <w:t>第一次实质性响应服务请求或事件即成功解决，并关闭服务请求单或事件单的响应占总服务响应的比例。</w:t>
      </w:r>
    </w:p>
    <w:p w14:paraId="5DAA8D1C" w14:textId="4119BA35" w:rsidR="00BD1C41" w:rsidRPr="00706924" w:rsidRDefault="00BD1C41" w:rsidP="00C2454F">
      <w:pPr>
        <w:pStyle w:val="Heading1"/>
        <w:numPr>
          <w:ilvl w:val="0"/>
          <w:numId w:val="176"/>
        </w:numPr>
        <w:spacing w:before="156" w:after="156"/>
      </w:pPr>
      <w:r w:rsidRPr="00706924">
        <w:t>缩略语</w:t>
      </w:r>
    </w:p>
    <w:p w14:paraId="310D0889" w14:textId="0875177F" w:rsidR="00BD2341" w:rsidRPr="00706924" w:rsidRDefault="001D3A75" w:rsidP="00534A45">
      <w:pPr>
        <w:pStyle w:val="afe"/>
        <w:ind w:firstLineChars="0"/>
        <w:rPr>
          <w:rFonts w:ascii="Times New Roman"/>
        </w:rPr>
      </w:pPr>
      <w:r w:rsidRPr="00706924">
        <w:rPr>
          <w:rFonts w:ascii="Times New Roman"/>
        </w:rPr>
        <w:t>下列</w:t>
      </w:r>
      <w:r w:rsidR="00C06016" w:rsidRPr="00706924">
        <w:rPr>
          <w:rFonts w:ascii="Times New Roman"/>
        </w:rPr>
        <w:t>缩略语适用于</w:t>
      </w:r>
      <w:r w:rsidR="002A7D6C" w:rsidRPr="00706924">
        <w:rPr>
          <w:rFonts w:ascii="Times New Roman"/>
        </w:rPr>
        <w:t>本文件</w:t>
      </w:r>
      <w:r w:rsidR="00C06016" w:rsidRPr="00706924">
        <w:rPr>
          <w:rFonts w:ascii="Times New Roman"/>
        </w:rPr>
        <w:t>。</w:t>
      </w:r>
    </w:p>
    <w:p w14:paraId="72E2C7C8" w14:textId="15120493" w:rsidR="00C13027" w:rsidRPr="00706924" w:rsidRDefault="00C13027" w:rsidP="00534A45">
      <w:pPr>
        <w:pStyle w:val="afe"/>
        <w:ind w:firstLineChars="0"/>
        <w:rPr>
          <w:rFonts w:ascii="Times New Roman"/>
        </w:rPr>
      </w:pPr>
      <w:r w:rsidRPr="00706924">
        <w:rPr>
          <w:rFonts w:ascii="Times New Roman"/>
        </w:rPr>
        <w:t xml:space="preserve">CMDB </w:t>
      </w:r>
      <w:r w:rsidRPr="00706924">
        <w:rPr>
          <w:rFonts w:ascii="Times New Roman"/>
        </w:rPr>
        <w:t>配置管理数据库（</w:t>
      </w:r>
      <w:r w:rsidRPr="00706924">
        <w:rPr>
          <w:rFonts w:ascii="Times New Roman"/>
        </w:rPr>
        <w:t>Configuration Management DataBase</w:t>
      </w:r>
      <w:r w:rsidRPr="00706924">
        <w:rPr>
          <w:rFonts w:ascii="Times New Roman"/>
        </w:rPr>
        <w:t>）</w:t>
      </w:r>
    </w:p>
    <w:p w14:paraId="6F4633D2" w14:textId="26F8E537" w:rsidR="00C13027" w:rsidRPr="00706924" w:rsidRDefault="00C13027" w:rsidP="00534A45">
      <w:pPr>
        <w:pStyle w:val="afe"/>
        <w:ind w:firstLineChars="0"/>
        <w:rPr>
          <w:rFonts w:ascii="Times New Roman"/>
        </w:rPr>
      </w:pPr>
      <w:r w:rsidRPr="00706924">
        <w:rPr>
          <w:rFonts w:ascii="Times New Roman"/>
        </w:rPr>
        <w:t xml:space="preserve">CPU </w:t>
      </w:r>
      <w:r w:rsidRPr="00706924">
        <w:rPr>
          <w:rFonts w:ascii="Times New Roman"/>
        </w:rPr>
        <w:t>中央处理器（</w:t>
      </w:r>
      <w:r w:rsidRPr="00706924">
        <w:rPr>
          <w:rFonts w:ascii="Times New Roman"/>
        </w:rPr>
        <w:t>Central Processing Unit</w:t>
      </w:r>
      <w:r w:rsidRPr="00706924">
        <w:rPr>
          <w:rFonts w:ascii="Times New Roman"/>
        </w:rPr>
        <w:t>）</w:t>
      </w:r>
    </w:p>
    <w:p w14:paraId="357E4017" w14:textId="27761AA8" w:rsidR="00C13027" w:rsidRPr="00706924" w:rsidRDefault="00C13027" w:rsidP="00534A45">
      <w:pPr>
        <w:pStyle w:val="afe"/>
        <w:ind w:firstLineChars="0"/>
        <w:rPr>
          <w:rFonts w:ascii="Times New Roman"/>
        </w:rPr>
      </w:pPr>
      <w:r w:rsidRPr="00706924">
        <w:rPr>
          <w:rFonts w:ascii="Times New Roman"/>
        </w:rPr>
        <w:t xml:space="preserve">CRM </w:t>
      </w:r>
      <w:r w:rsidRPr="00706924">
        <w:rPr>
          <w:rFonts w:ascii="Times New Roman"/>
        </w:rPr>
        <w:t>客户关系管理（</w:t>
      </w:r>
      <w:r w:rsidRPr="00706924">
        <w:rPr>
          <w:rFonts w:ascii="Times New Roman"/>
        </w:rPr>
        <w:t>Customer Ralationship Management</w:t>
      </w:r>
      <w:r w:rsidRPr="00706924">
        <w:rPr>
          <w:rFonts w:ascii="Times New Roman"/>
        </w:rPr>
        <w:t>）</w:t>
      </w:r>
    </w:p>
    <w:p w14:paraId="78E95AE5" w14:textId="41E5EA54" w:rsidR="00C13027" w:rsidRPr="00706924" w:rsidRDefault="00C13027" w:rsidP="00534A45">
      <w:pPr>
        <w:pStyle w:val="afe"/>
        <w:ind w:firstLineChars="0"/>
        <w:rPr>
          <w:rFonts w:ascii="Times New Roman"/>
        </w:rPr>
      </w:pPr>
      <w:r w:rsidRPr="00706924">
        <w:rPr>
          <w:rFonts w:ascii="Times New Roman"/>
        </w:rPr>
        <w:t xml:space="preserve">DHCP </w:t>
      </w:r>
      <w:r w:rsidRPr="00706924">
        <w:rPr>
          <w:rFonts w:ascii="Times New Roman"/>
        </w:rPr>
        <w:t>动态主机配置协议（</w:t>
      </w:r>
      <w:r w:rsidRPr="00706924">
        <w:rPr>
          <w:rFonts w:ascii="Times New Roman"/>
        </w:rPr>
        <w:t>Dynamic Host Configuration Protocol</w:t>
      </w:r>
      <w:r w:rsidRPr="00706924">
        <w:rPr>
          <w:rFonts w:ascii="Times New Roman"/>
        </w:rPr>
        <w:t>）</w:t>
      </w:r>
    </w:p>
    <w:p w14:paraId="4A58E914" w14:textId="1AAA739A" w:rsidR="00C13027" w:rsidRPr="00706924" w:rsidRDefault="00C13027" w:rsidP="00534A45">
      <w:pPr>
        <w:pStyle w:val="afe"/>
        <w:ind w:firstLineChars="0"/>
        <w:rPr>
          <w:rFonts w:ascii="Times New Roman"/>
        </w:rPr>
      </w:pPr>
      <w:r w:rsidRPr="00706924">
        <w:rPr>
          <w:rFonts w:ascii="Times New Roman"/>
        </w:rPr>
        <w:t>DNS</w:t>
      </w:r>
      <w:r w:rsidR="00E07447" w:rsidRPr="00706924">
        <w:rPr>
          <w:rFonts w:ascii="Times New Roman"/>
        </w:rPr>
        <w:t xml:space="preserve"> </w:t>
      </w:r>
      <w:r w:rsidR="00E07447" w:rsidRPr="00706924">
        <w:rPr>
          <w:rFonts w:ascii="Times New Roman"/>
        </w:rPr>
        <w:t>域名服务器（</w:t>
      </w:r>
      <w:r w:rsidRPr="00706924">
        <w:rPr>
          <w:rFonts w:ascii="Times New Roman"/>
        </w:rPr>
        <w:t>Domain Name Server</w:t>
      </w:r>
      <w:r w:rsidR="00E07447" w:rsidRPr="00706924">
        <w:rPr>
          <w:rFonts w:ascii="Times New Roman"/>
        </w:rPr>
        <w:t>）</w:t>
      </w:r>
    </w:p>
    <w:p w14:paraId="4FF26E12" w14:textId="373F1143" w:rsidR="00C13027" w:rsidRPr="00706924" w:rsidRDefault="00E07447" w:rsidP="00534A45">
      <w:pPr>
        <w:pStyle w:val="afe"/>
        <w:ind w:firstLineChars="0"/>
        <w:rPr>
          <w:rFonts w:ascii="Times New Roman"/>
        </w:rPr>
      </w:pPr>
      <w:r w:rsidRPr="00706924">
        <w:rPr>
          <w:rFonts w:ascii="Times New Roman"/>
        </w:rPr>
        <w:t xml:space="preserve">ERP </w:t>
      </w:r>
      <w:r w:rsidRPr="00706924">
        <w:rPr>
          <w:rFonts w:ascii="Times New Roman"/>
        </w:rPr>
        <w:t>企业资源规划（</w:t>
      </w:r>
      <w:r w:rsidR="00C13027" w:rsidRPr="00706924">
        <w:rPr>
          <w:rFonts w:ascii="Times New Roman"/>
        </w:rPr>
        <w:t>Enterprise Resource Planning</w:t>
      </w:r>
      <w:r w:rsidRPr="00706924">
        <w:rPr>
          <w:rFonts w:ascii="Times New Roman"/>
        </w:rPr>
        <w:t>）</w:t>
      </w:r>
    </w:p>
    <w:p w14:paraId="22757F29" w14:textId="443E4714" w:rsidR="00C13027" w:rsidRPr="00706924" w:rsidRDefault="00C13027" w:rsidP="00534A45">
      <w:pPr>
        <w:pStyle w:val="afe"/>
        <w:ind w:firstLineChars="0"/>
        <w:rPr>
          <w:rFonts w:ascii="Times New Roman"/>
        </w:rPr>
      </w:pPr>
      <w:r w:rsidRPr="00706924">
        <w:rPr>
          <w:rFonts w:ascii="Times New Roman"/>
        </w:rPr>
        <w:t>FTP</w:t>
      </w:r>
      <w:r w:rsidR="00E07447" w:rsidRPr="00706924">
        <w:rPr>
          <w:rFonts w:ascii="Times New Roman"/>
        </w:rPr>
        <w:t xml:space="preserve"> </w:t>
      </w:r>
      <w:r w:rsidR="00E07447" w:rsidRPr="00706924">
        <w:rPr>
          <w:rFonts w:ascii="Times New Roman"/>
        </w:rPr>
        <w:t>文件传送</w:t>
      </w:r>
      <w:r w:rsidR="00E07447" w:rsidRPr="00706924">
        <w:rPr>
          <w:rFonts w:ascii="Times New Roman"/>
        </w:rPr>
        <w:t>[</w:t>
      </w:r>
      <w:r w:rsidR="00E07447" w:rsidRPr="00706924">
        <w:rPr>
          <w:rFonts w:ascii="Times New Roman"/>
        </w:rPr>
        <w:t>输</w:t>
      </w:r>
      <w:r w:rsidR="00E07447" w:rsidRPr="00706924">
        <w:rPr>
          <w:rFonts w:ascii="Times New Roman"/>
        </w:rPr>
        <w:t>]</w:t>
      </w:r>
      <w:r w:rsidR="00E07447" w:rsidRPr="00706924">
        <w:rPr>
          <w:rFonts w:ascii="Times New Roman"/>
        </w:rPr>
        <w:t>协议（</w:t>
      </w:r>
      <w:r w:rsidR="00E07447" w:rsidRPr="00706924">
        <w:rPr>
          <w:rFonts w:ascii="Times New Roman"/>
        </w:rPr>
        <w:t>File Transfer Protocol</w:t>
      </w:r>
      <w:r w:rsidR="00E07447" w:rsidRPr="00706924">
        <w:rPr>
          <w:rFonts w:ascii="Times New Roman"/>
        </w:rPr>
        <w:t>）</w:t>
      </w:r>
    </w:p>
    <w:p w14:paraId="48F23C2C" w14:textId="453CF4CA" w:rsidR="00E07447" w:rsidRPr="00706924" w:rsidRDefault="00E07447" w:rsidP="00E07447">
      <w:pPr>
        <w:pStyle w:val="afe"/>
        <w:rPr>
          <w:rFonts w:ascii="Times New Roman"/>
        </w:rPr>
      </w:pPr>
      <w:r w:rsidRPr="00706924">
        <w:rPr>
          <w:rFonts w:ascii="Times New Roman"/>
        </w:rPr>
        <w:t>HR</w:t>
      </w:r>
      <w:r w:rsidR="00BE684D" w:rsidRPr="00706924">
        <w:rPr>
          <w:rFonts w:ascii="Times New Roman"/>
        </w:rPr>
        <w:t xml:space="preserve"> </w:t>
      </w:r>
      <w:r w:rsidR="00BE684D" w:rsidRPr="00706924">
        <w:rPr>
          <w:rFonts w:ascii="Times New Roman"/>
        </w:rPr>
        <w:t>人力资源（</w:t>
      </w:r>
      <w:r w:rsidRPr="00706924">
        <w:rPr>
          <w:rFonts w:ascii="Times New Roman"/>
        </w:rPr>
        <w:t>Human Resource</w:t>
      </w:r>
      <w:r w:rsidR="00BE684D" w:rsidRPr="00706924">
        <w:rPr>
          <w:rFonts w:ascii="Times New Roman"/>
        </w:rPr>
        <w:t>）</w:t>
      </w:r>
    </w:p>
    <w:p w14:paraId="0FFB31D7" w14:textId="6CAA1669" w:rsidR="00E07447" w:rsidRPr="00706924" w:rsidRDefault="00E07447" w:rsidP="00E07447">
      <w:pPr>
        <w:pStyle w:val="afe"/>
        <w:rPr>
          <w:rFonts w:ascii="Times New Roman"/>
        </w:rPr>
      </w:pPr>
      <w:r w:rsidRPr="00706924">
        <w:rPr>
          <w:rFonts w:ascii="Times New Roman"/>
        </w:rPr>
        <w:t>ID</w:t>
      </w:r>
      <w:r w:rsidR="00BE684D" w:rsidRPr="00706924">
        <w:rPr>
          <w:rFonts w:ascii="Times New Roman"/>
        </w:rPr>
        <w:t xml:space="preserve"> </w:t>
      </w:r>
      <w:r w:rsidR="00BE684D" w:rsidRPr="00706924">
        <w:rPr>
          <w:rFonts w:ascii="Times New Roman"/>
        </w:rPr>
        <w:t>标识（</w:t>
      </w:r>
      <w:r w:rsidRPr="00706924">
        <w:rPr>
          <w:rFonts w:ascii="Times New Roman"/>
        </w:rPr>
        <w:t>Identity</w:t>
      </w:r>
      <w:r w:rsidR="00BE684D" w:rsidRPr="00706924">
        <w:rPr>
          <w:rFonts w:ascii="Times New Roman"/>
        </w:rPr>
        <w:t>）</w:t>
      </w:r>
      <w:r w:rsidRPr="00706924">
        <w:rPr>
          <w:rFonts w:ascii="Times New Roman"/>
        </w:rPr>
        <w:tab/>
      </w:r>
    </w:p>
    <w:p w14:paraId="32B3AE04" w14:textId="2564DBD0" w:rsidR="00E07447" w:rsidRPr="00706924" w:rsidRDefault="00E07447" w:rsidP="00E07447">
      <w:pPr>
        <w:pStyle w:val="afe"/>
        <w:rPr>
          <w:rFonts w:ascii="Times New Roman"/>
        </w:rPr>
      </w:pPr>
      <w:r w:rsidRPr="00706924">
        <w:rPr>
          <w:rFonts w:ascii="Times New Roman"/>
        </w:rPr>
        <w:t>I/O</w:t>
      </w:r>
      <w:r w:rsidR="00BE684D" w:rsidRPr="00706924">
        <w:rPr>
          <w:rFonts w:ascii="Times New Roman"/>
        </w:rPr>
        <w:t xml:space="preserve"> </w:t>
      </w:r>
      <w:r w:rsidR="00BE684D" w:rsidRPr="00706924">
        <w:rPr>
          <w:rFonts w:ascii="Times New Roman"/>
        </w:rPr>
        <w:t>输入</w:t>
      </w:r>
      <w:r w:rsidR="00BE684D" w:rsidRPr="00706924">
        <w:rPr>
          <w:rFonts w:ascii="Times New Roman"/>
        </w:rPr>
        <w:t>/</w:t>
      </w:r>
      <w:r w:rsidR="00BE684D" w:rsidRPr="00706924">
        <w:rPr>
          <w:rFonts w:ascii="Times New Roman"/>
        </w:rPr>
        <w:t>输出（</w:t>
      </w:r>
      <w:r w:rsidR="00BE684D" w:rsidRPr="00706924">
        <w:rPr>
          <w:rFonts w:ascii="Times New Roman"/>
        </w:rPr>
        <w:t>Input/Output</w:t>
      </w:r>
      <w:r w:rsidR="00BE684D" w:rsidRPr="00706924">
        <w:rPr>
          <w:rFonts w:ascii="Times New Roman"/>
        </w:rPr>
        <w:t>）</w:t>
      </w:r>
    </w:p>
    <w:p w14:paraId="3227B009" w14:textId="3C7D4E48" w:rsidR="00E07447" w:rsidRPr="00706924" w:rsidRDefault="00E07447" w:rsidP="00E07447">
      <w:pPr>
        <w:pStyle w:val="afe"/>
        <w:rPr>
          <w:rFonts w:ascii="Times New Roman"/>
        </w:rPr>
      </w:pPr>
      <w:r w:rsidRPr="00706924">
        <w:rPr>
          <w:rFonts w:ascii="Times New Roman"/>
        </w:rPr>
        <w:t>IP</w:t>
      </w:r>
      <w:r w:rsidR="00BE684D" w:rsidRPr="00706924">
        <w:rPr>
          <w:rFonts w:ascii="Times New Roman"/>
        </w:rPr>
        <w:t xml:space="preserve"> </w:t>
      </w:r>
      <w:r w:rsidR="00BE684D" w:rsidRPr="00706924">
        <w:rPr>
          <w:rFonts w:ascii="Times New Roman"/>
        </w:rPr>
        <w:t>因特网协议（</w:t>
      </w:r>
      <w:r w:rsidR="00BE684D" w:rsidRPr="00706924">
        <w:rPr>
          <w:rFonts w:ascii="Times New Roman"/>
        </w:rPr>
        <w:t>Internet Protocol</w:t>
      </w:r>
      <w:r w:rsidR="00BE684D" w:rsidRPr="00706924">
        <w:rPr>
          <w:rFonts w:ascii="Times New Roman"/>
        </w:rPr>
        <w:t>）</w:t>
      </w:r>
    </w:p>
    <w:p w14:paraId="37992848" w14:textId="4CF4E703" w:rsidR="00E07447" w:rsidRPr="00706924" w:rsidRDefault="00E07447" w:rsidP="00E07447">
      <w:pPr>
        <w:pStyle w:val="afe"/>
        <w:rPr>
          <w:rFonts w:ascii="Times New Roman"/>
        </w:rPr>
      </w:pPr>
      <w:r w:rsidRPr="00706924">
        <w:rPr>
          <w:rFonts w:ascii="Times New Roman"/>
        </w:rPr>
        <w:t>IT</w:t>
      </w:r>
      <w:r w:rsidR="00BE684D" w:rsidRPr="00706924">
        <w:rPr>
          <w:rFonts w:ascii="Times New Roman"/>
        </w:rPr>
        <w:t xml:space="preserve"> </w:t>
      </w:r>
      <w:r w:rsidR="00BE684D" w:rsidRPr="00706924">
        <w:rPr>
          <w:rFonts w:ascii="Times New Roman"/>
        </w:rPr>
        <w:t>信息技术（</w:t>
      </w:r>
      <w:r w:rsidR="00BE684D" w:rsidRPr="00706924">
        <w:rPr>
          <w:rFonts w:ascii="Times New Roman"/>
        </w:rPr>
        <w:t>Information Technology</w:t>
      </w:r>
      <w:r w:rsidR="00BE684D" w:rsidRPr="00706924">
        <w:rPr>
          <w:rFonts w:ascii="Times New Roman"/>
        </w:rPr>
        <w:t>）</w:t>
      </w:r>
    </w:p>
    <w:p w14:paraId="2C7A0ADF" w14:textId="756A502F" w:rsidR="00E07447" w:rsidRPr="00706924" w:rsidRDefault="00E07447" w:rsidP="00E07447">
      <w:pPr>
        <w:pStyle w:val="afe"/>
        <w:rPr>
          <w:rFonts w:ascii="Times New Roman"/>
        </w:rPr>
      </w:pPr>
      <w:r w:rsidRPr="00706924">
        <w:rPr>
          <w:rFonts w:ascii="Times New Roman"/>
        </w:rPr>
        <w:t xml:space="preserve">ITSM </w:t>
      </w:r>
      <w:r w:rsidRPr="00706924">
        <w:rPr>
          <w:rFonts w:ascii="Times New Roman"/>
        </w:rPr>
        <w:t>信息技术服务管理（</w:t>
      </w:r>
      <w:r w:rsidRPr="00706924">
        <w:rPr>
          <w:rFonts w:ascii="Times New Roman"/>
        </w:rPr>
        <w:t>IT service management</w:t>
      </w:r>
      <w:r w:rsidRPr="00706924">
        <w:rPr>
          <w:rFonts w:ascii="Times New Roman"/>
        </w:rPr>
        <w:t>）</w:t>
      </w:r>
    </w:p>
    <w:p w14:paraId="09AB11ED" w14:textId="4A5EBE44" w:rsidR="00E07447" w:rsidRPr="00706924" w:rsidRDefault="00E07447" w:rsidP="00E07447">
      <w:pPr>
        <w:pStyle w:val="afe"/>
        <w:rPr>
          <w:rFonts w:ascii="Times New Roman"/>
        </w:rPr>
      </w:pPr>
      <w:r w:rsidRPr="00706924">
        <w:rPr>
          <w:rFonts w:ascii="Times New Roman"/>
        </w:rPr>
        <w:t>ITSS</w:t>
      </w:r>
      <w:r w:rsidR="00BE684D" w:rsidRPr="00706924">
        <w:rPr>
          <w:rFonts w:ascii="Times New Roman"/>
        </w:rPr>
        <w:t xml:space="preserve"> </w:t>
      </w:r>
      <w:r w:rsidR="00BE684D" w:rsidRPr="00706924">
        <w:rPr>
          <w:rFonts w:ascii="Times New Roman"/>
        </w:rPr>
        <w:t>信息技术服务标准（</w:t>
      </w:r>
      <w:r w:rsidRPr="00706924">
        <w:rPr>
          <w:rFonts w:ascii="Times New Roman"/>
        </w:rPr>
        <w:tab/>
        <w:t>Informati</w:t>
      </w:r>
      <w:r w:rsidR="00BE684D" w:rsidRPr="00706924">
        <w:rPr>
          <w:rFonts w:ascii="Times New Roman"/>
        </w:rPr>
        <w:t>on Technology Service Standards</w:t>
      </w:r>
      <w:r w:rsidR="00BE684D" w:rsidRPr="00706924">
        <w:rPr>
          <w:rFonts w:ascii="Times New Roman"/>
        </w:rPr>
        <w:t>）</w:t>
      </w:r>
    </w:p>
    <w:p w14:paraId="02DB5451" w14:textId="2EE646DE" w:rsidR="00E07447" w:rsidRPr="00706924" w:rsidRDefault="00E07447" w:rsidP="00E07447">
      <w:pPr>
        <w:pStyle w:val="afe"/>
        <w:rPr>
          <w:rFonts w:ascii="Times New Roman"/>
        </w:rPr>
      </w:pPr>
      <w:r w:rsidRPr="00706924">
        <w:rPr>
          <w:rFonts w:ascii="Times New Roman"/>
        </w:rPr>
        <w:t>JDBC</w:t>
      </w:r>
      <w:r w:rsidR="00BE684D" w:rsidRPr="00706924">
        <w:rPr>
          <w:rFonts w:ascii="Times New Roman"/>
        </w:rPr>
        <w:t xml:space="preserve"> Java</w:t>
      </w:r>
      <w:r w:rsidR="00BE684D" w:rsidRPr="00706924">
        <w:rPr>
          <w:rFonts w:ascii="Times New Roman"/>
        </w:rPr>
        <w:t>数据库连接（</w:t>
      </w:r>
      <w:r w:rsidR="00BE684D" w:rsidRPr="00706924">
        <w:rPr>
          <w:rFonts w:ascii="Times New Roman"/>
        </w:rPr>
        <w:t>JAVA DataBase Connectivity</w:t>
      </w:r>
      <w:r w:rsidR="00BE684D" w:rsidRPr="00706924">
        <w:rPr>
          <w:rFonts w:ascii="Times New Roman"/>
        </w:rPr>
        <w:t>）</w:t>
      </w:r>
    </w:p>
    <w:p w14:paraId="333E6924" w14:textId="68ADA71A" w:rsidR="00E07447" w:rsidRPr="00706924" w:rsidRDefault="00BE684D" w:rsidP="00E07447">
      <w:pPr>
        <w:pStyle w:val="afe"/>
        <w:rPr>
          <w:rFonts w:ascii="Times New Roman"/>
        </w:rPr>
      </w:pPr>
      <w:r w:rsidRPr="00706924">
        <w:rPr>
          <w:rFonts w:ascii="Times New Roman"/>
        </w:rPr>
        <w:t>JVM JAVA</w:t>
      </w:r>
      <w:r w:rsidRPr="00706924">
        <w:rPr>
          <w:rFonts w:ascii="Times New Roman"/>
        </w:rPr>
        <w:t>虚拟机（</w:t>
      </w:r>
      <w:r w:rsidRPr="00706924">
        <w:rPr>
          <w:rFonts w:ascii="Times New Roman"/>
        </w:rPr>
        <w:t>JAVA Virtual Machine</w:t>
      </w:r>
      <w:r w:rsidRPr="00706924">
        <w:rPr>
          <w:rFonts w:ascii="Times New Roman"/>
        </w:rPr>
        <w:t>）</w:t>
      </w:r>
    </w:p>
    <w:p w14:paraId="7C544904" w14:textId="58C60D9A" w:rsidR="00E07447" w:rsidRPr="00706924" w:rsidRDefault="00BE684D" w:rsidP="00E07447">
      <w:pPr>
        <w:pStyle w:val="afe"/>
        <w:rPr>
          <w:rFonts w:ascii="Times New Roman"/>
        </w:rPr>
      </w:pPr>
      <w:r w:rsidRPr="00706924">
        <w:rPr>
          <w:rFonts w:ascii="Times New Roman"/>
        </w:rPr>
        <w:t xml:space="preserve">LDAP </w:t>
      </w:r>
      <w:r w:rsidRPr="00706924">
        <w:rPr>
          <w:rFonts w:ascii="Times New Roman"/>
        </w:rPr>
        <w:t>轻量级目录访问协议（</w:t>
      </w:r>
      <w:r w:rsidR="00E07447" w:rsidRPr="00706924">
        <w:rPr>
          <w:rFonts w:ascii="Times New Roman"/>
        </w:rPr>
        <w:t>Lightw</w:t>
      </w:r>
      <w:r w:rsidRPr="00706924">
        <w:rPr>
          <w:rFonts w:ascii="Times New Roman"/>
        </w:rPr>
        <w:t>eight Directory Access Protocol</w:t>
      </w:r>
      <w:r w:rsidRPr="00706924">
        <w:rPr>
          <w:rFonts w:ascii="Times New Roman"/>
        </w:rPr>
        <w:t>）</w:t>
      </w:r>
    </w:p>
    <w:p w14:paraId="48822579" w14:textId="566FDA50" w:rsidR="00E07447" w:rsidRPr="00706924" w:rsidRDefault="00E07447" w:rsidP="00E07447">
      <w:pPr>
        <w:pStyle w:val="afe"/>
        <w:rPr>
          <w:rFonts w:ascii="Times New Roman"/>
        </w:rPr>
      </w:pPr>
      <w:r w:rsidRPr="00706924">
        <w:rPr>
          <w:rFonts w:ascii="Times New Roman"/>
        </w:rPr>
        <w:t>MAC</w:t>
      </w:r>
      <w:r w:rsidR="00BE684D" w:rsidRPr="00706924">
        <w:rPr>
          <w:rFonts w:ascii="Times New Roman"/>
        </w:rPr>
        <w:t xml:space="preserve"> </w:t>
      </w:r>
      <w:r w:rsidR="00BE684D" w:rsidRPr="00706924">
        <w:rPr>
          <w:rFonts w:ascii="Times New Roman"/>
        </w:rPr>
        <w:t>介质访问控制（</w:t>
      </w:r>
      <w:r w:rsidRPr="00706924">
        <w:rPr>
          <w:rFonts w:ascii="Times New Roman"/>
        </w:rPr>
        <w:t>Media Access Control</w:t>
      </w:r>
      <w:r w:rsidR="00BE684D" w:rsidRPr="00706924">
        <w:rPr>
          <w:rFonts w:ascii="Times New Roman"/>
        </w:rPr>
        <w:t>）</w:t>
      </w:r>
    </w:p>
    <w:p w14:paraId="43E478EF" w14:textId="46270633" w:rsidR="00E07447" w:rsidRPr="00706924" w:rsidRDefault="00BE684D" w:rsidP="00E07447">
      <w:pPr>
        <w:pStyle w:val="afe"/>
        <w:rPr>
          <w:rFonts w:ascii="Times New Roman"/>
        </w:rPr>
      </w:pPr>
      <w:r w:rsidRPr="00706924">
        <w:rPr>
          <w:rFonts w:ascii="Times New Roman"/>
        </w:rPr>
        <w:t xml:space="preserve">OLA </w:t>
      </w:r>
      <w:r w:rsidRPr="00706924">
        <w:rPr>
          <w:rFonts w:ascii="Times New Roman"/>
        </w:rPr>
        <w:t>操作级别协议（</w:t>
      </w:r>
      <w:r w:rsidRPr="00706924">
        <w:rPr>
          <w:rFonts w:ascii="Times New Roman"/>
        </w:rPr>
        <w:t>Operation Level Agreement</w:t>
      </w:r>
      <w:r w:rsidRPr="00706924">
        <w:rPr>
          <w:rFonts w:ascii="Times New Roman"/>
        </w:rPr>
        <w:t>）</w:t>
      </w:r>
    </w:p>
    <w:p w14:paraId="2F004AD5" w14:textId="75A68C07" w:rsidR="00E07447" w:rsidRPr="00706924" w:rsidRDefault="00E07447" w:rsidP="00E07447">
      <w:pPr>
        <w:pStyle w:val="afe"/>
        <w:rPr>
          <w:rFonts w:ascii="Times New Roman"/>
        </w:rPr>
      </w:pPr>
      <w:r w:rsidRPr="00706924">
        <w:rPr>
          <w:rFonts w:ascii="Times New Roman"/>
        </w:rPr>
        <w:t>ORB</w:t>
      </w:r>
      <w:r w:rsidR="00BE684D" w:rsidRPr="00706924">
        <w:rPr>
          <w:rFonts w:ascii="Times New Roman"/>
        </w:rPr>
        <w:t xml:space="preserve"> </w:t>
      </w:r>
      <w:r w:rsidR="00BE684D" w:rsidRPr="00706924">
        <w:rPr>
          <w:rFonts w:ascii="Times New Roman"/>
        </w:rPr>
        <w:t>对象请求代管者（</w:t>
      </w:r>
      <w:r w:rsidRPr="00706924">
        <w:rPr>
          <w:rFonts w:ascii="Times New Roman"/>
        </w:rPr>
        <w:t>Object Request Broker</w:t>
      </w:r>
      <w:r w:rsidR="00BE684D" w:rsidRPr="00706924">
        <w:rPr>
          <w:rFonts w:ascii="Times New Roman"/>
        </w:rPr>
        <w:t>）</w:t>
      </w:r>
    </w:p>
    <w:p w14:paraId="39439755" w14:textId="306F5D76" w:rsidR="00E07447" w:rsidRPr="00706924" w:rsidRDefault="00E07447" w:rsidP="00E07447">
      <w:pPr>
        <w:pStyle w:val="afe"/>
        <w:rPr>
          <w:rFonts w:ascii="Times New Roman"/>
        </w:rPr>
      </w:pPr>
      <w:r w:rsidRPr="00706924">
        <w:rPr>
          <w:rFonts w:ascii="Times New Roman"/>
        </w:rPr>
        <w:t>PC</w:t>
      </w:r>
      <w:r w:rsidR="00BE684D" w:rsidRPr="00706924">
        <w:rPr>
          <w:rFonts w:ascii="Times New Roman"/>
        </w:rPr>
        <w:t xml:space="preserve"> </w:t>
      </w:r>
      <w:r w:rsidR="00BE684D" w:rsidRPr="00706924">
        <w:rPr>
          <w:rFonts w:ascii="Times New Roman"/>
        </w:rPr>
        <w:t>个人计算机（</w:t>
      </w:r>
      <w:r w:rsidRPr="00706924">
        <w:rPr>
          <w:rFonts w:ascii="Times New Roman"/>
        </w:rPr>
        <w:t>Personal Computer</w:t>
      </w:r>
      <w:r w:rsidR="00BE684D" w:rsidRPr="00706924">
        <w:rPr>
          <w:rFonts w:ascii="Times New Roman"/>
        </w:rPr>
        <w:t>）</w:t>
      </w:r>
    </w:p>
    <w:p w14:paraId="71117C6E" w14:textId="537740C8" w:rsidR="00E07447" w:rsidRPr="00706924" w:rsidRDefault="00E07447" w:rsidP="00E07447">
      <w:pPr>
        <w:pStyle w:val="afe"/>
        <w:rPr>
          <w:rFonts w:ascii="Times New Roman"/>
        </w:rPr>
      </w:pPr>
      <w:r w:rsidRPr="00706924">
        <w:rPr>
          <w:rFonts w:ascii="Times New Roman"/>
        </w:rPr>
        <w:t>POP3</w:t>
      </w:r>
      <w:r w:rsidR="00BE684D" w:rsidRPr="00706924">
        <w:rPr>
          <w:rFonts w:ascii="Times New Roman"/>
        </w:rPr>
        <w:t xml:space="preserve"> </w:t>
      </w:r>
      <w:r w:rsidR="00BE684D" w:rsidRPr="00706924">
        <w:rPr>
          <w:rFonts w:ascii="Times New Roman"/>
        </w:rPr>
        <w:t>邮局协议</w:t>
      </w:r>
      <w:r w:rsidR="00BE684D" w:rsidRPr="00706924">
        <w:rPr>
          <w:rFonts w:ascii="Times New Roman"/>
        </w:rPr>
        <w:t>3</w:t>
      </w:r>
      <w:r w:rsidR="00BE684D" w:rsidRPr="00706924">
        <w:rPr>
          <w:rFonts w:ascii="Times New Roman"/>
        </w:rPr>
        <w:t>（</w:t>
      </w:r>
      <w:r w:rsidR="00BE684D" w:rsidRPr="00706924">
        <w:rPr>
          <w:rFonts w:ascii="Times New Roman"/>
        </w:rPr>
        <w:t>Post Office Protocol 3</w:t>
      </w:r>
      <w:r w:rsidR="00BE684D" w:rsidRPr="00706924">
        <w:rPr>
          <w:rFonts w:ascii="Times New Roman"/>
        </w:rPr>
        <w:t>）</w:t>
      </w:r>
    </w:p>
    <w:p w14:paraId="2C5B6C5D" w14:textId="4CF814A9" w:rsidR="00C13027" w:rsidRPr="00706924" w:rsidRDefault="00E07447" w:rsidP="00E07447">
      <w:pPr>
        <w:pStyle w:val="afe"/>
        <w:ind w:firstLineChars="0"/>
        <w:rPr>
          <w:rFonts w:ascii="Times New Roman"/>
        </w:rPr>
      </w:pPr>
      <w:r w:rsidRPr="00706924">
        <w:rPr>
          <w:rFonts w:ascii="Times New Roman"/>
        </w:rPr>
        <w:t>RAID</w:t>
      </w:r>
      <w:r w:rsidR="00BE684D" w:rsidRPr="00706924">
        <w:rPr>
          <w:rFonts w:ascii="Times New Roman"/>
        </w:rPr>
        <w:t xml:space="preserve"> </w:t>
      </w:r>
      <w:r w:rsidR="00BE684D" w:rsidRPr="00706924">
        <w:rPr>
          <w:rFonts w:ascii="Times New Roman"/>
        </w:rPr>
        <w:t>独立磁盘冗余阵列（</w:t>
      </w:r>
      <w:r w:rsidRPr="00706924">
        <w:rPr>
          <w:rFonts w:ascii="Times New Roman"/>
        </w:rPr>
        <w:tab/>
        <w:t>Redundant Array of Independent Disks</w:t>
      </w:r>
      <w:r w:rsidR="00BE684D" w:rsidRPr="00706924">
        <w:rPr>
          <w:rFonts w:ascii="Times New Roman"/>
        </w:rPr>
        <w:t>）</w:t>
      </w:r>
    </w:p>
    <w:p w14:paraId="7CB52629" w14:textId="17906A80" w:rsidR="00E07447" w:rsidRPr="00706924" w:rsidRDefault="00E07447" w:rsidP="00E07447">
      <w:pPr>
        <w:pStyle w:val="afe"/>
        <w:rPr>
          <w:rFonts w:ascii="Times New Roman"/>
        </w:rPr>
      </w:pPr>
      <w:r w:rsidRPr="00706924">
        <w:rPr>
          <w:rFonts w:ascii="Times New Roman"/>
        </w:rPr>
        <w:t>SA</w:t>
      </w:r>
      <w:r w:rsidR="00BE684D" w:rsidRPr="00706924">
        <w:rPr>
          <w:rFonts w:ascii="Times New Roman"/>
        </w:rPr>
        <w:t xml:space="preserve"> </w:t>
      </w:r>
      <w:r w:rsidR="00BE684D" w:rsidRPr="00706924">
        <w:rPr>
          <w:rFonts w:ascii="Times New Roman"/>
        </w:rPr>
        <w:t>服务自动化（</w:t>
      </w:r>
      <w:r w:rsidRPr="00706924">
        <w:rPr>
          <w:rFonts w:ascii="Times New Roman"/>
        </w:rPr>
        <w:t>Service Automation</w:t>
      </w:r>
      <w:r w:rsidR="00BE684D" w:rsidRPr="00706924">
        <w:rPr>
          <w:rFonts w:ascii="Times New Roman"/>
        </w:rPr>
        <w:t>）</w:t>
      </w:r>
    </w:p>
    <w:p w14:paraId="4C85FB57" w14:textId="15504BAA" w:rsidR="00E07447" w:rsidRPr="00706924" w:rsidRDefault="00E07447" w:rsidP="00E07447">
      <w:pPr>
        <w:pStyle w:val="afe"/>
        <w:rPr>
          <w:rFonts w:ascii="Times New Roman"/>
        </w:rPr>
      </w:pPr>
      <w:r w:rsidRPr="00706924">
        <w:rPr>
          <w:rFonts w:ascii="Times New Roman"/>
        </w:rPr>
        <w:t>SLA</w:t>
      </w:r>
      <w:r w:rsidR="00BE684D" w:rsidRPr="00706924">
        <w:rPr>
          <w:rFonts w:ascii="Times New Roman"/>
        </w:rPr>
        <w:t xml:space="preserve"> </w:t>
      </w:r>
      <w:r w:rsidR="00BE684D" w:rsidRPr="00706924">
        <w:rPr>
          <w:rFonts w:ascii="Times New Roman"/>
        </w:rPr>
        <w:t>服务级别协议（</w:t>
      </w:r>
      <w:r w:rsidRPr="00706924">
        <w:rPr>
          <w:rFonts w:ascii="Times New Roman"/>
        </w:rPr>
        <w:t>Service Level Agreement</w:t>
      </w:r>
      <w:r w:rsidR="00BE684D" w:rsidRPr="00706924">
        <w:rPr>
          <w:rFonts w:ascii="Times New Roman"/>
        </w:rPr>
        <w:t>）</w:t>
      </w:r>
    </w:p>
    <w:p w14:paraId="4B08099A" w14:textId="48ADAD10" w:rsidR="00E07447" w:rsidRPr="00706924" w:rsidRDefault="00E07447" w:rsidP="00E07447">
      <w:pPr>
        <w:pStyle w:val="afe"/>
        <w:rPr>
          <w:rFonts w:ascii="Times New Roman"/>
        </w:rPr>
      </w:pPr>
      <w:r w:rsidRPr="00706924">
        <w:rPr>
          <w:rFonts w:ascii="Times New Roman"/>
        </w:rPr>
        <w:t>SMTP</w:t>
      </w:r>
      <w:r w:rsidR="00BE684D" w:rsidRPr="00706924">
        <w:rPr>
          <w:rFonts w:ascii="Times New Roman"/>
        </w:rPr>
        <w:t xml:space="preserve"> </w:t>
      </w:r>
      <w:r w:rsidR="00BE684D" w:rsidRPr="00706924">
        <w:rPr>
          <w:rFonts w:ascii="Times New Roman"/>
        </w:rPr>
        <w:t>简单邮件传输协议（</w:t>
      </w:r>
      <w:r w:rsidRPr="00706924">
        <w:rPr>
          <w:rFonts w:ascii="Times New Roman"/>
        </w:rPr>
        <w:tab/>
        <w:t>Si</w:t>
      </w:r>
      <w:r w:rsidR="00BE684D" w:rsidRPr="00706924">
        <w:rPr>
          <w:rFonts w:ascii="Times New Roman"/>
        </w:rPr>
        <w:t>mple Message Transfer Protocol</w:t>
      </w:r>
      <w:r w:rsidR="00BE684D" w:rsidRPr="00706924">
        <w:rPr>
          <w:rFonts w:ascii="Times New Roman"/>
        </w:rPr>
        <w:t>）</w:t>
      </w:r>
    </w:p>
    <w:p w14:paraId="0E65405A" w14:textId="49C1D705" w:rsidR="00E07447" w:rsidRPr="00706924" w:rsidRDefault="00E07447" w:rsidP="00E07447">
      <w:pPr>
        <w:pStyle w:val="afe"/>
        <w:rPr>
          <w:rFonts w:ascii="Times New Roman"/>
        </w:rPr>
      </w:pPr>
      <w:r w:rsidRPr="00706924">
        <w:rPr>
          <w:rFonts w:ascii="Times New Roman"/>
        </w:rPr>
        <w:t>SNMP</w:t>
      </w:r>
      <w:r w:rsidR="00BE684D" w:rsidRPr="00706924">
        <w:rPr>
          <w:rFonts w:ascii="Times New Roman"/>
        </w:rPr>
        <w:t xml:space="preserve"> </w:t>
      </w:r>
      <w:r w:rsidR="00BE684D" w:rsidRPr="00706924">
        <w:rPr>
          <w:rFonts w:ascii="Times New Roman"/>
        </w:rPr>
        <w:t>简单网络管理协议（</w:t>
      </w:r>
      <w:r w:rsidRPr="00706924">
        <w:rPr>
          <w:rFonts w:ascii="Times New Roman"/>
        </w:rPr>
        <w:tab/>
        <w:t>Sim</w:t>
      </w:r>
      <w:r w:rsidR="00BE684D" w:rsidRPr="00706924">
        <w:rPr>
          <w:rFonts w:ascii="Times New Roman"/>
        </w:rPr>
        <w:t>ple Network Management Protocol</w:t>
      </w:r>
      <w:r w:rsidR="00BE684D" w:rsidRPr="00706924">
        <w:rPr>
          <w:rFonts w:ascii="Times New Roman"/>
        </w:rPr>
        <w:t>）</w:t>
      </w:r>
    </w:p>
    <w:p w14:paraId="5D626348" w14:textId="122CB7B2" w:rsidR="00E07447" w:rsidRPr="00706924" w:rsidRDefault="00E07447" w:rsidP="00E07447">
      <w:pPr>
        <w:pStyle w:val="afe"/>
        <w:rPr>
          <w:rFonts w:ascii="Times New Roman"/>
        </w:rPr>
      </w:pPr>
      <w:r w:rsidRPr="00706924">
        <w:rPr>
          <w:rFonts w:ascii="Times New Roman"/>
        </w:rPr>
        <w:t>SSH</w:t>
      </w:r>
      <w:r w:rsidR="00BE684D" w:rsidRPr="00706924">
        <w:rPr>
          <w:rFonts w:ascii="Times New Roman"/>
        </w:rPr>
        <w:t xml:space="preserve"> </w:t>
      </w:r>
      <w:r w:rsidR="00BE684D" w:rsidRPr="00706924">
        <w:rPr>
          <w:rFonts w:ascii="Times New Roman"/>
        </w:rPr>
        <w:t>安全解释程序（</w:t>
      </w:r>
      <w:r w:rsidR="00BE684D" w:rsidRPr="00706924">
        <w:rPr>
          <w:rFonts w:ascii="Times New Roman"/>
        </w:rPr>
        <w:t>Secure Shell</w:t>
      </w:r>
      <w:r w:rsidR="00BE684D" w:rsidRPr="00706924">
        <w:rPr>
          <w:rFonts w:ascii="Times New Roman"/>
        </w:rPr>
        <w:t>）</w:t>
      </w:r>
    </w:p>
    <w:p w14:paraId="2287AFE7" w14:textId="3B8094E8" w:rsidR="00E07447" w:rsidRPr="00706924" w:rsidRDefault="00E07447" w:rsidP="00E07447">
      <w:pPr>
        <w:pStyle w:val="afe"/>
        <w:rPr>
          <w:rFonts w:ascii="Times New Roman"/>
        </w:rPr>
      </w:pPr>
      <w:r w:rsidRPr="00706924">
        <w:rPr>
          <w:rFonts w:ascii="Times New Roman"/>
        </w:rPr>
        <w:t>TCP</w:t>
      </w:r>
      <w:r w:rsidR="00BE684D" w:rsidRPr="00706924">
        <w:rPr>
          <w:rFonts w:ascii="Times New Roman"/>
        </w:rPr>
        <w:t xml:space="preserve"> </w:t>
      </w:r>
      <w:r w:rsidR="00BE684D" w:rsidRPr="00706924">
        <w:rPr>
          <w:rFonts w:ascii="Times New Roman"/>
        </w:rPr>
        <w:t>传输控制协议（</w:t>
      </w:r>
      <w:r w:rsidR="00BE684D" w:rsidRPr="00706924">
        <w:rPr>
          <w:rFonts w:ascii="Times New Roman"/>
        </w:rPr>
        <w:t>Transmission Control Protocol</w:t>
      </w:r>
      <w:r w:rsidR="00BE684D" w:rsidRPr="00706924">
        <w:rPr>
          <w:rFonts w:ascii="Times New Roman"/>
        </w:rPr>
        <w:t>）</w:t>
      </w:r>
    </w:p>
    <w:p w14:paraId="4A73F63A" w14:textId="45F3D182" w:rsidR="00E07447" w:rsidRPr="00706924" w:rsidRDefault="00BE684D" w:rsidP="00E07447">
      <w:pPr>
        <w:pStyle w:val="afe"/>
        <w:rPr>
          <w:rFonts w:ascii="Times New Roman"/>
        </w:rPr>
      </w:pPr>
      <w:r w:rsidRPr="00706924">
        <w:rPr>
          <w:rFonts w:ascii="Times New Roman"/>
        </w:rPr>
        <w:t xml:space="preserve">UPS </w:t>
      </w:r>
      <w:r w:rsidRPr="00706924">
        <w:rPr>
          <w:rFonts w:ascii="Times New Roman"/>
        </w:rPr>
        <w:t>无间断供电（</w:t>
      </w:r>
      <w:r w:rsidRPr="00706924">
        <w:rPr>
          <w:rFonts w:ascii="Times New Roman"/>
        </w:rPr>
        <w:t>Uninterrupted Power Supply</w:t>
      </w:r>
      <w:r w:rsidRPr="00706924">
        <w:rPr>
          <w:rFonts w:ascii="Times New Roman"/>
        </w:rPr>
        <w:t>）</w:t>
      </w:r>
    </w:p>
    <w:p w14:paraId="5DB9E995" w14:textId="0110F23B" w:rsidR="00E07447" w:rsidRPr="00706924" w:rsidRDefault="00E07447" w:rsidP="00E07447">
      <w:pPr>
        <w:pStyle w:val="afe"/>
        <w:rPr>
          <w:rFonts w:ascii="Times New Roman"/>
        </w:rPr>
      </w:pPr>
      <w:r w:rsidRPr="00706924">
        <w:rPr>
          <w:rFonts w:ascii="Times New Roman"/>
        </w:rPr>
        <w:t>VLAN</w:t>
      </w:r>
      <w:r w:rsidR="00BE684D" w:rsidRPr="00706924">
        <w:rPr>
          <w:rFonts w:ascii="Times New Roman"/>
        </w:rPr>
        <w:t xml:space="preserve"> </w:t>
      </w:r>
      <w:r w:rsidR="00BE684D" w:rsidRPr="00706924">
        <w:rPr>
          <w:rFonts w:ascii="Times New Roman"/>
        </w:rPr>
        <w:t>虚拟局域网（</w:t>
      </w:r>
      <w:r w:rsidR="00BE684D" w:rsidRPr="00706924">
        <w:rPr>
          <w:rFonts w:ascii="Times New Roman"/>
        </w:rPr>
        <w:t>Virtual Local Area Network</w:t>
      </w:r>
      <w:r w:rsidR="00BE684D" w:rsidRPr="00706924">
        <w:rPr>
          <w:rFonts w:ascii="Times New Roman"/>
        </w:rPr>
        <w:t>）</w:t>
      </w:r>
    </w:p>
    <w:p w14:paraId="253F55F9" w14:textId="00F0AE5E" w:rsidR="00E07447" w:rsidRPr="00706924" w:rsidRDefault="00E07447" w:rsidP="00E07447">
      <w:pPr>
        <w:pStyle w:val="afe"/>
        <w:ind w:firstLineChars="0"/>
        <w:rPr>
          <w:rFonts w:ascii="Times New Roman"/>
        </w:rPr>
      </w:pPr>
      <w:r w:rsidRPr="00706924">
        <w:rPr>
          <w:rFonts w:ascii="Times New Roman"/>
        </w:rPr>
        <w:t>VPN</w:t>
      </w:r>
      <w:r w:rsidR="00BE684D" w:rsidRPr="00706924">
        <w:rPr>
          <w:rFonts w:ascii="Times New Roman"/>
        </w:rPr>
        <w:t xml:space="preserve"> </w:t>
      </w:r>
      <w:r w:rsidR="00BE684D" w:rsidRPr="00706924">
        <w:rPr>
          <w:rFonts w:ascii="Times New Roman"/>
        </w:rPr>
        <w:t>虚拟私有网络（</w:t>
      </w:r>
      <w:r w:rsidRPr="00706924">
        <w:rPr>
          <w:rFonts w:ascii="Times New Roman"/>
        </w:rPr>
        <w:t>Virtual Private Network</w:t>
      </w:r>
      <w:r w:rsidR="00BE684D" w:rsidRPr="00706924">
        <w:rPr>
          <w:rFonts w:ascii="Times New Roman"/>
        </w:rPr>
        <w:t>）</w:t>
      </w:r>
    </w:p>
    <w:p w14:paraId="74DD5B42" w14:textId="77777777" w:rsidR="00BD2341" w:rsidRPr="00706924" w:rsidRDefault="00C06016" w:rsidP="00C2454F">
      <w:pPr>
        <w:pStyle w:val="Heading1"/>
        <w:numPr>
          <w:ilvl w:val="0"/>
          <w:numId w:val="176"/>
        </w:numPr>
        <w:spacing w:before="156" w:after="156"/>
      </w:pPr>
      <w:bookmarkStart w:id="41" w:name="_Toc224946142"/>
      <w:r w:rsidRPr="00706924">
        <w:t>总体框架</w:t>
      </w:r>
      <w:bookmarkEnd w:id="41"/>
      <w:r w:rsidRPr="00706924">
        <w:tab/>
      </w:r>
    </w:p>
    <w:p w14:paraId="6B02D98D" w14:textId="72D57818" w:rsidR="00BD2341" w:rsidRPr="00706924" w:rsidRDefault="00D0351F" w:rsidP="00C2454F">
      <w:pPr>
        <w:pStyle w:val="Heading2"/>
        <w:numPr>
          <w:ilvl w:val="1"/>
          <w:numId w:val="176"/>
        </w:numPr>
        <w:spacing w:before="156" w:after="156"/>
      </w:pPr>
      <w:r w:rsidRPr="00706924">
        <w:t>综</w:t>
      </w:r>
      <w:r w:rsidR="00C06016" w:rsidRPr="00706924">
        <w:t>述</w:t>
      </w:r>
    </w:p>
    <w:p w14:paraId="5888E160" w14:textId="3428F30F" w:rsidR="00BD2341" w:rsidRPr="00706924" w:rsidRDefault="00C06016" w:rsidP="008F1727">
      <w:pPr>
        <w:pStyle w:val="afe"/>
        <w:ind w:firstLineChars="0"/>
        <w:rPr>
          <w:rFonts w:ascii="Times New Roman"/>
          <w:sz w:val="18"/>
          <w:szCs w:val="18"/>
        </w:rPr>
      </w:pPr>
      <w:r w:rsidRPr="00706924">
        <w:rPr>
          <w:rFonts w:ascii="Times New Roman"/>
          <w:noProof w:val="0"/>
          <w:kern w:val="2"/>
        </w:rPr>
        <w:t xml:space="preserve">SJ/T XXXXX </w:t>
      </w:r>
      <w:r w:rsidRPr="00706924">
        <w:rPr>
          <w:rFonts w:ascii="Times New Roman"/>
          <w:noProof w:val="0"/>
          <w:kern w:val="2"/>
        </w:rPr>
        <w:t>的本部分对信息技术服务管理中可通过技术实现的部分提出要求，包括监控管理、过程管理和决策支撑，三者之间以及与管理主体和管理对象的关系，如图</w:t>
      </w:r>
      <w:r w:rsidRPr="00706924">
        <w:rPr>
          <w:rFonts w:ascii="Times New Roman"/>
          <w:noProof w:val="0"/>
          <w:kern w:val="2"/>
        </w:rPr>
        <w:t>2</w:t>
      </w:r>
      <w:r w:rsidRPr="00706924">
        <w:rPr>
          <w:rFonts w:ascii="Times New Roman"/>
          <w:noProof w:val="0"/>
          <w:kern w:val="2"/>
        </w:rPr>
        <w:t>所示：</w:t>
      </w:r>
    </w:p>
    <w:p w14:paraId="163B15E4" w14:textId="5E9A153C" w:rsidR="00E00B05" w:rsidRPr="00706924" w:rsidRDefault="00755D6B" w:rsidP="00BD2341">
      <w:pPr>
        <w:pStyle w:val="afe"/>
        <w:ind w:firstLineChars="0"/>
        <w:jc w:val="center"/>
        <w:rPr>
          <w:rFonts w:ascii="Times New Roman"/>
          <w:szCs w:val="21"/>
        </w:rPr>
      </w:pPr>
      <w:bookmarkStart w:id="42" w:name="OLE_LINK4"/>
      <w:r w:rsidRPr="00706924">
        <w:rPr>
          <w:rFonts w:ascii="Times New Roman"/>
          <w:szCs w:val="21"/>
          <w:lang w:eastAsia="en-US"/>
        </w:rPr>
        <w:lastRenderedPageBreak/>
        <mc:AlternateContent>
          <mc:Choice Requires="wps">
            <w:drawing>
              <wp:anchor distT="0" distB="0" distL="114300" distR="114300" simplePos="0" relativeHeight="251664896" behindDoc="0" locked="0" layoutInCell="1" allowOverlap="1" wp14:anchorId="3C9949F2" wp14:editId="3900611B">
                <wp:simplePos x="0" y="0"/>
                <wp:positionH relativeFrom="column">
                  <wp:posOffset>666115</wp:posOffset>
                </wp:positionH>
                <wp:positionV relativeFrom="paragraph">
                  <wp:posOffset>130175</wp:posOffset>
                </wp:positionV>
                <wp:extent cx="666750" cy="493395"/>
                <wp:effectExtent l="0" t="0" r="0" b="0"/>
                <wp:wrapThrough wrapText="bothSides">
                  <wp:wrapPolygon edited="0">
                    <wp:start x="1646" y="0"/>
                    <wp:lineTo x="823" y="20015"/>
                    <wp:lineTo x="19749" y="20015"/>
                    <wp:lineTo x="18926" y="0"/>
                    <wp:lineTo x="1646" y="0"/>
                  </wp:wrapPolygon>
                </wp:wrapThrough>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 cy="493395"/>
                        </a:xfrm>
                        <a:prstGeom prst="rect">
                          <a:avLst/>
                        </a:prstGeom>
                        <a:noFill/>
                        <a:ln>
                          <a:noFill/>
                        </a:ln>
                        <a:effectLst/>
                      </wps:spPr>
                      <wps:style>
                        <a:lnRef idx="1">
                          <a:schemeClr val="accent1"/>
                        </a:lnRef>
                        <a:fillRef idx="3">
                          <a:schemeClr val="accent1"/>
                        </a:fillRef>
                        <a:effectRef idx="2">
                          <a:schemeClr val="accent1"/>
                        </a:effectRef>
                        <a:fontRef idx="minor">
                          <a:schemeClr val="lt1"/>
                        </a:fontRef>
                      </wps:style>
                      <wps:txbx>
                        <w:txbxContent>
                          <w:p w14:paraId="790E90AA" w14:textId="77777777" w:rsidR="0078710E" w:rsidRPr="00534A45" w:rsidRDefault="0078710E" w:rsidP="00A039C5">
                            <w:pPr>
                              <w:jc w:val="center"/>
                              <w:rPr>
                                <w:rFonts w:ascii="宋体" w:hAnsi="宋体" w:cs="宋体"/>
                                <w:color w:val="000000" w:themeColor="text1"/>
                                <w:sz w:val="15"/>
                                <w:szCs w:val="15"/>
                              </w:rPr>
                            </w:pPr>
                            <w:r w:rsidRPr="00534A45">
                              <w:rPr>
                                <w:rFonts w:ascii="宋体" w:hAnsi="宋体" w:cs="宋体" w:hint="eastAsia"/>
                                <w:color w:val="000000" w:themeColor="text1"/>
                                <w:sz w:val="15"/>
                                <w:szCs w:val="15"/>
                              </w:rPr>
                              <w:t>管理</w:t>
                            </w:r>
                          </w:p>
                          <w:p w14:paraId="3ED0D580" w14:textId="77777777" w:rsidR="0078710E" w:rsidRPr="00534A45" w:rsidRDefault="0078710E" w:rsidP="00A039C5">
                            <w:pPr>
                              <w:jc w:val="center"/>
                              <w:rPr>
                                <w:rFonts w:ascii="宋体" w:hAnsi="宋体" w:cs="宋体"/>
                                <w:sz w:val="15"/>
                                <w:szCs w:val="15"/>
                              </w:rPr>
                            </w:pPr>
                            <w:r w:rsidRPr="00534A45">
                              <w:rPr>
                                <w:rFonts w:ascii="宋体" w:hAnsi="宋体" w:cs="宋体" w:hint="eastAsia"/>
                                <w:color w:val="000000" w:themeColor="text1"/>
                                <w:sz w:val="15"/>
                                <w:szCs w:val="15"/>
                              </w:rPr>
                              <w:t>主体</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26" style="position:absolute;left:0;text-align:left;margin-left:52.45pt;margin-top:10.25pt;width:52.5pt;height:38.8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" filled="f" stroked="f">
                <v:path arrowok="t"/>
                <v:textbox>
                  <w:txbxContent>
                    <w:p w14:paraId="790E90AA" w14:textId="77777777" w:rsidR="0078710E" w:rsidRPr="00534A45" w:rsidRDefault="0078710E" w:rsidP="00A039C5">
                      <w:pPr>
                        <w:jc w:val="center"/>
                        <w:rPr>
                          <w:rFonts w:ascii="宋体" w:hAnsi="宋体" w:cs="宋体"/>
                          <w:color w:val="000000" w:themeColor="text1"/>
                          <w:sz w:val="15"/>
                          <w:szCs w:val="15"/>
                        </w:rPr>
                      </w:pPr>
                      <w:r w:rsidRPr="00534A45">
                        <w:rPr>
                          <w:rFonts w:ascii="宋体" w:hAnsi="宋体" w:cs="宋体" w:hint="eastAsia"/>
                          <w:color w:val="000000" w:themeColor="text1"/>
                          <w:sz w:val="15"/>
                          <w:szCs w:val="15"/>
                        </w:rPr>
                        <w:t>管理</w:t>
                      </w:r>
                    </w:p>
                    <w:p w14:paraId="3ED0D580" w14:textId="77777777" w:rsidR="0078710E" w:rsidRPr="00534A45" w:rsidRDefault="0078710E" w:rsidP="00A039C5">
                      <w:pPr>
                        <w:jc w:val="center"/>
                        <w:rPr>
                          <w:rFonts w:ascii="宋体" w:hAnsi="宋体" w:cs="宋体"/>
                          <w:sz w:val="15"/>
                          <w:szCs w:val="15"/>
                        </w:rPr>
                      </w:pPr>
                      <w:r w:rsidRPr="00534A45">
                        <w:rPr>
                          <w:rFonts w:ascii="宋体" w:hAnsi="宋体" w:cs="宋体" w:hint="eastAsia"/>
                          <w:color w:val="000000" w:themeColor="text1"/>
                          <w:sz w:val="15"/>
                          <w:szCs w:val="15"/>
                        </w:rPr>
                        <w:t>主体</w:t>
                      </w:r>
                    </w:p>
                  </w:txbxContent>
                </v:textbox>
                <w10:wrap type="through"/>
              </v:rect>
            </w:pict>
          </mc:Fallback>
        </mc:AlternateContent>
      </w:r>
      <w:bookmarkStart w:id="43" w:name="OLE_LINK3"/>
    </w:p>
    <w:p w14:paraId="73C38286" w14:textId="54FD77DB" w:rsidR="00E00B05" w:rsidRPr="00706924" w:rsidRDefault="00755D6B" w:rsidP="00BD2341">
      <w:pPr>
        <w:pStyle w:val="afe"/>
        <w:ind w:firstLineChars="0"/>
        <w:jc w:val="center"/>
        <w:rPr>
          <w:rFonts w:ascii="Times New Roman"/>
          <w:szCs w:val="21"/>
        </w:rPr>
      </w:pPr>
      <w:r w:rsidRPr="00706924">
        <w:rPr>
          <w:rFonts w:ascii="Times New Roman"/>
          <w:szCs w:val="21"/>
          <w:lang w:eastAsia="en-US"/>
        </w:rPr>
        <mc:AlternateContent>
          <mc:Choice Requires="wps">
            <w:drawing>
              <wp:anchor distT="0" distB="0" distL="114300" distR="114300" simplePos="0" relativeHeight="251662848" behindDoc="0" locked="0" layoutInCell="1" allowOverlap="1" wp14:anchorId="5FB699E9" wp14:editId="3B5F6048">
                <wp:simplePos x="0" y="0"/>
                <wp:positionH relativeFrom="column">
                  <wp:posOffset>3800475</wp:posOffset>
                </wp:positionH>
                <wp:positionV relativeFrom="paragraph">
                  <wp:posOffset>33020</wp:posOffset>
                </wp:positionV>
                <wp:extent cx="666750" cy="297180"/>
                <wp:effectExtent l="0" t="0" r="19050" b="33020"/>
                <wp:wrapThrough wrapText="bothSides">
                  <wp:wrapPolygon edited="0">
                    <wp:start x="0" y="0"/>
                    <wp:lineTo x="0" y="22154"/>
                    <wp:lineTo x="21394" y="22154"/>
                    <wp:lineTo x="21394" y="0"/>
                    <wp:lineTo x="0" y="0"/>
                  </wp:wrapPolygon>
                </wp:wrapThrough>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 cy="297180"/>
                        </a:xfrm>
                        <a:prstGeom prst="rect">
                          <a:avLst/>
                        </a:prstGeom>
                        <a:no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1FC6500F"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供方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27" style="position:absolute;left:0;text-align:left;margin-left:299.25pt;margin-top:2.6pt;width:52.5pt;height:23.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" filled="f" strokecolor="black [3213]">
                <v:path arrowok="t"/>
                <v:textbox>
                  <w:txbxContent>
                    <w:p w14:paraId="1FC6500F"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供方</w:t>
                      </w:r>
                    </w:p>
                  </w:txbxContent>
                </v:textbox>
                <w10:wrap type="through"/>
              </v:rect>
            </w:pict>
          </mc:Fallback>
        </mc:AlternateContent>
      </w:r>
      <w:r w:rsidRPr="00706924">
        <w:rPr>
          <w:rFonts w:ascii="Times New Roman"/>
          <w:szCs w:val="21"/>
          <w:lang w:eastAsia="en-US"/>
        </w:rPr>
        <mc:AlternateContent>
          <mc:Choice Requires="wps">
            <w:drawing>
              <wp:anchor distT="0" distB="0" distL="114300" distR="114300" simplePos="0" relativeHeight="251660800" behindDoc="0" locked="0" layoutInCell="1" allowOverlap="1" wp14:anchorId="7B3B670B" wp14:editId="7FFBD6C8">
                <wp:simplePos x="0" y="0"/>
                <wp:positionH relativeFrom="column">
                  <wp:posOffset>2000250</wp:posOffset>
                </wp:positionH>
                <wp:positionV relativeFrom="paragraph">
                  <wp:posOffset>33020</wp:posOffset>
                </wp:positionV>
                <wp:extent cx="666750" cy="297180"/>
                <wp:effectExtent l="0" t="0" r="19050" b="33020"/>
                <wp:wrapThrough wrapText="bothSides">
                  <wp:wrapPolygon edited="0">
                    <wp:start x="0" y="0"/>
                    <wp:lineTo x="0" y="22154"/>
                    <wp:lineTo x="21394" y="22154"/>
                    <wp:lineTo x="21394" y="0"/>
                    <wp:lineTo x="0" y="0"/>
                  </wp:wrapPolygon>
                </wp:wrapThrough>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 cy="297180"/>
                        </a:xfrm>
                        <a:prstGeom prst="rect">
                          <a:avLst/>
                        </a:prstGeom>
                        <a:no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33D90990"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需方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 o:spid="_x0000_s1028" style="position:absolute;left:0;text-align:left;margin-left:157.5pt;margin-top:2.6pt;width:52.5pt;height:2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" filled="f" strokecolor="black [3213]">
                <v:path arrowok="t"/>
                <v:textbox>
                  <w:txbxContent>
                    <w:p w14:paraId="33D90990"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需方</w:t>
                      </w:r>
                    </w:p>
                  </w:txbxContent>
                </v:textbox>
                <w10:wrap type="through"/>
              </v:rect>
            </w:pict>
          </mc:Fallback>
        </mc:AlternateContent>
      </w:r>
    </w:p>
    <w:p w14:paraId="2E733F73" w14:textId="77777777" w:rsidR="00E00B05" w:rsidRPr="00706924" w:rsidRDefault="00E00B05" w:rsidP="00BD2341">
      <w:pPr>
        <w:pStyle w:val="afe"/>
        <w:ind w:firstLineChars="0"/>
        <w:jc w:val="center"/>
        <w:rPr>
          <w:rFonts w:ascii="Times New Roman"/>
          <w:szCs w:val="21"/>
        </w:rPr>
      </w:pPr>
    </w:p>
    <w:p w14:paraId="1655E07E" w14:textId="4151F49B" w:rsidR="00E00B05" w:rsidRPr="00706924" w:rsidRDefault="00755D6B" w:rsidP="00BD2341">
      <w:pPr>
        <w:pStyle w:val="afe"/>
        <w:ind w:firstLineChars="0"/>
        <w:jc w:val="center"/>
        <w:rPr>
          <w:rFonts w:ascii="Times New Roman"/>
          <w:szCs w:val="21"/>
        </w:rPr>
      </w:pPr>
      <w:r w:rsidRPr="00706924">
        <w:rPr>
          <w:rFonts w:ascii="Times New Roman"/>
          <w:szCs w:val="21"/>
          <w:lang w:eastAsia="en-US"/>
        </w:rPr>
        <mc:AlternateContent>
          <mc:Choice Requires="wps">
            <w:drawing>
              <wp:anchor distT="4294967295" distB="4294967295" distL="114300" distR="114300" simplePos="0" relativeHeight="251665920" behindDoc="0" locked="0" layoutInCell="1" allowOverlap="1" wp14:anchorId="30ED0450" wp14:editId="6F7A4911">
                <wp:simplePos x="0" y="0"/>
                <wp:positionH relativeFrom="column">
                  <wp:posOffset>600075</wp:posOffset>
                </wp:positionH>
                <wp:positionV relativeFrom="paragraph">
                  <wp:posOffset>33019</wp:posOffset>
                </wp:positionV>
                <wp:extent cx="4400550" cy="0"/>
                <wp:effectExtent l="0" t="0" r="0" b="2540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00550" cy="0"/>
                        </a:xfrm>
                        <a:prstGeom prst="line">
                          <a:avLst/>
                        </a:prstGeom>
                        <a:ln w="9525">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65920;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47.25pt,2.6pt" to="393.75pt,2.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" strokecolor="black [3213]">
                <v:stroke dashstyle="dash"/>
                <o:lock v:ext="edit" shapetype="f"/>
              </v:line>
            </w:pict>
          </mc:Fallback>
        </mc:AlternateContent>
      </w:r>
    </w:p>
    <w:p w14:paraId="779200B6" w14:textId="20B53121" w:rsidR="00E00B05" w:rsidRPr="00706924" w:rsidRDefault="00755D6B" w:rsidP="00BD2341">
      <w:pPr>
        <w:pStyle w:val="afe"/>
        <w:ind w:firstLineChars="0"/>
        <w:jc w:val="center"/>
        <w:rPr>
          <w:rFonts w:ascii="Times New Roman"/>
          <w:szCs w:val="21"/>
        </w:rPr>
      </w:pPr>
      <w:r w:rsidRPr="00706924">
        <w:rPr>
          <w:rFonts w:ascii="Times New Roman"/>
          <w:szCs w:val="21"/>
          <w:lang w:eastAsia="en-US"/>
        </w:rPr>
        <mc:AlternateContent>
          <mc:Choice Requires="wps">
            <w:drawing>
              <wp:anchor distT="0" distB="0" distL="114300" distR="114300" simplePos="0" relativeHeight="251667968" behindDoc="0" locked="0" layoutInCell="1" allowOverlap="1" wp14:anchorId="0FCB3985" wp14:editId="31D114C2">
                <wp:simplePos x="0" y="0"/>
                <wp:positionH relativeFrom="column">
                  <wp:posOffset>800100</wp:posOffset>
                </wp:positionH>
                <wp:positionV relativeFrom="paragraph">
                  <wp:posOffset>132080</wp:posOffset>
                </wp:positionV>
                <wp:extent cx="400050" cy="990600"/>
                <wp:effectExtent l="0" t="0" r="0" b="0"/>
                <wp:wrapThrough wrapText="bothSides">
                  <wp:wrapPolygon edited="0">
                    <wp:start x="2743" y="0"/>
                    <wp:lineTo x="2743" y="21046"/>
                    <wp:lineTo x="16457" y="21046"/>
                    <wp:lineTo x="16457" y="0"/>
                    <wp:lineTo x="2743" y="0"/>
                  </wp:wrapPolygon>
                </wp:wrapThrough>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990600"/>
                        </a:xfrm>
                        <a:prstGeom prst="rect">
                          <a:avLst/>
                        </a:prstGeom>
                        <a:noFill/>
                        <a:ln>
                          <a:noFill/>
                        </a:ln>
                        <a:effectLst/>
                      </wps:spPr>
                      <wps:style>
                        <a:lnRef idx="1">
                          <a:schemeClr val="accent1"/>
                        </a:lnRef>
                        <a:fillRef idx="3">
                          <a:schemeClr val="accent1"/>
                        </a:fillRef>
                        <a:effectRef idx="2">
                          <a:schemeClr val="accent1"/>
                        </a:effectRef>
                        <a:fontRef idx="minor">
                          <a:schemeClr val="lt1"/>
                        </a:fontRef>
                      </wps:style>
                      <wps:txbx>
                        <w:txbxContent>
                          <w:p w14:paraId="39FE7BF6"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管理</w:t>
                            </w:r>
                          </w:p>
                          <w:p w14:paraId="72E66EE5"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行为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5" o:spid="_x0000_s1029" style="position:absolute;left:0;text-align:left;margin-left:63pt;margin-top:10.4pt;width:31.5pt;height:78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" filled="f" stroked="f">
                <v:path arrowok="t"/>
                <v:textbox>
                  <w:txbxContent>
                    <w:p w14:paraId="39FE7BF6"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管理</w:t>
                      </w:r>
                    </w:p>
                    <w:p w14:paraId="72E66EE5"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行为</w:t>
                      </w:r>
                    </w:p>
                  </w:txbxContent>
                </v:textbox>
                <w10:wrap type="through"/>
              </v:rect>
            </w:pict>
          </mc:Fallback>
        </mc:AlternateContent>
      </w:r>
      <w:r w:rsidRPr="00706924">
        <w:rPr>
          <w:rFonts w:ascii="Times New Roman"/>
          <w:szCs w:val="21"/>
          <w:lang w:eastAsia="en-US"/>
        </w:rPr>
        <mc:AlternateContent>
          <mc:Choice Requires="wps">
            <w:drawing>
              <wp:anchor distT="0" distB="0" distL="114300" distR="114300" simplePos="0" relativeHeight="251668992" behindDoc="0" locked="0" layoutInCell="1" allowOverlap="1" wp14:anchorId="026A6F99" wp14:editId="751CB124">
                <wp:simplePos x="0" y="0"/>
                <wp:positionH relativeFrom="column">
                  <wp:posOffset>2266950</wp:posOffset>
                </wp:positionH>
                <wp:positionV relativeFrom="paragraph">
                  <wp:posOffset>33020</wp:posOffset>
                </wp:positionV>
                <wp:extent cx="1867535" cy="1310640"/>
                <wp:effectExtent l="0" t="0" r="37465" b="35560"/>
                <wp:wrapThrough wrapText="bothSides">
                  <wp:wrapPolygon edited="0">
                    <wp:start x="9988" y="0"/>
                    <wp:lineTo x="0" y="20093"/>
                    <wp:lineTo x="0" y="21767"/>
                    <wp:lineTo x="21740" y="21767"/>
                    <wp:lineTo x="21740" y="20093"/>
                    <wp:lineTo x="11751" y="0"/>
                    <wp:lineTo x="9988" y="0"/>
                  </wp:wrapPolygon>
                </wp:wrapThrough>
                <wp:docPr id="16" name="Isosceles Tri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7535" cy="1310640"/>
                        </a:xfrm>
                        <a:prstGeom prst="triangle">
                          <a:avLst/>
                        </a:prstGeom>
                        <a:no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68A2E8F4" w14:textId="77777777" w:rsidR="0078710E" w:rsidRPr="00606F08" w:rsidRDefault="0078710E" w:rsidP="00606F08">
                            <w:pPr>
                              <w:jc w:val="center"/>
                              <w:rPr>
                                <w:rFonts w:ascii="宋体" w:hAnsi="宋体" w:cs="宋体"/>
                              </w:rPr>
                            </w:pPr>
                          </w:p>
                        </w:txbxContent>
                      </wps:txbx>
                      <wps:bodyPr rot="0" spcFirstLastPara="0" vertOverflow="overflow" horzOverflow="overflow" vert="horz" wrap="square" lIns="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 coordsize="21600,21600" o:spt="5" adj="10800" path="m@0,0l0,21600,21600,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6" o:spid="_x0000_s1030" type="#_x0000_t5" style="position:absolute;left:0;text-align:left;margin-left:178.5pt;margin-top:2.6pt;width:147.05pt;height:103.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" filled="f" strokecolor="black [3213]">
                <v:path arrowok="t"/>
                <v:textbox inset="0,0,1mm,0">
                  <w:txbxContent>
                    <w:p w14:paraId="68A2E8F4" w14:textId="77777777" w:rsidR="0078710E" w:rsidRPr="00606F08" w:rsidRDefault="0078710E" w:rsidP="00606F08">
                      <w:pPr>
                        <w:jc w:val="center"/>
                        <w:rPr>
                          <w:rFonts w:ascii="宋体" w:hAnsi="宋体" w:cs="宋体"/>
                        </w:rPr>
                      </w:pPr>
                    </w:p>
                  </w:txbxContent>
                </v:textbox>
                <w10:wrap type="through"/>
              </v:shape>
            </w:pict>
          </mc:Fallback>
        </mc:AlternateContent>
      </w:r>
    </w:p>
    <w:p w14:paraId="37323623" w14:textId="6E5AEC32" w:rsidR="00E00B05" w:rsidRPr="00706924" w:rsidRDefault="00755D6B" w:rsidP="00BD2341">
      <w:pPr>
        <w:pStyle w:val="afe"/>
        <w:ind w:firstLineChars="0"/>
        <w:jc w:val="center"/>
        <w:rPr>
          <w:rFonts w:ascii="Times New Roman"/>
          <w:szCs w:val="21"/>
        </w:rPr>
      </w:pPr>
      <w:r w:rsidRPr="00706924">
        <w:rPr>
          <w:rFonts w:ascii="Times New Roman"/>
          <w:szCs w:val="21"/>
          <w:lang w:eastAsia="en-US"/>
        </w:rPr>
        <mc:AlternateContent>
          <mc:Choice Requires="wps">
            <w:drawing>
              <wp:anchor distT="0" distB="0" distL="114300" distR="114300" simplePos="0" relativeHeight="251674112" behindDoc="0" locked="0" layoutInCell="1" allowOverlap="1" wp14:anchorId="4847F09C" wp14:editId="56F882BD">
                <wp:simplePos x="0" y="0"/>
                <wp:positionH relativeFrom="column">
                  <wp:posOffset>2874010</wp:posOffset>
                </wp:positionH>
                <wp:positionV relativeFrom="paragraph">
                  <wp:posOffset>132080</wp:posOffset>
                </wp:positionV>
                <wp:extent cx="564515" cy="297180"/>
                <wp:effectExtent l="0" t="0" r="0" b="762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4515" cy="29718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81B7D8D" w14:textId="77777777" w:rsidR="0078710E" w:rsidRPr="008F1727" w:rsidRDefault="0078710E">
                            <w:pPr>
                              <w:rPr>
                                <w:rFonts w:ascii="宋体" w:hAnsi="宋体" w:cs="宋体"/>
                                <w:sz w:val="15"/>
                                <w:szCs w:val="15"/>
                              </w:rPr>
                            </w:pPr>
                            <w:r w:rsidRPr="008F1727">
                              <w:rPr>
                                <w:rFonts w:ascii="宋体" w:hAnsi="宋体" w:cs="宋体" w:hint="eastAsia"/>
                                <w:sz w:val="15"/>
                                <w:szCs w:val="15"/>
                              </w:rPr>
                              <w:t>决策支撑</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7" o:spid="_x0000_s1031" type="#_x0000_t202" style="position:absolute;left:0;text-align:left;margin-left:226.3pt;margin-top:10.4pt;width:44.45pt;height:23.4pt;z-index:251674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" filled="f" stroked="f">
                <v:path arrowok="t"/>
                <v:textbox>
                  <w:txbxContent>
                    <w:p w14:paraId="581B7D8D" w14:textId="77777777" w:rsidR="0078710E" w:rsidRPr="008F1727" w:rsidRDefault="0078710E">
                      <w:pPr>
                        <w:rPr>
                          <w:rFonts w:ascii="宋体" w:hAnsi="宋体" w:cs="宋体"/>
                          <w:sz w:val="15"/>
                          <w:szCs w:val="15"/>
                        </w:rPr>
                      </w:pPr>
                      <w:r w:rsidRPr="008F1727">
                        <w:rPr>
                          <w:rFonts w:ascii="宋体" w:hAnsi="宋体" w:cs="宋体" w:hint="eastAsia"/>
                          <w:sz w:val="15"/>
                          <w:szCs w:val="15"/>
                        </w:rPr>
                        <w:t>决策支撑</w:t>
                      </w:r>
                    </w:p>
                  </w:txbxContent>
                </v:textbox>
                <w10:wrap type="square"/>
              </v:shape>
            </w:pict>
          </mc:Fallback>
        </mc:AlternateContent>
      </w:r>
      <w:r w:rsidRPr="00706924">
        <w:rPr>
          <w:rFonts w:ascii="Times New Roman"/>
          <w:szCs w:val="21"/>
          <w:lang w:eastAsia="en-US"/>
        </w:rPr>
        <mc:AlternateContent>
          <mc:Choice Requires="wps">
            <w:drawing>
              <wp:anchor distT="0" distB="0" distL="114300" distR="114300" simplePos="0" relativeHeight="251687424" behindDoc="0" locked="0" layoutInCell="1" allowOverlap="1" wp14:anchorId="0AE67B13" wp14:editId="154B9BFE">
                <wp:simplePos x="0" y="0"/>
                <wp:positionH relativeFrom="column">
                  <wp:posOffset>1582420</wp:posOffset>
                </wp:positionH>
                <wp:positionV relativeFrom="paragraph">
                  <wp:posOffset>33020</wp:posOffset>
                </wp:positionV>
                <wp:extent cx="484505" cy="977900"/>
                <wp:effectExtent l="25400" t="0" r="48895" b="63500"/>
                <wp:wrapThrough wrapText="bothSides">
                  <wp:wrapPolygon edited="0">
                    <wp:start x="2265" y="0"/>
                    <wp:lineTo x="-1132" y="18514"/>
                    <wp:lineTo x="6794" y="22442"/>
                    <wp:lineTo x="14721" y="22442"/>
                    <wp:lineTo x="22647" y="17953"/>
                    <wp:lineTo x="19250" y="0"/>
                    <wp:lineTo x="2265" y="0"/>
                  </wp:wrapPolygon>
                </wp:wrapThrough>
                <wp:docPr id="21" name="Down Arrow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977900"/>
                        </a:xfrm>
                        <a:prstGeom prst="downArrow">
                          <a:avLst/>
                        </a:prstGeom>
                        <a:no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3F8FD414"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管控</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1" o:spid="_x0000_s1032" type="#_x0000_t67" style="position:absolute;left:0;text-align:left;margin-left:124.6pt;margin-top:2.6pt;width:38.15pt;height:77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" adj="16249" filled="f" strokecolor="black [3213]">
                <v:path arrowok="t"/>
                <v:textbox>
                  <w:txbxContent>
                    <w:p w14:paraId="3F8FD414"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管控</w:t>
                      </w:r>
                    </w:p>
                  </w:txbxContent>
                </v:textbox>
                <w10:wrap type="through"/>
              </v:shape>
            </w:pict>
          </mc:Fallback>
        </mc:AlternateContent>
      </w:r>
      <w:r w:rsidRPr="00706924">
        <w:rPr>
          <w:rFonts w:ascii="Times New Roman"/>
          <w:szCs w:val="21"/>
          <w:lang w:eastAsia="en-US"/>
        </w:rPr>
        <mc:AlternateContent>
          <mc:Choice Requires="wps">
            <w:drawing>
              <wp:anchor distT="0" distB="0" distL="114300" distR="114300" simplePos="0" relativeHeight="251688448" behindDoc="0" locked="0" layoutInCell="1" allowOverlap="1" wp14:anchorId="470C4FAF" wp14:editId="10AC12D4">
                <wp:simplePos x="0" y="0"/>
                <wp:positionH relativeFrom="column">
                  <wp:posOffset>4467225</wp:posOffset>
                </wp:positionH>
                <wp:positionV relativeFrom="paragraph">
                  <wp:posOffset>33020</wp:posOffset>
                </wp:positionV>
                <wp:extent cx="484505" cy="977900"/>
                <wp:effectExtent l="25400" t="25400" r="48895" b="38100"/>
                <wp:wrapThrough wrapText="bothSides">
                  <wp:wrapPolygon edited="0">
                    <wp:start x="6794" y="-561"/>
                    <wp:lineTo x="-1132" y="0"/>
                    <wp:lineTo x="-1132" y="5610"/>
                    <wp:lineTo x="2265" y="21881"/>
                    <wp:lineTo x="19250" y="21881"/>
                    <wp:lineTo x="22647" y="5049"/>
                    <wp:lineTo x="21515" y="3927"/>
                    <wp:lineTo x="14721" y="-561"/>
                    <wp:lineTo x="6794" y="-561"/>
                  </wp:wrapPolygon>
                </wp:wrapThrough>
                <wp:docPr id="27" name="Up Arrow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4505" cy="977900"/>
                        </a:xfrm>
                        <a:prstGeom prst="upArrow">
                          <a:avLst/>
                        </a:prstGeom>
                        <a:no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0ADC649E"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支持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8" coordsize="21600,21600" o:spt="68" adj="5400,5400" path="m0@0l@1@0@1,21600@2,21600@2@0,21600@0,1080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7" o:spid="_x0000_s1033" type="#_x0000_t68" style="position:absolute;left:0;text-align:left;margin-left:351.75pt;margin-top:2.6pt;width:38.15pt;height:77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" adj="5351" filled="f" strokecolor="black [3213]">
                <v:path arrowok="t"/>
                <v:textbox>
                  <w:txbxContent>
                    <w:p w14:paraId="0ADC649E"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支持</w:t>
                      </w:r>
                    </w:p>
                  </w:txbxContent>
                </v:textbox>
                <w10:wrap type="through"/>
              </v:shape>
            </w:pict>
          </mc:Fallback>
        </mc:AlternateContent>
      </w:r>
    </w:p>
    <w:p w14:paraId="1C53A579" w14:textId="77777777" w:rsidR="00E00B05" w:rsidRPr="00706924" w:rsidRDefault="00E00B05" w:rsidP="00BD2341">
      <w:pPr>
        <w:pStyle w:val="afe"/>
        <w:ind w:firstLineChars="0"/>
        <w:jc w:val="center"/>
        <w:rPr>
          <w:rFonts w:ascii="Times New Roman"/>
          <w:szCs w:val="21"/>
        </w:rPr>
      </w:pPr>
    </w:p>
    <w:p w14:paraId="4FFFD4BE" w14:textId="5670FC41" w:rsidR="00E00B05" w:rsidRPr="00706924" w:rsidRDefault="00755D6B" w:rsidP="00BD2341">
      <w:pPr>
        <w:pStyle w:val="afe"/>
        <w:ind w:firstLineChars="0"/>
        <w:jc w:val="center"/>
        <w:rPr>
          <w:rFonts w:ascii="Times New Roman"/>
          <w:szCs w:val="21"/>
        </w:rPr>
      </w:pPr>
      <w:r w:rsidRPr="00706924">
        <w:rPr>
          <w:rFonts w:ascii="Times New Roman"/>
          <w:szCs w:val="21"/>
          <w:lang w:eastAsia="en-US"/>
        </w:rPr>
        <mc:AlternateContent>
          <mc:Choice Requires="wps">
            <w:drawing>
              <wp:anchor distT="0" distB="0" distL="114300" distR="114300" simplePos="0" relativeHeight="251676160" behindDoc="0" locked="0" layoutInCell="1" allowOverlap="1" wp14:anchorId="3E59C6DD" wp14:editId="57A34C6B">
                <wp:simplePos x="0" y="0"/>
                <wp:positionH relativeFrom="column">
                  <wp:posOffset>2876550</wp:posOffset>
                </wp:positionH>
                <wp:positionV relativeFrom="paragraph">
                  <wp:posOffset>132080</wp:posOffset>
                </wp:positionV>
                <wp:extent cx="564515" cy="297180"/>
                <wp:effectExtent l="0" t="0" r="0" b="7620"/>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4515" cy="29718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9DA5E2" w14:textId="77777777" w:rsidR="0078710E" w:rsidRPr="008F1727" w:rsidRDefault="0078710E" w:rsidP="006405C4">
                            <w:pPr>
                              <w:rPr>
                                <w:rFonts w:ascii="宋体" w:hAnsi="宋体" w:cs="宋体"/>
                                <w:sz w:val="15"/>
                                <w:szCs w:val="15"/>
                              </w:rPr>
                            </w:pPr>
                            <w:r w:rsidRPr="008F1727">
                              <w:rPr>
                                <w:rFonts w:ascii="宋体" w:hAnsi="宋体" w:cs="宋体" w:hint="eastAsia"/>
                                <w:sz w:val="15"/>
                                <w:szCs w:val="15"/>
                              </w:rPr>
                              <w:t>过程管理</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18" o:spid="_x0000_s1034" type="#_x0000_t202" style="position:absolute;left:0;text-align:left;margin-left:226.5pt;margin-top:10.4pt;width:44.45pt;height:23.4pt;z-index:251676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" filled="f" stroked="f">
                <v:path arrowok="t"/>
                <v:textbox>
                  <w:txbxContent>
                    <w:p w14:paraId="369DA5E2" w14:textId="77777777" w:rsidR="0078710E" w:rsidRPr="008F1727" w:rsidRDefault="0078710E" w:rsidP="006405C4">
                      <w:pPr>
                        <w:rPr>
                          <w:rFonts w:ascii="宋体" w:hAnsi="宋体" w:cs="宋体"/>
                          <w:sz w:val="15"/>
                          <w:szCs w:val="15"/>
                        </w:rPr>
                      </w:pPr>
                      <w:r w:rsidRPr="008F1727">
                        <w:rPr>
                          <w:rFonts w:ascii="宋体" w:hAnsi="宋体" w:cs="宋体" w:hint="eastAsia"/>
                          <w:sz w:val="15"/>
                          <w:szCs w:val="15"/>
                        </w:rPr>
                        <w:t>过程管理</w:t>
                      </w:r>
                    </w:p>
                  </w:txbxContent>
                </v:textbox>
                <w10:wrap type="square"/>
              </v:shape>
            </w:pict>
          </mc:Fallback>
        </mc:AlternateContent>
      </w:r>
      <w:r w:rsidRPr="00706924">
        <w:rPr>
          <w:rFonts w:ascii="Times New Roman"/>
          <w:szCs w:val="21"/>
          <w:lang w:eastAsia="en-US"/>
        </w:rPr>
        <mc:AlternateContent>
          <mc:Choice Requires="wps">
            <w:drawing>
              <wp:anchor distT="4294967295" distB="4294967295" distL="114300" distR="114300" simplePos="0" relativeHeight="251673088" behindDoc="0" locked="0" layoutInCell="1" allowOverlap="1" wp14:anchorId="152EE168" wp14:editId="224D6F84">
                <wp:simplePos x="0" y="0"/>
                <wp:positionH relativeFrom="column">
                  <wp:posOffset>2800350</wp:posOffset>
                </wp:positionH>
                <wp:positionV relativeFrom="paragraph">
                  <wp:posOffset>33019</wp:posOffset>
                </wp:positionV>
                <wp:extent cx="800100" cy="0"/>
                <wp:effectExtent l="0" t="0" r="12700" b="2540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00100" cy="0"/>
                        </a:xfrm>
                        <a:prstGeom prst="line">
                          <a:avLst/>
                        </a:prstGeom>
                        <a:ln w="9525">
                          <a:solidFill>
                            <a:schemeClr val="tx1"/>
                          </a:solidFill>
                          <a:prstDash val="solid"/>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0" o:spid="_x0000_s1026" style="position:absolute;z-index:251673088;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margin;mso-height-relative:margin" from="220.5pt,2.6pt" to="283.5pt,2.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" strokecolor="black [3213]">
                <o:lock v:ext="edit" shapetype="f"/>
              </v:line>
            </w:pict>
          </mc:Fallback>
        </mc:AlternateContent>
      </w:r>
    </w:p>
    <w:p w14:paraId="2491694C" w14:textId="77777777" w:rsidR="00E00B05" w:rsidRPr="00706924" w:rsidRDefault="00E00B05" w:rsidP="00BD2341">
      <w:pPr>
        <w:pStyle w:val="afe"/>
        <w:ind w:firstLineChars="0"/>
        <w:jc w:val="center"/>
        <w:rPr>
          <w:rFonts w:ascii="Times New Roman"/>
          <w:szCs w:val="21"/>
        </w:rPr>
      </w:pPr>
    </w:p>
    <w:p w14:paraId="79814E24" w14:textId="15A2B9A5" w:rsidR="00E00B05" w:rsidRPr="00706924" w:rsidRDefault="00755D6B" w:rsidP="00BD2341">
      <w:pPr>
        <w:pStyle w:val="afe"/>
        <w:ind w:firstLineChars="0"/>
        <w:jc w:val="center"/>
        <w:rPr>
          <w:rFonts w:ascii="Times New Roman"/>
          <w:szCs w:val="21"/>
        </w:rPr>
      </w:pPr>
      <w:r w:rsidRPr="00706924">
        <w:rPr>
          <w:rFonts w:ascii="Times New Roman"/>
          <w:szCs w:val="21"/>
          <w:lang w:eastAsia="en-US"/>
        </w:rPr>
        <mc:AlternateContent>
          <mc:Choice Requires="wps">
            <w:drawing>
              <wp:anchor distT="0" distB="0" distL="114300" distR="114300" simplePos="0" relativeHeight="251678208" behindDoc="0" locked="0" layoutInCell="1" allowOverlap="1" wp14:anchorId="428A1372" wp14:editId="503D0106">
                <wp:simplePos x="0" y="0"/>
                <wp:positionH relativeFrom="column">
                  <wp:posOffset>2876550</wp:posOffset>
                </wp:positionH>
                <wp:positionV relativeFrom="paragraph">
                  <wp:posOffset>33020</wp:posOffset>
                </wp:positionV>
                <wp:extent cx="564515" cy="297180"/>
                <wp:effectExtent l="0" t="0" r="0" b="7620"/>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4515" cy="29718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A0A95CD" w14:textId="77777777" w:rsidR="0078710E" w:rsidRPr="008F1727" w:rsidRDefault="0078710E" w:rsidP="00073823">
                            <w:pPr>
                              <w:rPr>
                                <w:rFonts w:ascii="宋体" w:hAnsi="宋体" w:cs="宋体"/>
                                <w:sz w:val="15"/>
                                <w:szCs w:val="15"/>
                              </w:rPr>
                            </w:pPr>
                            <w:r w:rsidRPr="008F1727">
                              <w:rPr>
                                <w:rFonts w:ascii="宋体" w:hAnsi="宋体" w:cs="宋体" w:hint="eastAsia"/>
                                <w:sz w:val="15"/>
                                <w:szCs w:val="15"/>
                              </w:rPr>
                              <w:t>监控管理</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22" o:spid="_x0000_s1035" type="#_x0000_t202" style="position:absolute;left:0;text-align:left;margin-left:226.5pt;margin-top:2.6pt;width:44.45pt;height:23.4pt;z-index:251678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" filled="f" stroked="f">
                <v:path arrowok="t"/>
                <v:textbox>
                  <w:txbxContent>
                    <w:p w14:paraId="4A0A95CD" w14:textId="77777777" w:rsidR="0078710E" w:rsidRPr="008F1727" w:rsidRDefault="0078710E" w:rsidP="00073823">
                      <w:pPr>
                        <w:rPr>
                          <w:rFonts w:ascii="宋体" w:hAnsi="宋体" w:cs="宋体"/>
                          <w:sz w:val="15"/>
                          <w:szCs w:val="15"/>
                        </w:rPr>
                      </w:pPr>
                      <w:r w:rsidRPr="008F1727">
                        <w:rPr>
                          <w:rFonts w:ascii="宋体" w:hAnsi="宋体" w:cs="宋体" w:hint="eastAsia"/>
                          <w:sz w:val="15"/>
                          <w:szCs w:val="15"/>
                        </w:rPr>
                        <w:t>监控管理</w:t>
                      </w:r>
                    </w:p>
                  </w:txbxContent>
                </v:textbox>
                <w10:wrap type="square"/>
              </v:shape>
            </w:pict>
          </mc:Fallback>
        </mc:AlternateContent>
      </w:r>
      <w:r w:rsidRPr="00706924">
        <w:rPr>
          <w:rFonts w:ascii="Times New Roman"/>
          <w:szCs w:val="21"/>
          <w:lang w:eastAsia="en-US"/>
        </w:rPr>
        <mc:AlternateContent>
          <mc:Choice Requires="wps">
            <w:drawing>
              <wp:anchor distT="4294967295" distB="4294967295" distL="114300" distR="114300" simplePos="0" relativeHeight="251671040" behindDoc="0" locked="0" layoutInCell="1" allowOverlap="1" wp14:anchorId="4618CCE3" wp14:editId="0FBBE98E">
                <wp:simplePos x="0" y="0"/>
                <wp:positionH relativeFrom="column">
                  <wp:posOffset>2466975</wp:posOffset>
                </wp:positionH>
                <wp:positionV relativeFrom="paragraph">
                  <wp:posOffset>27939</wp:posOffset>
                </wp:positionV>
                <wp:extent cx="1400175" cy="0"/>
                <wp:effectExtent l="0" t="0" r="22225" b="2540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00175" cy="0"/>
                        </a:xfrm>
                        <a:prstGeom prst="line">
                          <a:avLst/>
                        </a:prstGeom>
                        <a:ln w="9525">
                          <a:solidFill>
                            <a:schemeClr val="tx1"/>
                          </a:solidFill>
                          <a:prstDash val="solid"/>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9" o:spid="_x0000_s1026" style="position:absolute;z-index:251671040;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margin;mso-height-relative:margin" from="194.25pt,2.2pt" to="304.5pt,2.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" strokecolor="black [3213]">
                <o:lock v:ext="edit" shapetype="f"/>
              </v:line>
            </w:pict>
          </mc:Fallback>
        </mc:AlternateContent>
      </w:r>
    </w:p>
    <w:p w14:paraId="709FAA7E" w14:textId="77777777" w:rsidR="00E00B05" w:rsidRPr="00706924" w:rsidRDefault="00E00B05" w:rsidP="00BD2341">
      <w:pPr>
        <w:pStyle w:val="afe"/>
        <w:ind w:firstLineChars="0"/>
        <w:jc w:val="center"/>
        <w:rPr>
          <w:rFonts w:ascii="Times New Roman"/>
          <w:szCs w:val="21"/>
        </w:rPr>
      </w:pPr>
    </w:p>
    <w:p w14:paraId="385CA7DF" w14:textId="6C3B6AF2" w:rsidR="00E00B05" w:rsidRPr="00706924" w:rsidRDefault="00755D6B" w:rsidP="00BD2341">
      <w:pPr>
        <w:pStyle w:val="afe"/>
        <w:ind w:firstLineChars="0"/>
        <w:jc w:val="center"/>
        <w:rPr>
          <w:rFonts w:ascii="Times New Roman"/>
          <w:szCs w:val="21"/>
        </w:rPr>
      </w:pPr>
      <w:r w:rsidRPr="00706924">
        <w:rPr>
          <w:rFonts w:ascii="Times New Roman"/>
          <w:szCs w:val="21"/>
          <w:lang w:eastAsia="en-US"/>
        </w:rPr>
        <mc:AlternateContent>
          <mc:Choice Requires="wps">
            <w:drawing>
              <wp:anchor distT="0" distB="0" distL="114300" distR="114300" simplePos="0" relativeHeight="251682304" behindDoc="0" locked="0" layoutInCell="1" allowOverlap="1" wp14:anchorId="4078FD73" wp14:editId="36FBB4D1">
                <wp:simplePos x="0" y="0"/>
                <wp:positionH relativeFrom="column">
                  <wp:posOffset>666750</wp:posOffset>
                </wp:positionH>
                <wp:positionV relativeFrom="paragraph">
                  <wp:posOffset>132080</wp:posOffset>
                </wp:positionV>
                <wp:extent cx="666750" cy="495300"/>
                <wp:effectExtent l="0" t="0" r="0" b="12700"/>
                <wp:wrapThrough wrapText="bothSides">
                  <wp:wrapPolygon edited="0">
                    <wp:start x="1646" y="0"/>
                    <wp:lineTo x="823" y="21046"/>
                    <wp:lineTo x="19749" y="21046"/>
                    <wp:lineTo x="18926" y="0"/>
                    <wp:lineTo x="1646" y="0"/>
                  </wp:wrapPolygon>
                </wp:wrapThrough>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6750" cy="495300"/>
                        </a:xfrm>
                        <a:prstGeom prst="rect">
                          <a:avLst/>
                        </a:prstGeom>
                        <a:noFill/>
                        <a:ln>
                          <a:noFill/>
                        </a:ln>
                        <a:effectLst/>
                      </wps:spPr>
                      <wps:style>
                        <a:lnRef idx="1">
                          <a:schemeClr val="accent1"/>
                        </a:lnRef>
                        <a:fillRef idx="3">
                          <a:schemeClr val="accent1"/>
                        </a:fillRef>
                        <a:effectRef idx="2">
                          <a:schemeClr val="accent1"/>
                        </a:effectRef>
                        <a:fontRef idx="minor">
                          <a:schemeClr val="lt1"/>
                        </a:fontRef>
                      </wps:style>
                      <wps:txbx>
                        <w:txbxContent>
                          <w:p w14:paraId="0DCC428A"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管理</w:t>
                            </w:r>
                          </w:p>
                          <w:p w14:paraId="70217382"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对象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36" style="position:absolute;left:0;text-align:left;margin-left:52.5pt;margin-top:10.4pt;width:52.5pt;height:39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" filled="f" stroked="f">
                <v:path arrowok="t"/>
                <v:textbox>
                  <w:txbxContent>
                    <w:p w14:paraId="0DCC428A"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管理</w:t>
                      </w:r>
                    </w:p>
                    <w:p w14:paraId="70217382"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对象</w:t>
                      </w:r>
                    </w:p>
                  </w:txbxContent>
                </v:textbox>
                <w10:wrap type="through"/>
              </v:rect>
            </w:pict>
          </mc:Fallback>
        </mc:AlternateContent>
      </w:r>
      <w:r w:rsidRPr="00706924">
        <w:rPr>
          <w:rFonts w:ascii="Times New Roman"/>
          <w:szCs w:val="21"/>
          <w:lang w:eastAsia="en-US"/>
        </w:rPr>
        <mc:AlternateContent>
          <mc:Choice Requires="wps">
            <w:drawing>
              <wp:anchor distT="4294967295" distB="4294967295" distL="114300" distR="114300" simplePos="0" relativeHeight="251680256" behindDoc="0" locked="0" layoutInCell="1" allowOverlap="1" wp14:anchorId="7CA00E93" wp14:editId="715493A9">
                <wp:simplePos x="0" y="0"/>
                <wp:positionH relativeFrom="column">
                  <wp:posOffset>600075</wp:posOffset>
                </wp:positionH>
                <wp:positionV relativeFrom="paragraph">
                  <wp:posOffset>132079</wp:posOffset>
                </wp:positionV>
                <wp:extent cx="4400550" cy="0"/>
                <wp:effectExtent l="0" t="0" r="0" b="2540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400550" cy="0"/>
                        </a:xfrm>
                        <a:prstGeom prst="line">
                          <a:avLst/>
                        </a:prstGeom>
                        <a:ln w="9525">
                          <a:solidFill>
                            <a:schemeClr val="tx1"/>
                          </a:solidFill>
                          <a:prstDash val="dash"/>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80256;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from="47.25pt,10.4pt" to="393.75pt,10.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" strokecolor="black [3213]">
                <v:stroke dashstyle="dash"/>
                <o:lock v:ext="edit" shapetype="f"/>
              </v:line>
            </w:pict>
          </mc:Fallback>
        </mc:AlternateContent>
      </w:r>
    </w:p>
    <w:p w14:paraId="55A0F8D7" w14:textId="28B47B03" w:rsidR="00E00B05" w:rsidRPr="00706924" w:rsidRDefault="00755D6B" w:rsidP="00BD2341">
      <w:pPr>
        <w:pStyle w:val="afe"/>
        <w:ind w:firstLineChars="0"/>
        <w:jc w:val="center"/>
        <w:rPr>
          <w:rFonts w:ascii="Times New Roman"/>
          <w:szCs w:val="21"/>
        </w:rPr>
      </w:pPr>
      <w:r w:rsidRPr="00706924">
        <w:rPr>
          <w:rFonts w:ascii="Times New Roman"/>
          <w:szCs w:val="21"/>
          <w:lang w:eastAsia="en-US"/>
        </w:rPr>
        <mc:AlternateContent>
          <mc:Choice Requires="wps">
            <w:drawing>
              <wp:anchor distT="0" distB="0" distL="114300" distR="114300" simplePos="0" relativeHeight="251686400" behindDoc="0" locked="0" layoutInCell="1" allowOverlap="1" wp14:anchorId="235C0987" wp14:editId="4C746787">
                <wp:simplePos x="0" y="0"/>
                <wp:positionH relativeFrom="column">
                  <wp:posOffset>3333750</wp:posOffset>
                </wp:positionH>
                <wp:positionV relativeFrom="paragraph">
                  <wp:posOffset>33020</wp:posOffset>
                </wp:positionV>
                <wp:extent cx="1000125" cy="297180"/>
                <wp:effectExtent l="0" t="0" r="15875" b="33020"/>
                <wp:wrapThrough wrapText="bothSides">
                  <wp:wrapPolygon edited="0">
                    <wp:start x="0" y="0"/>
                    <wp:lineTo x="0" y="22154"/>
                    <wp:lineTo x="21394" y="22154"/>
                    <wp:lineTo x="21394" y="0"/>
                    <wp:lineTo x="0" y="0"/>
                  </wp:wrapPolygon>
                </wp:wrapThrough>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0125" cy="297180"/>
                        </a:xfrm>
                        <a:prstGeom prst="rect">
                          <a:avLst/>
                        </a:prstGeom>
                        <a:no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4FC9998E"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应用系统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6" o:spid="_x0000_s1037" style="position:absolute;left:0;text-align:left;margin-left:262.5pt;margin-top:2.6pt;width:78.75pt;height:23.4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" filled="f" strokecolor="black [3213]">
                <v:path arrowok="t"/>
                <v:textbox>
                  <w:txbxContent>
                    <w:p w14:paraId="4FC9998E"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应用系统</w:t>
                      </w:r>
                    </w:p>
                  </w:txbxContent>
                </v:textbox>
                <w10:wrap type="through"/>
              </v:rect>
            </w:pict>
          </mc:Fallback>
        </mc:AlternateContent>
      </w:r>
      <w:r w:rsidRPr="00706924">
        <w:rPr>
          <w:rFonts w:ascii="Times New Roman"/>
          <w:szCs w:val="21"/>
          <w:lang w:eastAsia="en-US"/>
        </w:rPr>
        <mc:AlternateContent>
          <mc:Choice Requires="wps">
            <w:drawing>
              <wp:anchor distT="0" distB="0" distL="114300" distR="114300" simplePos="0" relativeHeight="251684352" behindDoc="0" locked="0" layoutInCell="1" allowOverlap="1" wp14:anchorId="1CE637B8" wp14:editId="218C0C17">
                <wp:simplePos x="0" y="0"/>
                <wp:positionH relativeFrom="column">
                  <wp:posOffset>2066925</wp:posOffset>
                </wp:positionH>
                <wp:positionV relativeFrom="paragraph">
                  <wp:posOffset>33020</wp:posOffset>
                </wp:positionV>
                <wp:extent cx="1000125" cy="297180"/>
                <wp:effectExtent l="0" t="0" r="15875" b="33020"/>
                <wp:wrapThrough wrapText="bothSides">
                  <wp:wrapPolygon edited="0">
                    <wp:start x="0" y="0"/>
                    <wp:lineTo x="0" y="22154"/>
                    <wp:lineTo x="21394" y="22154"/>
                    <wp:lineTo x="21394" y="0"/>
                    <wp:lineTo x="0" y="0"/>
                  </wp:wrapPolygon>
                </wp:wrapThrough>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0125" cy="297180"/>
                        </a:xfrm>
                        <a:prstGeom prst="rect">
                          <a:avLst/>
                        </a:prstGeom>
                        <a:noFill/>
                        <a:ln>
                          <a:solidFill>
                            <a:schemeClr val="tx1"/>
                          </a:solidFill>
                        </a:ln>
                        <a:effectLst/>
                      </wps:spPr>
                      <wps:style>
                        <a:lnRef idx="1">
                          <a:schemeClr val="accent1"/>
                        </a:lnRef>
                        <a:fillRef idx="3">
                          <a:schemeClr val="accent1"/>
                        </a:fillRef>
                        <a:effectRef idx="2">
                          <a:schemeClr val="accent1"/>
                        </a:effectRef>
                        <a:fontRef idx="minor">
                          <a:schemeClr val="lt1"/>
                        </a:fontRef>
                      </wps:style>
                      <wps:txbx>
                        <w:txbxContent>
                          <w:p w14:paraId="299EA5A9"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IT基础设施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5" o:spid="_x0000_s1038" style="position:absolute;left:0;text-align:left;margin-left:162.75pt;margin-top:2.6pt;width:78.75pt;height:23.4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" filled="f" strokecolor="black [3213]">
                <v:path arrowok="t"/>
                <v:textbox>
                  <w:txbxContent>
                    <w:p w14:paraId="299EA5A9" w14:textId="77777777" w:rsidR="0078710E" w:rsidRPr="008F1727" w:rsidRDefault="0078710E" w:rsidP="00A039C5">
                      <w:pPr>
                        <w:jc w:val="center"/>
                        <w:rPr>
                          <w:rFonts w:ascii="宋体" w:hAnsi="宋体" w:cs="宋体"/>
                          <w:color w:val="000000" w:themeColor="text1"/>
                          <w:sz w:val="15"/>
                          <w:szCs w:val="15"/>
                        </w:rPr>
                      </w:pPr>
                      <w:r w:rsidRPr="008F1727">
                        <w:rPr>
                          <w:rFonts w:ascii="宋体" w:hAnsi="宋体" w:cs="宋体" w:hint="eastAsia"/>
                          <w:color w:val="000000" w:themeColor="text1"/>
                          <w:sz w:val="15"/>
                          <w:szCs w:val="15"/>
                        </w:rPr>
                        <w:t>IT基础设施</w:t>
                      </w:r>
                    </w:p>
                  </w:txbxContent>
                </v:textbox>
                <w10:wrap type="through"/>
              </v:rect>
            </w:pict>
          </mc:Fallback>
        </mc:AlternateContent>
      </w:r>
    </w:p>
    <w:p w14:paraId="1B77405A" w14:textId="77777777" w:rsidR="00E00B05" w:rsidRPr="00706924" w:rsidRDefault="00E00B05" w:rsidP="00BD2341">
      <w:pPr>
        <w:pStyle w:val="afe"/>
        <w:ind w:firstLineChars="0"/>
        <w:jc w:val="center"/>
        <w:rPr>
          <w:rFonts w:ascii="Times New Roman"/>
          <w:szCs w:val="21"/>
        </w:rPr>
      </w:pPr>
    </w:p>
    <w:bookmarkEnd w:id="42"/>
    <w:bookmarkEnd w:id="43"/>
    <w:p w14:paraId="3CDDC9F4" w14:textId="77777777" w:rsidR="00BD2341" w:rsidRPr="00706924" w:rsidRDefault="00C06016" w:rsidP="00BD2341">
      <w:pPr>
        <w:pStyle w:val="afe"/>
        <w:ind w:firstLineChars="0"/>
        <w:jc w:val="center"/>
        <w:rPr>
          <w:rFonts w:ascii="黑体" w:eastAsia="黑体" w:hAnsi="黑体"/>
          <w:szCs w:val="21"/>
        </w:rPr>
      </w:pPr>
      <w:r w:rsidRPr="00706924">
        <w:rPr>
          <w:rFonts w:ascii="黑体" w:eastAsia="黑体" w:hAnsi="黑体"/>
          <w:szCs w:val="21"/>
        </w:rPr>
        <w:t>图2 信息技术服务管理技术要求总体框架图</w:t>
      </w:r>
    </w:p>
    <w:p w14:paraId="2399769A" w14:textId="77777777" w:rsidR="00BD2341" w:rsidRPr="00706924" w:rsidRDefault="00C06016" w:rsidP="00BD2341">
      <w:pPr>
        <w:pStyle w:val="afe"/>
        <w:rPr>
          <w:rFonts w:ascii="Times New Roman"/>
        </w:rPr>
      </w:pPr>
      <w:r w:rsidRPr="00706924">
        <w:rPr>
          <w:rFonts w:ascii="Times New Roman"/>
        </w:rPr>
        <w:t>信息技术服务管理主体包括需方和供方。</w:t>
      </w:r>
    </w:p>
    <w:p w14:paraId="5167A712" w14:textId="5D67A22D" w:rsidR="00BD2341" w:rsidRPr="00706924" w:rsidRDefault="00D0351F" w:rsidP="00BD2341">
      <w:pPr>
        <w:pStyle w:val="afe"/>
        <w:rPr>
          <w:rFonts w:ascii="Times New Roman"/>
        </w:rPr>
      </w:pPr>
      <w:r w:rsidRPr="00706924">
        <w:rPr>
          <w:rFonts w:ascii="Times New Roman"/>
        </w:rPr>
        <w:t>本文件</w:t>
      </w:r>
      <w:r w:rsidR="00C06016" w:rsidRPr="00706924">
        <w:rPr>
          <w:rFonts w:ascii="Times New Roman"/>
        </w:rPr>
        <w:t>中，信息技术服务管理对象</w:t>
      </w:r>
      <w:r w:rsidR="00305E92" w:rsidRPr="00706924">
        <w:rPr>
          <w:rFonts w:ascii="Times New Roman"/>
        </w:rPr>
        <w:t>包括</w:t>
      </w:r>
      <w:r w:rsidR="00305E92" w:rsidRPr="00706924">
        <w:rPr>
          <w:rFonts w:ascii="Times New Roman"/>
        </w:rPr>
        <w:t>IT</w:t>
      </w:r>
      <w:r w:rsidR="00305E92" w:rsidRPr="00706924">
        <w:rPr>
          <w:rFonts w:ascii="Times New Roman"/>
        </w:rPr>
        <w:t>基础设施和应用系统</w:t>
      </w:r>
      <w:r w:rsidR="00C06016" w:rsidRPr="00706924">
        <w:rPr>
          <w:rFonts w:ascii="Times New Roman"/>
        </w:rPr>
        <w:t>。过程对象是指事件、问题、变更、配置和发布管理等过程。</w:t>
      </w:r>
    </w:p>
    <w:p w14:paraId="10812F10" w14:textId="2BE6293B" w:rsidR="00BD2341" w:rsidRPr="00706924" w:rsidRDefault="00A434D4" w:rsidP="00BD2341">
      <w:pPr>
        <w:pStyle w:val="afe"/>
        <w:rPr>
          <w:rFonts w:ascii="Times New Roman"/>
        </w:rPr>
      </w:pPr>
      <w:r>
        <w:rPr>
          <w:rFonts w:ascii="Times New Roman"/>
        </w:rPr>
        <w:t>管理行为</w:t>
      </w:r>
      <w:r>
        <w:rPr>
          <w:rFonts w:ascii="Times New Roman" w:hint="eastAsia"/>
        </w:rPr>
        <w:t>覆盖</w:t>
      </w:r>
      <w:r w:rsidR="00C06016" w:rsidRPr="00706924">
        <w:rPr>
          <w:rFonts w:ascii="Times New Roman"/>
        </w:rPr>
        <w:t>监控管理、过程管理和决策支撑</w:t>
      </w:r>
      <w:r>
        <w:rPr>
          <w:rFonts w:ascii="Times New Roman" w:hint="eastAsia"/>
        </w:rPr>
        <w:t>三个管理行为域</w:t>
      </w:r>
      <w:r w:rsidR="00C06016" w:rsidRPr="00706924">
        <w:rPr>
          <w:rFonts w:ascii="Times New Roman"/>
        </w:rPr>
        <w:t>。</w:t>
      </w:r>
    </w:p>
    <w:p w14:paraId="46F74444" w14:textId="77777777" w:rsidR="00BD2341" w:rsidRPr="00706924" w:rsidRDefault="00C06016" w:rsidP="00C2454F">
      <w:pPr>
        <w:pStyle w:val="Heading2"/>
        <w:numPr>
          <w:ilvl w:val="1"/>
          <w:numId w:val="176"/>
        </w:numPr>
        <w:spacing w:before="156" w:after="156"/>
      </w:pPr>
      <w:r w:rsidRPr="00706924">
        <w:t>信息技术服务管理</w:t>
      </w:r>
      <w:r w:rsidR="00305E92" w:rsidRPr="00706924">
        <w:t>技术要求的范围</w:t>
      </w:r>
    </w:p>
    <w:p w14:paraId="1702BB2C" w14:textId="658A8219" w:rsidR="00BD2341" w:rsidRPr="00706924" w:rsidRDefault="00872157" w:rsidP="00BD2341">
      <w:pPr>
        <w:ind w:firstLine="420"/>
        <w:rPr>
          <w:szCs w:val="21"/>
        </w:rPr>
      </w:pPr>
      <w:r w:rsidRPr="00706924">
        <w:rPr>
          <w:noProof/>
          <w:kern w:val="0"/>
        </w:rPr>
        <w:t>信息技术服务管理的技术要求是对</w:t>
      </w:r>
      <w:r w:rsidR="00A434D4">
        <w:rPr>
          <w:noProof/>
          <w:kern w:val="0"/>
        </w:rPr>
        <w:t>管理行为</w:t>
      </w:r>
      <w:r w:rsidRPr="00706924">
        <w:rPr>
          <w:noProof/>
          <w:kern w:val="0"/>
        </w:rPr>
        <w:t>在技术上实现的要求</w:t>
      </w:r>
      <w:r w:rsidR="00A71785" w:rsidRPr="00706924">
        <w:rPr>
          <w:noProof/>
          <w:kern w:val="0"/>
        </w:rPr>
        <w:t>，范围如下：</w:t>
      </w:r>
    </w:p>
    <w:p w14:paraId="6BFD29EE" w14:textId="6E8CB037" w:rsidR="00BD2341" w:rsidRPr="00706924" w:rsidRDefault="00C06016" w:rsidP="00A71785">
      <w:pPr>
        <w:pStyle w:val="ListParagraph1"/>
        <w:numPr>
          <w:ilvl w:val="0"/>
          <w:numId w:val="51"/>
        </w:numPr>
        <w:rPr>
          <w:szCs w:val="21"/>
        </w:rPr>
      </w:pPr>
      <w:r w:rsidRPr="00706924">
        <w:rPr>
          <w:szCs w:val="21"/>
        </w:rPr>
        <w:t>监控管理</w:t>
      </w:r>
      <w:r w:rsidR="00A71785" w:rsidRPr="00706924">
        <w:rPr>
          <w:szCs w:val="21"/>
        </w:rPr>
        <w:t>─</w:t>
      </w:r>
      <w:r w:rsidR="0089008E" w:rsidRPr="00706924">
        <w:rPr>
          <w:color w:val="000000"/>
        </w:rPr>
        <w:t>监控管理获取管理对象的信息，完成监控管理行为，并向过程管理提供服务，</w:t>
      </w:r>
      <w:r w:rsidRPr="00706924">
        <w:rPr>
          <w:szCs w:val="21"/>
        </w:rPr>
        <w:t>是信息技术服务管理的基础，其技术要求包括管理对象信息的采集、存储和传输。</w:t>
      </w:r>
    </w:p>
    <w:p w14:paraId="78D5EFA5" w14:textId="04D17B8E" w:rsidR="00BD2341" w:rsidRPr="00706924" w:rsidRDefault="00C06016" w:rsidP="00A71785">
      <w:pPr>
        <w:pStyle w:val="ListParagraph1"/>
        <w:numPr>
          <w:ilvl w:val="0"/>
          <w:numId w:val="51"/>
        </w:numPr>
        <w:rPr>
          <w:szCs w:val="21"/>
        </w:rPr>
      </w:pPr>
      <w:r w:rsidRPr="00706924">
        <w:rPr>
          <w:szCs w:val="21"/>
        </w:rPr>
        <w:t>过程管理</w:t>
      </w:r>
      <w:r w:rsidR="00A71785" w:rsidRPr="00706924">
        <w:rPr>
          <w:szCs w:val="21"/>
        </w:rPr>
        <w:t>─</w:t>
      </w:r>
      <w:r w:rsidR="0089008E" w:rsidRPr="00706924">
        <w:rPr>
          <w:color w:val="000000"/>
        </w:rPr>
        <w:t>过程管理使用监控管理服务提供的信息，完成过程管理行为，并向决策支撑提供支持服务，</w:t>
      </w:r>
      <w:r w:rsidRPr="00706924">
        <w:rPr>
          <w:szCs w:val="21"/>
        </w:rPr>
        <w:t>是信息技术服务管理的核心，其技术要求包括过程控制活动、</w:t>
      </w:r>
      <w:r w:rsidR="0089008E" w:rsidRPr="00706924">
        <w:rPr>
          <w:szCs w:val="21"/>
        </w:rPr>
        <w:t>过程管理指标</w:t>
      </w:r>
      <w:r w:rsidRPr="00706924">
        <w:rPr>
          <w:szCs w:val="21"/>
        </w:rPr>
        <w:t>的获取、过程间的信息交互和过程流转。</w:t>
      </w:r>
    </w:p>
    <w:p w14:paraId="33C036E9" w14:textId="21615B33" w:rsidR="00BD2341" w:rsidRPr="00C02C6C" w:rsidRDefault="00C06016" w:rsidP="00A71785">
      <w:pPr>
        <w:pStyle w:val="ListParagraph1"/>
        <w:numPr>
          <w:ilvl w:val="0"/>
          <w:numId w:val="51"/>
        </w:numPr>
        <w:rPr>
          <w:szCs w:val="21"/>
        </w:rPr>
      </w:pPr>
      <w:r w:rsidRPr="00706924">
        <w:rPr>
          <w:szCs w:val="21"/>
        </w:rPr>
        <w:t>决策支撑</w:t>
      </w:r>
      <w:r w:rsidR="00A71785" w:rsidRPr="00706924">
        <w:rPr>
          <w:szCs w:val="21"/>
        </w:rPr>
        <w:t>─</w:t>
      </w:r>
      <w:r w:rsidR="001B0571" w:rsidRPr="00706924">
        <w:rPr>
          <w:color w:val="000000"/>
        </w:rPr>
        <w:t>决策支撑使用过程管理服务的支持信息</w:t>
      </w:r>
      <w:r w:rsidRPr="00706924">
        <w:t>，通过对过程管理的</w:t>
      </w:r>
      <w:r w:rsidR="001B0571" w:rsidRPr="00706924">
        <w:t>管理</w:t>
      </w:r>
      <w:r w:rsidRPr="00706924">
        <w:t>指标和交互信息进行统计分析，归</w:t>
      </w:r>
      <w:r w:rsidR="001B0571" w:rsidRPr="00706924">
        <w:t>纳</w:t>
      </w:r>
      <w:r w:rsidRPr="00706924">
        <w:t>相关评价数据，提供给管理主体完成决策；对过程管理提供指导，实现信息技术服务的持续改进，是信息技术服务管理的目标体现。其技术要求包括通过服务运营水平和服务运营要素的分析获得关键管理指标，帮助服务管理形成质量评价与财务评价，产生过程改进决策。</w:t>
      </w:r>
    </w:p>
    <w:p w14:paraId="03DA91B8" w14:textId="220691F6" w:rsidR="00C02C6C" w:rsidRPr="00706924" w:rsidRDefault="00B0715F" w:rsidP="00C02C6C">
      <w:pPr>
        <w:pStyle w:val="afe"/>
        <w:rPr>
          <w:rFonts w:ascii="Times New Roman"/>
        </w:rPr>
      </w:pPr>
      <w:r>
        <w:rPr>
          <w:rFonts w:hint="eastAsia"/>
        </w:rPr>
        <w:t>上述三个管理</w:t>
      </w:r>
      <w:r w:rsidR="00A434D4">
        <w:rPr>
          <w:rFonts w:hint="eastAsia"/>
        </w:rPr>
        <w:t>行为域</w:t>
      </w:r>
      <w:r w:rsidR="00C02C6C">
        <w:rPr>
          <w:rFonts w:hint="eastAsia"/>
        </w:rPr>
        <w:t>之间的数据交互</w:t>
      </w:r>
      <w:r w:rsidR="00C02C6C">
        <w:rPr>
          <w:rFonts w:ascii="Times New Roman"/>
        </w:rPr>
        <w:t>应</w:t>
      </w:r>
      <w:r w:rsidR="00C02C6C">
        <w:rPr>
          <w:rFonts w:ascii="Times New Roman" w:hint="eastAsia"/>
        </w:rPr>
        <w:t>遵循</w:t>
      </w:r>
      <w:r w:rsidR="00C02C6C" w:rsidRPr="00706924">
        <w:rPr>
          <w:rFonts w:ascii="Times New Roman"/>
        </w:rPr>
        <w:t>附录</w:t>
      </w:r>
      <w:r w:rsidR="00C02C6C">
        <w:rPr>
          <w:rFonts w:ascii="Times New Roman"/>
        </w:rPr>
        <w:t>C</w:t>
      </w:r>
      <w:r w:rsidR="00C02C6C" w:rsidRPr="00706924">
        <w:rPr>
          <w:rFonts w:ascii="Times New Roman"/>
        </w:rPr>
        <w:t>中</w:t>
      </w:r>
      <w:r w:rsidR="00C02C6C">
        <w:rPr>
          <w:rFonts w:ascii="Times New Roman" w:hint="eastAsia"/>
        </w:rPr>
        <w:t>定义的管理工具间接口</w:t>
      </w:r>
      <w:r w:rsidR="00C02C6C" w:rsidRPr="00706924">
        <w:rPr>
          <w:rFonts w:ascii="Times New Roman"/>
        </w:rPr>
        <w:t>。附录</w:t>
      </w:r>
      <w:r w:rsidR="00C02C6C">
        <w:rPr>
          <w:rFonts w:ascii="Times New Roman"/>
        </w:rPr>
        <w:t>C</w:t>
      </w:r>
      <w:r w:rsidR="00C02C6C" w:rsidRPr="00706924">
        <w:rPr>
          <w:rFonts w:ascii="Times New Roman"/>
        </w:rPr>
        <w:t>所列的</w:t>
      </w:r>
      <w:r w:rsidR="00C02C6C">
        <w:rPr>
          <w:rFonts w:ascii="Times New Roman" w:hint="eastAsia"/>
        </w:rPr>
        <w:t>管理工具接口规范针对上述三个管理行为</w:t>
      </w:r>
      <w:r w:rsidR="00A434D4">
        <w:rPr>
          <w:rFonts w:ascii="Times New Roman" w:hint="eastAsia"/>
        </w:rPr>
        <w:t>域</w:t>
      </w:r>
      <w:r w:rsidR="00C02C6C">
        <w:rPr>
          <w:rFonts w:ascii="Times New Roman" w:hint="eastAsia"/>
        </w:rPr>
        <w:t>之间数据交互的需要，</w:t>
      </w:r>
      <w:r w:rsidR="00FE1CA7">
        <w:rPr>
          <w:rFonts w:hAnsi="宋体" w:cs="宋体" w:hint="eastAsia"/>
        </w:rPr>
        <w:t>定义了各</w:t>
      </w:r>
      <w:r w:rsidR="00A434D4">
        <w:rPr>
          <w:rFonts w:hAnsi="宋体" w:cs="宋体" w:hint="eastAsia"/>
        </w:rPr>
        <w:t>行为域</w:t>
      </w:r>
      <w:r w:rsidR="00FE1CA7">
        <w:rPr>
          <w:rFonts w:hAnsi="宋体" w:cs="宋体" w:hint="eastAsia"/>
        </w:rPr>
        <w:t>间交互数据的结构和处理方法。</w:t>
      </w:r>
      <w:r w:rsidR="00C02C6C" w:rsidRPr="00706924">
        <w:rPr>
          <w:rFonts w:ascii="Times New Roman"/>
        </w:rPr>
        <w:t>组织也可能需要</w:t>
      </w:r>
      <w:r w:rsidR="00FE1CA7">
        <w:rPr>
          <w:rFonts w:ascii="Times New Roman" w:hint="eastAsia"/>
        </w:rPr>
        <w:t>在附录</w:t>
      </w:r>
      <w:r w:rsidR="00FE1CA7">
        <w:rPr>
          <w:rFonts w:ascii="Times New Roman" w:hint="eastAsia"/>
        </w:rPr>
        <w:t>C</w:t>
      </w:r>
      <w:r w:rsidR="00FE1CA7">
        <w:rPr>
          <w:rFonts w:hAnsi="宋体" w:cs="宋体" w:hint="eastAsia"/>
        </w:rPr>
        <w:t>的基础上</w:t>
      </w:r>
      <w:r w:rsidR="00FE1CA7">
        <w:rPr>
          <w:rFonts w:ascii="Times New Roman" w:hint="eastAsia"/>
        </w:rPr>
        <w:t>定义</w:t>
      </w:r>
      <w:r w:rsidR="00FE1CA7">
        <w:rPr>
          <w:rFonts w:ascii="Times New Roman"/>
        </w:rPr>
        <w:t>另外的</w:t>
      </w:r>
      <w:r w:rsidR="00FE1CA7">
        <w:rPr>
          <w:rFonts w:ascii="Times New Roman" w:hint="eastAsia"/>
        </w:rPr>
        <w:t>接口</w:t>
      </w:r>
      <w:r w:rsidR="00C02C6C" w:rsidRPr="00706924">
        <w:rPr>
          <w:rFonts w:ascii="Times New Roman"/>
        </w:rPr>
        <w:t>。</w:t>
      </w:r>
    </w:p>
    <w:p w14:paraId="28C54D44" w14:textId="5B0D131A" w:rsidR="00C02C6C" w:rsidRPr="00FE1CA7" w:rsidRDefault="00C02C6C" w:rsidP="00FE1CA7">
      <w:pPr>
        <w:pStyle w:val="a7"/>
        <w:rPr>
          <w:rFonts w:ascii="Times New Roman"/>
        </w:rPr>
      </w:pPr>
      <w:r w:rsidRPr="00706924">
        <w:rPr>
          <w:rFonts w:ascii="Times New Roman"/>
        </w:rPr>
        <w:t>附录</w:t>
      </w:r>
      <w:r>
        <w:rPr>
          <w:rFonts w:ascii="Times New Roman"/>
        </w:rPr>
        <w:t>C</w:t>
      </w:r>
      <w:r w:rsidR="00FE1CA7">
        <w:rPr>
          <w:rFonts w:ascii="Times New Roman"/>
        </w:rPr>
        <w:t>包含了组织内一般要用到的管理</w:t>
      </w:r>
      <w:r w:rsidR="00FE1CA7">
        <w:rPr>
          <w:rFonts w:ascii="Times New Roman" w:hint="eastAsia"/>
        </w:rPr>
        <w:t>工具接口</w:t>
      </w:r>
      <w:r w:rsidRPr="00706924">
        <w:rPr>
          <w:rFonts w:ascii="Times New Roman"/>
        </w:rPr>
        <w:t>。本</w:t>
      </w:r>
      <w:r>
        <w:rPr>
          <w:rFonts w:ascii="Times New Roman" w:hint="eastAsia"/>
        </w:rPr>
        <w:t>部分</w:t>
      </w:r>
      <w:r w:rsidRPr="00706924">
        <w:rPr>
          <w:rFonts w:ascii="Times New Roman"/>
        </w:rPr>
        <w:t>用户可将附录</w:t>
      </w:r>
      <w:r>
        <w:rPr>
          <w:rFonts w:ascii="Times New Roman"/>
        </w:rPr>
        <w:t>C</w:t>
      </w:r>
      <w:r w:rsidR="00FE1CA7">
        <w:rPr>
          <w:rFonts w:ascii="Times New Roman"/>
        </w:rPr>
        <w:t>作为</w:t>
      </w:r>
      <w:r w:rsidR="00B0715F">
        <w:rPr>
          <w:rFonts w:ascii="Times New Roman" w:hint="eastAsia"/>
        </w:rPr>
        <w:t>实现三个</w:t>
      </w:r>
      <w:r w:rsidR="00FE1CA7">
        <w:rPr>
          <w:rFonts w:ascii="Times New Roman" w:hint="eastAsia"/>
        </w:rPr>
        <w:t>管理行为</w:t>
      </w:r>
      <w:r w:rsidR="00A434D4">
        <w:rPr>
          <w:rFonts w:ascii="Times New Roman" w:hint="eastAsia"/>
        </w:rPr>
        <w:t>域</w:t>
      </w:r>
      <w:r w:rsidR="00B0715F">
        <w:rPr>
          <w:rFonts w:ascii="Times New Roman" w:hint="eastAsia"/>
        </w:rPr>
        <w:t>相关</w:t>
      </w:r>
      <w:r w:rsidR="00FE1CA7">
        <w:rPr>
          <w:rFonts w:ascii="Times New Roman" w:hint="eastAsia"/>
        </w:rPr>
        <w:t>工具</w:t>
      </w:r>
      <w:r w:rsidR="00A434D4">
        <w:rPr>
          <w:rFonts w:ascii="Times New Roman" w:hint="eastAsia"/>
        </w:rPr>
        <w:t>之间</w:t>
      </w:r>
      <w:r w:rsidR="00FE1CA7">
        <w:rPr>
          <w:rFonts w:ascii="Times New Roman" w:hint="eastAsia"/>
        </w:rPr>
        <w:t>互联</w:t>
      </w:r>
      <w:r w:rsidRPr="00706924">
        <w:rPr>
          <w:rFonts w:ascii="Times New Roman"/>
        </w:rPr>
        <w:t>的出发点</w:t>
      </w:r>
      <w:r w:rsidRPr="00706924">
        <w:rPr>
          <w:rFonts w:ascii="Times New Roman"/>
        </w:rPr>
        <w:t>,</w:t>
      </w:r>
      <w:r w:rsidR="00FE1CA7">
        <w:rPr>
          <w:rFonts w:ascii="Times New Roman"/>
        </w:rPr>
        <w:t>以确保</w:t>
      </w:r>
      <w:r w:rsidR="00FE1CA7">
        <w:rPr>
          <w:rFonts w:ascii="Times New Roman" w:hint="eastAsia"/>
        </w:rPr>
        <w:t>实现管理信息的有效流动</w:t>
      </w:r>
      <w:r w:rsidRPr="00706924">
        <w:rPr>
          <w:rFonts w:ascii="Times New Roman"/>
        </w:rPr>
        <w:t>。</w:t>
      </w:r>
    </w:p>
    <w:p w14:paraId="43688429" w14:textId="77777777" w:rsidR="00784A1E" w:rsidRPr="00706924" w:rsidRDefault="00C06016" w:rsidP="00C2454F">
      <w:pPr>
        <w:pStyle w:val="Heading1"/>
        <w:numPr>
          <w:ilvl w:val="0"/>
          <w:numId w:val="176"/>
        </w:numPr>
        <w:spacing w:before="156" w:after="156"/>
      </w:pPr>
      <w:bookmarkStart w:id="44" w:name="_Toc279306159"/>
      <w:bookmarkStart w:id="45" w:name="_Toc279306160"/>
      <w:bookmarkStart w:id="46" w:name="_Toc224946143"/>
      <w:bookmarkEnd w:id="44"/>
      <w:bookmarkEnd w:id="45"/>
      <w:r w:rsidRPr="00706924">
        <w:t>监控管理技术要求</w:t>
      </w:r>
      <w:bookmarkEnd w:id="46"/>
      <w:r w:rsidRPr="00706924">
        <w:tab/>
      </w:r>
    </w:p>
    <w:p w14:paraId="65B62817" w14:textId="1BA2F309" w:rsidR="00BD2341" w:rsidRPr="00706924" w:rsidRDefault="00C06016" w:rsidP="00C2454F">
      <w:pPr>
        <w:pStyle w:val="Heading2"/>
        <w:numPr>
          <w:ilvl w:val="1"/>
          <w:numId w:val="176"/>
        </w:numPr>
        <w:spacing w:before="156" w:after="156"/>
      </w:pPr>
      <w:r w:rsidRPr="00706924">
        <w:t>目的</w:t>
      </w:r>
    </w:p>
    <w:p w14:paraId="182CD88B" w14:textId="77777777" w:rsidR="00BD2341" w:rsidRPr="00706924" w:rsidRDefault="00C06016" w:rsidP="000721BD">
      <w:pPr>
        <w:pStyle w:val="afe"/>
        <w:rPr>
          <w:rFonts w:ascii="Times New Roman"/>
        </w:rPr>
      </w:pPr>
      <w:r w:rsidRPr="00706924">
        <w:rPr>
          <w:rFonts w:ascii="Times New Roman"/>
        </w:rPr>
        <w:t>监控管理获得管理对象的相关数据，为过程管理提供数据支持，包括资源</w:t>
      </w:r>
      <w:r w:rsidR="00D0681E" w:rsidRPr="00706924">
        <w:rPr>
          <w:rFonts w:ascii="Times New Roman"/>
        </w:rPr>
        <w:t>对象</w:t>
      </w:r>
      <w:r w:rsidRPr="00706924">
        <w:rPr>
          <w:rFonts w:ascii="Times New Roman"/>
        </w:rPr>
        <w:t>监控管理、人员</w:t>
      </w:r>
      <w:r w:rsidR="00D0681E" w:rsidRPr="00706924">
        <w:rPr>
          <w:rFonts w:ascii="Times New Roman"/>
        </w:rPr>
        <w:t>对象</w:t>
      </w:r>
      <w:r w:rsidRPr="00706924">
        <w:rPr>
          <w:rFonts w:ascii="Times New Roman"/>
        </w:rPr>
        <w:t>监控管理和过程</w:t>
      </w:r>
      <w:r w:rsidR="00D0681E" w:rsidRPr="00706924">
        <w:rPr>
          <w:rFonts w:ascii="Times New Roman"/>
        </w:rPr>
        <w:t>对象</w:t>
      </w:r>
      <w:r w:rsidRPr="00706924">
        <w:rPr>
          <w:rFonts w:ascii="Times New Roman"/>
        </w:rPr>
        <w:t>监控管理。</w:t>
      </w:r>
    </w:p>
    <w:p w14:paraId="0B7C0C57" w14:textId="04FA39B4" w:rsidR="00BD2341" w:rsidRPr="00706924" w:rsidRDefault="00D81BF4" w:rsidP="00C2454F">
      <w:pPr>
        <w:pStyle w:val="Heading2"/>
        <w:numPr>
          <w:ilvl w:val="1"/>
          <w:numId w:val="176"/>
        </w:numPr>
        <w:spacing w:before="156" w:after="156"/>
      </w:pPr>
      <w:r w:rsidRPr="00706924">
        <w:t>管理对象</w:t>
      </w:r>
    </w:p>
    <w:p w14:paraId="51549C56" w14:textId="77777777" w:rsidR="00CC65F1" w:rsidRPr="00706924" w:rsidRDefault="00C06016" w:rsidP="00CC65F1">
      <w:pPr>
        <w:pStyle w:val="afe"/>
        <w:ind w:firstLineChars="0"/>
        <w:rPr>
          <w:rFonts w:ascii="Times New Roman"/>
          <w:szCs w:val="21"/>
        </w:rPr>
      </w:pPr>
      <w:r w:rsidRPr="00706924">
        <w:rPr>
          <w:rFonts w:ascii="Times New Roman"/>
          <w:szCs w:val="21"/>
        </w:rPr>
        <w:lastRenderedPageBreak/>
        <w:t>资源监控管理对象包括信息技术基础设施和基于信息技术基础设施运行的应用系统。</w:t>
      </w:r>
    </w:p>
    <w:p w14:paraId="35FE74EC" w14:textId="77777777" w:rsidR="00CC65F1" w:rsidRPr="00706924" w:rsidRDefault="00C06016" w:rsidP="00CC65F1">
      <w:pPr>
        <w:pStyle w:val="a4"/>
        <w:rPr>
          <w:rFonts w:ascii="Times New Roman"/>
        </w:rPr>
      </w:pPr>
      <w:r w:rsidRPr="00706924">
        <w:rPr>
          <w:rFonts w:ascii="Times New Roman"/>
        </w:rPr>
        <w:t>信息技术基础设施包括：</w:t>
      </w:r>
    </w:p>
    <w:p w14:paraId="7DD847DD" w14:textId="77777777" w:rsidR="00E00E2E" w:rsidRPr="00706924" w:rsidRDefault="00C06016" w:rsidP="00CC65F1">
      <w:pPr>
        <w:pStyle w:val="a5"/>
        <w:rPr>
          <w:rFonts w:ascii="Times New Roman"/>
        </w:rPr>
      </w:pPr>
      <w:r w:rsidRPr="00706924">
        <w:rPr>
          <w:rFonts w:ascii="Times New Roman"/>
        </w:rPr>
        <w:t>机房基础设施</w:t>
      </w:r>
    </w:p>
    <w:p w14:paraId="6D49EA16" w14:textId="77777777" w:rsidR="00CC65F1" w:rsidRPr="00706924" w:rsidRDefault="00C06016" w:rsidP="00923377">
      <w:pPr>
        <w:pStyle w:val="a5"/>
        <w:numPr>
          <w:ilvl w:val="0"/>
          <w:numId w:val="0"/>
        </w:numPr>
        <w:ind w:left="1259"/>
        <w:rPr>
          <w:rFonts w:ascii="Times New Roman"/>
        </w:rPr>
      </w:pPr>
      <w:r w:rsidRPr="00706924">
        <w:rPr>
          <w:rFonts w:ascii="Times New Roman"/>
        </w:rPr>
        <w:t>确保机房环境满足计算机设备正常运行要求的各类设施，如</w:t>
      </w:r>
      <w:r w:rsidR="001B7A2C" w:rsidRPr="00706924">
        <w:rPr>
          <w:rFonts w:ascii="Times New Roman"/>
        </w:rPr>
        <w:t>机架、</w:t>
      </w:r>
      <w:r w:rsidRPr="00706924">
        <w:rPr>
          <w:rFonts w:ascii="Times New Roman"/>
        </w:rPr>
        <w:t>机房供配电系统、</w:t>
      </w:r>
      <w:r w:rsidRPr="00706924">
        <w:rPr>
          <w:rFonts w:ascii="Times New Roman"/>
        </w:rPr>
        <w:t>UPS</w:t>
      </w:r>
      <w:r w:rsidRPr="00706924">
        <w:rPr>
          <w:rFonts w:ascii="Times New Roman"/>
        </w:rPr>
        <w:t>系统和空调系统等；</w:t>
      </w:r>
    </w:p>
    <w:p w14:paraId="47A6311F" w14:textId="77777777" w:rsidR="00E00E2E" w:rsidRPr="00706924" w:rsidRDefault="00C06016" w:rsidP="00CC65F1">
      <w:pPr>
        <w:pStyle w:val="a5"/>
        <w:rPr>
          <w:rFonts w:ascii="Times New Roman"/>
        </w:rPr>
      </w:pPr>
      <w:r w:rsidRPr="00706924">
        <w:rPr>
          <w:rFonts w:ascii="Times New Roman"/>
        </w:rPr>
        <w:t>网络及网络设备</w:t>
      </w:r>
    </w:p>
    <w:p w14:paraId="4DB75817" w14:textId="77777777" w:rsidR="00CC65F1" w:rsidRPr="00706924" w:rsidRDefault="00C06016" w:rsidP="00923377">
      <w:pPr>
        <w:pStyle w:val="a5"/>
        <w:numPr>
          <w:ilvl w:val="0"/>
          <w:numId w:val="0"/>
        </w:numPr>
        <w:ind w:left="1259"/>
        <w:rPr>
          <w:rFonts w:ascii="Times New Roman"/>
        </w:rPr>
      </w:pPr>
      <w:r w:rsidRPr="00706924">
        <w:rPr>
          <w:rFonts w:ascii="Times New Roman"/>
        </w:rPr>
        <w:t>保持信息系统内部，以及与外部系统连接的设施，网络包括局域网、</w:t>
      </w:r>
      <w:r w:rsidR="001B7A2C" w:rsidRPr="00706924">
        <w:rPr>
          <w:rFonts w:ascii="Times New Roman"/>
        </w:rPr>
        <w:t>城域网和广域网，也包括</w:t>
      </w:r>
      <w:r w:rsidRPr="00706924">
        <w:rPr>
          <w:rFonts w:ascii="Times New Roman"/>
        </w:rPr>
        <w:t>VPN</w:t>
      </w:r>
      <w:r w:rsidRPr="00706924">
        <w:rPr>
          <w:rFonts w:ascii="Times New Roman"/>
        </w:rPr>
        <w:t>；网络设备包括交换机、路由器、防火墙、入侵检测设备和负载均衡设备等；</w:t>
      </w:r>
    </w:p>
    <w:p w14:paraId="0DBB3E6E" w14:textId="77777777" w:rsidR="00E00E2E" w:rsidRPr="00706924" w:rsidRDefault="00C06016" w:rsidP="00CC65F1">
      <w:pPr>
        <w:pStyle w:val="a5"/>
        <w:rPr>
          <w:rFonts w:ascii="Times New Roman"/>
        </w:rPr>
      </w:pPr>
      <w:r w:rsidRPr="00706924">
        <w:rPr>
          <w:rFonts w:ascii="Times New Roman"/>
        </w:rPr>
        <w:t>服务器</w:t>
      </w:r>
    </w:p>
    <w:p w14:paraId="6356ADCB" w14:textId="77777777" w:rsidR="00CC65F1" w:rsidRPr="00706924" w:rsidRDefault="00C06016" w:rsidP="00923377">
      <w:pPr>
        <w:pStyle w:val="a5"/>
        <w:numPr>
          <w:ilvl w:val="0"/>
          <w:numId w:val="0"/>
        </w:numPr>
        <w:ind w:left="1259"/>
        <w:rPr>
          <w:rFonts w:ascii="Times New Roman"/>
        </w:rPr>
      </w:pPr>
      <w:r w:rsidRPr="00706924">
        <w:rPr>
          <w:rFonts w:ascii="Times New Roman"/>
        </w:rPr>
        <w:t>在网络环境中提供给多个用户使用的高性能计算设备，如</w:t>
      </w:r>
      <w:r w:rsidRPr="00706924">
        <w:rPr>
          <w:rFonts w:ascii="Times New Roman"/>
        </w:rPr>
        <w:t>PC</w:t>
      </w:r>
      <w:r w:rsidRPr="00706924">
        <w:rPr>
          <w:rFonts w:ascii="Times New Roman"/>
        </w:rPr>
        <w:t>服务器、小型机和大型机等；</w:t>
      </w:r>
    </w:p>
    <w:p w14:paraId="0F56288E" w14:textId="77777777" w:rsidR="00E00E2E" w:rsidRPr="00706924" w:rsidRDefault="00C06016" w:rsidP="00CC65F1">
      <w:pPr>
        <w:pStyle w:val="a5"/>
        <w:rPr>
          <w:rFonts w:ascii="Times New Roman"/>
          <w:szCs w:val="21"/>
        </w:rPr>
      </w:pPr>
      <w:r w:rsidRPr="00706924">
        <w:rPr>
          <w:rFonts w:ascii="Times New Roman"/>
          <w:szCs w:val="21"/>
        </w:rPr>
        <w:t>存储设备</w:t>
      </w:r>
    </w:p>
    <w:p w14:paraId="775E80F6" w14:textId="77777777" w:rsidR="00CC65F1" w:rsidRPr="00706924" w:rsidRDefault="00C06016" w:rsidP="00923377">
      <w:pPr>
        <w:pStyle w:val="a5"/>
        <w:numPr>
          <w:ilvl w:val="0"/>
          <w:numId w:val="0"/>
        </w:numPr>
        <w:ind w:left="1259"/>
        <w:rPr>
          <w:rFonts w:ascii="Times New Roman"/>
          <w:szCs w:val="21"/>
        </w:rPr>
      </w:pPr>
      <w:r w:rsidRPr="00706924">
        <w:rPr>
          <w:rFonts w:ascii="Times New Roman"/>
          <w:szCs w:val="21"/>
        </w:rPr>
        <w:t>用于储存</w:t>
      </w:r>
      <w:hyperlink r:id="rId14" w:history="1">
        <w:r w:rsidRPr="00706924">
          <w:rPr>
            <w:rFonts w:ascii="Times New Roman"/>
            <w:szCs w:val="21"/>
          </w:rPr>
          <w:t>信息</w:t>
        </w:r>
      </w:hyperlink>
      <w:r w:rsidRPr="00706924">
        <w:rPr>
          <w:rFonts w:ascii="Times New Roman"/>
          <w:szCs w:val="21"/>
        </w:rPr>
        <w:t>的设备，</w:t>
      </w:r>
      <w:r w:rsidR="001B7A2C" w:rsidRPr="00706924">
        <w:rPr>
          <w:rFonts w:ascii="Times New Roman"/>
          <w:color w:val="000000"/>
        </w:rPr>
        <w:t>如磁盘阵列、磁带库，以及存储专用交换机等</w:t>
      </w:r>
      <w:r w:rsidRPr="00706924">
        <w:rPr>
          <w:rFonts w:ascii="Times New Roman"/>
          <w:szCs w:val="21"/>
        </w:rPr>
        <w:t>；</w:t>
      </w:r>
    </w:p>
    <w:p w14:paraId="7F86521A" w14:textId="77777777" w:rsidR="00E00E2E" w:rsidRPr="00706924" w:rsidRDefault="00C06016" w:rsidP="00CC65F1">
      <w:pPr>
        <w:pStyle w:val="a5"/>
        <w:rPr>
          <w:rFonts w:ascii="Times New Roman"/>
          <w:szCs w:val="21"/>
        </w:rPr>
      </w:pPr>
      <w:r w:rsidRPr="00706924">
        <w:rPr>
          <w:rFonts w:ascii="Times New Roman"/>
          <w:szCs w:val="21"/>
        </w:rPr>
        <w:t>系统软件</w:t>
      </w:r>
    </w:p>
    <w:p w14:paraId="5F08AFA5" w14:textId="77777777" w:rsidR="00CC65F1" w:rsidRPr="00706924" w:rsidRDefault="00C06016" w:rsidP="00923377">
      <w:pPr>
        <w:pStyle w:val="a5"/>
        <w:numPr>
          <w:ilvl w:val="0"/>
          <w:numId w:val="0"/>
        </w:numPr>
        <w:ind w:left="1259"/>
        <w:rPr>
          <w:rFonts w:ascii="Times New Roman"/>
          <w:szCs w:val="21"/>
        </w:rPr>
      </w:pPr>
      <w:r w:rsidRPr="00706924">
        <w:rPr>
          <w:rFonts w:ascii="Times New Roman"/>
          <w:szCs w:val="21"/>
        </w:rPr>
        <w:t>用以支持应用软件运行的基础软件，</w:t>
      </w:r>
      <w:r w:rsidR="001B7A2C" w:rsidRPr="00706924">
        <w:rPr>
          <w:rFonts w:ascii="Times New Roman"/>
          <w:color w:val="000000"/>
        </w:rPr>
        <w:t>如操作系统、数据库管理系统和中间件等</w:t>
      </w:r>
      <w:r w:rsidRPr="00706924">
        <w:rPr>
          <w:rFonts w:ascii="Times New Roman"/>
          <w:szCs w:val="21"/>
        </w:rPr>
        <w:t>；</w:t>
      </w:r>
    </w:p>
    <w:p w14:paraId="6B47450D" w14:textId="77777777" w:rsidR="00CC65F1" w:rsidRPr="00706924" w:rsidRDefault="00C06016" w:rsidP="00CC65F1">
      <w:pPr>
        <w:pStyle w:val="a4"/>
        <w:rPr>
          <w:rFonts w:ascii="Times New Roman"/>
        </w:rPr>
      </w:pPr>
      <w:r w:rsidRPr="00706924">
        <w:rPr>
          <w:rFonts w:ascii="Times New Roman"/>
        </w:rPr>
        <w:t>信息技术应用系统包括：</w:t>
      </w:r>
    </w:p>
    <w:p w14:paraId="2830E415" w14:textId="77777777" w:rsidR="00E00E2E" w:rsidRPr="00706924" w:rsidRDefault="00C06016" w:rsidP="00CC65F1">
      <w:pPr>
        <w:pStyle w:val="a5"/>
        <w:rPr>
          <w:rFonts w:ascii="Times New Roman"/>
        </w:rPr>
      </w:pPr>
      <w:r w:rsidRPr="00706924">
        <w:rPr>
          <w:rFonts w:ascii="Times New Roman"/>
        </w:rPr>
        <w:t>提供通用服务的应用系统</w:t>
      </w:r>
    </w:p>
    <w:p w14:paraId="76AAC3E1" w14:textId="77777777" w:rsidR="00CC65F1" w:rsidRPr="00706924" w:rsidRDefault="00C06016" w:rsidP="00923377">
      <w:pPr>
        <w:pStyle w:val="a5"/>
        <w:numPr>
          <w:ilvl w:val="0"/>
          <w:numId w:val="0"/>
        </w:numPr>
        <w:ind w:left="1259"/>
        <w:rPr>
          <w:rFonts w:ascii="Times New Roman"/>
        </w:rPr>
      </w:pPr>
      <w:r w:rsidRPr="00706924">
        <w:rPr>
          <w:rFonts w:ascii="Times New Roman"/>
        </w:rPr>
        <w:t>如</w:t>
      </w:r>
      <w:r w:rsidRPr="00706924">
        <w:rPr>
          <w:rFonts w:ascii="Times New Roman"/>
        </w:rPr>
        <w:t>WEB</w:t>
      </w:r>
      <w:r w:rsidRPr="00706924">
        <w:rPr>
          <w:rFonts w:ascii="Times New Roman"/>
        </w:rPr>
        <w:t>服务系统，文件传输服务系统，电子邮件服务系统和域名解析服务系统等；</w:t>
      </w:r>
    </w:p>
    <w:p w14:paraId="10298F2B" w14:textId="77777777" w:rsidR="00E00E2E" w:rsidRPr="00706924" w:rsidRDefault="00C06016" w:rsidP="00CC65F1">
      <w:pPr>
        <w:pStyle w:val="a5"/>
        <w:rPr>
          <w:rFonts w:ascii="Times New Roman"/>
        </w:rPr>
      </w:pPr>
      <w:r w:rsidRPr="00706924">
        <w:rPr>
          <w:rFonts w:ascii="Times New Roman"/>
        </w:rPr>
        <w:t>提供专用服务的应用系统</w:t>
      </w:r>
    </w:p>
    <w:p w14:paraId="256624FD" w14:textId="77777777" w:rsidR="00CC65F1" w:rsidRPr="00706924" w:rsidRDefault="00C06016" w:rsidP="00923377">
      <w:pPr>
        <w:pStyle w:val="a5"/>
        <w:numPr>
          <w:ilvl w:val="0"/>
          <w:numId w:val="0"/>
        </w:numPr>
        <w:ind w:left="1259"/>
        <w:rPr>
          <w:rFonts w:ascii="Times New Roman"/>
        </w:rPr>
      </w:pPr>
      <w:r w:rsidRPr="00706924">
        <w:rPr>
          <w:rFonts w:ascii="Times New Roman"/>
        </w:rPr>
        <w:t>如办公自动化系统，人力资源管理系统、财务管理系统和核心业务系统等。</w:t>
      </w:r>
    </w:p>
    <w:p w14:paraId="21BE12B3" w14:textId="77777777" w:rsidR="007871F8" w:rsidRPr="00706924" w:rsidRDefault="007871F8" w:rsidP="00C2454F">
      <w:pPr>
        <w:pStyle w:val="Heading2"/>
        <w:numPr>
          <w:ilvl w:val="1"/>
          <w:numId w:val="176"/>
        </w:numPr>
        <w:spacing w:before="156" w:after="156"/>
      </w:pPr>
      <w:r w:rsidRPr="00706924">
        <w:t>技术框架</w:t>
      </w:r>
    </w:p>
    <w:p w14:paraId="13E01EF8" w14:textId="5C3D58E1" w:rsidR="007871F8" w:rsidRPr="00706924" w:rsidRDefault="007871F8" w:rsidP="00923377">
      <w:pPr>
        <w:pStyle w:val="afe"/>
        <w:rPr>
          <w:rFonts w:ascii="Times New Roman"/>
        </w:rPr>
      </w:pPr>
      <w:r w:rsidRPr="00706924">
        <w:rPr>
          <w:rFonts w:ascii="Times New Roman"/>
        </w:rPr>
        <w:t>监控管理通过采集管理获取管理对象的基础数据，经过整理后提供告警管理、性能管理和统计分析服务，采集管理通过指标采集、数据订阅和操作设置为告警管理、性能管理和统计分析提供服务。</w:t>
      </w:r>
      <w:r w:rsidR="00D951CF">
        <w:rPr>
          <w:rFonts w:ascii="Times New Roman" w:hint="eastAsia"/>
        </w:rPr>
        <w:t>监控技术框架图如图</w:t>
      </w:r>
      <w:r w:rsidR="00D951CF">
        <w:rPr>
          <w:rFonts w:ascii="Times New Roman" w:hint="eastAsia"/>
        </w:rPr>
        <w:t>3</w:t>
      </w:r>
      <w:r w:rsidR="00D951CF">
        <w:rPr>
          <w:rFonts w:ascii="Times New Roman" w:hint="eastAsia"/>
        </w:rPr>
        <w:t>所示。</w:t>
      </w:r>
    </w:p>
    <w:p w14:paraId="1810BD94" w14:textId="2F4C8056" w:rsidR="007871F8" w:rsidRPr="00706924" w:rsidRDefault="00755D6B" w:rsidP="001011EE">
      <w:pPr>
        <w:pStyle w:val="afe"/>
        <w:jc w:val="center"/>
        <w:rPr>
          <w:rFonts w:ascii="Times New Roman"/>
        </w:rPr>
      </w:pPr>
      <w:r w:rsidRPr="00706924">
        <w:rPr>
          <w:rFonts w:ascii="Times New Roman"/>
          <w:lang w:eastAsia="en-US"/>
        </w:rPr>
        <mc:AlternateContent>
          <mc:Choice Requires="wpg">
            <w:drawing>
              <wp:inline distT="0" distB="0" distL="0" distR="0" wp14:anchorId="46F43FBF" wp14:editId="5CD5E44C">
                <wp:extent cx="5524500" cy="2914650"/>
                <wp:effectExtent l="0" t="0" r="0" b="0"/>
                <wp:docPr id="31"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524500" cy="2914650"/>
                          <a:chOff x="1418" y="5660"/>
                          <a:chExt cx="9354" cy="5050"/>
                        </a:xfrm>
                      </wpg:grpSpPr>
                      <wps:wsp>
                        <wps:cNvPr id="32" name="AutoShape 3"/>
                        <wps:cNvSpPr>
                          <a:spLocks noChangeAspect="1" noChangeArrowheads="1" noTextEdit="1"/>
                        </wps:cNvSpPr>
                        <wps:spPr bwMode="auto">
                          <a:xfrm>
                            <a:off x="1418" y="5660"/>
                            <a:ext cx="9354" cy="505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4"/>
                        <wps:cNvSpPr>
                          <a:spLocks noChangeArrowheads="1"/>
                        </wps:cNvSpPr>
                        <wps:spPr bwMode="auto">
                          <a:xfrm>
                            <a:off x="2613" y="5696"/>
                            <a:ext cx="6275" cy="4344"/>
                          </a:xfrm>
                          <a:prstGeom prst="rect">
                            <a:avLst/>
                          </a:prstGeom>
                          <a:solidFill>
                            <a:srgbClr val="FFFFFF"/>
                          </a:solidFill>
                          <a:ln w="9525">
                            <a:solidFill>
                              <a:srgbClr val="000000"/>
                            </a:solidFill>
                            <a:miter lim="800000"/>
                            <a:headEnd/>
                            <a:tailEnd/>
                          </a:ln>
                          <a:effectLst>
                            <a:outerShdw blurRad="63500" dist="107763" dir="2700000" algn="ctr" rotWithShape="0">
                              <a:srgbClr val="000000">
                                <a:alpha val="50000"/>
                              </a:srgbClr>
                            </a:outerShdw>
                          </a:effectLst>
                        </wps:spPr>
                        <wps:txbx>
                          <w:txbxContent>
                            <w:p w14:paraId="070C0320" w14:textId="77777777" w:rsidR="0078710E" w:rsidRPr="008F1727" w:rsidRDefault="0078710E" w:rsidP="007871F8">
                              <w:pPr>
                                <w:rPr>
                                  <w:b/>
                                  <w:sz w:val="15"/>
                                  <w:szCs w:val="15"/>
                                </w:rPr>
                              </w:pPr>
                              <w:r w:rsidRPr="008F1727">
                                <w:rPr>
                                  <w:rFonts w:hint="eastAsia"/>
                                  <w:sz w:val="15"/>
                                  <w:szCs w:val="15"/>
                                </w:rPr>
                                <w:t>监控管理</w:t>
                              </w:r>
                            </w:p>
                          </w:txbxContent>
                        </wps:txbx>
                        <wps:bodyPr rot="0" vert="horz" wrap="square" lIns="91440" tIns="45720" rIns="91440" bIns="45720" anchor="t" anchorCtr="0" upright="1">
                          <a:noAutofit/>
                        </wps:bodyPr>
                      </wps:wsp>
                      <wps:wsp>
                        <wps:cNvPr id="34" name="Rectangle 5"/>
                        <wps:cNvSpPr>
                          <a:spLocks noChangeArrowheads="1"/>
                        </wps:cNvSpPr>
                        <wps:spPr bwMode="auto">
                          <a:xfrm>
                            <a:off x="3315" y="6225"/>
                            <a:ext cx="1659" cy="575"/>
                          </a:xfrm>
                          <a:prstGeom prst="rect">
                            <a:avLst/>
                          </a:prstGeom>
                          <a:solidFill>
                            <a:srgbClr val="FFFFFF"/>
                          </a:solidFill>
                          <a:ln w="9525">
                            <a:solidFill>
                              <a:srgbClr val="000000"/>
                            </a:solidFill>
                            <a:miter lim="800000"/>
                            <a:headEnd/>
                            <a:tailEnd/>
                          </a:ln>
                          <a:effectLst>
                            <a:outerShdw blurRad="63500" dist="107763" dir="2700000" algn="ctr" rotWithShape="0">
                              <a:srgbClr val="000000">
                                <a:alpha val="50000"/>
                              </a:srgbClr>
                            </a:outerShdw>
                          </a:effectLst>
                        </wps:spPr>
                        <wps:txbx>
                          <w:txbxContent>
                            <w:p w14:paraId="2C641B32" w14:textId="77777777" w:rsidR="0078710E" w:rsidRPr="008F1727" w:rsidRDefault="0078710E" w:rsidP="007871F8">
                              <w:pPr>
                                <w:jc w:val="center"/>
                                <w:rPr>
                                  <w:sz w:val="15"/>
                                  <w:szCs w:val="15"/>
                                </w:rPr>
                              </w:pPr>
                              <w:r w:rsidRPr="008F1727">
                                <w:rPr>
                                  <w:rFonts w:hint="eastAsia"/>
                                  <w:sz w:val="15"/>
                                  <w:szCs w:val="15"/>
                                </w:rPr>
                                <w:t>性能管理</w:t>
                              </w:r>
                            </w:p>
                          </w:txbxContent>
                        </wps:txbx>
                        <wps:bodyPr rot="0" vert="horz" wrap="square" lIns="91440" tIns="45720" rIns="91440" bIns="45720" anchor="t" anchorCtr="0" upright="1">
                          <a:noAutofit/>
                        </wps:bodyPr>
                      </wps:wsp>
                      <wps:wsp>
                        <wps:cNvPr id="35" name="Rectangle 6"/>
                        <wps:cNvSpPr>
                          <a:spLocks noChangeArrowheads="1"/>
                        </wps:cNvSpPr>
                        <wps:spPr bwMode="auto">
                          <a:xfrm>
                            <a:off x="3345" y="9140"/>
                            <a:ext cx="4947" cy="585"/>
                          </a:xfrm>
                          <a:prstGeom prst="rect">
                            <a:avLst/>
                          </a:prstGeom>
                          <a:solidFill>
                            <a:srgbClr val="FFFFFF"/>
                          </a:solidFill>
                          <a:ln w="9525">
                            <a:solidFill>
                              <a:srgbClr val="000000"/>
                            </a:solidFill>
                            <a:miter lim="800000"/>
                            <a:headEnd/>
                            <a:tailEnd/>
                          </a:ln>
                          <a:effectLst>
                            <a:outerShdw blurRad="63500" dist="107763" dir="2700000" algn="ctr" rotWithShape="0">
                              <a:srgbClr val="000000">
                                <a:alpha val="50000"/>
                              </a:srgbClr>
                            </a:outerShdw>
                          </a:effectLst>
                        </wps:spPr>
                        <wps:txbx>
                          <w:txbxContent>
                            <w:p w14:paraId="5E42A072" w14:textId="77777777" w:rsidR="0078710E" w:rsidRPr="008F1727" w:rsidRDefault="0078710E" w:rsidP="008F1727">
                              <w:pPr>
                                <w:ind w:leftChars="200" w:left="420" w:firstLineChars="1000" w:firstLine="1500"/>
                                <w:rPr>
                                  <w:b/>
                                  <w:sz w:val="15"/>
                                  <w:szCs w:val="15"/>
                                </w:rPr>
                              </w:pPr>
                              <w:r w:rsidRPr="008F1727">
                                <w:rPr>
                                  <w:rFonts w:hint="eastAsia"/>
                                  <w:sz w:val="15"/>
                                  <w:szCs w:val="15"/>
                                </w:rPr>
                                <w:t>采集管理</w:t>
                              </w:r>
                            </w:p>
                          </w:txbxContent>
                        </wps:txbx>
                        <wps:bodyPr rot="0" vert="horz" wrap="square" lIns="91440" tIns="45720" rIns="91440" bIns="45720" anchor="t" anchorCtr="0" upright="1">
                          <a:noAutofit/>
                        </wps:bodyPr>
                      </wps:wsp>
                      <wps:wsp>
                        <wps:cNvPr id="36" name="AutoShape 7"/>
                        <wps:cNvSpPr>
                          <a:spLocks noChangeArrowheads="1"/>
                        </wps:cNvSpPr>
                        <wps:spPr bwMode="auto">
                          <a:xfrm rot="5400000">
                            <a:off x="3295" y="7146"/>
                            <a:ext cx="1696" cy="1663"/>
                          </a:xfrm>
                          <a:prstGeom prst="leftArrow">
                            <a:avLst>
                              <a:gd name="adj1" fmla="val 50000"/>
                              <a:gd name="adj2" fmla="val 25000"/>
                            </a:avLst>
                          </a:prstGeom>
                          <a:solidFill>
                            <a:srgbClr val="FFFFFF"/>
                          </a:solidFill>
                          <a:ln w="9525">
                            <a:solidFill>
                              <a:srgbClr val="000000"/>
                            </a:solidFill>
                            <a:miter lim="800000"/>
                            <a:headEnd/>
                            <a:tailEnd/>
                          </a:ln>
                        </wps:spPr>
                        <wps:txbx>
                          <w:txbxContent>
                            <w:p w14:paraId="25D9C7BF" w14:textId="77777777" w:rsidR="0078710E" w:rsidRDefault="0078710E" w:rsidP="008F1727">
                              <w:pPr>
                                <w:ind w:firstLineChars="50" w:firstLine="75"/>
                                <w:rPr>
                                  <w:sz w:val="15"/>
                                  <w:szCs w:val="15"/>
                                </w:rPr>
                              </w:pPr>
                              <w:r>
                                <w:rPr>
                                  <w:rFonts w:hint="eastAsia"/>
                                  <w:sz w:val="15"/>
                                  <w:szCs w:val="15"/>
                                </w:rPr>
                                <w:t>指标</w:t>
                              </w:r>
                            </w:p>
                            <w:p w14:paraId="7F0A60E4" w14:textId="2ED0C068" w:rsidR="0078710E" w:rsidRPr="008F1727" w:rsidRDefault="0078710E" w:rsidP="008F1727">
                              <w:pPr>
                                <w:ind w:firstLineChars="50" w:firstLine="75"/>
                                <w:rPr>
                                  <w:sz w:val="15"/>
                                  <w:szCs w:val="15"/>
                                </w:rPr>
                              </w:pPr>
                              <w:r>
                                <w:rPr>
                                  <w:rFonts w:hint="eastAsia"/>
                                  <w:sz w:val="15"/>
                                  <w:szCs w:val="15"/>
                                </w:rPr>
                                <w:t>数据</w:t>
                              </w:r>
                            </w:p>
                          </w:txbxContent>
                        </wps:txbx>
                        <wps:bodyPr rot="0" vert="horz" wrap="square" lIns="91440" tIns="45720" rIns="91440" bIns="45720" anchor="t" anchorCtr="0" upright="1">
                          <a:noAutofit/>
                        </wps:bodyPr>
                      </wps:wsp>
                      <wps:wsp>
                        <wps:cNvPr id="37" name="AutoShape 8"/>
                        <wps:cNvSpPr>
                          <a:spLocks noChangeArrowheads="1"/>
                        </wps:cNvSpPr>
                        <wps:spPr bwMode="auto">
                          <a:xfrm rot="16200000" flipV="1">
                            <a:off x="5039" y="7246"/>
                            <a:ext cx="1712" cy="1477"/>
                          </a:xfrm>
                          <a:prstGeom prst="leftArrow">
                            <a:avLst>
                              <a:gd name="adj1" fmla="val 50000"/>
                              <a:gd name="adj2" fmla="val 25000"/>
                            </a:avLst>
                          </a:prstGeom>
                          <a:solidFill>
                            <a:srgbClr val="FFFFFF"/>
                          </a:solidFill>
                          <a:ln w="9525">
                            <a:solidFill>
                              <a:srgbClr val="000000"/>
                            </a:solidFill>
                            <a:miter lim="800000"/>
                            <a:headEnd/>
                            <a:tailEnd/>
                          </a:ln>
                        </wps:spPr>
                        <wps:txbx>
                          <w:txbxContent>
                            <w:p w14:paraId="25286665" w14:textId="77777777" w:rsidR="0078710E" w:rsidRDefault="0078710E" w:rsidP="008F1727">
                              <w:pPr>
                                <w:rPr>
                                  <w:sz w:val="15"/>
                                  <w:szCs w:val="15"/>
                                </w:rPr>
                              </w:pPr>
                              <w:r>
                                <w:rPr>
                                  <w:rFonts w:hint="eastAsia"/>
                                  <w:sz w:val="15"/>
                                  <w:szCs w:val="15"/>
                                </w:rPr>
                                <w:t>数据</w:t>
                              </w:r>
                            </w:p>
                            <w:p w14:paraId="13837BB7" w14:textId="19ECF03C" w:rsidR="0078710E" w:rsidRDefault="0078710E" w:rsidP="008F1727">
                              <w:r>
                                <w:rPr>
                                  <w:rFonts w:hint="eastAsia"/>
                                  <w:sz w:val="15"/>
                                  <w:szCs w:val="15"/>
                                </w:rPr>
                                <w:t>订阅</w:t>
                              </w:r>
                            </w:p>
                          </w:txbxContent>
                        </wps:txbx>
                        <wps:bodyPr rot="0" vert="horz" wrap="square" lIns="91440" tIns="45720" rIns="91440" bIns="45720" anchor="t" anchorCtr="0" upright="1">
                          <a:noAutofit/>
                        </wps:bodyPr>
                      </wps:wsp>
                      <wps:wsp>
                        <wps:cNvPr id="38" name="AutoShape 9"/>
                        <wps:cNvSpPr>
                          <a:spLocks noChangeArrowheads="1"/>
                        </wps:cNvSpPr>
                        <wps:spPr bwMode="auto">
                          <a:xfrm rot="16200000" flipV="1">
                            <a:off x="6751" y="7300"/>
                            <a:ext cx="1713" cy="1369"/>
                          </a:xfrm>
                          <a:prstGeom prst="leftArrow">
                            <a:avLst>
                              <a:gd name="adj1" fmla="val 50000"/>
                              <a:gd name="adj2" fmla="val 25000"/>
                            </a:avLst>
                          </a:prstGeom>
                          <a:solidFill>
                            <a:srgbClr val="FFFFFF"/>
                          </a:solidFill>
                          <a:ln w="9525">
                            <a:solidFill>
                              <a:srgbClr val="000000"/>
                            </a:solidFill>
                            <a:miter lim="800000"/>
                            <a:headEnd/>
                            <a:tailEnd/>
                          </a:ln>
                        </wps:spPr>
                        <wps:txbx>
                          <w:txbxContent>
                            <w:p w14:paraId="107EB917" w14:textId="77777777" w:rsidR="0078710E" w:rsidRDefault="0078710E" w:rsidP="008F1727">
                              <w:pPr>
                                <w:rPr>
                                  <w:sz w:val="15"/>
                                  <w:szCs w:val="15"/>
                                </w:rPr>
                              </w:pPr>
                              <w:r>
                                <w:rPr>
                                  <w:rFonts w:hint="eastAsia"/>
                                  <w:sz w:val="15"/>
                                  <w:szCs w:val="15"/>
                                </w:rPr>
                                <w:t>操作</w:t>
                              </w:r>
                            </w:p>
                            <w:p w14:paraId="7E61C3F0" w14:textId="688F5536" w:rsidR="0078710E" w:rsidRPr="008F1727" w:rsidRDefault="0078710E" w:rsidP="008F1727">
                              <w:pPr>
                                <w:rPr>
                                  <w:sz w:val="15"/>
                                  <w:szCs w:val="15"/>
                                </w:rPr>
                              </w:pPr>
                              <w:r>
                                <w:rPr>
                                  <w:rFonts w:hint="eastAsia"/>
                                  <w:sz w:val="15"/>
                                  <w:szCs w:val="15"/>
                                </w:rPr>
                                <w:t>设置</w:t>
                              </w:r>
                            </w:p>
                          </w:txbxContent>
                        </wps:txbx>
                        <wps:bodyPr rot="0" vert="horz" wrap="square" lIns="91440" tIns="45720" rIns="91440" bIns="45720" anchor="t" anchorCtr="0" upright="1">
                          <a:noAutofit/>
                        </wps:bodyPr>
                      </wps:wsp>
                      <wps:wsp>
                        <wps:cNvPr id="39" name="Rectangle 10"/>
                        <wps:cNvSpPr>
                          <a:spLocks noChangeArrowheads="1"/>
                        </wps:cNvSpPr>
                        <wps:spPr bwMode="auto">
                          <a:xfrm>
                            <a:off x="4974" y="6225"/>
                            <a:ext cx="1659" cy="575"/>
                          </a:xfrm>
                          <a:prstGeom prst="rect">
                            <a:avLst/>
                          </a:prstGeom>
                          <a:solidFill>
                            <a:srgbClr val="FFFFFF"/>
                          </a:solidFill>
                          <a:ln w="9525">
                            <a:solidFill>
                              <a:srgbClr val="000000"/>
                            </a:solidFill>
                            <a:miter lim="800000"/>
                            <a:headEnd/>
                            <a:tailEnd/>
                          </a:ln>
                          <a:effectLst>
                            <a:outerShdw blurRad="63500" dist="107763" dir="2700000" algn="ctr" rotWithShape="0">
                              <a:srgbClr val="000000">
                                <a:alpha val="50000"/>
                              </a:srgbClr>
                            </a:outerShdw>
                          </a:effectLst>
                        </wps:spPr>
                        <wps:txbx>
                          <w:txbxContent>
                            <w:p w14:paraId="26065B8B" w14:textId="77777777" w:rsidR="0078710E" w:rsidRPr="008F1727" w:rsidRDefault="0078710E" w:rsidP="007871F8">
                              <w:pPr>
                                <w:jc w:val="center"/>
                                <w:rPr>
                                  <w:sz w:val="15"/>
                                  <w:szCs w:val="15"/>
                                </w:rPr>
                              </w:pPr>
                              <w:r w:rsidRPr="008F1727">
                                <w:rPr>
                                  <w:rFonts w:hint="eastAsia"/>
                                  <w:sz w:val="15"/>
                                  <w:szCs w:val="15"/>
                                </w:rPr>
                                <w:t>告警管理</w:t>
                              </w:r>
                            </w:p>
                          </w:txbxContent>
                        </wps:txbx>
                        <wps:bodyPr rot="0" vert="horz" wrap="square" lIns="91440" tIns="45720" rIns="91440" bIns="45720" anchor="t" anchorCtr="0" upright="1">
                          <a:noAutofit/>
                        </wps:bodyPr>
                      </wps:wsp>
                      <wps:wsp>
                        <wps:cNvPr id="40" name="Rectangle 11"/>
                        <wps:cNvSpPr>
                          <a:spLocks noChangeArrowheads="1"/>
                        </wps:cNvSpPr>
                        <wps:spPr bwMode="auto">
                          <a:xfrm>
                            <a:off x="6633" y="6225"/>
                            <a:ext cx="1659" cy="575"/>
                          </a:xfrm>
                          <a:prstGeom prst="rect">
                            <a:avLst/>
                          </a:prstGeom>
                          <a:solidFill>
                            <a:srgbClr val="FFFFFF"/>
                          </a:solidFill>
                          <a:ln w="9525">
                            <a:solidFill>
                              <a:srgbClr val="000000"/>
                            </a:solidFill>
                            <a:miter lim="800000"/>
                            <a:headEnd/>
                            <a:tailEnd/>
                          </a:ln>
                          <a:effectLst>
                            <a:outerShdw blurRad="63500" dist="107763" dir="2700000" algn="ctr" rotWithShape="0">
                              <a:srgbClr val="000000">
                                <a:alpha val="50000"/>
                              </a:srgbClr>
                            </a:outerShdw>
                          </a:effectLst>
                        </wps:spPr>
                        <wps:txbx>
                          <w:txbxContent>
                            <w:p w14:paraId="620C7AD3" w14:textId="77777777" w:rsidR="0078710E" w:rsidRPr="008F1727" w:rsidRDefault="0078710E" w:rsidP="007871F8">
                              <w:pPr>
                                <w:jc w:val="center"/>
                                <w:rPr>
                                  <w:sz w:val="15"/>
                                  <w:szCs w:val="15"/>
                                </w:rPr>
                              </w:pPr>
                              <w:r w:rsidRPr="008F1727">
                                <w:rPr>
                                  <w:rFonts w:hint="eastAsia"/>
                                  <w:sz w:val="15"/>
                                  <w:szCs w:val="15"/>
                                </w:rPr>
                                <w:t>统计分析</w:t>
                              </w:r>
                            </w:p>
                          </w:txbxContent>
                        </wps:txbx>
                        <wps:bodyPr rot="0" vert="horz" wrap="square" lIns="91440" tIns="45720" rIns="91440" bIns="45720" anchor="t" anchorCtr="0" upright="1">
                          <a:noAutofit/>
                        </wps:bodyPr>
                      </wps:wsp>
                    </wpg:wgp>
                  </a:graphicData>
                </a:graphic>
              </wp:inline>
            </w:drawing>
          </mc:Choice>
          <mc:Fallback>
            <w:pict>
              <v:group id="Group 2" o:spid="_x0000_s1039" style="width:435pt;height:229.5pt;mso-position-horizontal-relative:char;mso-position-vertical-relative:line" coordorigin="1418,5660" coordsize="9354,505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">
                <o:lock v:ext="edit" aspectratio="t"/>
                <v:rect id="AutoShape 3" o:spid="_x0000_s1040" style="position:absolute;left:1418;top:5660;width:9354;height:50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J5CTxAAA&#10;ANsAAAAPAAAAZHJzL2Rvd25yZXYueG1sRI9Ba8JAFITvhf6H5RW8FN3UQikxGylCMYggjdXzI/tM&#10;QrNvY3ZN4r/vCoLHYWa+YZLlaBrRU+dqywreZhEI4sLqmksFv/vv6ScI55E1NpZJwZUcLNPnpwRj&#10;bQf+oT73pQgQdjEqqLxvYyldUZFBN7MtcfBOtjPog+xKqTscAtw0ch5FH9JgzWGhwpZWFRV/+cUo&#10;GIpdf9xv13L3eswsn7PzKj9slJq8jF8LEJ5G/wjf25lW8D6H25fwA2T6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2yeQk8QAAADbAAAADwAAAAAAAAAAAAAAAACXAgAAZHJzL2Rv&#10;d25yZXYueG1sUEsFBgAAAAAEAAQA9QAAAIgDAAAAAA==&#10;" filled="f" stroked="f">
                  <o:lock v:ext="edit" aspectratio="t" text="t"/>
                </v:rect>
                <v:rect id="Rectangle 4" o:spid="_x0000_s1041" style="position:absolute;left:2613;top:5696;width:6275;height:434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5T86wwAA&#10;ANsAAAAPAAAAZHJzL2Rvd25yZXYueG1sRI9Pi8IwFMTvwn6H8Ba8iKYqiNSmsiwI6s1/u9dn82zL&#10;Ni/dJtb67Y0geBxm5jdMsuxMJVpqXGlZwXgUgSDOrC45V3A8rIZzEM4ja6wsk4I7OVimH70EY21v&#10;vKN273MRIOxiVFB4X8dSuqwgg25ka+LgXWxj0AfZ5FI3eAtwU8lJFM2kwZLDQoE1fReU/e2vRsGm&#10;/a2y/+PgNNb2vrL5/GfbnY1S/c/uawHCU+ff4Vd7rRVMp/D8En6ATB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5T86wwAAANsAAAAPAAAAAAAAAAAAAAAAAJcCAABkcnMvZG93&#10;bnJldi54bWxQSwUGAAAAAAQABAD1AAAAhwMAAAAA&#10;">
                  <v:shadow on="t" opacity=".5" offset="6pt,6pt"/>
                  <v:textbox>
                    <w:txbxContent>
                      <w:p w14:paraId="070C0320" w14:textId="77777777" w:rsidR="0078710E" w:rsidRPr="008F1727" w:rsidRDefault="0078710E" w:rsidP="007871F8">
                        <w:pPr>
                          <w:rPr>
                            <w:b/>
                            <w:sz w:val="15"/>
                            <w:szCs w:val="15"/>
                          </w:rPr>
                        </w:pPr>
                        <w:r w:rsidRPr="008F1727">
                          <w:rPr>
                            <w:rFonts w:hint="eastAsia"/>
                            <w:sz w:val="15"/>
                            <w:szCs w:val="15"/>
                          </w:rPr>
                          <w:t>监控管理</w:t>
                        </w:r>
                      </w:p>
                    </w:txbxContent>
                  </v:textbox>
                </v:rect>
                <v:rect id="Rectangle 5" o:spid="_x0000_s1042" style="position:absolute;left:3315;top:6225;width:1659;height:5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DKdOwwAA&#10;ANsAAAAPAAAAZHJzL2Rvd25yZXYueG1sRI9Pi8IwFMTvwn6H8Ba8iKb+QaQaZVkQ1JvaXa/P5m1b&#10;tnmpTaz12xtB8DjMzG+Yxao1pWiodoVlBcNBBII4tbrgTEFyXPdnIJxH1lhaJgV3crBafnQWGGt7&#10;4z01B5+JAGEXo4Lc+yqW0qU5GXQDWxEH78/WBn2QdSZ1jbcAN6UcRdFUGiw4LORY0XdO6f/hahRs&#10;m1OZXpLez1Db+9pms99dezZKdT/brzkIT61/h1/tjVYwnsDzS/gBcvk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8DKdOwwAAANsAAAAPAAAAAAAAAAAAAAAAAJcCAABkcnMvZG93&#10;bnJldi54bWxQSwUGAAAAAAQABAD1AAAAhwMAAAAA&#10;">
                  <v:shadow on="t" opacity=".5" offset="6pt,6pt"/>
                  <v:textbox>
                    <w:txbxContent>
                      <w:p w14:paraId="2C641B32" w14:textId="77777777" w:rsidR="0078710E" w:rsidRPr="008F1727" w:rsidRDefault="0078710E" w:rsidP="007871F8">
                        <w:pPr>
                          <w:jc w:val="center"/>
                          <w:rPr>
                            <w:sz w:val="15"/>
                            <w:szCs w:val="15"/>
                          </w:rPr>
                        </w:pPr>
                        <w:r w:rsidRPr="008F1727">
                          <w:rPr>
                            <w:rFonts w:hint="eastAsia"/>
                            <w:sz w:val="15"/>
                            <w:szCs w:val="15"/>
                          </w:rPr>
                          <w:t>性能管理</w:t>
                        </w:r>
                      </w:p>
                    </w:txbxContent>
                  </v:textbox>
                </v:rect>
                <v:rect id="Rectangle 6" o:spid="_x0000_s1043" style="position:absolute;left:3345;top:9140;width:4947;height:58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QALVwwAA&#10;ANsAAAAPAAAAZHJzL2Rvd25yZXYueG1sRI9Bi8IwFITvwv6H8Ba8iKYqilSjLAuCelO76/XZvG3L&#10;Ni+1ibX+eyMIHoeZ+YZZrFpTioZqV1hWMBxEIIhTqwvOFCTHdX8GwnlkjaVlUnAnB6vlR2eBsbY3&#10;3lNz8JkIEHYxKsi9r2IpXZqTQTewFXHw/mxt0AdZZ1LXeAtwU8pRFE2lwYLDQo4VfeeU/h+uRsG2&#10;OZXpJen9DLW9r202+921Z6NU97P9moPw1Pp3+NXeaAXjCTy/hB8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TQALVwwAAANsAAAAPAAAAAAAAAAAAAAAAAJcCAABkcnMvZG93&#10;bnJldi54bWxQSwUGAAAAAAQABAD1AAAAhwMAAAAA&#10;">
                  <v:shadow on="t" opacity=".5" offset="6pt,6pt"/>
                  <v:textbox>
                    <w:txbxContent>
                      <w:p w14:paraId="5E42A072" w14:textId="77777777" w:rsidR="0078710E" w:rsidRPr="008F1727" w:rsidRDefault="0078710E" w:rsidP="008F1727">
                        <w:pPr>
                          <w:ind w:leftChars="200" w:left="420" w:firstLineChars="1000" w:firstLine="1500"/>
                          <w:rPr>
                            <w:b/>
                            <w:sz w:val="15"/>
                            <w:szCs w:val="15"/>
                          </w:rPr>
                        </w:pPr>
                        <w:r w:rsidRPr="008F1727">
                          <w:rPr>
                            <w:rFonts w:hint="eastAsia"/>
                            <w:sz w:val="15"/>
                            <w:szCs w:val="15"/>
                          </w:rPr>
                          <w:t>采集管理</w:t>
                        </w:r>
                      </w:p>
                    </w:txbxContent>
                  </v:textbox>
                </v:rect>
                <v:shapetype id="_x0000_t66" coordsize="21600,21600" o:spt="66" adj="5400,5400" path="m@0,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7" o:spid="_x0000_s1044" type="#_x0000_t66" style="position:absolute;left:3295;top:7146;width:1696;height:1663;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NndZwwAA&#10;ANsAAAAPAAAAZHJzL2Rvd25yZXYueG1sRI9BawIxFITvhf6H8Aq91axKRVaj6ELRgxdXDx4fm+dm&#10;cfMSNqlu/fWmIHgcZuYbZr7sbSuu1IXGsYLhIANBXDndcK3gePj5moIIEVlj65gU/FGA5eL9bY65&#10;djfe07WMtUgQDjkqMDH6XMpQGbIYBs4TJ+/sOosxya6WusNbgttWjrJsIi02nBYMeioMVZfy1yoo&#10;9Pf+fPIrX6z7csNbc99dTnelPj/61QxEpD6+ws/2VisYT+D/S/oBcvE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NndZwwAAANsAAAAPAAAAAAAAAAAAAAAAAJcCAABkcnMvZG93&#10;bnJldi54bWxQSwUGAAAAAAQABAD1AAAAhwMAAAAA&#10;" adj="5295">
                  <v:textbox>
                    <w:txbxContent>
                      <w:p w14:paraId="25D9C7BF" w14:textId="77777777" w:rsidR="0078710E" w:rsidRDefault="0078710E" w:rsidP="008F1727">
                        <w:pPr>
                          <w:ind w:firstLineChars="50" w:firstLine="75"/>
                          <w:rPr>
                            <w:sz w:val="15"/>
                            <w:szCs w:val="15"/>
                          </w:rPr>
                        </w:pPr>
                        <w:r>
                          <w:rPr>
                            <w:rFonts w:hint="eastAsia"/>
                            <w:sz w:val="15"/>
                            <w:szCs w:val="15"/>
                          </w:rPr>
                          <w:t>指标</w:t>
                        </w:r>
                      </w:p>
                      <w:p w14:paraId="7F0A60E4" w14:textId="2ED0C068" w:rsidR="0078710E" w:rsidRPr="008F1727" w:rsidRDefault="0078710E" w:rsidP="008F1727">
                        <w:pPr>
                          <w:ind w:firstLineChars="50" w:firstLine="75"/>
                          <w:rPr>
                            <w:sz w:val="15"/>
                            <w:szCs w:val="15"/>
                          </w:rPr>
                        </w:pPr>
                        <w:r>
                          <w:rPr>
                            <w:rFonts w:hint="eastAsia"/>
                            <w:sz w:val="15"/>
                            <w:szCs w:val="15"/>
                          </w:rPr>
                          <w:t>数据</w:t>
                        </w:r>
                      </w:p>
                    </w:txbxContent>
                  </v:textbox>
                </v:shape>
                <v:shape id="AutoShape 8" o:spid="_x0000_s1045" type="#_x0000_t66" style="position:absolute;left:5039;top:7246;width:1712;height:1477;rotation:90;flip:y;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YODCxQAA&#10;ANsAAAAPAAAAZHJzL2Rvd25yZXYueG1sRI9BawIxFITvBf9DeIK3mrVKtVujiKIUepBVDx4fm9fN&#10;0uRl2aTr2l/fFAo9DjPzDbNc986KjtpQe1YwGWcgiEuva64UXM77xwWIEJE1Ws+k4E4B1qvBwxJz&#10;7W9cUHeKlUgQDjkqMDE2uZShNOQwjH1DnLwP3zqMSbaV1C3eEtxZ+ZRlz9JhzWnBYENbQ+Xn6csp&#10;sJ01xeHbvOz73fvVH7fXc2dmSo2G/eYVRKQ+/of/2m9awXQOv1/SD5Cr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9g4MLFAAAA2wAAAA8AAAAAAAAAAAAAAAAAlwIAAGRycy9k&#10;b3ducmV2LnhtbFBLBQYAAAAABAAEAPUAAACJAwAAAAA=&#10;" adj="4659">
                  <v:textbox>
                    <w:txbxContent>
                      <w:p w14:paraId="25286665" w14:textId="77777777" w:rsidR="0078710E" w:rsidRDefault="0078710E" w:rsidP="008F1727">
                        <w:pPr>
                          <w:rPr>
                            <w:sz w:val="15"/>
                            <w:szCs w:val="15"/>
                          </w:rPr>
                        </w:pPr>
                        <w:r>
                          <w:rPr>
                            <w:rFonts w:hint="eastAsia"/>
                            <w:sz w:val="15"/>
                            <w:szCs w:val="15"/>
                          </w:rPr>
                          <w:t>数据</w:t>
                        </w:r>
                      </w:p>
                      <w:p w14:paraId="13837BB7" w14:textId="19ECF03C" w:rsidR="0078710E" w:rsidRDefault="0078710E" w:rsidP="008F1727">
                        <w:r>
                          <w:rPr>
                            <w:rFonts w:hint="eastAsia"/>
                            <w:sz w:val="15"/>
                            <w:szCs w:val="15"/>
                          </w:rPr>
                          <w:t>订阅</w:t>
                        </w:r>
                      </w:p>
                    </w:txbxContent>
                  </v:textbox>
                </v:shape>
                <v:shape id="AutoShape 9" o:spid="_x0000_s1046" type="#_x0000_t66" style="position:absolute;left:6751;top:7300;width:1713;height:1369;rotation:90;flip:y;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IafKwgAA&#10;ANsAAAAPAAAAZHJzL2Rvd25yZXYueG1sRE89b8IwEN0r8R+sQ+pWHCiKaMCgqqJVO3QgZOh4xEcS&#10;EZ+jnCHpv8dDpY5P73uzG12rbtRL49nAfJaAIi69bbgyUBzfn1agJCBbbD2TgV8S2G0nDxvMrB/4&#10;QLc8VCqGsGRooA6hy7SWsiaHMvMdceTOvncYIuwrbXscYrhr9SJJUu2w4dhQY0dvNZWX/OoMyPn0&#10;sf++vhS5uPTwVayWMqQ/xjxOx9c1qEBj+Bf/uT+tgec4Nn6JP0Bv7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shp8rCAAAA2wAAAA8AAAAAAAAAAAAAAAAAlwIAAGRycy9kb3du&#10;cmV2LnhtbFBLBQYAAAAABAAEAPUAAACGAwAAAAA=&#10;" adj="4316">
                  <v:textbox>
                    <w:txbxContent>
                      <w:p w14:paraId="107EB917" w14:textId="77777777" w:rsidR="0078710E" w:rsidRDefault="0078710E" w:rsidP="008F1727">
                        <w:pPr>
                          <w:rPr>
                            <w:sz w:val="15"/>
                            <w:szCs w:val="15"/>
                          </w:rPr>
                        </w:pPr>
                        <w:r>
                          <w:rPr>
                            <w:rFonts w:hint="eastAsia"/>
                            <w:sz w:val="15"/>
                            <w:szCs w:val="15"/>
                          </w:rPr>
                          <w:t>操作</w:t>
                        </w:r>
                      </w:p>
                      <w:p w14:paraId="7E61C3F0" w14:textId="688F5536" w:rsidR="0078710E" w:rsidRPr="008F1727" w:rsidRDefault="0078710E" w:rsidP="008F1727">
                        <w:pPr>
                          <w:rPr>
                            <w:sz w:val="15"/>
                            <w:szCs w:val="15"/>
                          </w:rPr>
                        </w:pPr>
                        <w:r>
                          <w:rPr>
                            <w:rFonts w:hint="eastAsia"/>
                            <w:sz w:val="15"/>
                            <w:szCs w:val="15"/>
                          </w:rPr>
                          <w:t>设置</w:t>
                        </w:r>
                      </w:p>
                    </w:txbxContent>
                  </v:textbox>
                </v:shape>
                <v:rect id="Rectangle 10" o:spid="_x0000_s1047" style="position:absolute;left:4974;top:6225;width:1659;height:5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DQjQwwAA&#10;ANsAAAAPAAAAZHJzL2Rvd25yZXYueG1sRI9Bi8IwFITvgv8hvAUvoqkKol2jiCCoN7W7e33bvG3L&#10;Ni+1ibX+eyMIHoeZ+YZZrFpTioZqV1hWMBpGIIhTqwvOFCTn7WAGwnlkjaVlUnAnB6tlt7PAWNsb&#10;H6k5+UwECLsYFeTeV7GULs3JoBvaijh4f7Y26IOsM6lrvAW4KeU4iqbSYMFhIceKNjml/6erUbBv&#10;fsr0kvS/RtretzabfR/aX6NU76Ndf4Lw1Pp3+NXeaQWTOTy/hB8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SDQjQwwAAANsAAAAPAAAAAAAAAAAAAAAAAJcCAABkcnMvZG93&#10;bnJldi54bWxQSwUGAAAAAAQABAD1AAAAhwMAAAAA&#10;">
                  <v:shadow on="t" opacity=".5" offset="6pt,6pt"/>
                  <v:textbox>
                    <w:txbxContent>
                      <w:p w14:paraId="26065B8B" w14:textId="77777777" w:rsidR="0078710E" w:rsidRPr="008F1727" w:rsidRDefault="0078710E" w:rsidP="007871F8">
                        <w:pPr>
                          <w:jc w:val="center"/>
                          <w:rPr>
                            <w:sz w:val="15"/>
                            <w:szCs w:val="15"/>
                          </w:rPr>
                        </w:pPr>
                        <w:r w:rsidRPr="008F1727">
                          <w:rPr>
                            <w:rFonts w:hint="eastAsia"/>
                            <w:sz w:val="15"/>
                            <w:szCs w:val="15"/>
                          </w:rPr>
                          <w:t>告警管理</w:t>
                        </w:r>
                      </w:p>
                    </w:txbxContent>
                  </v:textbox>
                </v:rect>
                <v:rect id="_x0000_s1048" style="position:absolute;left:6633;top:6225;width:1659;height:57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MdIwwAAA&#10;ANsAAAAPAAAAZHJzL2Rvd25yZXYueG1sRE/LasJAFN0X/IfhCt0UnaSUItFRRBC0u6Y+ttfMNQlm&#10;7sTMmMffdxaCy8N5L1a9qURLjSstK4inEQjizOqScwWHv+1kBsJ5ZI2VZVIwkIPVcvS2wETbjn+p&#10;TX0uQgi7BBUU3teJlC4ryKCb2po4cFfbGPQBNrnUDXYh3FTyM4q+pcGSQ0OBNW0Kym7pwyjYt+cq&#10;ux8+jrG2w9bms9NPfzFKvY/79RyEp96/xE/3Tiv4CuvDl/AD5PI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bMdIwwAAAANsAAAAPAAAAAAAAAAAAAAAAAJcCAABkcnMvZG93bnJl&#10;di54bWxQSwUGAAAAAAQABAD1AAAAhAMAAAAA&#10;">
                  <v:shadow on="t" opacity=".5" offset="6pt,6pt"/>
                  <v:textbox>
                    <w:txbxContent>
                      <w:p w14:paraId="620C7AD3" w14:textId="77777777" w:rsidR="0078710E" w:rsidRPr="008F1727" w:rsidRDefault="0078710E" w:rsidP="007871F8">
                        <w:pPr>
                          <w:jc w:val="center"/>
                          <w:rPr>
                            <w:sz w:val="15"/>
                            <w:szCs w:val="15"/>
                          </w:rPr>
                        </w:pPr>
                        <w:r w:rsidRPr="008F1727">
                          <w:rPr>
                            <w:rFonts w:hint="eastAsia"/>
                            <w:sz w:val="15"/>
                            <w:szCs w:val="15"/>
                          </w:rPr>
                          <w:t>统计分析</w:t>
                        </w:r>
                      </w:p>
                    </w:txbxContent>
                  </v:textbox>
                </v:rect>
                <w10:anchorlock/>
              </v:group>
            </w:pict>
          </mc:Fallback>
        </mc:AlternateContent>
      </w:r>
    </w:p>
    <w:p w14:paraId="5545940E" w14:textId="3AD58C61" w:rsidR="00F23492" w:rsidRPr="00706924" w:rsidRDefault="00F23492" w:rsidP="00F23492">
      <w:pPr>
        <w:pStyle w:val="afe"/>
        <w:ind w:firstLineChars="0"/>
        <w:jc w:val="center"/>
        <w:rPr>
          <w:rFonts w:ascii="Times New Roman" w:eastAsia="黑体"/>
          <w:szCs w:val="21"/>
        </w:rPr>
      </w:pPr>
      <w:r w:rsidRPr="00706924">
        <w:rPr>
          <w:rFonts w:ascii="Times New Roman" w:eastAsia="黑体"/>
          <w:szCs w:val="21"/>
        </w:rPr>
        <w:t>图</w:t>
      </w:r>
      <w:r w:rsidRPr="00706924">
        <w:rPr>
          <w:rFonts w:ascii="Times New Roman" w:eastAsia="黑体"/>
          <w:szCs w:val="21"/>
        </w:rPr>
        <w:t>3</w:t>
      </w:r>
      <w:r w:rsidR="00534A45" w:rsidRPr="00706924">
        <w:rPr>
          <w:rFonts w:ascii="Times New Roman" w:eastAsia="黑体"/>
          <w:szCs w:val="21"/>
        </w:rPr>
        <w:t xml:space="preserve"> </w:t>
      </w:r>
      <w:r w:rsidRPr="00706924">
        <w:rPr>
          <w:rFonts w:ascii="Times New Roman" w:eastAsia="黑体"/>
          <w:szCs w:val="21"/>
        </w:rPr>
        <w:t>监控管理技术框架图</w:t>
      </w:r>
    </w:p>
    <w:p w14:paraId="694DCD40" w14:textId="77777777" w:rsidR="007871F8" w:rsidRPr="00706924" w:rsidRDefault="00452639" w:rsidP="00C2454F">
      <w:pPr>
        <w:pStyle w:val="Heading2"/>
        <w:numPr>
          <w:ilvl w:val="1"/>
          <w:numId w:val="176"/>
        </w:numPr>
        <w:spacing w:before="156" w:after="156"/>
      </w:pPr>
      <w:r w:rsidRPr="00706924">
        <w:t>采集管理</w:t>
      </w:r>
    </w:p>
    <w:p w14:paraId="2EF46A3A" w14:textId="54E67CAB" w:rsidR="00A71785" w:rsidRPr="00706924" w:rsidRDefault="00A71785" w:rsidP="00A71785">
      <w:pPr>
        <w:pStyle w:val="afe"/>
        <w:rPr>
          <w:rFonts w:ascii="Times New Roman"/>
        </w:rPr>
      </w:pPr>
      <w:r w:rsidRPr="00706924">
        <w:rPr>
          <w:rFonts w:ascii="Times New Roman"/>
        </w:rPr>
        <w:t>采集管理是监控管理的基础，其要求如下：</w:t>
      </w:r>
    </w:p>
    <w:p w14:paraId="68C80D3A" w14:textId="22D9783F" w:rsidR="007871F8" w:rsidRPr="00706924" w:rsidRDefault="00A71785" w:rsidP="00C2454F">
      <w:pPr>
        <w:pStyle w:val="ListParagraph"/>
        <w:widowControl/>
        <w:numPr>
          <w:ilvl w:val="0"/>
          <w:numId w:val="126"/>
        </w:numPr>
        <w:ind w:firstLineChars="0"/>
        <w:jc w:val="left"/>
        <w:rPr>
          <w:noProof/>
          <w:kern w:val="0"/>
          <w:szCs w:val="20"/>
        </w:rPr>
      </w:pPr>
      <w:r w:rsidRPr="00706924">
        <w:lastRenderedPageBreak/>
        <w:t>采集管理</w:t>
      </w:r>
      <w:r w:rsidR="007871F8" w:rsidRPr="00706924">
        <w:t>为</w:t>
      </w:r>
      <w:r w:rsidRPr="00706924">
        <w:t>监控管理提供基础数据来源，应完成</w:t>
      </w:r>
      <w:r w:rsidR="007871F8" w:rsidRPr="00706924">
        <w:t>：</w:t>
      </w:r>
    </w:p>
    <w:p w14:paraId="5DB0695F" w14:textId="6ED29833" w:rsidR="007871F8" w:rsidRPr="00706924" w:rsidRDefault="00A71785" w:rsidP="00C2454F">
      <w:pPr>
        <w:pStyle w:val="ListParagraph"/>
        <w:widowControl/>
        <w:numPr>
          <w:ilvl w:val="1"/>
          <w:numId w:val="126"/>
        </w:numPr>
        <w:ind w:firstLineChars="0"/>
        <w:jc w:val="left"/>
        <w:rPr>
          <w:noProof/>
          <w:kern w:val="0"/>
          <w:szCs w:val="20"/>
        </w:rPr>
      </w:pPr>
      <w:r w:rsidRPr="00706924">
        <w:rPr>
          <w:noProof/>
          <w:kern w:val="0"/>
          <w:szCs w:val="20"/>
        </w:rPr>
        <w:t>数据归一化管理</w:t>
      </w:r>
      <w:r w:rsidRPr="00706924">
        <w:rPr>
          <w:noProof/>
          <w:kern w:val="0"/>
          <w:szCs w:val="20"/>
        </w:rPr>
        <w:t>─</w:t>
      </w:r>
      <w:r w:rsidR="007871F8" w:rsidRPr="00706924">
        <w:rPr>
          <w:noProof/>
          <w:kern w:val="0"/>
          <w:szCs w:val="20"/>
        </w:rPr>
        <w:t>通过统一数据格式支持异构</w:t>
      </w:r>
      <w:r w:rsidR="007871F8" w:rsidRPr="00706924">
        <w:rPr>
          <w:noProof/>
          <w:kern w:val="0"/>
          <w:szCs w:val="20"/>
        </w:rPr>
        <w:t>IT</w:t>
      </w:r>
      <w:r w:rsidR="007871F8" w:rsidRPr="00706924">
        <w:rPr>
          <w:noProof/>
          <w:kern w:val="0"/>
          <w:szCs w:val="20"/>
        </w:rPr>
        <w:t>系统的采集数据处理；</w:t>
      </w:r>
    </w:p>
    <w:p w14:paraId="53C752A7" w14:textId="6FC9408C" w:rsidR="007871F8" w:rsidRPr="00706924" w:rsidRDefault="00A71785" w:rsidP="00C2454F">
      <w:pPr>
        <w:pStyle w:val="ListParagraph"/>
        <w:widowControl/>
        <w:numPr>
          <w:ilvl w:val="1"/>
          <w:numId w:val="126"/>
        </w:numPr>
        <w:ind w:firstLineChars="0"/>
        <w:jc w:val="left"/>
        <w:rPr>
          <w:noProof/>
          <w:kern w:val="0"/>
          <w:szCs w:val="20"/>
        </w:rPr>
      </w:pPr>
      <w:r w:rsidRPr="00706924">
        <w:rPr>
          <w:noProof/>
          <w:kern w:val="0"/>
          <w:szCs w:val="20"/>
        </w:rPr>
        <w:t>集中采集</w:t>
      </w:r>
      <w:r w:rsidRPr="00706924">
        <w:rPr>
          <w:noProof/>
          <w:kern w:val="0"/>
          <w:szCs w:val="20"/>
        </w:rPr>
        <w:t>─</w:t>
      </w:r>
      <w:r w:rsidR="007871F8" w:rsidRPr="00706924">
        <w:rPr>
          <w:noProof/>
          <w:kern w:val="0"/>
          <w:szCs w:val="20"/>
        </w:rPr>
        <w:t>集中对各种分布式</w:t>
      </w:r>
      <w:r w:rsidR="007871F8" w:rsidRPr="00706924">
        <w:rPr>
          <w:noProof/>
          <w:kern w:val="0"/>
          <w:szCs w:val="20"/>
        </w:rPr>
        <w:t>IT</w:t>
      </w:r>
      <w:r w:rsidR="007871F8" w:rsidRPr="00706924">
        <w:rPr>
          <w:noProof/>
          <w:kern w:val="0"/>
          <w:szCs w:val="20"/>
        </w:rPr>
        <w:t>系统进行数据采集；</w:t>
      </w:r>
    </w:p>
    <w:p w14:paraId="20BAB526" w14:textId="6A5098DF" w:rsidR="007871F8" w:rsidRPr="00706924" w:rsidRDefault="00A71785" w:rsidP="00C2454F">
      <w:pPr>
        <w:pStyle w:val="ListParagraph"/>
        <w:widowControl/>
        <w:numPr>
          <w:ilvl w:val="1"/>
          <w:numId w:val="126"/>
        </w:numPr>
        <w:ind w:firstLineChars="0"/>
        <w:jc w:val="left"/>
        <w:rPr>
          <w:noProof/>
          <w:kern w:val="0"/>
          <w:szCs w:val="20"/>
        </w:rPr>
      </w:pPr>
      <w:r w:rsidRPr="00706924">
        <w:rPr>
          <w:noProof/>
          <w:kern w:val="0"/>
          <w:szCs w:val="20"/>
        </w:rPr>
        <w:t>共享采集</w:t>
      </w:r>
      <w:r w:rsidRPr="00706924">
        <w:rPr>
          <w:noProof/>
          <w:kern w:val="0"/>
          <w:szCs w:val="20"/>
        </w:rPr>
        <w:t>─</w:t>
      </w:r>
      <w:r w:rsidR="007871F8" w:rsidRPr="00706924">
        <w:rPr>
          <w:noProof/>
          <w:kern w:val="0"/>
          <w:szCs w:val="20"/>
        </w:rPr>
        <w:t>支持监控管理其它模块（性能管理、告警管理、统计分析等）的数据采集需求</w:t>
      </w:r>
      <w:r w:rsidR="00367A05">
        <w:rPr>
          <w:rFonts w:hint="eastAsia"/>
          <w:noProof/>
          <w:kern w:val="0"/>
          <w:szCs w:val="20"/>
        </w:rPr>
        <w:t>。</w:t>
      </w:r>
    </w:p>
    <w:p w14:paraId="35C43C89" w14:textId="10D9DB1E" w:rsidR="007871F8" w:rsidRPr="00706924" w:rsidRDefault="007871F8" w:rsidP="00C2454F">
      <w:pPr>
        <w:pStyle w:val="ListParagraph"/>
        <w:widowControl/>
        <w:numPr>
          <w:ilvl w:val="0"/>
          <w:numId w:val="126"/>
        </w:numPr>
        <w:ind w:firstLineChars="0"/>
        <w:jc w:val="left"/>
        <w:rPr>
          <w:noProof/>
          <w:kern w:val="0"/>
          <w:szCs w:val="20"/>
        </w:rPr>
      </w:pPr>
      <w:r w:rsidRPr="00706924">
        <w:rPr>
          <w:noProof/>
          <w:kern w:val="0"/>
          <w:szCs w:val="20"/>
        </w:rPr>
        <w:t>采集管理可通过数据采集、订阅、操作提供采集管理服务</w:t>
      </w:r>
      <w:r w:rsidR="00A71785" w:rsidRPr="00706924">
        <w:rPr>
          <w:noProof/>
          <w:kern w:val="0"/>
          <w:szCs w:val="20"/>
        </w:rPr>
        <w:t>，包括</w:t>
      </w:r>
      <w:r w:rsidRPr="00706924">
        <w:rPr>
          <w:noProof/>
          <w:kern w:val="0"/>
          <w:szCs w:val="20"/>
        </w:rPr>
        <w:t>：</w:t>
      </w:r>
    </w:p>
    <w:p w14:paraId="4453236B" w14:textId="7E7EA972" w:rsidR="007871F8" w:rsidRPr="00706924" w:rsidRDefault="00A71785" w:rsidP="00C2454F">
      <w:pPr>
        <w:pStyle w:val="ListParagraph"/>
        <w:widowControl/>
        <w:numPr>
          <w:ilvl w:val="1"/>
          <w:numId w:val="126"/>
        </w:numPr>
        <w:ind w:firstLineChars="0"/>
        <w:jc w:val="left"/>
        <w:rPr>
          <w:noProof/>
          <w:kern w:val="0"/>
          <w:szCs w:val="20"/>
        </w:rPr>
      </w:pPr>
      <w:r w:rsidRPr="00706924">
        <w:rPr>
          <w:noProof/>
          <w:kern w:val="0"/>
          <w:szCs w:val="20"/>
        </w:rPr>
        <w:t>指标数据采集</w:t>
      </w:r>
      <w:r w:rsidRPr="00706924">
        <w:rPr>
          <w:noProof/>
          <w:kern w:val="0"/>
          <w:szCs w:val="20"/>
        </w:rPr>
        <w:t>─</w:t>
      </w:r>
      <w:r w:rsidR="007871F8" w:rsidRPr="00706924">
        <w:rPr>
          <w:noProof/>
          <w:kern w:val="0"/>
          <w:szCs w:val="20"/>
        </w:rPr>
        <w:t>用于实现指标数据（包括配置、性能数据）的单个采集或批量发送</w:t>
      </w:r>
      <w:r w:rsidRPr="00706924">
        <w:rPr>
          <w:noProof/>
          <w:kern w:val="0"/>
          <w:szCs w:val="20"/>
        </w:rPr>
        <w:t>；</w:t>
      </w:r>
    </w:p>
    <w:p w14:paraId="44829CEF" w14:textId="4F28B8FF" w:rsidR="007871F8" w:rsidRPr="00706924" w:rsidRDefault="00A71785" w:rsidP="00C2454F">
      <w:pPr>
        <w:pStyle w:val="ListParagraph"/>
        <w:widowControl/>
        <w:numPr>
          <w:ilvl w:val="1"/>
          <w:numId w:val="126"/>
        </w:numPr>
        <w:ind w:firstLineChars="0"/>
        <w:jc w:val="left"/>
        <w:rPr>
          <w:noProof/>
          <w:kern w:val="0"/>
          <w:szCs w:val="20"/>
        </w:rPr>
      </w:pPr>
      <w:r w:rsidRPr="00706924">
        <w:rPr>
          <w:noProof/>
          <w:kern w:val="0"/>
          <w:szCs w:val="20"/>
        </w:rPr>
        <w:t>数据订阅</w:t>
      </w:r>
      <w:r w:rsidRPr="00706924">
        <w:rPr>
          <w:noProof/>
          <w:kern w:val="0"/>
          <w:szCs w:val="20"/>
        </w:rPr>
        <w:t>─</w:t>
      </w:r>
      <w:r w:rsidR="007871F8" w:rsidRPr="00706924">
        <w:rPr>
          <w:noProof/>
          <w:kern w:val="0"/>
          <w:szCs w:val="20"/>
        </w:rPr>
        <w:t>用于实现对数据订阅规则的设置</w:t>
      </w:r>
      <w:r w:rsidRPr="00706924">
        <w:rPr>
          <w:noProof/>
          <w:kern w:val="0"/>
          <w:szCs w:val="20"/>
        </w:rPr>
        <w:t>；</w:t>
      </w:r>
    </w:p>
    <w:p w14:paraId="61CB473A" w14:textId="40AC62A5" w:rsidR="007871F8" w:rsidRPr="00706924" w:rsidRDefault="00A71785" w:rsidP="00C2454F">
      <w:pPr>
        <w:pStyle w:val="ListParagraph"/>
        <w:widowControl/>
        <w:numPr>
          <w:ilvl w:val="1"/>
          <w:numId w:val="126"/>
        </w:numPr>
        <w:ind w:firstLineChars="0"/>
        <w:jc w:val="left"/>
        <w:rPr>
          <w:noProof/>
          <w:kern w:val="0"/>
          <w:szCs w:val="20"/>
        </w:rPr>
      </w:pPr>
      <w:r w:rsidRPr="00706924">
        <w:rPr>
          <w:noProof/>
          <w:kern w:val="0"/>
          <w:szCs w:val="20"/>
        </w:rPr>
        <w:t>操作设置</w:t>
      </w:r>
      <w:r w:rsidRPr="00706924">
        <w:rPr>
          <w:noProof/>
          <w:kern w:val="0"/>
          <w:szCs w:val="20"/>
        </w:rPr>
        <w:t>─</w:t>
      </w:r>
      <w:r w:rsidR="007871F8" w:rsidRPr="00706924">
        <w:rPr>
          <w:noProof/>
          <w:kern w:val="0"/>
          <w:szCs w:val="20"/>
        </w:rPr>
        <w:t>用于实现对被管资源进行管理控制</w:t>
      </w:r>
      <w:r w:rsidR="00367A05">
        <w:rPr>
          <w:rFonts w:hint="eastAsia"/>
          <w:noProof/>
          <w:kern w:val="0"/>
          <w:szCs w:val="20"/>
        </w:rPr>
        <w:t>。</w:t>
      </w:r>
    </w:p>
    <w:p w14:paraId="4E786412" w14:textId="30D8C5E8" w:rsidR="007871F8" w:rsidRPr="00706924" w:rsidRDefault="007871F8" w:rsidP="00C2454F">
      <w:pPr>
        <w:pStyle w:val="ListParagraph"/>
        <w:widowControl/>
        <w:numPr>
          <w:ilvl w:val="0"/>
          <w:numId w:val="126"/>
        </w:numPr>
        <w:ind w:firstLineChars="0"/>
        <w:jc w:val="left"/>
        <w:rPr>
          <w:noProof/>
          <w:kern w:val="0"/>
          <w:szCs w:val="20"/>
        </w:rPr>
      </w:pPr>
      <w:r w:rsidRPr="00706924">
        <w:rPr>
          <w:noProof/>
          <w:kern w:val="0"/>
          <w:szCs w:val="20"/>
        </w:rPr>
        <w:t>采集管理支持监控管理与管理对象的解耦，提高监控管理效率</w:t>
      </w:r>
      <w:r w:rsidR="00A71785" w:rsidRPr="00706924">
        <w:rPr>
          <w:noProof/>
          <w:kern w:val="0"/>
          <w:szCs w:val="20"/>
        </w:rPr>
        <w:t>，包括：</w:t>
      </w:r>
    </w:p>
    <w:p w14:paraId="7BA3E4DF" w14:textId="305120AB" w:rsidR="007871F8" w:rsidRPr="00706924" w:rsidRDefault="00A71785" w:rsidP="00C2454F">
      <w:pPr>
        <w:pStyle w:val="ListParagraph"/>
        <w:widowControl/>
        <w:numPr>
          <w:ilvl w:val="1"/>
          <w:numId w:val="126"/>
        </w:numPr>
        <w:ind w:firstLineChars="0"/>
        <w:jc w:val="left"/>
        <w:rPr>
          <w:noProof/>
          <w:kern w:val="0"/>
          <w:szCs w:val="20"/>
        </w:rPr>
      </w:pPr>
      <w:r w:rsidRPr="00706924">
        <w:rPr>
          <w:noProof/>
          <w:kern w:val="0"/>
          <w:szCs w:val="20"/>
        </w:rPr>
        <w:t>开发效率</w:t>
      </w:r>
      <w:r w:rsidRPr="00706924">
        <w:rPr>
          <w:noProof/>
          <w:kern w:val="0"/>
          <w:szCs w:val="20"/>
        </w:rPr>
        <w:t>─</w:t>
      </w:r>
      <w:r w:rsidR="007871F8" w:rsidRPr="00706924">
        <w:rPr>
          <w:noProof/>
          <w:kern w:val="0"/>
          <w:szCs w:val="20"/>
        </w:rPr>
        <w:t>采集管理专业处理管理对象的各种采集特性和数据格式，实现数据归一化，支持快速应用开发</w:t>
      </w:r>
      <w:r w:rsidR="00367A05">
        <w:rPr>
          <w:rFonts w:hint="eastAsia"/>
          <w:noProof/>
          <w:kern w:val="0"/>
          <w:szCs w:val="20"/>
        </w:rPr>
        <w:t>；</w:t>
      </w:r>
    </w:p>
    <w:p w14:paraId="59903326" w14:textId="335F19F6" w:rsidR="007871F8" w:rsidRPr="00706924" w:rsidRDefault="00A71785" w:rsidP="00C2454F">
      <w:pPr>
        <w:pStyle w:val="ListParagraph"/>
        <w:widowControl/>
        <w:numPr>
          <w:ilvl w:val="1"/>
          <w:numId w:val="126"/>
        </w:numPr>
        <w:ind w:firstLineChars="0"/>
        <w:jc w:val="left"/>
        <w:rPr>
          <w:noProof/>
          <w:kern w:val="0"/>
          <w:szCs w:val="20"/>
        </w:rPr>
      </w:pPr>
      <w:r w:rsidRPr="00706924">
        <w:rPr>
          <w:noProof/>
          <w:kern w:val="0"/>
          <w:szCs w:val="20"/>
        </w:rPr>
        <w:t>运行效率</w:t>
      </w:r>
      <w:r w:rsidRPr="00706924">
        <w:rPr>
          <w:noProof/>
          <w:kern w:val="0"/>
          <w:szCs w:val="20"/>
        </w:rPr>
        <w:t>─</w:t>
      </w:r>
      <w:r w:rsidR="007871F8" w:rsidRPr="00706924">
        <w:rPr>
          <w:noProof/>
          <w:kern w:val="0"/>
          <w:szCs w:val="20"/>
        </w:rPr>
        <w:t>采集管理统一调度采集需求，提高采集效率</w:t>
      </w:r>
      <w:r w:rsidR="00367A05">
        <w:rPr>
          <w:rFonts w:hint="eastAsia"/>
          <w:noProof/>
          <w:kern w:val="0"/>
          <w:szCs w:val="20"/>
        </w:rPr>
        <w:t>；</w:t>
      </w:r>
    </w:p>
    <w:p w14:paraId="0C0727A1" w14:textId="6273C40A" w:rsidR="006C643D" w:rsidRPr="00706924" w:rsidRDefault="00A71785" w:rsidP="00C2454F">
      <w:pPr>
        <w:pStyle w:val="ListParagraph"/>
        <w:widowControl/>
        <w:numPr>
          <w:ilvl w:val="1"/>
          <w:numId w:val="126"/>
        </w:numPr>
        <w:ind w:firstLineChars="0"/>
        <w:jc w:val="left"/>
        <w:rPr>
          <w:noProof/>
          <w:kern w:val="0"/>
          <w:szCs w:val="20"/>
        </w:rPr>
      </w:pPr>
      <w:r w:rsidRPr="00706924">
        <w:rPr>
          <w:noProof/>
          <w:kern w:val="0"/>
          <w:szCs w:val="20"/>
        </w:rPr>
        <w:t>系统稳定</w:t>
      </w:r>
      <w:r w:rsidRPr="00706924">
        <w:rPr>
          <w:noProof/>
          <w:kern w:val="0"/>
          <w:szCs w:val="20"/>
        </w:rPr>
        <w:t>─</w:t>
      </w:r>
      <w:r w:rsidR="007871F8" w:rsidRPr="00706924">
        <w:rPr>
          <w:noProof/>
          <w:kern w:val="0"/>
          <w:szCs w:val="20"/>
        </w:rPr>
        <w:t>采集管理集中控制管理对象的访问，保障管理对象的稳定运行</w:t>
      </w:r>
      <w:r w:rsidR="00367A05">
        <w:rPr>
          <w:rFonts w:hint="eastAsia"/>
          <w:noProof/>
          <w:kern w:val="0"/>
          <w:szCs w:val="20"/>
        </w:rPr>
        <w:t>。</w:t>
      </w:r>
    </w:p>
    <w:p w14:paraId="0987F168" w14:textId="072D2156" w:rsidR="007871F8" w:rsidRPr="00706924" w:rsidRDefault="006C643D" w:rsidP="00C2454F">
      <w:pPr>
        <w:pStyle w:val="ListParagraph"/>
        <w:widowControl/>
        <w:numPr>
          <w:ilvl w:val="0"/>
          <w:numId w:val="126"/>
        </w:numPr>
        <w:ind w:firstLineChars="0"/>
        <w:jc w:val="left"/>
        <w:rPr>
          <w:noProof/>
          <w:kern w:val="0"/>
          <w:szCs w:val="20"/>
        </w:rPr>
      </w:pPr>
      <w:r w:rsidRPr="00706924">
        <w:rPr>
          <w:noProof/>
          <w:kern w:val="0"/>
          <w:szCs w:val="20"/>
        </w:rPr>
        <w:t>采集</w:t>
      </w:r>
      <w:r w:rsidR="007871F8" w:rsidRPr="00706924">
        <w:rPr>
          <w:noProof/>
          <w:kern w:val="0"/>
          <w:szCs w:val="20"/>
        </w:rPr>
        <w:t>管理</w:t>
      </w:r>
      <w:r w:rsidR="00A71785" w:rsidRPr="00706924">
        <w:rPr>
          <w:noProof/>
          <w:kern w:val="0"/>
          <w:szCs w:val="20"/>
        </w:rPr>
        <w:t>应</w:t>
      </w:r>
      <w:r w:rsidRPr="00706924">
        <w:rPr>
          <w:noProof/>
          <w:kern w:val="0"/>
          <w:szCs w:val="20"/>
        </w:rPr>
        <w:t>：</w:t>
      </w:r>
    </w:p>
    <w:p w14:paraId="3F44D2D0" w14:textId="6964A1BA" w:rsidR="007871F8" w:rsidRPr="00706924" w:rsidRDefault="007871F8" w:rsidP="00C2454F">
      <w:pPr>
        <w:pStyle w:val="ListParagraph"/>
        <w:widowControl/>
        <w:numPr>
          <w:ilvl w:val="1"/>
          <w:numId w:val="126"/>
        </w:numPr>
        <w:ind w:firstLineChars="0"/>
        <w:jc w:val="left"/>
        <w:rPr>
          <w:noProof/>
          <w:kern w:val="0"/>
          <w:szCs w:val="20"/>
        </w:rPr>
      </w:pPr>
      <w:r w:rsidRPr="00706924">
        <w:rPr>
          <w:noProof/>
          <w:kern w:val="0"/>
          <w:szCs w:val="20"/>
        </w:rPr>
        <w:t>明确描述各种管理对象类型、指标数据类型、操作类型；</w:t>
      </w:r>
    </w:p>
    <w:p w14:paraId="4E583999" w14:textId="1112ED68" w:rsidR="007871F8" w:rsidRPr="00706924" w:rsidRDefault="007871F8" w:rsidP="00C2454F">
      <w:pPr>
        <w:pStyle w:val="ListParagraph"/>
        <w:widowControl/>
        <w:numPr>
          <w:ilvl w:val="1"/>
          <w:numId w:val="126"/>
        </w:numPr>
        <w:ind w:firstLineChars="0"/>
        <w:jc w:val="left"/>
        <w:rPr>
          <w:noProof/>
          <w:kern w:val="0"/>
          <w:szCs w:val="20"/>
        </w:rPr>
      </w:pPr>
      <w:r w:rsidRPr="00706924">
        <w:rPr>
          <w:noProof/>
          <w:kern w:val="0"/>
          <w:szCs w:val="20"/>
        </w:rPr>
        <w:t>定义访问入口点，通过访问入口点能明确监控管理范围内唯一特定的管理对象</w:t>
      </w:r>
      <w:r w:rsidR="00367A05">
        <w:rPr>
          <w:rFonts w:hint="eastAsia"/>
          <w:noProof/>
          <w:kern w:val="0"/>
          <w:szCs w:val="20"/>
        </w:rPr>
        <w:t>；</w:t>
      </w:r>
    </w:p>
    <w:p w14:paraId="29A679BA" w14:textId="1E2A7A89" w:rsidR="007871F8" w:rsidRPr="00706924" w:rsidRDefault="006C643D" w:rsidP="00C2454F">
      <w:pPr>
        <w:pStyle w:val="ListParagraph"/>
        <w:widowControl/>
        <w:numPr>
          <w:ilvl w:val="1"/>
          <w:numId w:val="126"/>
        </w:numPr>
        <w:ind w:firstLineChars="0"/>
        <w:jc w:val="left"/>
        <w:rPr>
          <w:noProof/>
          <w:kern w:val="0"/>
          <w:szCs w:val="20"/>
        </w:rPr>
      </w:pPr>
      <w:r w:rsidRPr="00706924">
        <w:rPr>
          <w:noProof/>
          <w:kern w:val="0"/>
          <w:szCs w:val="20"/>
        </w:rPr>
        <w:t>根据</w:t>
      </w:r>
      <w:r w:rsidR="007871F8" w:rsidRPr="00706924">
        <w:rPr>
          <w:noProof/>
          <w:kern w:val="0"/>
          <w:szCs w:val="20"/>
        </w:rPr>
        <w:t>采集技术定义访问</w:t>
      </w:r>
      <w:r w:rsidRPr="00706924">
        <w:rPr>
          <w:noProof/>
          <w:kern w:val="0"/>
          <w:szCs w:val="20"/>
        </w:rPr>
        <w:t>所需参数</w:t>
      </w:r>
      <w:r w:rsidR="007871F8" w:rsidRPr="00706924">
        <w:rPr>
          <w:noProof/>
          <w:kern w:val="0"/>
          <w:szCs w:val="20"/>
        </w:rPr>
        <w:t>如</w:t>
      </w:r>
      <w:r w:rsidR="007871F8" w:rsidRPr="00706924">
        <w:rPr>
          <w:noProof/>
          <w:kern w:val="0"/>
          <w:szCs w:val="20"/>
        </w:rPr>
        <w:t>SNMP</w:t>
      </w:r>
      <w:r w:rsidR="007871F8" w:rsidRPr="00706924">
        <w:rPr>
          <w:noProof/>
          <w:kern w:val="0"/>
          <w:szCs w:val="20"/>
        </w:rPr>
        <w:t>参数、</w:t>
      </w:r>
      <w:r w:rsidR="007871F8" w:rsidRPr="00706924">
        <w:rPr>
          <w:noProof/>
          <w:kern w:val="0"/>
          <w:szCs w:val="20"/>
        </w:rPr>
        <w:t>TELNET</w:t>
      </w:r>
      <w:r w:rsidR="007871F8" w:rsidRPr="00706924">
        <w:rPr>
          <w:noProof/>
          <w:kern w:val="0"/>
          <w:szCs w:val="20"/>
        </w:rPr>
        <w:t>用户密码等，以便采集管理能获得访问实际资源的资格</w:t>
      </w:r>
      <w:r w:rsidR="00367A05">
        <w:rPr>
          <w:rFonts w:hint="eastAsia"/>
          <w:noProof/>
          <w:kern w:val="0"/>
          <w:szCs w:val="20"/>
        </w:rPr>
        <w:t>；</w:t>
      </w:r>
    </w:p>
    <w:p w14:paraId="7298918F" w14:textId="41F2741D" w:rsidR="007871F8" w:rsidRPr="00706924" w:rsidRDefault="006C643D" w:rsidP="00C2454F">
      <w:pPr>
        <w:pStyle w:val="ListParagraph"/>
        <w:widowControl/>
        <w:numPr>
          <w:ilvl w:val="1"/>
          <w:numId w:val="126"/>
        </w:numPr>
        <w:ind w:firstLineChars="0"/>
        <w:jc w:val="left"/>
        <w:rPr>
          <w:noProof/>
          <w:kern w:val="0"/>
          <w:szCs w:val="20"/>
        </w:rPr>
      </w:pPr>
      <w:r w:rsidRPr="00706924">
        <w:rPr>
          <w:noProof/>
          <w:kern w:val="0"/>
          <w:szCs w:val="20"/>
        </w:rPr>
        <w:t>明确</w:t>
      </w:r>
      <w:r w:rsidR="007871F8" w:rsidRPr="00706924">
        <w:rPr>
          <w:noProof/>
          <w:kern w:val="0"/>
          <w:szCs w:val="20"/>
        </w:rPr>
        <w:t>支持的指标类集合，并定义指标类的相关属性，如指标名称、单位等；</w:t>
      </w:r>
    </w:p>
    <w:p w14:paraId="6215159B" w14:textId="5EABA5BF" w:rsidR="007871F8" w:rsidRPr="00706924" w:rsidRDefault="006C643D" w:rsidP="00C2454F">
      <w:pPr>
        <w:pStyle w:val="ListParagraph"/>
        <w:widowControl/>
        <w:numPr>
          <w:ilvl w:val="1"/>
          <w:numId w:val="126"/>
        </w:numPr>
        <w:ind w:firstLineChars="0"/>
        <w:jc w:val="left"/>
        <w:rPr>
          <w:noProof/>
          <w:kern w:val="0"/>
          <w:szCs w:val="20"/>
        </w:rPr>
      </w:pPr>
      <w:r w:rsidRPr="00706924">
        <w:rPr>
          <w:noProof/>
          <w:kern w:val="0"/>
          <w:szCs w:val="20"/>
        </w:rPr>
        <w:t>明确</w:t>
      </w:r>
      <w:r w:rsidR="007871F8" w:rsidRPr="00706924">
        <w:rPr>
          <w:noProof/>
          <w:kern w:val="0"/>
          <w:szCs w:val="20"/>
        </w:rPr>
        <w:t>支持的操作类集合，并定义操作类的相关属性，如入口参数和操作结果等</w:t>
      </w:r>
      <w:r w:rsidR="00367A05">
        <w:rPr>
          <w:rFonts w:hint="eastAsia"/>
          <w:noProof/>
          <w:kern w:val="0"/>
          <w:szCs w:val="20"/>
        </w:rPr>
        <w:t>。</w:t>
      </w:r>
    </w:p>
    <w:p w14:paraId="5DEAC27C" w14:textId="4AC03896" w:rsidR="007871F8" w:rsidRPr="00706924" w:rsidRDefault="007871F8" w:rsidP="00C2454F">
      <w:pPr>
        <w:pStyle w:val="ListParagraph"/>
        <w:widowControl/>
        <w:numPr>
          <w:ilvl w:val="0"/>
          <w:numId w:val="126"/>
        </w:numPr>
        <w:ind w:firstLineChars="0"/>
        <w:jc w:val="left"/>
        <w:rPr>
          <w:noProof/>
          <w:kern w:val="0"/>
          <w:szCs w:val="20"/>
        </w:rPr>
      </w:pPr>
      <w:r w:rsidRPr="00706924">
        <w:rPr>
          <w:noProof/>
          <w:kern w:val="0"/>
          <w:szCs w:val="20"/>
        </w:rPr>
        <w:t>采集接口</w:t>
      </w:r>
      <w:r w:rsidR="00367A05">
        <w:rPr>
          <w:rFonts w:hint="eastAsia"/>
          <w:noProof/>
          <w:kern w:val="0"/>
          <w:szCs w:val="20"/>
        </w:rPr>
        <w:t>：</w:t>
      </w:r>
    </w:p>
    <w:p w14:paraId="1233ED76" w14:textId="77777777" w:rsidR="007871F8" w:rsidRPr="00706924" w:rsidRDefault="006C643D" w:rsidP="00C2454F">
      <w:pPr>
        <w:pStyle w:val="ListParagraph"/>
        <w:widowControl/>
        <w:numPr>
          <w:ilvl w:val="1"/>
          <w:numId w:val="126"/>
        </w:numPr>
        <w:ind w:firstLineChars="0"/>
        <w:jc w:val="left"/>
        <w:rPr>
          <w:noProof/>
          <w:kern w:val="0"/>
          <w:szCs w:val="20"/>
        </w:rPr>
      </w:pPr>
      <w:r w:rsidRPr="00706924">
        <w:rPr>
          <w:noProof/>
          <w:kern w:val="0"/>
          <w:szCs w:val="20"/>
        </w:rPr>
        <w:t>宜将管理对象及指标定义为资源</w:t>
      </w:r>
      <w:r w:rsidRPr="00706924">
        <w:rPr>
          <w:noProof/>
          <w:kern w:val="0"/>
          <w:szCs w:val="20"/>
        </w:rPr>
        <w:t>,</w:t>
      </w:r>
      <w:r w:rsidRPr="00706924">
        <w:rPr>
          <w:noProof/>
          <w:kern w:val="0"/>
          <w:szCs w:val="20"/>
        </w:rPr>
        <w:t>并支持</w:t>
      </w:r>
      <w:r w:rsidR="007871F8" w:rsidRPr="00706924">
        <w:rPr>
          <w:noProof/>
          <w:kern w:val="0"/>
          <w:szCs w:val="20"/>
        </w:rPr>
        <w:t>对资源进行访问</w:t>
      </w:r>
      <w:r w:rsidRPr="00706924">
        <w:rPr>
          <w:noProof/>
          <w:kern w:val="0"/>
          <w:szCs w:val="20"/>
        </w:rPr>
        <w:t>,</w:t>
      </w:r>
      <w:r w:rsidRPr="00706924">
        <w:rPr>
          <w:noProof/>
          <w:kern w:val="0"/>
          <w:szCs w:val="20"/>
        </w:rPr>
        <w:t>资源访问方式包括</w:t>
      </w:r>
      <w:r w:rsidR="007871F8" w:rsidRPr="00706924">
        <w:rPr>
          <w:noProof/>
          <w:kern w:val="0"/>
          <w:szCs w:val="20"/>
        </w:rPr>
        <w:t>获取（</w:t>
      </w:r>
      <w:r w:rsidR="007871F8" w:rsidRPr="00706924">
        <w:rPr>
          <w:noProof/>
          <w:kern w:val="0"/>
          <w:szCs w:val="20"/>
        </w:rPr>
        <w:t>GET</w:t>
      </w:r>
      <w:r w:rsidR="007871F8" w:rsidRPr="00706924">
        <w:rPr>
          <w:noProof/>
          <w:kern w:val="0"/>
          <w:szCs w:val="20"/>
        </w:rPr>
        <w:t>）、修改（</w:t>
      </w:r>
      <w:r w:rsidR="007871F8" w:rsidRPr="00706924">
        <w:rPr>
          <w:noProof/>
          <w:kern w:val="0"/>
          <w:szCs w:val="20"/>
        </w:rPr>
        <w:t>PUT</w:t>
      </w:r>
      <w:r w:rsidR="007871F8" w:rsidRPr="00706924">
        <w:rPr>
          <w:noProof/>
          <w:kern w:val="0"/>
          <w:szCs w:val="20"/>
        </w:rPr>
        <w:t>）、创建（</w:t>
      </w:r>
      <w:r w:rsidR="007871F8" w:rsidRPr="00706924">
        <w:rPr>
          <w:noProof/>
          <w:kern w:val="0"/>
          <w:szCs w:val="20"/>
        </w:rPr>
        <w:t>POST</w:t>
      </w:r>
      <w:r w:rsidR="007871F8" w:rsidRPr="00706924">
        <w:rPr>
          <w:noProof/>
          <w:kern w:val="0"/>
          <w:szCs w:val="20"/>
        </w:rPr>
        <w:t>）、删除（</w:t>
      </w:r>
      <w:r w:rsidR="007871F8" w:rsidRPr="00706924">
        <w:rPr>
          <w:noProof/>
          <w:kern w:val="0"/>
          <w:szCs w:val="20"/>
        </w:rPr>
        <w:t>DELETE</w:t>
      </w:r>
      <w:r w:rsidR="007871F8" w:rsidRPr="00706924">
        <w:rPr>
          <w:noProof/>
          <w:kern w:val="0"/>
          <w:szCs w:val="20"/>
        </w:rPr>
        <w:t>）</w:t>
      </w:r>
      <w:r w:rsidRPr="00706924">
        <w:rPr>
          <w:noProof/>
          <w:kern w:val="0"/>
          <w:szCs w:val="20"/>
        </w:rPr>
        <w:t>等</w:t>
      </w:r>
      <w:r w:rsidR="007871F8" w:rsidRPr="00706924">
        <w:rPr>
          <w:noProof/>
          <w:kern w:val="0"/>
          <w:szCs w:val="20"/>
        </w:rPr>
        <w:t>；</w:t>
      </w:r>
    </w:p>
    <w:p w14:paraId="6D29763F" w14:textId="77777777" w:rsidR="007871F8" w:rsidRPr="00706924" w:rsidRDefault="006C643D" w:rsidP="00C2454F">
      <w:pPr>
        <w:pStyle w:val="ListParagraph"/>
        <w:widowControl/>
        <w:numPr>
          <w:ilvl w:val="1"/>
          <w:numId w:val="126"/>
        </w:numPr>
        <w:ind w:firstLineChars="0"/>
        <w:jc w:val="left"/>
        <w:rPr>
          <w:noProof/>
          <w:kern w:val="0"/>
          <w:szCs w:val="20"/>
        </w:rPr>
      </w:pPr>
      <w:r w:rsidRPr="00706924">
        <w:rPr>
          <w:noProof/>
          <w:kern w:val="0"/>
          <w:szCs w:val="20"/>
        </w:rPr>
        <w:t>宜支持新</w:t>
      </w:r>
      <w:r w:rsidR="007871F8" w:rsidRPr="00706924">
        <w:rPr>
          <w:noProof/>
          <w:kern w:val="0"/>
          <w:szCs w:val="20"/>
        </w:rPr>
        <w:t>资源</w:t>
      </w:r>
      <w:r w:rsidRPr="00706924">
        <w:rPr>
          <w:noProof/>
          <w:kern w:val="0"/>
          <w:szCs w:val="20"/>
        </w:rPr>
        <w:t>的扩展，以</w:t>
      </w:r>
      <w:r w:rsidR="007871F8" w:rsidRPr="00706924">
        <w:rPr>
          <w:noProof/>
          <w:kern w:val="0"/>
          <w:szCs w:val="20"/>
        </w:rPr>
        <w:t>支持更多的采集处理功能</w:t>
      </w:r>
      <w:r w:rsidRPr="00706924">
        <w:rPr>
          <w:noProof/>
          <w:kern w:val="0"/>
          <w:szCs w:val="20"/>
        </w:rPr>
        <w:t>；</w:t>
      </w:r>
    </w:p>
    <w:p w14:paraId="6AAA396F" w14:textId="4B47A823" w:rsidR="007871F8" w:rsidRPr="00706924" w:rsidRDefault="007871F8" w:rsidP="00C2454F">
      <w:pPr>
        <w:pStyle w:val="ListParagraph"/>
        <w:widowControl/>
        <w:numPr>
          <w:ilvl w:val="1"/>
          <w:numId w:val="126"/>
        </w:numPr>
        <w:ind w:firstLineChars="0"/>
        <w:jc w:val="left"/>
        <w:rPr>
          <w:noProof/>
          <w:kern w:val="0"/>
          <w:szCs w:val="20"/>
        </w:rPr>
      </w:pPr>
      <w:r w:rsidRPr="00706924">
        <w:rPr>
          <w:noProof/>
          <w:kern w:val="0"/>
          <w:szCs w:val="20"/>
        </w:rPr>
        <w:t>应能接收与返回多种形式的数据类型（如</w:t>
      </w:r>
      <w:r w:rsidRPr="00706924">
        <w:rPr>
          <w:noProof/>
          <w:kern w:val="0"/>
          <w:szCs w:val="20"/>
        </w:rPr>
        <w:t>JSON</w:t>
      </w:r>
      <w:r w:rsidRPr="00706924">
        <w:rPr>
          <w:noProof/>
          <w:kern w:val="0"/>
          <w:szCs w:val="20"/>
        </w:rPr>
        <w:t>、</w:t>
      </w:r>
      <w:r w:rsidRPr="00706924">
        <w:rPr>
          <w:noProof/>
          <w:kern w:val="0"/>
          <w:szCs w:val="20"/>
        </w:rPr>
        <w:t>YAML</w:t>
      </w:r>
      <w:r w:rsidRPr="00706924">
        <w:rPr>
          <w:noProof/>
          <w:kern w:val="0"/>
          <w:szCs w:val="20"/>
        </w:rPr>
        <w:t>、</w:t>
      </w:r>
      <w:r w:rsidRPr="00706924">
        <w:rPr>
          <w:noProof/>
          <w:kern w:val="0"/>
          <w:szCs w:val="20"/>
        </w:rPr>
        <w:t>XML</w:t>
      </w:r>
      <w:r w:rsidRPr="00706924">
        <w:rPr>
          <w:noProof/>
          <w:kern w:val="0"/>
          <w:szCs w:val="20"/>
        </w:rPr>
        <w:t>等互联网媒体类型）</w:t>
      </w:r>
      <w:r w:rsidR="00367A05">
        <w:rPr>
          <w:rFonts w:hint="eastAsia"/>
          <w:noProof/>
          <w:kern w:val="0"/>
          <w:szCs w:val="20"/>
        </w:rPr>
        <w:t>；</w:t>
      </w:r>
    </w:p>
    <w:p w14:paraId="1F6A3C8E" w14:textId="1A9375E8" w:rsidR="007871F8" w:rsidRPr="00706924" w:rsidRDefault="006C643D" w:rsidP="00C2454F">
      <w:pPr>
        <w:pStyle w:val="ListParagraph"/>
        <w:widowControl/>
        <w:numPr>
          <w:ilvl w:val="1"/>
          <w:numId w:val="126"/>
        </w:numPr>
        <w:ind w:firstLineChars="0"/>
        <w:jc w:val="left"/>
        <w:rPr>
          <w:noProof/>
          <w:kern w:val="0"/>
          <w:szCs w:val="20"/>
        </w:rPr>
      </w:pPr>
      <w:r w:rsidRPr="00706924">
        <w:rPr>
          <w:noProof/>
          <w:kern w:val="0"/>
          <w:szCs w:val="20"/>
        </w:rPr>
        <w:t>宜遵循国家</w:t>
      </w:r>
      <w:r w:rsidR="00367A05">
        <w:rPr>
          <w:noProof/>
          <w:kern w:val="0"/>
          <w:szCs w:val="20"/>
        </w:rPr>
        <w:t>标准的认证与加密技术</w:t>
      </w:r>
      <w:r w:rsidR="00367A05">
        <w:rPr>
          <w:rFonts w:hint="eastAsia"/>
          <w:noProof/>
          <w:kern w:val="0"/>
          <w:szCs w:val="20"/>
        </w:rPr>
        <w:t>。</w:t>
      </w:r>
    </w:p>
    <w:p w14:paraId="49A1D646" w14:textId="77777777" w:rsidR="007871F8" w:rsidRPr="00706924" w:rsidRDefault="006C643D" w:rsidP="00C2454F">
      <w:pPr>
        <w:pStyle w:val="ListParagraph"/>
        <w:widowControl/>
        <w:numPr>
          <w:ilvl w:val="0"/>
          <w:numId w:val="126"/>
        </w:numPr>
        <w:ind w:firstLineChars="0"/>
        <w:jc w:val="left"/>
        <w:rPr>
          <w:noProof/>
          <w:kern w:val="0"/>
          <w:szCs w:val="20"/>
        </w:rPr>
      </w:pPr>
      <w:r w:rsidRPr="00706924">
        <w:rPr>
          <w:noProof/>
          <w:kern w:val="0"/>
          <w:szCs w:val="20"/>
        </w:rPr>
        <w:t>采集管理宜支持如下功能：</w:t>
      </w:r>
    </w:p>
    <w:p w14:paraId="60A6083B" w14:textId="756B5218" w:rsidR="007871F8" w:rsidRPr="00706924" w:rsidRDefault="007871F8" w:rsidP="00C2454F">
      <w:pPr>
        <w:pStyle w:val="ListParagraph"/>
        <w:widowControl/>
        <w:numPr>
          <w:ilvl w:val="1"/>
          <w:numId w:val="126"/>
        </w:numPr>
        <w:ind w:firstLineChars="0"/>
        <w:jc w:val="left"/>
        <w:rPr>
          <w:noProof/>
          <w:kern w:val="0"/>
          <w:szCs w:val="20"/>
        </w:rPr>
      </w:pPr>
      <w:r w:rsidRPr="00706924">
        <w:rPr>
          <w:noProof/>
          <w:kern w:val="0"/>
          <w:szCs w:val="20"/>
        </w:rPr>
        <w:t>模型定义管理</w:t>
      </w:r>
      <w:r w:rsidR="00A71785" w:rsidRPr="00706924">
        <w:rPr>
          <w:noProof/>
          <w:kern w:val="0"/>
          <w:szCs w:val="20"/>
        </w:rPr>
        <w:t>─</w:t>
      </w:r>
      <w:r w:rsidRPr="00706924">
        <w:t>支持获取各种管理对象类型、指标数据类型、操作类型的描述信息</w:t>
      </w:r>
      <w:r w:rsidR="00ED76C5" w:rsidRPr="00706924">
        <w:t>；</w:t>
      </w:r>
    </w:p>
    <w:p w14:paraId="5C96A03D" w14:textId="01C2C76B" w:rsidR="007871F8" w:rsidRPr="00706924" w:rsidRDefault="007871F8" w:rsidP="00C2454F">
      <w:pPr>
        <w:pStyle w:val="ListParagraph"/>
        <w:widowControl/>
        <w:numPr>
          <w:ilvl w:val="1"/>
          <w:numId w:val="126"/>
        </w:numPr>
        <w:ind w:firstLineChars="0"/>
        <w:jc w:val="left"/>
        <w:rPr>
          <w:noProof/>
          <w:kern w:val="0"/>
          <w:szCs w:val="20"/>
        </w:rPr>
      </w:pPr>
      <w:r w:rsidRPr="00706924">
        <w:rPr>
          <w:noProof/>
          <w:kern w:val="0"/>
          <w:szCs w:val="20"/>
        </w:rPr>
        <w:t>参数管理</w:t>
      </w:r>
      <w:r w:rsidR="00A71785" w:rsidRPr="00706924">
        <w:rPr>
          <w:noProof/>
          <w:kern w:val="0"/>
          <w:szCs w:val="20"/>
        </w:rPr>
        <w:t>─</w:t>
      </w:r>
      <w:r w:rsidRPr="00706924">
        <w:t>保存访问管理对象时所需要的参数如</w:t>
      </w:r>
      <w:r w:rsidRPr="00706924">
        <w:t>IP</w:t>
      </w:r>
      <w:r w:rsidRPr="00706924">
        <w:t>、</w:t>
      </w:r>
      <w:r w:rsidRPr="00706924">
        <w:t>snmp</w:t>
      </w:r>
      <w:r w:rsidRPr="00706924">
        <w:t>参数、</w:t>
      </w:r>
      <w:r w:rsidRPr="00706924">
        <w:t>telnet</w:t>
      </w:r>
      <w:r w:rsidRPr="00706924">
        <w:t>参数</w:t>
      </w:r>
      <w:r w:rsidR="00ED76C5" w:rsidRPr="00706924">
        <w:t>，</w:t>
      </w:r>
      <w:r w:rsidRPr="00706924">
        <w:t>提供管</w:t>
      </w:r>
      <w:r w:rsidR="00ED76C5" w:rsidRPr="00706924">
        <w:t>理对象参数的增删改查服务，</w:t>
      </w:r>
      <w:r w:rsidRPr="00706924">
        <w:t>维护采集管理所需要的访问参数</w:t>
      </w:r>
      <w:r w:rsidR="00ED76C5" w:rsidRPr="00706924">
        <w:t>，</w:t>
      </w:r>
      <w:r w:rsidRPr="00706924">
        <w:t>检查设置的管理对象参数符合相应管理对象的要求</w:t>
      </w:r>
      <w:r w:rsidR="00ED76C5" w:rsidRPr="00706924">
        <w:t>；</w:t>
      </w:r>
    </w:p>
    <w:p w14:paraId="198E3814" w14:textId="5D23F758" w:rsidR="007871F8" w:rsidRPr="00706924" w:rsidRDefault="007871F8" w:rsidP="00C2454F">
      <w:pPr>
        <w:pStyle w:val="ListParagraph"/>
        <w:widowControl/>
        <w:numPr>
          <w:ilvl w:val="1"/>
          <w:numId w:val="126"/>
        </w:numPr>
        <w:ind w:firstLineChars="0"/>
        <w:jc w:val="left"/>
        <w:rPr>
          <w:noProof/>
          <w:kern w:val="0"/>
          <w:szCs w:val="20"/>
        </w:rPr>
      </w:pPr>
      <w:r w:rsidRPr="00706924">
        <w:rPr>
          <w:noProof/>
          <w:kern w:val="0"/>
          <w:szCs w:val="20"/>
        </w:rPr>
        <w:t>数据采集</w:t>
      </w:r>
      <w:r w:rsidR="00A71785" w:rsidRPr="00706924">
        <w:rPr>
          <w:noProof/>
          <w:kern w:val="0"/>
          <w:szCs w:val="20"/>
        </w:rPr>
        <w:t>─</w:t>
      </w:r>
      <w:r w:rsidRPr="00706924">
        <w:t>根据采集请求，从管理对象中采集指定指标的数据并返回</w:t>
      </w:r>
      <w:r w:rsidR="00ED76C5" w:rsidRPr="00706924">
        <w:t>，返回数据提供统一的数据格式，并</w:t>
      </w:r>
      <w:r w:rsidRPr="00706924">
        <w:t>通过指标数据类型定义进行解析</w:t>
      </w:r>
      <w:r w:rsidR="00ED76C5" w:rsidRPr="00706924">
        <w:t>，根据指标定义检查采集请求的参数</w:t>
      </w:r>
      <w:r w:rsidRPr="00706924">
        <w:t>合法性</w:t>
      </w:r>
      <w:r w:rsidR="00ED76C5" w:rsidRPr="00706924">
        <w:t>，</w:t>
      </w:r>
      <w:r w:rsidRPr="00706924">
        <w:t>支持指标类型的扩展，保持向后兼容</w:t>
      </w:r>
      <w:r w:rsidR="00ED76C5" w:rsidRPr="00706924">
        <w:t>；</w:t>
      </w:r>
    </w:p>
    <w:p w14:paraId="000A0AAC" w14:textId="4D0157A8" w:rsidR="007871F8" w:rsidRPr="00706924" w:rsidRDefault="007871F8" w:rsidP="00C2454F">
      <w:pPr>
        <w:pStyle w:val="ListParagraph"/>
        <w:widowControl/>
        <w:numPr>
          <w:ilvl w:val="1"/>
          <w:numId w:val="126"/>
        </w:numPr>
        <w:ind w:firstLineChars="0"/>
        <w:jc w:val="left"/>
        <w:rPr>
          <w:noProof/>
          <w:kern w:val="0"/>
          <w:szCs w:val="20"/>
        </w:rPr>
      </w:pPr>
      <w:r w:rsidRPr="00706924">
        <w:rPr>
          <w:noProof/>
          <w:kern w:val="0"/>
          <w:szCs w:val="20"/>
        </w:rPr>
        <w:t>操作执行</w:t>
      </w:r>
      <w:r w:rsidR="00A71785" w:rsidRPr="00706924">
        <w:rPr>
          <w:noProof/>
          <w:kern w:val="0"/>
          <w:szCs w:val="20"/>
        </w:rPr>
        <w:t>─</w:t>
      </w:r>
      <w:r w:rsidR="00ED76C5" w:rsidRPr="00706924">
        <w:t>根据请求</w:t>
      </w:r>
      <w:r w:rsidRPr="00706924">
        <w:t>对被管资源进行设置和修改</w:t>
      </w:r>
      <w:r w:rsidR="00ED76C5" w:rsidRPr="00706924">
        <w:t>，</w:t>
      </w:r>
      <w:r w:rsidRPr="00706924">
        <w:t>根据操作定义检查参数的合法性</w:t>
      </w:r>
      <w:r w:rsidR="00ED76C5" w:rsidRPr="00706924">
        <w:t>，</w:t>
      </w:r>
      <w:r w:rsidRPr="00706924">
        <w:t>支持操作类型的扩展，保持向后兼容</w:t>
      </w:r>
      <w:r w:rsidR="00ED76C5" w:rsidRPr="00706924">
        <w:t>；</w:t>
      </w:r>
    </w:p>
    <w:p w14:paraId="1C480CD4" w14:textId="11AC48F0" w:rsidR="007871F8" w:rsidRPr="00706924" w:rsidRDefault="007871F8" w:rsidP="00C2454F">
      <w:pPr>
        <w:pStyle w:val="ListParagraph"/>
        <w:widowControl/>
        <w:numPr>
          <w:ilvl w:val="1"/>
          <w:numId w:val="126"/>
        </w:numPr>
        <w:ind w:firstLineChars="0"/>
        <w:jc w:val="left"/>
        <w:rPr>
          <w:noProof/>
          <w:kern w:val="0"/>
          <w:szCs w:val="20"/>
        </w:rPr>
      </w:pPr>
      <w:r w:rsidRPr="00706924">
        <w:rPr>
          <w:noProof/>
          <w:kern w:val="0"/>
          <w:szCs w:val="20"/>
        </w:rPr>
        <w:t>数据订阅</w:t>
      </w:r>
      <w:r w:rsidR="00A71785" w:rsidRPr="00706924">
        <w:rPr>
          <w:noProof/>
          <w:kern w:val="0"/>
          <w:szCs w:val="20"/>
        </w:rPr>
        <w:t>─</w:t>
      </w:r>
      <w:r w:rsidR="00ED76C5" w:rsidRPr="00706924">
        <w:rPr>
          <w:noProof/>
          <w:kern w:val="0"/>
          <w:szCs w:val="20"/>
        </w:rPr>
        <w:t>通过订阅规则来管理需要采集的数据，相关规则包括</w:t>
      </w:r>
      <w:r w:rsidRPr="00706924">
        <w:t>管理对象</w:t>
      </w:r>
      <w:r w:rsidR="00ED76C5" w:rsidRPr="00706924">
        <w:t>、</w:t>
      </w:r>
      <w:r w:rsidRPr="00706924">
        <w:t>指标名称</w:t>
      </w:r>
      <w:r w:rsidR="00ED76C5" w:rsidRPr="00706924">
        <w:t>、</w:t>
      </w:r>
      <w:r w:rsidRPr="00706924">
        <w:t>采集频度</w:t>
      </w:r>
      <w:r w:rsidR="00ED76C5" w:rsidRPr="00706924">
        <w:t>、</w:t>
      </w:r>
      <w:r w:rsidRPr="00706924">
        <w:t>过滤条件</w:t>
      </w:r>
      <w:r w:rsidR="00ED76C5" w:rsidRPr="00706924">
        <w:t>、</w:t>
      </w:r>
      <w:r w:rsidRPr="00706924">
        <w:t>通知方式</w:t>
      </w:r>
      <w:r w:rsidR="00ED76C5" w:rsidRPr="00706924">
        <w:t>等，符合条件的数据</w:t>
      </w:r>
      <w:r w:rsidRPr="00706924">
        <w:t>应发送给订阅者</w:t>
      </w:r>
      <w:r w:rsidR="00ED76C5" w:rsidRPr="00706924">
        <w:t>，发送的数据包括</w:t>
      </w:r>
      <w:r w:rsidRPr="00706924">
        <w:t>订阅规则号</w:t>
      </w:r>
      <w:r w:rsidR="00ED76C5" w:rsidRPr="00706924">
        <w:t>、</w:t>
      </w:r>
      <w:r w:rsidRPr="00706924">
        <w:t>管理对象</w:t>
      </w:r>
      <w:r w:rsidR="00ED76C5" w:rsidRPr="00706924">
        <w:t>、</w:t>
      </w:r>
      <w:r w:rsidRPr="00706924">
        <w:t>指标名称</w:t>
      </w:r>
      <w:r w:rsidR="00ED76C5" w:rsidRPr="00706924">
        <w:t>、</w:t>
      </w:r>
      <w:r w:rsidRPr="00706924">
        <w:t>数据列表</w:t>
      </w:r>
      <w:r w:rsidR="00ED76C5" w:rsidRPr="00706924">
        <w:t>等</w:t>
      </w:r>
      <w:r w:rsidR="00367A05">
        <w:rPr>
          <w:rFonts w:hint="eastAsia"/>
        </w:rPr>
        <w:t>。</w:t>
      </w:r>
    </w:p>
    <w:p w14:paraId="1320D82B" w14:textId="77777777" w:rsidR="00BD2341" w:rsidRPr="00706924" w:rsidRDefault="00C06016" w:rsidP="00C2454F">
      <w:pPr>
        <w:pStyle w:val="Heading2"/>
        <w:numPr>
          <w:ilvl w:val="1"/>
          <w:numId w:val="176"/>
        </w:numPr>
        <w:spacing w:before="156" w:after="156"/>
      </w:pPr>
      <w:r w:rsidRPr="00706924">
        <w:t>性能管理</w:t>
      </w:r>
    </w:p>
    <w:p w14:paraId="6E119EBE" w14:textId="77777777" w:rsidR="00BD2341" w:rsidRPr="00706924" w:rsidRDefault="00C06016" w:rsidP="00BD2341">
      <w:pPr>
        <w:pStyle w:val="afe"/>
        <w:ind w:firstLineChars="0"/>
        <w:rPr>
          <w:rFonts w:ascii="Times New Roman"/>
          <w:szCs w:val="21"/>
        </w:rPr>
      </w:pPr>
      <w:r w:rsidRPr="00706924">
        <w:rPr>
          <w:rFonts w:ascii="Times New Roman"/>
          <w:sz w:val="20"/>
        </w:rPr>
        <w:tab/>
      </w:r>
      <w:r w:rsidRPr="00706924">
        <w:rPr>
          <w:rFonts w:ascii="Times New Roman"/>
          <w:szCs w:val="21"/>
        </w:rPr>
        <w:t>性能管理完成对信息技术基础设施和应用系统的性能指标数据的采集、分析、处理和展现，向过程管理报告性能情况，为系统运行提供性能保障。</w:t>
      </w:r>
    </w:p>
    <w:p w14:paraId="3503D6E9" w14:textId="77777777" w:rsidR="00BD2341" w:rsidRPr="00706924" w:rsidRDefault="00C06016" w:rsidP="00BD2341">
      <w:pPr>
        <w:pStyle w:val="afe"/>
        <w:ind w:firstLineChars="0"/>
        <w:rPr>
          <w:rFonts w:ascii="Times New Roman"/>
          <w:szCs w:val="21"/>
        </w:rPr>
      </w:pPr>
      <w:r w:rsidRPr="00706924">
        <w:rPr>
          <w:rFonts w:ascii="Times New Roman"/>
          <w:szCs w:val="21"/>
        </w:rPr>
        <w:t>性能管理技术要求包括：</w:t>
      </w:r>
    </w:p>
    <w:p w14:paraId="6F587418" w14:textId="77777777" w:rsidR="00BD2341" w:rsidRPr="00706924" w:rsidRDefault="00C06016" w:rsidP="00C2454F">
      <w:pPr>
        <w:pStyle w:val="afe"/>
        <w:numPr>
          <w:ilvl w:val="0"/>
          <w:numId w:val="125"/>
        </w:numPr>
        <w:ind w:firstLineChars="0"/>
        <w:rPr>
          <w:rFonts w:ascii="Times New Roman"/>
          <w:szCs w:val="21"/>
        </w:rPr>
      </w:pPr>
      <w:r w:rsidRPr="00706924">
        <w:rPr>
          <w:rFonts w:ascii="Times New Roman"/>
          <w:szCs w:val="21"/>
        </w:rPr>
        <w:lastRenderedPageBreak/>
        <w:t>应采集监控指标表中性能指标的相关数据；</w:t>
      </w:r>
    </w:p>
    <w:p w14:paraId="2F6AB98D" w14:textId="77777777" w:rsidR="00BD2341" w:rsidRPr="00706924" w:rsidRDefault="00C06016" w:rsidP="00C2454F">
      <w:pPr>
        <w:pStyle w:val="afe"/>
        <w:numPr>
          <w:ilvl w:val="0"/>
          <w:numId w:val="125"/>
        </w:numPr>
        <w:ind w:firstLineChars="0"/>
        <w:rPr>
          <w:rFonts w:ascii="Times New Roman"/>
          <w:szCs w:val="21"/>
        </w:rPr>
      </w:pPr>
      <w:r w:rsidRPr="00706924">
        <w:rPr>
          <w:rFonts w:ascii="Times New Roman"/>
          <w:szCs w:val="21"/>
        </w:rPr>
        <w:t>应根据管理对象的不同技术接口，提供多种性能数据收集方式</w:t>
      </w:r>
      <w:r w:rsidRPr="00706924">
        <w:rPr>
          <w:rFonts w:ascii="Times New Roman"/>
          <w:szCs w:val="21"/>
        </w:rPr>
        <w:t>,</w:t>
      </w:r>
      <w:r w:rsidRPr="00706924">
        <w:rPr>
          <w:rFonts w:ascii="Times New Roman"/>
          <w:szCs w:val="21"/>
        </w:rPr>
        <w:t>包括</w:t>
      </w:r>
      <w:r w:rsidRPr="00706924">
        <w:rPr>
          <w:rFonts w:ascii="Times New Roman"/>
          <w:szCs w:val="21"/>
        </w:rPr>
        <w:t>SNMP</w:t>
      </w:r>
      <w:r w:rsidRPr="00706924">
        <w:rPr>
          <w:rFonts w:ascii="Times New Roman"/>
          <w:szCs w:val="21"/>
        </w:rPr>
        <w:t>、</w:t>
      </w:r>
      <w:r w:rsidRPr="00706924">
        <w:rPr>
          <w:rFonts w:ascii="Times New Roman"/>
          <w:szCs w:val="21"/>
        </w:rPr>
        <w:t>Telnet/SSH</w:t>
      </w:r>
      <w:r w:rsidRPr="00706924">
        <w:rPr>
          <w:rFonts w:ascii="Times New Roman"/>
          <w:szCs w:val="21"/>
        </w:rPr>
        <w:t>等；</w:t>
      </w:r>
    </w:p>
    <w:p w14:paraId="2C5D2161" w14:textId="77777777" w:rsidR="00BD2341" w:rsidRPr="00706924" w:rsidRDefault="00C06016" w:rsidP="00C2454F">
      <w:pPr>
        <w:pStyle w:val="afe"/>
        <w:numPr>
          <w:ilvl w:val="0"/>
          <w:numId w:val="125"/>
        </w:numPr>
        <w:ind w:firstLineChars="0"/>
        <w:rPr>
          <w:rFonts w:ascii="Times New Roman"/>
          <w:szCs w:val="21"/>
        </w:rPr>
      </w:pPr>
      <w:r w:rsidRPr="00706924">
        <w:rPr>
          <w:rFonts w:ascii="Times New Roman"/>
          <w:szCs w:val="21"/>
        </w:rPr>
        <w:t>应设置管理对象的采集策略，包括采集指标的选择和采集时间间隔的设置等；</w:t>
      </w:r>
    </w:p>
    <w:p w14:paraId="0BD640D6" w14:textId="77777777" w:rsidR="00BD2341" w:rsidRPr="00706924" w:rsidRDefault="00C06016" w:rsidP="00C2454F">
      <w:pPr>
        <w:pStyle w:val="afe"/>
        <w:numPr>
          <w:ilvl w:val="0"/>
          <w:numId w:val="125"/>
        </w:numPr>
        <w:ind w:firstLineChars="0"/>
        <w:rPr>
          <w:rFonts w:ascii="Times New Roman"/>
          <w:szCs w:val="21"/>
        </w:rPr>
      </w:pPr>
      <w:r w:rsidRPr="00706924">
        <w:rPr>
          <w:rFonts w:ascii="Times New Roman"/>
          <w:szCs w:val="21"/>
        </w:rPr>
        <w:t>应采取措施保证所采集性能数据的准确性；</w:t>
      </w:r>
    </w:p>
    <w:p w14:paraId="358206DE" w14:textId="77777777" w:rsidR="00BD2341" w:rsidRPr="00706924" w:rsidRDefault="00C06016" w:rsidP="00C2454F">
      <w:pPr>
        <w:pStyle w:val="afe"/>
        <w:numPr>
          <w:ilvl w:val="0"/>
          <w:numId w:val="125"/>
        </w:numPr>
        <w:ind w:firstLineChars="0"/>
        <w:rPr>
          <w:rFonts w:ascii="Times New Roman"/>
          <w:szCs w:val="21"/>
        </w:rPr>
      </w:pPr>
      <w:r w:rsidRPr="00706924">
        <w:rPr>
          <w:rFonts w:ascii="Times New Roman"/>
          <w:szCs w:val="21"/>
        </w:rPr>
        <w:t>应在所采集的原始数据不能有效反映需要的性能指标时，通过组合、运算等方式形成管理所需指标；</w:t>
      </w:r>
    </w:p>
    <w:p w14:paraId="584E442B" w14:textId="77777777" w:rsidR="00BD2341" w:rsidRPr="00706924" w:rsidRDefault="00C06016" w:rsidP="00C2454F">
      <w:pPr>
        <w:pStyle w:val="afe"/>
        <w:numPr>
          <w:ilvl w:val="0"/>
          <w:numId w:val="125"/>
        </w:numPr>
        <w:ind w:firstLineChars="0"/>
        <w:rPr>
          <w:rFonts w:ascii="Times New Roman"/>
          <w:szCs w:val="21"/>
        </w:rPr>
      </w:pPr>
      <w:r w:rsidRPr="00706924">
        <w:rPr>
          <w:rFonts w:ascii="Times New Roman"/>
          <w:szCs w:val="21"/>
        </w:rPr>
        <w:t>应将性能数据</w:t>
      </w:r>
      <w:r w:rsidR="00A258C1" w:rsidRPr="00706924">
        <w:rPr>
          <w:rFonts w:ascii="Times New Roman"/>
          <w:szCs w:val="21"/>
        </w:rPr>
        <w:t>提供给</w:t>
      </w:r>
      <w:r w:rsidRPr="00706924">
        <w:rPr>
          <w:rFonts w:ascii="Times New Roman"/>
          <w:szCs w:val="21"/>
        </w:rPr>
        <w:t>过程管理。</w:t>
      </w:r>
    </w:p>
    <w:p w14:paraId="4D9A1770" w14:textId="77777777" w:rsidR="00BD2341" w:rsidRPr="00706924" w:rsidRDefault="00C06016" w:rsidP="00C2454F">
      <w:pPr>
        <w:pStyle w:val="Heading2"/>
        <w:numPr>
          <w:ilvl w:val="1"/>
          <w:numId w:val="176"/>
        </w:numPr>
        <w:spacing w:before="156" w:after="156"/>
      </w:pPr>
      <w:r w:rsidRPr="00706924">
        <w:t>告警管理</w:t>
      </w:r>
    </w:p>
    <w:p w14:paraId="34669B89" w14:textId="55A31293" w:rsidR="00BD2341" w:rsidRPr="00706924" w:rsidRDefault="00C06016" w:rsidP="008A1FA6">
      <w:pPr>
        <w:pStyle w:val="afe"/>
        <w:ind w:firstLineChars="0"/>
        <w:rPr>
          <w:rFonts w:ascii="Times New Roman"/>
          <w:szCs w:val="21"/>
        </w:rPr>
      </w:pPr>
      <w:r w:rsidRPr="00706924">
        <w:rPr>
          <w:rFonts w:ascii="Times New Roman"/>
          <w:szCs w:val="21"/>
        </w:rPr>
        <w:tab/>
      </w:r>
      <w:r w:rsidRPr="00706924">
        <w:rPr>
          <w:rFonts w:ascii="Times New Roman"/>
          <w:szCs w:val="21"/>
        </w:rPr>
        <w:t>告警管理实现信息技术基础设施和应用系统运行出现异常时告警信息的收集、</w:t>
      </w:r>
      <w:r w:rsidR="004705DC" w:rsidRPr="00706924">
        <w:rPr>
          <w:rFonts w:ascii="Times New Roman"/>
          <w:szCs w:val="21"/>
        </w:rPr>
        <w:t>分析、</w:t>
      </w:r>
      <w:r w:rsidR="008A1FA6" w:rsidRPr="00706924">
        <w:rPr>
          <w:rFonts w:ascii="Times New Roman"/>
          <w:szCs w:val="21"/>
        </w:rPr>
        <w:t>处理和展现，其</w:t>
      </w:r>
      <w:r w:rsidRPr="00706924">
        <w:rPr>
          <w:rFonts w:ascii="Times New Roman"/>
          <w:szCs w:val="21"/>
        </w:rPr>
        <w:t>技术要求包括：</w:t>
      </w:r>
    </w:p>
    <w:p w14:paraId="5F69A9CA" w14:textId="77777777" w:rsidR="00BD2341" w:rsidRPr="00706924" w:rsidRDefault="00C06016" w:rsidP="008934EC">
      <w:pPr>
        <w:pStyle w:val="afe"/>
        <w:numPr>
          <w:ilvl w:val="0"/>
          <w:numId w:val="32"/>
        </w:numPr>
        <w:ind w:firstLineChars="0"/>
        <w:rPr>
          <w:rFonts w:ascii="Times New Roman"/>
          <w:szCs w:val="21"/>
        </w:rPr>
      </w:pPr>
      <w:r w:rsidRPr="00706924">
        <w:rPr>
          <w:rFonts w:ascii="Times New Roman"/>
          <w:szCs w:val="21"/>
        </w:rPr>
        <w:t>应采集监控指标表中相关指标的异常信息；</w:t>
      </w:r>
    </w:p>
    <w:p w14:paraId="73A38E1C" w14:textId="77777777" w:rsidR="00BD2341" w:rsidRPr="00706924" w:rsidRDefault="00C06016" w:rsidP="008934EC">
      <w:pPr>
        <w:pStyle w:val="afe"/>
        <w:numPr>
          <w:ilvl w:val="0"/>
          <w:numId w:val="32"/>
        </w:numPr>
        <w:ind w:firstLineChars="0"/>
        <w:rPr>
          <w:rFonts w:ascii="Times New Roman"/>
          <w:szCs w:val="21"/>
        </w:rPr>
      </w:pPr>
      <w:r w:rsidRPr="00706924">
        <w:rPr>
          <w:rFonts w:ascii="Times New Roman"/>
          <w:szCs w:val="21"/>
        </w:rPr>
        <w:t>宜包括主动发现和被动接收两种异常数据采集方式，其中主动发现包括：远程登录和</w:t>
      </w:r>
      <w:r w:rsidRPr="00706924">
        <w:rPr>
          <w:rFonts w:ascii="Times New Roman"/>
          <w:szCs w:val="21"/>
        </w:rPr>
        <w:t>SNMP</w:t>
      </w:r>
      <w:r w:rsidRPr="00706924">
        <w:rPr>
          <w:rFonts w:ascii="Times New Roman"/>
          <w:szCs w:val="21"/>
        </w:rPr>
        <w:t>轮询等，被动接收包括：系统日志接收和</w:t>
      </w:r>
      <w:r w:rsidRPr="00706924">
        <w:rPr>
          <w:rFonts w:ascii="Times New Roman"/>
          <w:szCs w:val="21"/>
        </w:rPr>
        <w:t>SNMP Trap</w:t>
      </w:r>
      <w:r w:rsidRPr="00706924">
        <w:rPr>
          <w:rFonts w:ascii="Times New Roman"/>
          <w:szCs w:val="21"/>
        </w:rPr>
        <w:t>接收等；</w:t>
      </w:r>
    </w:p>
    <w:p w14:paraId="648FBF4E" w14:textId="77777777" w:rsidR="00BD2341" w:rsidRPr="00706924" w:rsidRDefault="00C06016" w:rsidP="008934EC">
      <w:pPr>
        <w:pStyle w:val="afe"/>
        <w:numPr>
          <w:ilvl w:val="0"/>
          <w:numId w:val="32"/>
        </w:numPr>
        <w:ind w:firstLineChars="0"/>
        <w:rPr>
          <w:rFonts w:ascii="Times New Roman"/>
          <w:szCs w:val="21"/>
        </w:rPr>
      </w:pPr>
      <w:r w:rsidRPr="00706924">
        <w:rPr>
          <w:rFonts w:ascii="Times New Roman"/>
          <w:szCs w:val="21"/>
        </w:rPr>
        <w:t>应设置管理对象的告警策略，包括定义指标的告警取值范围、定义告警的分类和分级等；</w:t>
      </w:r>
    </w:p>
    <w:p w14:paraId="79AB0C58" w14:textId="77777777" w:rsidR="00BD2341" w:rsidRPr="00706924" w:rsidRDefault="00C06016" w:rsidP="008934EC">
      <w:pPr>
        <w:pStyle w:val="afe"/>
        <w:numPr>
          <w:ilvl w:val="0"/>
          <w:numId w:val="32"/>
        </w:numPr>
        <w:ind w:firstLineChars="0"/>
        <w:rPr>
          <w:rFonts w:ascii="Times New Roman"/>
          <w:noProof w:val="0"/>
          <w:kern w:val="2"/>
          <w:szCs w:val="21"/>
        </w:rPr>
      </w:pPr>
      <w:r w:rsidRPr="00706924">
        <w:rPr>
          <w:rFonts w:ascii="Times New Roman"/>
          <w:szCs w:val="21"/>
        </w:rPr>
        <w:t>应包含足够信息于告警中，包括</w:t>
      </w:r>
      <w:r w:rsidRPr="00706924">
        <w:rPr>
          <w:rFonts w:ascii="Times New Roman"/>
          <w:noProof w:val="0"/>
          <w:kern w:val="2"/>
          <w:szCs w:val="21"/>
        </w:rPr>
        <w:t>告警标题、告警来源、告警发生时间、告警描述和告警级别等；</w:t>
      </w:r>
    </w:p>
    <w:p w14:paraId="32057339" w14:textId="77777777" w:rsidR="00BD2341" w:rsidRPr="00706924" w:rsidRDefault="00C06016" w:rsidP="008934EC">
      <w:pPr>
        <w:pStyle w:val="afe"/>
        <w:numPr>
          <w:ilvl w:val="0"/>
          <w:numId w:val="32"/>
        </w:numPr>
        <w:ind w:firstLineChars="0"/>
        <w:rPr>
          <w:rFonts w:ascii="Times New Roman"/>
          <w:noProof w:val="0"/>
          <w:kern w:val="2"/>
          <w:szCs w:val="21"/>
        </w:rPr>
      </w:pPr>
      <w:r w:rsidRPr="00706924">
        <w:rPr>
          <w:rFonts w:ascii="Times New Roman"/>
          <w:noProof w:val="0"/>
          <w:kern w:val="2"/>
          <w:szCs w:val="21"/>
        </w:rPr>
        <w:t>应设置告警之间的关联性策略，包括时间关联性、资源关联性等；</w:t>
      </w:r>
    </w:p>
    <w:p w14:paraId="162210E0" w14:textId="77777777" w:rsidR="00BD2341" w:rsidRPr="00706924" w:rsidRDefault="00C06016" w:rsidP="008934EC">
      <w:pPr>
        <w:pStyle w:val="afe"/>
        <w:numPr>
          <w:ilvl w:val="0"/>
          <w:numId w:val="32"/>
        </w:numPr>
        <w:ind w:firstLineChars="0"/>
        <w:rPr>
          <w:rFonts w:ascii="Times New Roman"/>
          <w:noProof w:val="0"/>
          <w:kern w:val="2"/>
          <w:szCs w:val="21"/>
        </w:rPr>
      </w:pPr>
      <w:r w:rsidRPr="00706924">
        <w:rPr>
          <w:rFonts w:ascii="Times New Roman"/>
          <w:noProof w:val="0"/>
          <w:kern w:val="2"/>
          <w:szCs w:val="21"/>
        </w:rPr>
        <w:t>可将告警信息通过短信、电子邮件、软件</w:t>
      </w:r>
      <w:r w:rsidRPr="00706924">
        <w:rPr>
          <w:rFonts w:ascii="Times New Roman"/>
          <w:szCs w:val="21"/>
        </w:rPr>
        <w:t>界</w:t>
      </w:r>
      <w:r w:rsidRPr="00706924">
        <w:rPr>
          <w:rFonts w:ascii="Times New Roman"/>
          <w:noProof w:val="0"/>
          <w:kern w:val="2"/>
          <w:szCs w:val="21"/>
        </w:rPr>
        <w:t>面等多种方式通知管理主体；</w:t>
      </w:r>
    </w:p>
    <w:p w14:paraId="33EE1993" w14:textId="77777777" w:rsidR="00BD2341" w:rsidRPr="00706924" w:rsidRDefault="00C06016" w:rsidP="008934EC">
      <w:pPr>
        <w:pStyle w:val="afe"/>
        <w:numPr>
          <w:ilvl w:val="0"/>
          <w:numId w:val="32"/>
        </w:numPr>
        <w:ind w:firstLineChars="0"/>
        <w:rPr>
          <w:rFonts w:ascii="Times New Roman"/>
          <w:noProof w:val="0"/>
          <w:kern w:val="2"/>
          <w:szCs w:val="21"/>
        </w:rPr>
      </w:pPr>
      <w:r w:rsidRPr="00706924">
        <w:rPr>
          <w:rFonts w:ascii="Times New Roman"/>
          <w:noProof w:val="0"/>
          <w:kern w:val="2"/>
          <w:szCs w:val="21"/>
        </w:rPr>
        <w:t>应通过文件、电子邮件、软件系统消息传递机制等多种方式将告警信息传递到过程管理的相关流程中；</w:t>
      </w:r>
    </w:p>
    <w:p w14:paraId="5057D8B8" w14:textId="77777777" w:rsidR="00BD2341" w:rsidRPr="00706924" w:rsidRDefault="00C06016" w:rsidP="008934EC">
      <w:pPr>
        <w:pStyle w:val="afe"/>
        <w:numPr>
          <w:ilvl w:val="0"/>
          <w:numId w:val="32"/>
        </w:numPr>
        <w:ind w:firstLineChars="0"/>
        <w:rPr>
          <w:rFonts w:ascii="Times New Roman"/>
          <w:szCs w:val="21"/>
        </w:rPr>
      </w:pPr>
      <w:r w:rsidRPr="00706924">
        <w:rPr>
          <w:rFonts w:ascii="Times New Roman"/>
          <w:noProof w:val="0"/>
          <w:kern w:val="2"/>
          <w:szCs w:val="21"/>
        </w:rPr>
        <w:t>应支持告警信息的查询。</w:t>
      </w:r>
    </w:p>
    <w:p w14:paraId="5521ED26" w14:textId="77777777" w:rsidR="00BD2341" w:rsidRPr="00706924" w:rsidRDefault="00C06016" w:rsidP="00C2454F">
      <w:pPr>
        <w:pStyle w:val="Heading2"/>
        <w:numPr>
          <w:ilvl w:val="1"/>
          <w:numId w:val="176"/>
        </w:numPr>
        <w:spacing w:before="156" w:after="156"/>
      </w:pPr>
      <w:r w:rsidRPr="00706924">
        <w:t>统计分析</w:t>
      </w:r>
    </w:p>
    <w:p w14:paraId="1193B0A3" w14:textId="77777777" w:rsidR="00BD2341" w:rsidRPr="00706924" w:rsidRDefault="00C06016" w:rsidP="00BD2341">
      <w:pPr>
        <w:pStyle w:val="afe"/>
        <w:ind w:firstLineChars="0"/>
        <w:rPr>
          <w:rFonts w:ascii="Times New Roman"/>
          <w:szCs w:val="21"/>
        </w:rPr>
      </w:pPr>
      <w:r w:rsidRPr="00706924">
        <w:rPr>
          <w:rFonts w:ascii="Times New Roman"/>
          <w:szCs w:val="21"/>
        </w:rPr>
        <w:t>统计分析对告警、性能数据进行计算、汇总、比较、分析，获得管理对象的运行情况和变化趋势，通过统计分析提供过程管理所需数据。</w:t>
      </w:r>
    </w:p>
    <w:p w14:paraId="69EC0AEB" w14:textId="77777777" w:rsidR="00BD2341" w:rsidRPr="00706924" w:rsidRDefault="00C06016" w:rsidP="00BD2341">
      <w:pPr>
        <w:pStyle w:val="afe"/>
        <w:ind w:firstLineChars="0"/>
        <w:rPr>
          <w:rFonts w:ascii="Times New Roman"/>
          <w:noProof w:val="0"/>
          <w:kern w:val="2"/>
          <w:szCs w:val="21"/>
        </w:rPr>
      </w:pPr>
      <w:r w:rsidRPr="00706924">
        <w:rPr>
          <w:rFonts w:ascii="Times New Roman"/>
          <w:noProof w:val="0"/>
          <w:kern w:val="2"/>
          <w:szCs w:val="21"/>
        </w:rPr>
        <w:t>统计分析技术要求包括：</w:t>
      </w:r>
    </w:p>
    <w:p w14:paraId="1F6BD1EF" w14:textId="66F3BA30" w:rsidR="00BD2341" w:rsidRPr="00706924" w:rsidRDefault="00C06016" w:rsidP="008934EC">
      <w:pPr>
        <w:pStyle w:val="afe"/>
        <w:numPr>
          <w:ilvl w:val="1"/>
          <w:numId w:val="33"/>
        </w:numPr>
        <w:ind w:firstLineChars="0"/>
        <w:rPr>
          <w:rFonts w:ascii="Times New Roman"/>
          <w:szCs w:val="21"/>
        </w:rPr>
      </w:pPr>
      <w:r w:rsidRPr="00706924">
        <w:rPr>
          <w:rFonts w:ascii="Times New Roman"/>
          <w:noProof w:val="0"/>
          <w:kern w:val="2"/>
          <w:szCs w:val="21"/>
        </w:rPr>
        <w:t>应支持以时间和管理对象两个维度对性能和告警指标数据进行统计分析</w:t>
      </w:r>
      <w:r w:rsidR="001C5A82">
        <w:rPr>
          <w:rFonts w:ascii="Times New Roman" w:hint="eastAsia"/>
          <w:noProof w:val="0"/>
          <w:kern w:val="2"/>
          <w:szCs w:val="21"/>
        </w:rPr>
        <w:t>。</w:t>
      </w:r>
    </w:p>
    <w:p w14:paraId="06617B45" w14:textId="77777777" w:rsidR="00BD2341" w:rsidRPr="00706924" w:rsidRDefault="00C06016" w:rsidP="008934EC">
      <w:pPr>
        <w:pStyle w:val="afe"/>
        <w:numPr>
          <w:ilvl w:val="1"/>
          <w:numId w:val="33"/>
        </w:numPr>
        <w:ind w:firstLineChars="0"/>
        <w:rPr>
          <w:rFonts w:ascii="Times New Roman"/>
          <w:szCs w:val="21"/>
        </w:rPr>
      </w:pPr>
      <w:r w:rsidRPr="00706924">
        <w:rPr>
          <w:rFonts w:ascii="Times New Roman"/>
          <w:szCs w:val="21"/>
        </w:rPr>
        <w:t>以管理对象为维度的统计分析宜包括：</w:t>
      </w:r>
    </w:p>
    <w:p w14:paraId="64C2B771" w14:textId="77777777" w:rsidR="00BD2341" w:rsidRPr="00706924" w:rsidRDefault="00C06016" w:rsidP="008934EC">
      <w:pPr>
        <w:pStyle w:val="NormalIndent"/>
        <w:numPr>
          <w:ilvl w:val="2"/>
          <w:numId w:val="33"/>
        </w:numPr>
        <w:ind w:firstLineChars="0"/>
        <w:rPr>
          <w:rFonts w:ascii="Times New Roman" w:hAnsi="Times New Roman"/>
          <w:szCs w:val="21"/>
        </w:rPr>
      </w:pPr>
      <w:r w:rsidRPr="00706924">
        <w:rPr>
          <w:rFonts w:ascii="Times New Roman" w:hAnsi="Times New Roman"/>
          <w:szCs w:val="21"/>
        </w:rPr>
        <w:t>机房基础设施运行统计，宜包括：</w:t>
      </w:r>
      <w:r w:rsidRPr="00706924">
        <w:rPr>
          <w:rFonts w:ascii="Times New Roman" w:hAnsi="Times New Roman"/>
          <w:szCs w:val="21"/>
        </w:rPr>
        <w:t>UPS</w:t>
      </w:r>
      <w:r w:rsidRPr="00706924">
        <w:rPr>
          <w:rFonts w:ascii="Times New Roman" w:hAnsi="Times New Roman"/>
          <w:szCs w:val="21"/>
        </w:rPr>
        <w:t>输出功率、电压、负载统计，</w:t>
      </w:r>
      <w:r w:rsidRPr="00706924">
        <w:rPr>
          <w:rFonts w:ascii="Times New Roman" w:hAnsi="Times New Roman"/>
          <w:szCs w:val="21"/>
        </w:rPr>
        <w:t>UPS</w:t>
      </w:r>
      <w:r w:rsidRPr="00706924">
        <w:rPr>
          <w:rFonts w:ascii="Times New Roman" w:hAnsi="Times New Roman"/>
          <w:szCs w:val="21"/>
        </w:rPr>
        <w:t>输出功率统计，环境温度、湿度统计；</w:t>
      </w:r>
    </w:p>
    <w:p w14:paraId="1D045ECB" w14:textId="77777777" w:rsidR="00BD2341" w:rsidRPr="00706924" w:rsidRDefault="00C06016" w:rsidP="008934EC">
      <w:pPr>
        <w:pStyle w:val="NormalIndent"/>
        <w:numPr>
          <w:ilvl w:val="2"/>
          <w:numId w:val="33"/>
        </w:numPr>
        <w:ind w:firstLineChars="0"/>
        <w:rPr>
          <w:rFonts w:ascii="Times New Roman" w:hAnsi="Times New Roman"/>
          <w:szCs w:val="21"/>
        </w:rPr>
      </w:pPr>
      <w:r w:rsidRPr="00706924">
        <w:rPr>
          <w:rFonts w:ascii="Times New Roman" w:hAnsi="Times New Roman"/>
          <w:szCs w:val="21"/>
        </w:rPr>
        <w:t>网络和网络设备运行统计，宜包括：网络历史流量统计、网络连通率统计、网络设备</w:t>
      </w:r>
      <w:r w:rsidRPr="00706924">
        <w:rPr>
          <w:rFonts w:ascii="Times New Roman" w:hAnsi="Times New Roman"/>
          <w:szCs w:val="21"/>
        </w:rPr>
        <w:t>CPU/</w:t>
      </w:r>
      <w:r w:rsidRPr="00706924">
        <w:rPr>
          <w:rFonts w:ascii="Times New Roman" w:hAnsi="Times New Roman"/>
          <w:szCs w:val="21"/>
        </w:rPr>
        <w:t>内存利用率统计；</w:t>
      </w:r>
    </w:p>
    <w:p w14:paraId="4BB54512" w14:textId="77777777" w:rsidR="00BD2341" w:rsidRPr="00706924" w:rsidRDefault="00C06016" w:rsidP="008934EC">
      <w:pPr>
        <w:pStyle w:val="NormalIndent"/>
        <w:numPr>
          <w:ilvl w:val="2"/>
          <w:numId w:val="33"/>
        </w:numPr>
        <w:ind w:firstLineChars="0"/>
        <w:rPr>
          <w:rFonts w:ascii="Times New Roman" w:hAnsi="Times New Roman"/>
          <w:szCs w:val="21"/>
        </w:rPr>
      </w:pPr>
      <w:r w:rsidRPr="00706924">
        <w:rPr>
          <w:rFonts w:ascii="Times New Roman" w:hAnsi="Times New Roman"/>
          <w:szCs w:val="21"/>
        </w:rPr>
        <w:t>服务器及存储运行统计，宜包括：服务器可用性统计、服务器</w:t>
      </w:r>
      <w:r w:rsidRPr="00706924">
        <w:rPr>
          <w:rFonts w:ascii="Times New Roman" w:hAnsi="Times New Roman"/>
          <w:szCs w:val="21"/>
        </w:rPr>
        <w:t>CPU/</w:t>
      </w:r>
      <w:r w:rsidRPr="00706924">
        <w:rPr>
          <w:rFonts w:ascii="Times New Roman" w:hAnsi="Times New Roman"/>
          <w:szCs w:val="21"/>
        </w:rPr>
        <w:t>内存使用</w:t>
      </w:r>
      <w:r w:rsidR="00827639" w:rsidRPr="00706924">
        <w:rPr>
          <w:rFonts w:ascii="Times New Roman" w:hAnsi="Times New Roman"/>
          <w:szCs w:val="21"/>
        </w:rPr>
        <w:t>率</w:t>
      </w:r>
      <w:r w:rsidRPr="00706924">
        <w:rPr>
          <w:rFonts w:ascii="Times New Roman" w:hAnsi="Times New Roman"/>
          <w:szCs w:val="21"/>
        </w:rPr>
        <w:t>统计、磁盘使用率统计；</w:t>
      </w:r>
    </w:p>
    <w:p w14:paraId="0427ADA4" w14:textId="77777777" w:rsidR="00BD2341" w:rsidRPr="00706924" w:rsidRDefault="00C06016" w:rsidP="008934EC">
      <w:pPr>
        <w:pStyle w:val="NormalIndent"/>
        <w:numPr>
          <w:ilvl w:val="2"/>
          <w:numId w:val="33"/>
        </w:numPr>
        <w:ind w:firstLineChars="0"/>
        <w:rPr>
          <w:rFonts w:ascii="Times New Roman" w:hAnsi="Times New Roman"/>
          <w:szCs w:val="21"/>
        </w:rPr>
      </w:pPr>
      <w:r w:rsidRPr="00706924">
        <w:rPr>
          <w:rFonts w:ascii="Times New Roman" w:hAnsi="Times New Roman"/>
          <w:szCs w:val="21"/>
        </w:rPr>
        <w:t>系统软件运行统计，宜包括：操作系统类型分布统计、操作系统版本号分布统计、操作系统可用性统计、数据库可用性统计、数据库</w:t>
      </w:r>
      <w:r w:rsidRPr="00706924">
        <w:rPr>
          <w:rFonts w:ascii="Times New Roman" w:hAnsi="Times New Roman"/>
          <w:szCs w:val="21"/>
        </w:rPr>
        <w:t>CPU/</w:t>
      </w:r>
      <w:r w:rsidRPr="00706924">
        <w:rPr>
          <w:rFonts w:ascii="Times New Roman" w:hAnsi="Times New Roman"/>
          <w:szCs w:val="21"/>
        </w:rPr>
        <w:t>内存占用统计、数据库表空间统计、中间件可用性统计；</w:t>
      </w:r>
    </w:p>
    <w:p w14:paraId="013D27DA" w14:textId="67B6DD4E" w:rsidR="00BD2341" w:rsidRPr="00706924" w:rsidRDefault="00C06016" w:rsidP="008934EC">
      <w:pPr>
        <w:pStyle w:val="NormalIndent"/>
        <w:numPr>
          <w:ilvl w:val="2"/>
          <w:numId w:val="33"/>
        </w:numPr>
        <w:ind w:firstLineChars="0"/>
        <w:rPr>
          <w:rFonts w:ascii="Times New Roman" w:hAnsi="Times New Roman"/>
          <w:szCs w:val="21"/>
        </w:rPr>
      </w:pPr>
      <w:r w:rsidRPr="00706924">
        <w:rPr>
          <w:rFonts w:ascii="Times New Roman" w:hAnsi="Times New Roman"/>
          <w:szCs w:val="21"/>
        </w:rPr>
        <w:t>告警统计，根据不同管理对象分类对告警情况进行统计，统计内容宜包括：告警分类、告警级别、发生时间、告警来源、告警发生设备</w:t>
      </w:r>
      <w:r w:rsidR="001C5A82">
        <w:rPr>
          <w:rFonts w:ascii="Times New Roman" w:hAnsi="Times New Roman" w:hint="eastAsia"/>
          <w:szCs w:val="21"/>
        </w:rPr>
        <w:t>。</w:t>
      </w:r>
    </w:p>
    <w:p w14:paraId="222E7D4F" w14:textId="77777777" w:rsidR="00BD2341" w:rsidRPr="00706924" w:rsidRDefault="00C06016" w:rsidP="008934EC">
      <w:pPr>
        <w:pStyle w:val="afe"/>
        <w:numPr>
          <w:ilvl w:val="1"/>
          <w:numId w:val="33"/>
        </w:numPr>
        <w:tabs>
          <w:tab w:val="clear" w:pos="4201"/>
          <w:tab w:val="clear" w:pos="9298"/>
        </w:tabs>
        <w:ind w:firstLineChars="0"/>
        <w:rPr>
          <w:rFonts w:ascii="Times New Roman"/>
          <w:noProof w:val="0"/>
          <w:kern w:val="2"/>
          <w:szCs w:val="21"/>
        </w:rPr>
      </w:pPr>
      <w:r w:rsidRPr="00706924">
        <w:rPr>
          <w:rFonts w:ascii="Times New Roman"/>
          <w:noProof w:val="0"/>
          <w:kern w:val="2"/>
          <w:szCs w:val="21"/>
        </w:rPr>
        <w:t>以时间为维度的统计分析宜包括：</w:t>
      </w:r>
    </w:p>
    <w:p w14:paraId="6C8A127E" w14:textId="77777777" w:rsidR="00BD2341" w:rsidRPr="00706924" w:rsidRDefault="00C06016" w:rsidP="008934EC">
      <w:pPr>
        <w:pStyle w:val="NormalIndent"/>
        <w:numPr>
          <w:ilvl w:val="2"/>
          <w:numId w:val="33"/>
        </w:numPr>
        <w:ind w:firstLineChars="0"/>
        <w:rPr>
          <w:rFonts w:ascii="Times New Roman" w:hAnsi="Times New Roman"/>
          <w:szCs w:val="21"/>
        </w:rPr>
      </w:pPr>
      <w:r w:rsidRPr="00706924">
        <w:rPr>
          <w:rFonts w:ascii="Times New Roman" w:hAnsi="Times New Roman"/>
          <w:szCs w:val="21"/>
        </w:rPr>
        <w:t>运行日统计：以日为单位展示所有被管资源的运行情况；</w:t>
      </w:r>
    </w:p>
    <w:p w14:paraId="07F46C77" w14:textId="77777777" w:rsidR="00BD2341" w:rsidRPr="00706924" w:rsidRDefault="00C06016" w:rsidP="008934EC">
      <w:pPr>
        <w:pStyle w:val="NormalIndent"/>
        <w:numPr>
          <w:ilvl w:val="2"/>
          <w:numId w:val="33"/>
        </w:numPr>
        <w:ind w:firstLineChars="0"/>
        <w:rPr>
          <w:rFonts w:ascii="Times New Roman" w:hAnsi="Times New Roman"/>
          <w:szCs w:val="21"/>
        </w:rPr>
      </w:pPr>
      <w:r w:rsidRPr="00706924">
        <w:rPr>
          <w:rFonts w:ascii="Times New Roman" w:hAnsi="Times New Roman"/>
          <w:szCs w:val="21"/>
        </w:rPr>
        <w:t>运行周统计：以周为单位展示所有被管资源的运行情况；</w:t>
      </w:r>
    </w:p>
    <w:p w14:paraId="46F1D6B0" w14:textId="77777777" w:rsidR="00BD2341" w:rsidRPr="00706924" w:rsidRDefault="00C06016" w:rsidP="008934EC">
      <w:pPr>
        <w:pStyle w:val="NormalIndent"/>
        <w:numPr>
          <w:ilvl w:val="2"/>
          <w:numId w:val="33"/>
        </w:numPr>
        <w:ind w:firstLineChars="0"/>
        <w:rPr>
          <w:rFonts w:ascii="Times New Roman" w:hAnsi="Times New Roman"/>
          <w:szCs w:val="21"/>
        </w:rPr>
      </w:pPr>
      <w:r w:rsidRPr="00706924">
        <w:rPr>
          <w:rFonts w:ascii="Times New Roman" w:hAnsi="Times New Roman"/>
          <w:szCs w:val="21"/>
        </w:rPr>
        <w:t>运行月统计：以月为单位展示所有被管资源的运行情况；</w:t>
      </w:r>
    </w:p>
    <w:p w14:paraId="46C60663" w14:textId="77777777" w:rsidR="00BD2341" w:rsidRPr="00706924" w:rsidRDefault="00C06016" w:rsidP="008934EC">
      <w:pPr>
        <w:pStyle w:val="NormalIndent"/>
        <w:numPr>
          <w:ilvl w:val="2"/>
          <w:numId w:val="33"/>
        </w:numPr>
        <w:ind w:firstLineChars="0"/>
        <w:rPr>
          <w:rFonts w:ascii="Times New Roman" w:hAnsi="Times New Roman"/>
          <w:szCs w:val="21"/>
        </w:rPr>
      </w:pPr>
      <w:r w:rsidRPr="00706924">
        <w:rPr>
          <w:rFonts w:ascii="Times New Roman" w:hAnsi="Times New Roman"/>
          <w:szCs w:val="21"/>
        </w:rPr>
        <w:lastRenderedPageBreak/>
        <w:t>运行年统计：以年为单位展示所有被管资源的运行情况。</w:t>
      </w:r>
    </w:p>
    <w:p w14:paraId="35EFE5BF" w14:textId="12B8728C" w:rsidR="004C6CA1" w:rsidRPr="00706924" w:rsidRDefault="00C06016" w:rsidP="00C2454F">
      <w:pPr>
        <w:pStyle w:val="Heading2"/>
        <w:numPr>
          <w:ilvl w:val="1"/>
          <w:numId w:val="176"/>
        </w:numPr>
        <w:spacing w:before="156" w:after="156"/>
      </w:pPr>
      <w:bookmarkStart w:id="47" w:name="_Toc157610631"/>
      <w:r w:rsidRPr="00706924">
        <w:t>监控</w:t>
      </w:r>
      <w:r w:rsidR="00D81BF4" w:rsidRPr="00706924">
        <w:t>管理</w:t>
      </w:r>
      <w:r w:rsidRPr="00706924">
        <w:t>指标</w:t>
      </w:r>
    </w:p>
    <w:p w14:paraId="4F4DABCC" w14:textId="7FE0F914" w:rsidR="004C6CA1" w:rsidRPr="00706924" w:rsidRDefault="00D81BF4" w:rsidP="004C6CA1">
      <w:pPr>
        <w:pStyle w:val="afe"/>
        <w:rPr>
          <w:rFonts w:ascii="Times New Roman"/>
        </w:rPr>
      </w:pPr>
      <w:r w:rsidRPr="00706924">
        <w:rPr>
          <w:rFonts w:ascii="Times New Roman"/>
        </w:rPr>
        <w:t>应选择监控管理的指标，以满足</w:t>
      </w:r>
      <w:r w:rsidR="00C06016" w:rsidRPr="00706924">
        <w:rPr>
          <w:rFonts w:ascii="Times New Roman"/>
        </w:rPr>
        <w:t>监控</w:t>
      </w:r>
      <w:r w:rsidRPr="00706924">
        <w:rPr>
          <w:rFonts w:ascii="Times New Roman"/>
        </w:rPr>
        <w:t>管理</w:t>
      </w:r>
      <w:r w:rsidR="00C06016" w:rsidRPr="00706924">
        <w:rPr>
          <w:rFonts w:ascii="Times New Roman"/>
        </w:rPr>
        <w:t>中所识别的技术要求。</w:t>
      </w:r>
    </w:p>
    <w:p w14:paraId="71C4A206" w14:textId="6E2169E2" w:rsidR="004C6CA1" w:rsidRPr="00706924" w:rsidRDefault="00C06016" w:rsidP="004C6CA1">
      <w:pPr>
        <w:pStyle w:val="afe"/>
        <w:rPr>
          <w:rFonts w:ascii="Times New Roman"/>
        </w:rPr>
      </w:pPr>
      <w:r w:rsidRPr="00706924">
        <w:rPr>
          <w:rFonts w:ascii="Times New Roman"/>
        </w:rPr>
        <w:t>从附录</w:t>
      </w:r>
      <w:r w:rsidRPr="00706924">
        <w:rPr>
          <w:rFonts w:ascii="Times New Roman"/>
        </w:rPr>
        <w:t>A</w:t>
      </w:r>
      <w:r w:rsidR="00D81BF4" w:rsidRPr="00706924">
        <w:rPr>
          <w:rFonts w:ascii="Times New Roman"/>
        </w:rPr>
        <w:t>中选择</w:t>
      </w:r>
      <w:r w:rsidRPr="00706924">
        <w:rPr>
          <w:rFonts w:ascii="Times New Roman"/>
        </w:rPr>
        <w:t>监控管理指标应成为监控管理的一部分。附录</w:t>
      </w:r>
      <w:r w:rsidRPr="00706924">
        <w:rPr>
          <w:rFonts w:ascii="Times New Roman"/>
        </w:rPr>
        <w:t>A</w:t>
      </w:r>
      <w:r w:rsidR="00D81BF4" w:rsidRPr="00706924">
        <w:rPr>
          <w:rFonts w:ascii="Times New Roman"/>
        </w:rPr>
        <w:t>所列的</w:t>
      </w:r>
      <w:r w:rsidRPr="00706924">
        <w:rPr>
          <w:rFonts w:ascii="Times New Roman"/>
        </w:rPr>
        <w:t>监控管理指标并不是所有的指标</w:t>
      </w:r>
      <w:r w:rsidR="001C5A82">
        <w:rPr>
          <w:rFonts w:ascii="Times New Roman" w:hint="eastAsia"/>
        </w:rPr>
        <w:t>，</w:t>
      </w:r>
      <w:r w:rsidRPr="00706924">
        <w:rPr>
          <w:rFonts w:ascii="Times New Roman"/>
        </w:rPr>
        <w:t>组织也可能需要选择另外的监控管理指标。</w:t>
      </w:r>
    </w:p>
    <w:p w14:paraId="1F88B61E" w14:textId="7A8A721A" w:rsidR="004C6CA1" w:rsidRPr="00706924" w:rsidRDefault="00C06016" w:rsidP="004C6CA1">
      <w:pPr>
        <w:pStyle w:val="a7"/>
        <w:rPr>
          <w:rFonts w:ascii="Times New Roman"/>
        </w:rPr>
      </w:pPr>
      <w:r w:rsidRPr="00706924">
        <w:rPr>
          <w:rFonts w:ascii="Times New Roman"/>
        </w:rPr>
        <w:t>附录</w:t>
      </w:r>
      <w:r w:rsidRPr="00706924">
        <w:rPr>
          <w:rFonts w:ascii="Times New Roman"/>
        </w:rPr>
        <w:t>A</w:t>
      </w:r>
      <w:r w:rsidR="00D81BF4" w:rsidRPr="00706924">
        <w:rPr>
          <w:rFonts w:ascii="Times New Roman"/>
        </w:rPr>
        <w:t>包含了组织内一般要用到的管理对象</w:t>
      </w:r>
      <w:r w:rsidRPr="00706924">
        <w:rPr>
          <w:rFonts w:ascii="Times New Roman"/>
        </w:rPr>
        <w:t>监控的指标列表。本</w:t>
      </w:r>
      <w:r w:rsidR="001C5A82">
        <w:rPr>
          <w:rFonts w:ascii="Times New Roman" w:hint="eastAsia"/>
        </w:rPr>
        <w:t>部分</w:t>
      </w:r>
      <w:r w:rsidRPr="00706924">
        <w:rPr>
          <w:rFonts w:ascii="Times New Roman"/>
        </w:rPr>
        <w:t>用户可将附录</w:t>
      </w:r>
      <w:r w:rsidRPr="00706924">
        <w:rPr>
          <w:rFonts w:ascii="Times New Roman"/>
        </w:rPr>
        <w:t>A</w:t>
      </w:r>
      <w:r w:rsidR="00D81BF4" w:rsidRPr="00706924">
        <w:rPr>
          <w:rFonts w:ascii="Times New Roman"/>
        </w:rPr>
        <w:t>作为选择</w:t>
      </w:r>
      <w:r w:rsidRPr="00706924">
        <w:rPr>
          <w:rFonts w:ascii="Times New Roman"/>
        </w:rPr>
        <w:t>监控指标的出发点</w:t>
      </w:r>
      <w:r w:rsidRPr="00706924">
        <w:rPr>
          <w:rFonts w:ascii="Times New Roman"/>
        </w:rPr>
        <w:t>,</w:t>
      </w:r>
      <w:r w:rsidRPr="00706924">
        <w:rPr>
          <w:rFonts w:ascii="Times New Roman"/>
        </w:rPr>
        <w:t>以确保不会遗漏重要的可选监控指标。</w:t>
      </w:r>
    </w:p>
    <w:p w14:paraId="5ABF7324" w14:textId="77777777" w:rsidR="00591FDB" w:rsidRPr="00706924" w:rsidRDefault="00C06016" w:rsidP="00C2454F">
      <w:pPr>
        <w:pStyle w:val="Heading1"/>
        <w:numPr>
          <w:ilvl w:val="0"/>
          <w:numId w:val="176"/>
        </w:numPr>
        <w:spacing w:before="156" w:after="156"/>
      </w:pPr>
      <w:bookmarkStart w:id="48" w:name="_Toc224946144"/>
      <w:bookmarkEnd w:id="47"/>
      <w:r w:rsidRPr="00706924">
        <w:t>过程管理技术要求</w:t>
      </w:r>
      <w:bookmarkEnd w:id="48"/>
    </w:p>
    <w:p w14:paraId="7DB10889" w14:textId="77777777" w:rsidR="00591FDB" w:rsidRPr="00706924" w:rsidRDefault="00C06016" w:rsidP="00C2454F">
      <w:pPr>
        <w:pStyle w:val="Heading2"/>
        <w:numPr>
          <w:ilvl w:val="1"/>
          <w:numId w:val="176"/>
        </w:numPr>
        <w:spacing w:before="156" w:after="156"/>
      </w:pPr>
      <w:r w:rsidRPr="00706924">
        <w:t>目的</w:t>
      </w:r>
    </w:p>
    <w:p w14:paraId="0BA17585" w14:textId="77777777" w:rsidR="00591FDB" w:rsidRPr="00706924" w:rsidRDefault="00C06016" w:rsidP="004469FB">
      <w:pPr>
        <w:pStyle w:val="afe"/>
        <w:rPr>
          <w:rFonts w:ascii="Times New Roman"/>
        </w:rPr>
      </w:pPr>
      <w:r w:rsidRPr="00706924">
        <w:rPr>
          <w:rFonts w:ascii="Times New Roman"/>
        </w:rPr>
        <w:t>过程管理对服务过程进行管控，调用必要的资源，保证服务级别的达成</w:t>
      </w:r>
      <w:r w:rsidR="00494CB8" w:rsidRPr="00706924">
        <w:rPr>
          <w:rFonts w:ascii="Times New Roman"/>
        </w:rPr>
        <w:t>，并为决策支持提供数据保障</w:t>
      </w:r>
      <w:r w:rsidRPr="00706924">
        <w:rPr>
          <w:rFonts w:ascii="Times New Roman"/>
        </w:rPr>
        <w:t>。过程管理技术要求包括：事件管理、问题管理、配置管理、变更管理、发布管理、服务级别管理等多项技术要求。</w:t>
      </w:r>
    </w:p>
    <w:p w14:paraId="4C262BA2" w14:textId="77777777" w:rsidR="00F84302" w:rsidRPr="00706924" w:rsidRDefault="00F84302" w:rsidP="00C2454F">
      <w:pPr>
        <w:pStyle w:val="Heading2"/>
        <w:numPr>
          <w:ilvl w:val="1"/>
          <w:numId w:val="176"/>
        </w:numPr>
        <w:spacing w:before="156" w:after="156"/>
      </w:pPr>
      <w:r w:rsidRPr="00706924">
        <w:t>过程管理指标</w:t>
      </w:r>
    </w:p>
    <w:p w14:paraId="6F64C828" w14:textId="77777777" w:rsidR="00F84302" w:rsidRPr="00706924" w:rsidRDefault="00F84302" w:rsidP="00F84302">
      <w:pPr>
        <w:ind w:firstLine="420"/>
        <w:rPr>
          <w:szCs w:val="21"/>
        </w:rPr>
      </w:pPr>
      <w:r w:rsidRPr="00706924">
        <w:rPr>
          <w:szCs w:val="21"/>
        </w:rPr>
        <w:t>各过程管理指标为组织提供了过程管理衡量依据。组织</w:t>
      </w:r>
      <w:r w:rsidRPr="00706924">
        <w:t>应选择过程管理的指标，以满足管理过程中识别的技术要求。</w:t>
      </w:r>
    </w:p>
    <w:p w14:paraId="085F8C5D" w14:textId="77777777" w:rsidR="00F84302" w:rsidRPr="00706924" w:rsidRDefault="00F84302" w:rsidP="00F84302">
      <w:pPr>
        <w:pStyle w:val="afe"/>
        <w:rPr>
          <w:rFonts w:ascii="Times New Roman"/>
        </w:rPr>
      </w:pPr>
      <w:r w:rsidRPr="00706924">
        <w:rPr>
          <w:rFonts w:ascii="Times New Roman"/>
        </w:rPr>
        <w:t>从附录</w:t>
      </w:r>
      <w:r w:rsidRPr="00706924">
        <w:rPr>
          <w:rFonts w:ascii="Times New Roman"/>
        </w:rPr>
        <w:t>B</w:t>
      </w:r>
      <w:r w:rsidRPr="00706924">
        <w:rPr>
          <w:rFonts w:ascii="Times New Roman"/>
        </w:rPr>
        <w:t>中选择过程管理指标应成为过程管理技术要求的一部分。附录</w:t>
      </w:r>
      <w:r w:rsidRPr="00706924">
        <w:rPr>
          <w:rFonts w:ascii="Times New Roman"/>
        </w:rPr>
        <w:t>B</w:t>
      </w:r>
      <w:r w:rsidRPr="00706924">
        <w:rPr>
          <w:rFonts w:ascii="Times New Roman"/>
        </w:rPr>
        <w:t>所列的</w:t>
      </w:r>
      <w:r w:rsidR="004C039D" w:rsidRPr="00706924">
        <w:rPr>
          <w:rFonts w:ascii="Times New Roman"/>
        </w:rPr>
        <w:t>各</w:t>
      </w:r>
      <w:r w:rsidRPr="00706924">
        <w:rPr>
          <w:rFonts w:ascii="Times New Roman"/>
        </w:rPr>
        <w:t>过程管理指标并不是所有的指标</w:t>
      </w:r>
      <w:r w:rsidRPr="00706924">
        <w:rPr>
          <w:rFonts w:ascii="Times New Roman"/>
        </w:rPr>
        <w:t>,</w:t>
      </w:r>
      <w:r w:rsidRPr="00706924">
        <w:rPr>
          <w:rFonts w:ascii="Times New Roman"/>
        </w:rPr>
        <w:t>组织也可能需要选择另外的过程管理指标。</w:t>
      </w:r>
    </w:p>
    <w:p w14:paraId="54987991" w14:textId="0D4501A8" w:rsidR="00F84302" w:rsidRPr="00706924" w:rsidRDefault="00F84302" w:rsidP="00F84302">
      <w:pPr>
        <w:pStyle w:val="a7"/>
        <w:rPr>
          <w:rFonts w:ascii="Times New Roman"/>
        </w:rPr>
      </w:pPr>
      <w:r w:rsidRPr="00706924">
        <w:rPr>
          <w:rFonts w:ascii="Times New Roman"/>
        </w:rPr>
        <w:t>附录</w:t>
      </w:r>
      <w:r w:rsidRPr="00706924">
        <w:rPr>
          <w:rFonts w:ascii="Times New Roman"/>
        </w:rPr>
        <w:t>B</w:t>
      </w:r>
      <w:r w:rsidRPr="00706924">
        <w:rPr>
          <w:rFonts w:ascii="Times New Roman"/>
        </w:rPr>
        <w:t>包含了组织内一般要用到的过程管理指标列表。本</w:t>
      </w:r>
      <w:r w:rsidR="008C733C">
        <w:rPr>
          <w:rFonts w:ascii="Times New Roman" w:hint="eastAsia"/>
        </w:rPr>
        <w:t>部分</w:t>
      </w:r>
      <w:r w:rsidRPr="00706924">
        <w:rPr>
          <w:rFonts w:ascii="Times New Roman"/>
        </w:rPr>
        <w:t>用户可将附录</w:t>
      </w:r>
      <w:r w:rsidRPr="00706924">
        <w:rPr>
          <w:rFonts w:ascii="Times New Roman"/>
        </w:rPr>
        <w:t>B</w:t>
      </w:r>
      <w:r w:rsidRPr="00706924">
        <w:rPr>
          <w:rFonts w:ascii="Times New Roman"/>
        </w:rPr>
        <w:t>作为选择过程管理指标的出发点</w:t>
      </w:r>
      <w:r w:rsidRPr="00706924">
        <w:rPr>
          <w:rFonts w:ascii="Times New Roman"/>
        </w:rPr>
        <w:t>,</w:t>
      </w:r>
      <w:r w:rsidRPr="00706924">
        <w:rPr>
          <w:rFonts w:ascii="Times New Roman"/>
        </w:rPr>
        <w:t>以确保不会遗漏重要的可选过程管理指标。</w:t>
      </w:r>
    </w:p>
    <w:p w14:paraId="7C320BA5" w14:textId="77777777" w:rsidR="00641384" w:rsidRPr="00706924" w:rsidRDefault="00C06016" w:rsidP="00C2454F">
      <w:pPr>
        <w:pStyle w:val="Heading2"/>
        <w:numPr>
          <w:ilvl w:val="1"/>
          <w:numId w:val="176"/>
        </w:numPr>
        <w:spacing w:before="156" w:after="156"/>
      </w:pPr>
      <w:r w:rsidRPr="00706924">
        <w:t>事件管理</w:t>
      </w:r>
    </w:p>
    <w:p w14:paraId="5C9A7FCA" w14:textId="26F5B267" w:rsidR="00591FDB" w:rsidRPr="00706924" w:rsidRDefault="0063232F" w:rsidP="00C2454F">
      <w:pPr>
        <w:pStyle w:val="Heading3"/>
        <w:numPr>
          <w:ilvl w:val="2"/>
          <w:numId w:val="176"/>
        </w:numPr>
        <w:spacing w:before="156" w:after="156"/>
        <w:rPr>
          <w:rFonts w:ascii="Times New Roman" w:hAnsi="Times New Roman"/>
        </w:rPr>
      </w:pPr>
      <w:r w:rsidRPr="00706924">
        <w:rPr>
          <w:rFonts w:ascii="Times New Roman" w:hAnsi="Times New Roman"/>
        </w:rPr>
        <w:t>过程管理技术要求</w:t>
      </w:r>
    </w:p>
    <w:p w14:paraId="2E254093" w14:textId="77777777" w:rsidR="00591FDB" w:rsidRPr="00706924" w:rsidRDefault="0063232F" w:rsidP="00591FDB">
      <w:pPr>
        <w:pStyle w:val="afe"/>
        <w:rPr>
          <w:rFonts w:ascii="Times New Roman"/>
        </w:rPr>
      </w:pPr>
      <w:r w:rsidRPr="00706924">
        <w:rPr>
          <w:rFonts w:ascii="Times New Roman"/>
        </w:rPr>
        <w:t>事件管理技术上应满足如下要求：</w:t>
      </w:r>
    </w:p>
    <w:p w14:paraId="662B1939" w14:textId="77777777" w:rsidR="00591FDB" w:rsidRPr="00706924" w:rsidRDefault="00C06016" w:rsidP="008934EC">
      <w:pPr>
        <w:pStyle w:val="afe"/>
        <w:numPr>
          <w:ilvl w:val="0"/>
          <w:numId w:val="55"/>
        </w:numPr>
        <w:tabs>
          <w:tab w:val="clear" w:pos="4201"/>
          <w:tab w:val="clear" w:pos="9298"/>
        </w:tabs>
        <w:ind w:firstLineChars="0"/>
        <w:rPr>
          <w:rFonts w:ascii="Times New Roman"/>
        </w:rPr>
      </w:pPr>
      <w:r w:rsidRPr="00706924">
        <w:rPr>
          <w:rFonts w:ascii="Times New Roman"/>
        </w:rPr>
        <w:t>记录事件，事件内容宜包含：</w:t>
      </w:r>
    </w:p>
    <w:p w14:paraId="1E738709" w14:textId="77777777" w:rsidR="00591FDB" w:rsidRPr="00706924" w:rsidRDefault="00C06016" w:rsidP="008934EC">
      <w:pPr>
        <w:pStyle w:val="a5"/>
        <w:numPr>
          <w:ilvl w:val="1"/>
          <w:numId w:val="79"/>
        </w:numPr>
        <w:rPr>
          <w:rFonts w:ascii="Times New Roman"/>
        </w:rPr>
      </w:pPr>
      <w:r w:rsidRPr="00706924">
        <w:rPr>
          <w:rFonts w:ascii="Times New Roman"/>
        </w:rPr>
        <w:t>事件的唯一标识；</w:t>
      </w:r>
    </w:p>
    <w:p w14:paraId="51102A40" w14:textId="77777777" w:rsidR="00591FDB" w:rsidRPr="00706924" w:rsidRDefault="00C06016" w:rsidP="008934EC">
      <w:pPr>
        <w:pStyle w:val="a5"/>
        <w:numPr>
          <w:ilvl w:val="1"/>
          <w:numId w:val="79"/>
        </w:numPr>
        <w:rPr>
          <w:rFonts w:ascii="Times New Roman"/>
        </w:rPr>
      </w:pPr>
      <w:r w:rsidRPr="00706924">
        <w:rPr>
          <w:rFonts w:ascii="Times New Roman"/>
        </w:rPr>
        <w:t>事件来源；</w:t>
      </w:r>
    </w:p>
    <w:p w14:paraId="7431CC1D" w14:textId="77777777" w:rsidR="00591FDB" w:rsidRPr="00706924" w:rsidRDefault="00C06016" w:rsidP="008934EC">
      <w:pPr>
        <w:pStyle w:val="a5"/>
        <w:numPr>
          <w:ilvl w:val="1"/>
          <w:numId w:val="79"/>
        </w:numPr>
        <w:rPr>
          <w:rFonts w:ascii="Times New Roman"/>
        </w:rPr>
      </w:pPr>
      <w:r w:rsidRPr="00706924">
        <w:rPr>
          <w:rFonts w:ascii="Times New Roman"/>
        </w:rPr>
        <w:t>联络者姓名或唯一标识；</w:t>
      </w:r>
    </w:p>
    <w:p w14:paraId="35705FD5" w14:textId="77777777" w:rsidR="00591FDB" w:rsidRPr="00706924" w:rsidRDefault="00C06016" w:rsidP="008934EC">
      <w:pPr>
        <w:pStyle w:val="a5"/>
        <w:numPr>
          <w:ilvl w:val="1"/>
          <w:numId w:val="79"/>
        </w:numPr>
        <w:rPr>
          <w:rFonts w:ascii="Times New Roman"/>
        </w:rPr>
      </w:pPr>
      <w:r w:rsidRPr="00706924">
        <w:rPr>
          <w:rFonts w:ascii="Times New Roman"/>
        </w:rPr>
        <w:t>联络者的联系方式；</w:t>
      </w:r>
    </w:p>
    <w:p w14:paraId="33194C6A" w14:textId="77777777" w:rsidR="00591FDB" w:rsidRPr="00706924" w:rsidRDefault="00C06016" w:rsidP="008934EC">
      <w:pPr>
        <w:pStyle w:val="a5"/>
        <w:numPr>
          <w:ilvl w:val="1"/>
          <w:numId w:val="79"/>
        </w:numPr>
        <w:rPr>
          <w:rFonts w:ascii="Times New Roman"/>
        </w:rPr>
      </w:pPr>
      <w:r w:rsidRPr="00706924">
        <w:rPr>
          <w:rFonts w:ascii="Times New Roman"/>
        </w:rPr>
        <w:t>事件的简要描述；</w:t>
      </w:r>
    </w:p>
    <w:p w14:paraId="6C9556C5" w14:textId="77777777" w:rsidR="00591FDB" w:rsidRPr="00706924" w:rsidRDefault="00C06016" w:rsidP="008934EC">
      <w:pPr>
        <w:pStyle w:val="a5"/>
        <w:numPr>
          <w:ilvl w:val="1"/>
          <w:numId w:val="79"/>
        </w:numPr>
        <w:rPr>
          <w:rFonts w:ascii="Times New Roman"/>
        </w:rPr>
      </w:pPr>
      <w:r w:rsidRPr="00706924">
        <w:rPr>
          <w:rFonts w:ascii="Times New Roman"/>
        </w:rPr>
        <w:t>与事件关联的配置项；</w:t>
      </w:r>
    </w:p>
    <w:p w14:paraId="382EC2B8" w14:textId="77777777" w:rsidR="00591FDB" w:rsidRPr="00706924" w:rsidRDefault="0015234E" w:rsidP="008934EC">
      <w:pPr>
        <w:pStyle w:val="afe"/>
        <w:numPr>
          <w:ilvl w:val="0"/>
          <w:numId w:val="55"/>
        </w:numPr>
        <w:tabs>
          <w:tab w:val="clear" w:pos="4201"/>
          <w:tab w:val="clear" w:pos="9298"/>
        </w:tabs>
        <w:ind w:firstLineChars="0"/>
        <w:rPr>
          <w:rFonts w:ascii="Times New Roman"/>
        </w:rPr>
      </w:pPr>
      <w:r w:rsidRPr="00706924">
        <w:rPr>
          <w:rFonts w:ascii="Times New Roman"/>
        </w:rPr>
        <w:t>支持</w:t>
      </w:r>
      <w:r w:rsidR="00C06016" w:rsidRPr="00706924">
        <w:rPr>
          <w:rFonts w:ascii="Times New Roman"/>
        </w:rPr>
        <w:t>对事件分类，事件分类中应包括重大事件；</w:t>
      </w:r>
    </w:p>
    <w:p w14:paraId="74F0F01F" w14:textId="77777777" w:rsidR="00591FDB" w:rsidRPr="00706924" w:rsidRDefault="0015234E" w:rsidP="008934EC">
      <w:pPr>
        <w:pStyle w:val="afe"/>
        <w:numPr>
          <w:ilvl w:val="0"/>
          <w:numId w:val="55"/>
        </w:numPr>
        <w:tabs>
          <w:tab w:val="clear" w:pos="4201"/>
          <w:tab w:val="clear" w:pos="9298"/>
        </w:tabs>
        <w:ind w:firstLineChars="0"/>
        <w:rPr>
          <w:rFonts w:ascii="Times New Roman"/>
        </w:rPr>
      </w:pPr>
      <w:r w:rsidRPr="00706924">
        <w:rPr>
          <w:rFonts w:ascii="Times New Roman"/>
        </w:rPr>
        <w:t>支持</w:t>
      </w:r>
      <w:r w:rsidR="00C06016" w:rsidRPr="00706924">
        <w:rPr>
          <w:rFonts w:ascii="Times New Roman"/>
        </w:rPr>
        <w:t>重大事件</w:t>
      </w:r>
      <w:r w:rsidRPr="00706924">
        <w:rPr>
          <w:rFonts w:ascii="Times New Roman"/>
        </w:rPr>
        <w:t>的处理</w:t>
      </w:r>
      <w:r w:rsidR="00C06016" w:rsidRPr="00706924">
        <w:rPr>
          <w:rFonts w:ascii="Times New Roman"/>
        </w:rPr>
        <w:t>；</w:t>
      </w:r>
    </w:p>
    <w:p w14:paraId="5A38C8F3" w14:textId="77777777" w:rsidR="00591FDB" w:rsidRPr="00706924" w:rsidRDefault="0015234E" w:rsidP="008934EC">
      <w:pPr>
        <w:pStyle w:val="afe"/>
        <w:numPr>
          <w:ilvl w:val="0"/>
          <w:numId w:val="55"/>
        </w:numPr>
        <w:tabs>
          <w:tab w:val="clear" w:pos="4201"/>
          <w:tab w:val="clear" w:pos="9298"/>
        </w:tabs>
        <w:ind w:firstLineChars="0"/>
        <w:rPr>
          <w:rFonts w:ascii="Times New Roman"/>
        </w:rPr>
      </w:pPr>
      <w:r w:rsidRPr="00706924">
        <w:rPr>
          <w:rFonts w:ascii="Times New Roman"/>
        </w:rPr>
        <w:t>支持定义</w:t>
      </w:r>
      <w:r w:rsidR="00C06016" w:rsidRPr="00706924">
        <w:rPr>
          <w:rFonts w:ascii="Times New Roman"/>
        </w:rPr>
        <w:t>事件紧急度与影响度的分级；</w:t>
      </w:r>
    </w:p>
    <w:p w14:paraId="4F81FD80" w14:textId="77777777" w:rsidR="00591FDB" w:rsidRPr="00706924" w:rsidRDefault="00544B63" w:rsidP="008934EC">
      <w:pPr>
        <w:pStyle w:val="afe"/>
        <w:numPr>
          <w:ilvl w:val="0"/>
          <w:numId w:val="55"/>
        </w:numPr>
        <w:tabs>
          <w:tab w:val="clear" w:pos="4201"/>
          <w:tab w:val="clear" w:pos="9298"/>
        </w:tabs>
        <w:ind w:firstLineChars="0"/>
        <w:rPr>
          <w:rFonts w:ascii="Times New Roman"/>
        </w:rPr>
      </w:pPr>
      <w:r w:rsidRPr="00706924">
        <w:rPr>
          <w:rFonts w:ascii="Times New Roman"/>
        </w:rPr>
        <w:t>支持</w:t>
      </w:r>
      <w:r w:rsidR="00C06016" w:rsidRPr="00706924">
        <w:rPr>
          <w:rFonts w:ascii="Times New Roman"/>
        </w:rPr>
        <w:t>定义事件优先级的分级；</w:t>
      </w:r>
    </w:p>
    <w:p w14:paraId="48E6EE91" w14:textId="77777777" w:rsidR="00591FDB" w:rsidRPr="00706924" w:rsidRDefault="00544B63" w:rsidP="008934EC">
      <w:pPr>
        <w:pStyle w:val="afe"/>
        <w:numPr>
          <w:ilvl w:val="0"/>
          <w:numId w:val="55"/>
        </w:numPr>
        <w:tabs>
          <w:tab w:val="clear" w:pos="4201"/>
          <w:tab w:val="clear" w:pos="9298"/>
        </w:tabs>
        <w:ind w:firstLineChars="0"/>
        <w:rPr>
          <w:rFonts w:ascii="Times New Roman"/>
        </w:rPr>
      </w:pPr>
      <w:r w:rsidRPr="00706924">
        <w:rPr>
          <w:rFonts w:ascii="Times New Roman"/>
        </w:rPr>
        <w:t>支持</w:t>
      </w:r>
      <w:r w:rsidR="00C06016" w:rsidRPr="00706924">
        <w:rPr>
          <w:rFonts w:ascii="Times New Roman"/>
        </w:rPr>
        <w:t>事件的升级；</w:t>
      </w:r>
    </w:p>
    <w:p w14:paraId="5E5B0D10" w14:textId="77777777" w:rsidR="00591FDB" w:rsidRPr="00706924" w:rsidRDefault="00C06016" w:rsidP="008934EC">
      <w:pPr>
        <w:pStyle w:val="afe"/>
        <w:numPr>
          <w:ilvl w:val="0"/>
          <w:numId w:val="55"/>
        </w:numPr>
        <w:tabs>
          <w:tab w:val="clear" w:pos="4201"/>
          <w:tab w:val="clear" w:pos="9298"/>
        </w:tabs>
        <w:ind w:firstLineChars="0"/>
        <w:rPr>
          <w:rFonts w:ascii="Times New Roman"/>
        </w:rPr>
      </w:pPr>
      <w:r w:rsidRPr="00706924">
        <w:rPr>
          <w:rFonts w:ascii="Times New Roman"/>
        </w:rPr>
        <w:t>记录解决事件的活动；</w:t>
      </w:r>
    </w:p>
    <w:p w14:paraId="6610F73A" w14:textId="77777777" w:rsidR="00591FDB" w:rsidRPr="00706924" w:rsidRDefault="00C06016" w:rsidP="008934EC">
      <w:pPr>
        <w:pStyle w:val="afe"/>
        <w:numPr>
          <w:ilvl w:val="0"/>
          <w:numId w:val="55"/>
        </w:numPr>
        <w:tabs>
          <w:tab w:val="clear" w:pos="4201"/>
          <w:tab w:val="clear" w:pos="9298"/>
        </w:tabs>
        <w:ind w:firstLineChars="0"/>
        <w:rPr>
          <w:rFonts w:ascii="Times New Roman"/>
        </w:rPr>
      </w:pPr>
      <w:r w:rsidRPr="00706924">
        <w:rPr>
          <w:rFonts w:ascii="Times New Roman"/>
        </w:rPr>
        <w:t>记录关闭事件的活动；</w:t>
      </w:r>
    </w:p>
    <w:p w14:paraId="33E952CC" w14:textId="77777777" w:rsidR="00591FDB" w:rsidRPr="00706924" w:rsidRDefault="00C06016" w:rsidP="008934EC">
      <w:pPr>
        <w:pStyle w:val="afe"/>
        <w:numPr>
          <w:ilvl w:val="0"/>
          <w:numId w:val="55"/>
        </w:numPr>
        <w:tabs>
          <w:tab w:val="clear" w:pos="4201"/>
          <w:tab w:val="clear" w:pos="9298"/>
        </w:tabs>
        <w:ind w:firstLineChars="0"/>
        <w:rPr>
          <w:rFonts w:ascii="Times New Roman"/>
        </w:rPr>
      </w:pPr>
      <w:r w:rsidRPr="00706924">
        <w:rPr>
          <w:rFonts w:ascii="Times New Roman"/>
        </w:rPr>
        <w:t>通知事件报告人所报告事件的进展情况；</w:t>
      </w:r>
    </w:p>
    <w:p w14:paraId="191A3713" w14:textId="77777777" w:rsidR="00591FDB" w:rsidRPr="00706924" w:rsidRDefault="00C06016" w:rsidP="008934EC">
      <w:pPr>
        <w:pStyle w:val="afe"/>
        <w:numPr>
          <w:ilvl w:val="0"/>
          <w:numId w:val="55"/>
        </w:numPr>
        <w:tabs>
          <w:tab w:val="clear" w:pos="4201"/>
          <w:tab w:val="clear" w:pos="9298"/>
        </w:tabs>
        <w:ind w:firstLineChars="0"/>
        <w:rPr>
          <w:rFonts w:ascii="Times New Roman"/>
        </w:rPr>
      </w:pPr>
      <w:r w:rsidRPr="00706924">
        <w:rPr>
          <w:rFonts w:ascii="Times New Roman"/>
        </w:rPr>
        <w:t>对不能满足服务级别的情况告警；</w:t>
      </w:r>
    </w:p>
    <w:p w14:paraId="1DBF9B03" w14:textId="77777777" w:rsidR="00B90FB5" w:rsidRPr="00706924" w:rsidRDefault="00C06016" w:rsidP="008934EC">
      <w:pPr>
        <w:pStyle w:val="afe"/>
        <w:numPr>
          <w:ilvl w:val="0"/>
          <w:numId w:val="55"/>
        </w:numPr>
        <w:tabs>
          <w:tab w:val="clear" w:pos="4201"/>
          <w:tab w:val="clear" w:pos="9298"/>
        </w:tabs>
        <w:ind w:firstLineChars="0"/>
        <w:rPr>
          <w:rFonts w:ascii="Times New Roman"/>
        </w:rPr>
      </w:pPr>
      <w:r w:rsidRPr="00706924">
        <w:rPr>
          <w:rFonts w:ascii="Times New Roman"/>
        </w:rPr>
        <w:t>统计事件管理活动的执行情况</w:t>
      </w:r>
      <w:r w:rsidR="00B90FB5" w:rsidRPr="00706924">
        <w:rPr>
          <w:rFonts w:ascii="Times New Roman"/>
        </w:rPr>
        <w:t>；</w:t>
      </w:r>
    </w:p>
    <w:p w14:paraId="5AAA8407" w14:textId="77777777" w:rsidR="00591FDB" w:rsidRPr="00706924" w:rsidRDefault="0013718D" w:rsidP="008934EC">
      <w:pPr>
        <w:pStyle w:val="afe"/>
        <w:numPr>
          <w:ilvl w:val="0"/>
          <w:numId w:val="55"/>
        </w:numPr>
        <w:tabs>
          <w:tab w:val="clear" w:pos="4201"/>
          <w:tab w:val="clear" w:pos="9298"/>
        </w:tabs>
        <w:ind w:firstLineChars="0"/>
        <w:rPr>
          <w:rFonts w:ascii="Times New Roman"/>
        </w:rPr>
      </w:pPr>
      <w:r w:rsidRPr="00706924">
        <w:rPr>
          <w:rFonts w:ascii="Times New Roman"/>
          <w:noProof w:val="0"/>
          <w:kern w:val="2"/>
          <w:szCs w:val="21"/>
        </w:rPr>
        <w:lastRenderedPageBreak/>
        <w:t>将监控管理提供</w:t>
      </w:r>
      <w:r w:rsidR="00B90FB5" w:rsidRPr="00706924">
        <w:rPr>
          <w:rFonts w:ascii="Times New Roman"/>
          <w:noProof w:val="0"/>
          <w:kern w:val="2"/>
          <w:szCs w:val="21"/>
        </w:rPr>
        <w:t>的告警信息转换为事件进行处理</w:t>
      </w:r>
      <w:r w:rsidR="00B90FB5" w:rsidRPr="00706924">
        <w:rPr>
          <w:rFonts w:ascii="Times New Roman"/>
          <w:szCs w:val="21"/>
        </w:rPr>
        <w:t>，并根据告警级别和告警源的管理对象对事件分类和分级</w:t>
      </w:r>
      <w:r w:rsidR="00B90FB5" w:rsidRPr="00706924">
        <w:rPr>
          <w:rFonts w:ascii="Times New Roman"/>
        </w:rPr>
        <w:t>。</w:t>
      </w:r>
    </w:p>
    <w:p w14:paraId="5A97D463" w14:textId="77777777" w:rsidR="004469FB" w:rsidRPr="00706924" w:rsidRDefault="004469FB" w:rsidP="00C2454F">
      <w:pPr>
        <w:pStyle w:val="Heading3"/>
        <w:numPr>
          <w:ilvl w:val="2"/>
          <w:numId w:val="176"/>
        </w:numPr>
        <w:spacing w:before="156" w:after="156"/>
        <w:rPr>
          <w:rFonts w:ascii="Times New Roman" w:hAnsi="Times New Roman"/>
        </w:rPr>
      </w:pPr>
      <w:r w:rsidRPr="00706924">
        <w:rPr>
          <w:rFonts w:ascii="Times New Roman" w:hAnsi="Times New Roman"/>
        </w:rPr>
        <w:t>与其他过程的关系</w:t>
      </w:r>
    </w:p>
    <w:p w14:paraId="0DBBBD9F" w14:textId="77777777" w:rsidR="004469FB" w:rsidRPr="00706924" w:rsidRDefault="004469FB" w:rsidP="004469FB">
      <w:pPr>
        <w:pStyle w:val="afe"/>
        <w:rPr>
          <w:rFonts w:ascii="Times New Roman"/>
          <w:szCs w:val="21"/>
        </w:rPr>
      </w:pPr>
      <w:r w:rsidRPr="00706924">
        <w:rPr>
          <w:rFonts w:ascii="Times New Roman"/>
          <w:szCs w:val="21"/>
        </w:rPr>
        <w:t>事件管理应：</w:t>
      </w:r>
    </w:p>
    <w:p w14:paraId="76664690" w14:textId="77777777" w:rsidR="004469FB" w:rsidRPr="00706924" w:rsidRDefault="004469FB" w:rsidP="008934EC">
      <w:pPr>
        <w:numPr>
          <w:ilvl w:val="0"/>
          <w:numId w:val="44"/>
        </w:numPr>
        <w:rPr>
          <w:szCs w:val="21"/>
        </w:rPr>
      </w:pPr>
      <w:r w:rsidRPr="00706924">
        <w:rPr>
          <w:szCs w:val="21"/>
        </w:rPr>
        <w:t>从服务级别管理获得服务级别协议相关信息；</w:t>
      </w:r>
    </w:p>
    <w:p w14:paraId="4CADFF4B" w14:textId="77777777" w:rsidR="004469FB" w:rsidRPr="00706924" w:rsidRDefault="004469FB" w:rsidP="008934EC">
      <w:pPr>
        <w:numPr>
          <w:ilvl w:val="0"/>
          <w:numId w:val="44"/>
        </w:numPr>
        <w:rPr>
          <w:szCs w:val="21"/>
        </w:rPr>
      </w:pPr>
      <w:r w:rsidRPr="00706924">
        <w:rPr>
          <w:szCs w:val="21"/>
        </w:rPr>
        <w:t>从变更管理获得事件引发变更的处理结果；</w:t>
      </w:r>
    </w:p>
    <w:p w14:paraId="4A27B930" w14:textId="77777777" w:rsidR="004469FB" w:rsidRPr="00706924" w:rsidRDefault="004469FB" w:rsidP="008934EC">
      <w:pPr>
        <w:numPr>
          <w:ilvl w:val="0"/>
          <w:numId w:val="44"/>
        </w:numPr>
        <w:rPr>
          <w:szCs w:val="21"/>
        </w:rPr>
      </w:pPr>
      <w:r w:rsidRPr="00706924">
        <w:rPr>
          <w:szCs w:val="21"/>
        </w:rPr>
        <w:t>从信息安全管理获得信息安全管理相关信息；</w:t>
      </w:r>
    </w:p>
    <w:p w14:paraId="70F83137" w14:textId="77777777" w:rsidR="004469FB" w:rsidRPr="00706924" w:rsidRDefault="004469FB" w:rsidP="008934EC">
      <w:pPr>
        <w:numPr>
          <w:ilvl w:val="0"/>
          <w:numId w:val="44"/>
        </w:numPr>
        <w:rPr>
          <w:szCs w:val="21"/>
        </w:rPr>
      </w:pPr>
      <w:r w:rsidRPr="00706924">
        <w:rPr>
          <w:szCs w:val="21"/>
        </w:rPr>
        <w:t>从问题管理获得已知问题、已知错误和解决方案的相关信息；</w:t>
      </w:r>
    </w:p>
    <w:p w14:paraId="7C84EF75" w14:textId="77777777" w:rsidR="004469FB" w:rsidRPr="00706924" w:rsidRDefault="004469FB" w:rsidP="008934EC">
      <w:pPr>
        <w:numPr>
          <w:ilvl w:val="0"/>
          <w:numId w:val="44"/>
        </w:numPr>
        <w:rPr>
          <w:szCs w:val="21"/>
        </w:rPr>
      </w:pPr>
      <w:r w:rsidRPr="00706924">
        <w:rPr>
          <w:szCs w:val="21"/>
        </w:rPr>
        <w:t>从配置管理获得配置项信息。</w:t>
      </w:r>
    </w:p>
    <w:p w14:paraId="12E34BAD" w14:textId="77777777" w:rsidR="004469FB" w:rsidRPr="00706924" w:rsidRDefault="004469FB" w:rsidP="008934EC">
      <w:pPr>
        <w:numPr>
          <w:ilvl w:val="0"/>
          <w:numId w:val="44"/>
        </w:numPr>
        <w:rPr>
          <w:szCs w:val="21"/>
        </w:rPr>
      </w:pPr>
      <w:r w:rsidRPr="00706924">
        <w:rPr>
          <w:szCs w:val="21"/>
        </w:rPr>
        <w:t>向发布管理提供待发布信息、操作手册和已知错误信息；</w:t>
      </w:r>
    </w:p>
    <w:p w14:paraId="34DADC2D" w14:textId="77777777" w:rsidR="004469FB" w:rsidRPr="00706924" w:rsidRDefault="004469FB" w:rsidP="008934EC">
      <w:pPr>
        <w:numPr>
          <w:ilvl w:val="0"/>
          <w:numId w:val="44"/>
        </w:numPr>
        <w:rPr>
          <w:szCs w:val="21"/>
        </w:rPr>
      </w:pPr>
      <w:r w:rsidRPr="00706924">
        <w:rPr>
          <w:szCs w:val="21"/>
        </w:rPr>
        <w:t>向信息安全管理提供安全性突发事件报告和记录等信息，并触发信息安全管理；</w:t>
      </w:r>
    </w:p>
    <w:p w14:paraId="4B3D8A41" w14:textId="77777777" w:rsidR="004469FB" w:rsidRPr="00706924" w:rsidRDefault="004469FB" w:rsidP="008934EC">
      <w:pPr>
        <w:numPr>
          <w:ilvl w:val="0"/>
          <w:numId w:val="44"/>
        </w:numPr>
        <w:rPr>
          <w:szCs w:val="21"/>
        </w:rPr>
      </w:pPr>
      <w:r w:rsidRPr="00706924">
        <w:rPr>
          <w:szCs w:val="21"/>
        </w:rPr>
        <w:t>向变更管理提供服务请求</w:t>
      </w:r>
      <w:r w:rsidRPr="00706924">
        <w:rPr>
          <w:szCs w:val="21"/>
        </w:rPr>
        <w:t>/</w:t>
      </w:r>
      <w:r w:rsidRPr="00706924">
        <w:rPr>
          <w:szCs w:val="21"/>
        </w:rPr>
        <w:t>变更请求信息，并触发变更管理；</w:t>
      </w:r>
    </w:p>
    <w:p w14:paraId="12EDCCA3" w14:textId="77777777" w:rsidR="004469FB" w:rsidRPr="00706924" w:rsidRDefault="004469FB" w:rsidP="008934EC">
      <w:pPr>
        <w:numPr>
          <w:ilvl w:val="0"/>
          <w:numId w:val="44"/>
        </w:numPr>
        <w:rPr>
          <w:szCs w:val="21"/>
        </w:rPr>
      </w:pPr>
      <w:r w:rsidRPr="00706924">
        <w:rPr>
          <w:szCs w:val="21"/>
        </w:rPr>
        <w:t>向问题管理提供突发事件报告。</w:t>
      </w:r>
    </w:p>
    <w:p w14:paraId="47D047B4" w14:textId="77777777" w:rsidR="00591FDB" w:rsidRPr="00706924" w:rsidRDefault="00C06016" w:rsidP="00C2454F">
      <w:pPr>
        <w:pStyle w:val="Heading3"/>
        <w:numPr>
          <w:ilvl w:val="2"/>
          <w:numId w:val="176"/>
        </w:numPr>
        <w:spacing w:before="156" w:after="156"/>
        <w:rPr>
          <w:rFonts w:ascii="Times New Roman" w:hAnsi="Times New Roman"/>
        </w:rPr>
      </w:pPr>
      <w:r w:rsidRPr="00706924">
        <w:rPr>
          <w:rFonts w:ascii="Times New Roman" w:hAnsi="Times New Roman"/>
        </w:rPr>
        <w:t>必要的交互数据</w:t>
      </w:r>
    </w:p>
    <w:p w14:paraId="1C5BB0F7" w14:textId="77777777" w:rsidR="00F920DC" w:rsidRPr="00706924" w:rsidRDefault="00C06016" w:rsidP="00591FDB">
      <w:pPr>
        <w:pStyle w:val="afe"/>
        <w:rPr>
          <w:rFonts w:ascii="Times New Roman"/>
          <w:noProof w:val="0"/>
          <w:kern w:val="2"/>
          <w:szCs w:val="21"/>
        </w:rPr>
      </w:pPr>
      <w:r w:rsidRPr="00706924">
        <w:rPr>
          <w:rFonts w:ascii="Times New Roman"/>
          <w:noProof w:val="0"/>
          <w:kern w:val="2"/>
          <w:szCs w:val="21"/>
        </w:rPr>
        <w:t>事件管理</w:t>
      </w:r>
      <w:r w:rsidR="00F920DC" w:rsidRPr="00706924">
        <w:rPr>
          <w:rFonts w:ascii="Times New Roman"/>
          <w:noProof w:val="0"/>
          <w:kern w:val="2"/>
          <w:szCs w:val="21"/>
        </w:rPr>
        <w:t>应：</w:t>
      </w:r>
    </w:p>
    <w:p w14:paraId="04A0AEC7" w14:textId="77777777" w:rsidR="00F920DC" w:rsidRPr="00706924" w:rsidRDefault="00B90FB5" w:rsidP="008934EC">
      <w:pPr>
        <w:numPr>
          <w:ilvl w:val="0"/>
          <w:numId w:val="56"/>
        </w:numPr>
        <w:rPr>
          <w:szCs w:val="21"/>
        </w:rPr>
      </w:pPr>
      <w:r w:rsidRPr="00706924">
        <w:rPr>
          <w:szCs w:val="21"/>
        </w:rPr>
        <w:t>接收</w:t>
      </w:r>
      <w:r w:rsidR="00F920DC" w:rsidRPr="00706924">
        <w:rPr>
          <w:szCs w:val="21"/>
        </w:rPr>
        <w:t>监控管理传递的告警</w:t>
      </w:r>
      <w:r w:rsidRPr="00706924">
        <w:rPr>
          <w:szCs w:val="21"/>
        </w:rPr>
        <w:t>数据</w:t>
      </w:r>
      <w:r w:rsidR="00F920DC" w:rsidRPr="00706924">
        <w:rPr>
          <w:szCs w:val="21"/>
        </w:rPr>
        <w:t>；</w:t>
      </w:r>
    </w:p>
    <w:p w14:paraId="235DC0DE" w14:textId="77777777" w:rsidR="00270D54" w:rsidRPr="00706924" w:rsidRDefault="0013718D" w:rsidP="008934EC">
      <w:pPr>
        <w:numPr>
          <w:ilvl w:val="0"/>
          <w:numId w:val="56"/>
        </w:numPr>
        <w:rPr>
          <w:szCs w:val="21"/>
        </w:rPr>
      </w:pPr>
      <w:r w:rsidRPr="00706924">
        <w:rPr>
          <w:szCs w:val="21"/>
        </w:rPr>
        <w:t>提供如下数据给</w:t>
      </w:r>
      <w:r w:rsidR="00FB17AD" w:rsidRPr="00706924">
        <w:rPr>
          <w:szCs w:val="21"/>
        </w:rPr>
        <w:t>决策支撑</w:t>
      </w:r>
      <w:r w:rsidR="00C06016" w:rsidRPr="00706924">
        <w:rPr>
          <w:szCs w:val="21"/>
        </w:rPr>
        <w:t>：</w:t>
      </w:r>
    </w:p>
    <w:p w14:paraId="5EBCBD71" w14:textId="77777777" w:rsidR="00AC235A" w:rsidRPr="00706924" w:rsidRDefault="00FB17AD" w:rsidP="008934EC">
      <w:pPr>
        <w:pStyle w:val="NormalIndent"/>
        <w:numPr>
          <w:ilvl w:val="2"/>
          <w:numId w:val="78"/>
        </w:numPr>
        <w:ind w:firstLineChars="0"/>
        <w:rPr>
          <w:rFonts w:ascii="Times New Roman" w:hAnsi="Times New Roman"/>
          <w:szCs w:val="21"/>
        </w:rPr>
      </w:pPr>
      <w:r w:rsidRPr="00706924">
        <w:rPr>
          <w:rFonts w:ascii="Times New Roman" w:hAnsi="Times New Roman"/>
        </w:rPr>
        <w:t>事件首问解决率；</w:t>
      </w:r>
    </w:p>
    <w:p w14:paraId="09BC8C1E" w14:textId="77777777" w:rsidR="00FB17AD" w:rsidRPr="00706924" w:rsidRDefault="00FB17AD" w:rsidP="008934EC">
      <w:pPr>
        <w:pStyle w:val="NormalIndent"/>
        <w:numPr>
          <w:ilvl w:val="2"/>
          <w:numId w:val="78"/>
        </w:numPr>
        <w:ind w:firstLineChars="0"/>
        <w:rPr>
          <w:rFonts w:ascii="Times New Roman" w:hAnsi="Times New Roman"/>
          <w:szCs w:val="21"/>
        </w:rPr>
      </w:pPr>
      <w:r w:rsidRPr="00706924">
        <w:rPr>
          <w:rFonts w:ascii="Times New Roman" w:hAnsi="Times New Roman"/>
        </w:rPr>
        <w:t>事件平均解决时间；</w:t>
      </w:r>
    </w:p>
    <w:p w14:paraId="21581C3D" w14:textId="77777777" w:rsidR="00FB17AD" w:rsidRPr="00706924" w:rsidRDefault="00FB17AD" w:rsidP="008934EC">
      <w:pPr>
        <w:pStyle w:val="NormalIndent"/>
        <w:numPr>
          <w:ilvl w:val="2"/>
          <w:numId w:val="78"/>
        </w:numPr>
        <w:ind w:firstLineChars="0"/>
        <w:rPr>
          <w:rFonts w:ascii="Times New Roman" w:hAnsi="Times New Roman"/>
          <w:szCs w:val="21"/>
        </w:rPr>
      </w:pPr>
      <w:r w:rsidRPr="00706924">
        <w:rPr>
          <w:rFonts w:ascii="Times New Roman" w:hAnsi="Times New Roman"/>
        </w:rPr>
        <w:t>事件按时解决率；</w:t>
      </w:r>
    </w:p>
    <w:p w14:paraId="4C40129F" w14:textId="77777777" w:rsidR="00FB17AD" w:rsidRPr="00706924" w:rsidRDefault="00FB17AD" w:rsidP="008934EC">
      <w:pPr>
        <w:pStyle w:val="NormalIndent"/>
        <w:numPr>
          <w:ilvl w:val="2"/>
          <w:numId w:val="78"/>
        </w:numPr>
        <w:ind w:firstLineChars="0"/>
        <w:rPr>
          <w:rFonts w:ascii="Times New Roman" w:hAnsi="Times New Roman"/>
          <w:szCs w:val="21"/>
        </w:rPr>
      </w:pPr>
      <w:r w:rsidRPr="00706924">
        <w:rPr>
          <w:rFonts w:ascii="Times New Roman" w:hAnsi="Times New Roman"/>
        </w:rPr>
        <w:t>事件关闭率；</w:t>
      </w:r>
    </w:p>
    <w:p w14:paraId="51173C05" w14:textId="77777777" w:rsidR="00FB17AD" w:rsidRPr="00706924" w:rsidRDefault="00FB17AD" w:rsidP="008934EC">
      <w:pPr>
        <w:pStyle w:val="NormalIndent"/>
        <w:numPr>
          <w:ilvl w:val="2"/>
          <w:numId w:val="78"/>
        </w:numPr>
        <w:ind w:firstLineChars="0"/>
        <w:rPr>
          <w:rFonts w:ascii="Times New Roman" w:hAnsi="Times New Roman"/>
          <w:szCs w:val="21"/>
        </w:rPr>
      </w:pPr>
      <w:r w:rsidRPr="00706924">
        <w:rPr>
          <w:rFonts w:ascii="Times New Roman" w:hAnsi="Times New Roman"/>
        </w:rPr>
        <w:t>安全事件频率；</w:t>
      </w:r>
    </w:p>
    <w:p w14:paraId="036678FE" w14:textId="77777777" w:rsidR="00FB17AD" w:rsidRPr="00706924" w:rsidRDefault="00FB17AD" w:rsidP="008934EC">
      <w:pPr>
        <w:pStyle w:val="NormalIndent"/>
        <w:numPr>
          <w:ilvl w:val="2"/>
          <w:numId w:val="78"/>
        </w:numPr>
        <w:ind w:firstLineChars="0"/>
        <w:rPr>
          <w:rFonts w:ascii="Times New Roman" w:hAnsi="Times New Roman"/>
          <w:szCs w:val="21"/>
        </w:rPr>
      </w:pPr>
      <w:r w:rsidRPr="00706924">
        <w:rPr>
          <w:rFonts w:ascii="Times New Roman" w:hAnsi="Times New Roman"/>
        </w:rPr>
        <w:t>安全事件解决率。</w:t>
      </w:r>
    </w:p>
    <w:p w14:paraId="0D3C4E57" w14:textId="77777777" w:rsidR="00591FDB" w:rsidRPr="00706924" w:rsidRDefault="00C06016" w:rsidP="00C2454F">
      <w:pPr>
        <w:pStyle w:val="Heading2"/>
        <w:numPr>
          <w:ilvl w:val="1"/>
          <w:numId w:val="176"/>
        </w:numPr>
        <w:spacing w:before="156" w:after="156"/>
      </w:pPr>
      <w:r w:rsidRPr="00706924">
        <w:t>问题管理</w:t>
      </w:r>
    </w:p>
    <w:p w14:paraId="5D961D92" w14:textId="77777777" w:rsidR="00591FDB" w:rsidRPr="00706924" w:rsidRDefault="00AD3174" w:rsidP="00C2454F">
      <w:pPr>
        <w:pStyle w:val="Heading3"/>
        <w:numPr>
          <w:ilvl w:val="2"/>
          <w:numId w:val="176"/>
        </w:numPr>
        <w:spacing w:before="156" w:after="156"/>
        <w:rPr>
          <w:rFonts w:ascii="Times New Roman" w:hAnsi="Times New Roman"/>
        </w:rPr>
      </w:pPr>
      <w:r w:rsidRPr="00706924">
        <w:rPr>
          <w:rFonts w:ascii="Times New Roman" w:hAnsi="Times New Roman"/>
        </w:rPr>
        <w:t>过程管理技术要求</w:t>
      </w:r>
    </w:p>
    <w:p w14:paraId="62F94C31" w14:textId="317DE7E0" w:rsidR="005F3283" w:rsidRPr="00706924" w:rsidRDefault="00AD3174" w:rsidP="005F3283">
      <w:pPr>
        <w:pStyle w:val="afe"/>
        <w:rPr>
          <w:rFonts w:ascii="Times New Roman"/>
        </w:rPr>
      </w:pPr>
      <w:r w:rsidRPr="00706924">
        <w:rPr>
          <w:rFonts w:ascii="Times New Roman"/>
        </w:rPr>
        <w:t>问题管理技术上应满足如下要求：</w:t>
      </w:r>
      <w:r w:rsidR="008C733C" w:rsidRPr="00706924">
        <w:rPr>
          <w:rFonts w:ascii="Times New Roman"/>
        </w:rPr>
        <w:t xml:space="preserve"> </w:t>
      </w:r>
    </w:p>
    <w:p w14:paraId="10ECF20F" w14:textId="77777777" w:rsidR="00591FDB" w:rsidRPr="00706924" w:rsidRDefault="00C06016" w:rsidP="008934EC">
      <w:pPr>
        <w:numPr>
          <w:ilvl w:val="1"/>
          <w:numId w:val="30"/>
        </w:numPr>
      </w:pPr>
      <w:r w:rsidRPr="00706924">
        <w:t>记录问题，问题内容宜包括：</w:t>
      </w:r>
    </w:p>
    <w:p w14:paraId="6D0EDF65" w14:textId="77777777" w:rsidR="00591FDB" w:rsidRPr="00706924" w:rsidRDefault="00C06016" w:rsidP="008934EC">
      <w:pPr>
        <w:pStyle w:val="NormalIndent"/>
        <w:numPr>
          <w:ilvl w:val="2"/>
          <w:numId w:val="52"/>
        </w:numPr>
        <w:ind w:firstLineChars="0"/>
        <w:rPr>
          <w:rFonts w:ascii="Times New Roman" w:hAnsi="Times New Roman"/>
        </w:rPr>
      </w:pPr>
      <w:r w:rsidRPr="00706924">
        <w:rPr>
          <w:rFonts w:ascii="Times New Roman" w:hAnsi="Times New Roman"/>
          <w:szCs w:val="21"/>
        </w:rPr>
        <w:t>问题的唯一标识；</w:t>
      </w:r>
    </w:p>
    <w:p w14:paraId="6E9D1D80" w14:textId="77777777" w:rsidR="00591FDB" w:rsidRPr="00706924" w:rsidRDefault="00C06016" w:rsidP="008934EC">
      <w:pPr>
        <w:pStyle w:val="NormalIndent"/>
        <w:numPr>
          <w:ilvl w:val="2"/>
          <w:numId w:val="52"/>
        </w:numPr>
        <w:ind w:firstLineChars="0"/>
        <w:rPr>
          <w:rFonts w:ascii="Times New Roman" w:hAnsi="Times New Roman"/>
        </w:rPr>
      </w:pPr>
      <w:r w:rsidRPr="00706924">
        <w:rPr>
          <w:rFonts w:ascii="Times New Roman" w:hAnsi="Times New Roman"/>
        </w:rPr>
        <w:t>问题描述；</w:t>
      </w:r>
    </w:p>
    <w:p w14:paraId="1C81A26D" w14:textId="77777777" w:rsidR="00591FDB" w:rsidRPr="00706924" w:rsidRDefault="00C06016" w:rsidP="008934EC">
      <w:pPr>
        <w:pStyle w:val="NormalIndent"/>
        <w:numPr>
          <w:ilvl w:val="2"/>
          <w:numId w:val="52"/>
        </w:numPr>
        <w:ind w:firstLineChars="0"/>
        <w:rPr>
          <w:rFonts w:ascii="Times New Roman" w:hAnsi="Times New Roman"/>
        </w:rPr>
      </w:pPr>
      <w:r w:rsidRPr="00706924">
        <w:rPr>
          <w:rFonts w:ascii="Times New Roman" w:hAnsi="Times New Roman"/>
        </w:rPr>
        <w:t>与问题相关的配置项；</w:t>
      </w:r>
    </w:p>
    <w:p w14:paraId="3440EADE" w14:textId="77777777" w:rsidR="00591FDB" w:rsidRPr="00706924" w:rsidRDefault="00C06016" w:rsidP="008934EC">
      <w:pPr>
        <w:numPr>
          <w:ilvl w:val="1"/>
          <w:numId w:val="30"/>
        </w:numPr>
      </w:pPr>
      <w:r w:rsidRPr="00706924">
        <w:t>定义问题分类；</w:t>
      </w:r>
    </w:p>
    <w:p w14:paraId="397F1420" w14:textId="77777777" w:rsidR="00591FDB" w:rsidRPr="00706924" w:rsidRDefault="00C06016" w:rsidP="008934EC">
      <w:pPr>
        <w:numPr>
          <w:ilvl w:val="1"/>
          <w:numId w:val="30"/>
        </w:numPr>
      </w:pPr>
      <w:r w:rsidRPr="00706924">
        <w:t>定义问题的分级；</w:t>
      </w:r>
    </w:p>
    <w:p w14:paraId="5B33E26B" w14:textId="77777777" w:rsidR="00591FDB" w:rsidRPr="00706924" w:rsidRDefault="00C06016" w:rsidP="008934EC">
      <w:pPr>
        <w:numPr>
          <w:ilvl w:val="1"/>
          <w:numId w:val="30"/>
        </w:numPr>
      </w:pPr>
      <w:r w:rsidRPr="00706924">
        <w:t>定义问题的升级；</w:t>
      </w:r>
    </w:p>
    <w:p w14:paraId="7082180E" w14:textId="77777777" w:rsidR="00591FDB" w:rsidRPr="00706924" w:rsidRDefault="00C06016" w:rsidP="008934EC">
      <w:pPr>
        <w:numPr>
          <w:ilvl w:val="1"/>
          <w:numId w:val="30"/>
        </w:numPr>
      </w:pPr>
      <w:r w:rsidRPr="00706924">
        <w:t>记录解决问题的活动；</w:t>
      </w:r>
    </w:p>
    <w:p w14:paraId="49E1D496" w14:textId="77777777" w:rsidR="00591FDB" w:rsidRPr="00706924" w:rsidRDefault="00C06016" w:rsidP="008934EC">
      <w:pPr>
        <w:numPr>
          <w:ilvl w:val="1"/>
          <w:numId w:val="30"/>
        </w:numPr>
      </w:pPr>
      <w:r w:rsidRPr="00706924">
        <w:t>记录关闭问题的活动；</w:t>
      </w:r>
    </w:p>
    <w:p w14:paraId="77A54FF0" w14:textId="77777777" w:rsidR="00591FDB" w:rsidRPr="00706924" w:rsidRDefault="00C06016" w:rsidP="008934EC">
      <w:pPr>
        <w:numPr>
          <w:ilvl w:val="1"/>
          <w:numId w:val="30"/>
        </w:numPr>
      </w:pPr>
      <w:r w:rsidRPr="00706924">
        <w:t>为解决潜在问题而发起变更请求；</w:t>
      </w:r>
    </w:p>
    <w:p w14:paraId="1BF8950A" w14:textId="77777777" w:rsidR="00591FDB" w:rsidRPr="00706924" w:rsidRDefault="00C06016" w:rsidP="008934EC">
      <w:pPr>
        <w:numPr>
          <w:ilvl w:val="1"/>
          <w:numId w:val="30"/>
        </w:numPr>
      </w:pPr>
      <w:r w:rsidRPr="00706924">
        <w:t>保证已知错误或已解决问题的信息更新；</w:t>
      </w:r>
    </w:p>
    <w:p w14:paraId="2A7A5502" w14:textId="77777777" w:rsidR="00591FDB" w:rsidRPr="00706924" w:rsidRDefault="00C06016" w:rsidP="008934EC">
      <w:pPr>
        <w:numPr>
          <w:ilvl w:val="1"/>
          <w:numId w:val="30"/>
        </w:numPr>
      </w:pPr>
      <w:r w:rsidRPr="00706924">
        <w:t>记录解决问题的执行过程。</w:t>
      </w:r>
    </w:p>
    <w:p w14:paraId="321C064B" w14:textId="77777777" w:rsidR="009768BF" w:rsidRPr="00706924" w:rsidRDefault="009768BF" w:rsidP="00C2454F">
      <w:pPr>
        <w:pStyle w:val="Heading3"/>
        <w:numPr>
          <w:ilvl w:val="2"/>
          <w:numId w:val="176"/>
        </w:numPr>
        <w:spacing w:before="156" w:after="156"/>
        <w:rPr>
          <w:rFonts w:ascii="Times New Roman" w:hAnsi="Times New Roman"/>
        </w:rPr>
      </w:pPr>
      <w:r w:rsidRPr="00706924">
        <w:rPr>
          <w:rFonts w:ascii="Times New Roman" w:hAnsi="Times New Roman"/>
        </w:rPr>
        <w:lastRenderedPageBreak/>
        <w:t>与其他过程的关系</w:t>
      </w:r>
    </w:p>
    <w:p w14:paraId="782A398B" w14:textId="77777777" w:rsidR="009768BF" w:rsidRPr="00706924" w:rsidRDefault="009768BF" w:rsidP="009768BF">
      <w:pPr>
        <w:ind w:firstLine="420"/>
        <w:rPr>
          <w:szCs w:val="21"/>
        </w:rPr>
      </w:pPr>
      <w:r w:rsidRPr="00706924">
        <w:rPr>
          <w:szCs w:val="21"/>
        </w:rPr>
        <w:t>问题管理应：</w:t>
      </w:r>
    </w:p>
    <w:p w14:paraId="06EE8296" w14:textId="77777777" w:rsidR="009768BF" w:rsidRPr="00706924" w:rsidRDefault="009768BF" w:rsidP="008934EC">
      <w:pPr>
        <w:numPr>
          <w:ilvl w:val="0"/>
          <w:numId w:val="58"/>
        </w:numPr>
        <w:rPr>
          <w:szCs w:val="21"/>
        </w:rPr>
      </w:pPr>
      <w:r w:rsidRPr="00706924">
        <w:rPr>
          <w:szCs w:val="21"/>
        </w:rPr>
        <w:t>从事件管理获得突发事件报告的相关信息；</w:t>
      </w:r>
    </w:p>
    <w:p w14:paraId="071455FD" w14:textId="77777777" w:rsidR="009768BF" w:rsidRPr="00706924" w:rsidRDefault="009768BF" w:rsidP="008934EC">
      <w:pPr>
        <w:numPr>
          <w:ilvl w:val="0"/>
          <w:numId w:val="58"/>
        </w:numPr>
        <w:rPr>
          <w:szCs w:val="21"/>
        </w:rPr>
      </w:pPr>
      <w:r w:rsidRPr="00706924">
        <w:rPr>
          <w:szCs w:val="21"/>
        </w:rPr>
        <w:t>从变更管理获得问题引发变更的处理结果；</w:t>
      </w:r>
    </w:p>
    <w:p w14:paraId="323385CE" w14:textId="77777777" w:rsidR="009768BF" w:rsidRPr="00706924" w:rsidRDefault="009768BF" w:rsidP="008934EC">
      <w:pPr>
        <w:numPr>
          <w:ilvl w:val="0"/>
          <w:numId w:val="58"/>
        </w:numPr>
        <w:rPr>
          <w:szCs w:val="21"/>
        </w:rPr>
      </w:pPr>
      <w:r w:rsidRPr="00706924">
        <w:rPr>
          <w:szCs w:val="21"/>
        </w:rPr>
        <w:t>从发布管理获得已知问题、已知错误和解决方案的相关信息；</w:t>
      </w:r>
    </w:p>
    <w:p w14:paraId="7DA100D4" w14:textId="77777777" w:rsidR="009768BF" w:rsidRPr="00706924" w:rsidRDefault="009768BF" w:rsidP="008934EC">
      <w:pPr>
        <w:numPr>
          <w:ilvl w:val="0"/>
          <w:numId w:val="58"/>
        </w:numPr>
        <w:rPr>
          <w:szCs w:val="21"/>
        </w:rPr>
      </w:pPr>
      <w:r w:rsidRPr="00706924">
        <w:rPr>
          <w:szCs w:val="21"/>
        </w:rPr>
        <w:t>从配置管理获得配置项信息；</w:t>
      </w:r>
    </w:p>
    <w:p w14:paraId="24A9D2C8" w14:textId="77777777" w:rsidR="009768BF" w:rsidRPr="00706924" w:rsidRDefault="009768BF" w:rsidP="008934EC">
      <w:pPr>
        <w:numPr>
          <w:ilvl w:val="0"/>
          <w:numId w:val="58"/>
        </w:numPr>
        <w:rPr>
          <w:szCs w:val="21"/>
        </w:rPr>
      </w:pPr>
      <w:r w:rsidRPr="00706924">
        <w:rPr>
          <w:szCs w:val="21"/>
        </w:rPr>
        <w:t>向变更管理提交服务请求信息和变更请求信息，并触发变更管理；</w:t>
      </w:r>
    </w:p>
    <w:p w14:paraId="22080F9C" w14:textId="77777777" w:rsidR="009768BF" w:rsidRPr="00706924" w:rsidRDefault="009768BF" w:rsidP="008934EC">
      <w:pPr>
        <w:numPr>
          <w:ilvl w:val="0"/>
          <w:numId w:val="58"/>
        </w:numPr>
        <w:rPr>
          <w:szCs w:val="21"/>
        </w:rPr>
      </w:pPr>
      <w:r w:rsidRPr="00706924">
        <w:rPr>
          <w:szCs w:val="21"/>
        </w:rPr>
        <w:t>向事件管理提供已知问题、已知错误和解决方案的相关信息。</w:t>
      </w:r>
    </w:p>
    <w:p w14:paraId="2A4B9C0E" w14:textId="77777777" w:rsidR="00591FDB" w:rsidRPr="00706924" w:rsidRDefault="00C06016" w:rsidP="00C2454F">
      <w:pPr>
        <w:pStyle w:val="Heading3"/>
        <w:numPr>
          <w:ilvl w:val="2"/>
          <w:numId w:val="176"/>
        </w:numPr>
        <w:spacing w:before="156" w:after="156"/>
        <w:rPr>
          <w:rFonts w:ascii="Times New Roman" w:hAnsi="Times New Roman"/>
        </w:rPr>
      </w:pPr>
      <w:r w:rsidRPr="00706924">
        <w:rPr>
          <w:rFonts w:ascii="Times New Roman" w:hAnsi="Times New Roman"/>
        </w:rPr>
        <w:t>必要的交互数据</w:t>
      </w:r>
    </w:p>
    <w:p w14:paraId="31AE8A65" w14:textId="77777777" w:rsidR="009100E0" w:rsidRPr="00706924" w:rsidRDefault="009100E0" w:rsidP="00763C07">
      <w:pPr>
        <w:ind w:left="420"/>
        <w:rPr>
          <w:szCs w:val="21"/>
        </w:rPr>
      </w:pPr>
      <w:r w:rsidRPr="00706924">
        <w:rPr>
          <w:szCs w:val="21"/>
        </w:rPr>
        <w:t>问题管理：</w:t>
      </w:r>
    </w:p>
    <w:p w14:paraId="10001F35" w14:textId="77777777" w:rsidR="003A7F4B" w:rsidRPr="00706924" w:rsidRDefault="00AD3174" w:rsidP="008934EC">
      <w:pPr>
        <w:numPr>
          <w:ilvl w:val="0"/>
          <w:numId w:val="57"/>
        </w:numPr>
        <w:rPr>
          <w:szCs w:val="21"/>
        </w:rPr>
      </w:pPr>
      <w:r w:rsidRPr="00706924">
        <w:rPr>
          <w:szCs w:val="21"/>
        </w:rPr>
        <w:t>应</w:t>
      </w:r>
      <w:r w:rsidR="0013718D" w:rsidRPr="00706924">
        <w:rPr>
          <w:szCs w:val="21"/>
        </w:rPr>
        <w:t>提供如下数据给</w:t>
      </w:r>
      <w:r w:rsidR="009100E0" w:rsidRPr="00706924">
        <w:rPr>
          <w:szCs w:val="21"/>
        </w:rPr>
        <w:t>决策支撑</w:t>
      </w:r>
      <w:r w:rsidRPr="00706924">
        <w:rPr>
          <w:szCs w:val="21"/>
        </w:rPr>
        <w:t>：</w:t>
      </w:r>
    </w:p>
    <w:p w14:paraId="6FB9F7E9" w14:textId="77777777" w:rsidR="00AD3174" w:rsidRPr="00706924" w:rsidRDefault="00AD3174" w:rsidP="008934EC">
      <w:pPr>
        <w:pStyle w:val="NormalIndent"/>
        <w:numPr>
          <w:ilvl w:val="2"/>
          <w:numId w:val="85"/>
        </w:numPr>
        <w:ind w:firstLineChars="0"/>
        <w:rPr>
          <w:rFonts w:ascii="Times New Roman" w:hAnsi="Times New Roman"/>
          <w:szCs w:val="21"/>
        </w:rPr>
      </w:pPr>
      <w:r w:rsidRPr="00706924">
        <w:rPr>
          <w:rFonts w:ascii="Times New Roman" w:hAnsi="Times New Roman"/>
        </w:rPr>
        <w:t>问题平均解决时间；</w:t>
      </w:r>
    </w:p>
    <w:p w14:paraId="4C68A6AC" w14:textId="77777777" w:rsidR="00AD3174" w:rsidRPr="00706924" w:rsidRDefault="00AD3174" w:rsidP="008934EC">
      <w:pPr>
        <w:pStyle w:val="NormalIndent"/>
        <w:numPr>
          <w:ilvl w:val="2"/>
          <w:numId w:val="85"/>
        </w:numPr>
        <w:ind w:firstLineChars="0"/>
        <w:rPr>
          <w:rFonts w:ascii="Times New Roman" w:hAnsi="Times New Roman"/>
          <w:szCs w:val="21"/>
        </w:rPr>
      </w:pPr>
      <w:r w:rsidRPr="00706924">
        <w:rPr>
          <w:rFonts w:ascii="Times New Roman" w:hAnsi="Times New Roman"/>
        </w:rPr>
        <w:t>按时解决的问题数量；</w:t>
      </w:r>
    </w:p>
    <w:p w14:paraId="65CEE63B" w14:textId="77777777" w:rsidR="00AD3174" w:rsidRPr="00706924" w:rsidRDefault="00AD3174" w:rsidP="008934EC">
      <w:pPr>
        <w:pStyle w:val="NormalIndent"/>
        <w:numPr>
          <w:ilvl w:val="2"/>
          <w:numId w:val="85"/>
        </w:numPr>
        <w:ind w:firstLineChars="0"/>
        <w:rPr>
          <w:rFonts w:ascii="Times New Roman" w:hAnsi="Times New Roman"/>
          <w:szCs w:val="21"/>
        </w:rPr>
      </w:pPr>
      <w:r w:rsidRPr="00706924">
        <w:rPr>
          <w:rFonts w:ascii="Times New Roman" w:hAnsi="Times New Roman"/>
        </w:rPr>
        <w:t>延时解决的问题数量；</w:t>
      </w:r>
    </w:p>
    <w:p w14:paraId="4D6345CA" w14:textId="77777777" w:rsidR="00AD3174" w:rsidRPr="00706924" w:rsidRDefault="00AD3174" w:rsidP="008934EC">
      <w:pPr>
        <w:pStyle w:val="NormalIndent"/>
        <w:numPr>
          <w:ilvl w:val="2"/>
          <w:numId w:val="85"/>
        </w:numPr>
        <w:ind w:firstLineChars="0"/>
        <w:rPr>
          <w:rFonts w:ascii="Times New Roman" w:hAnsi="Times New Roman"/>
          <w:szCs w:val="21"/>
        </w:rPr>
      </w:pPr>
      <w:r w:rsidRPr="00706924">
        <w:rPr>
          <w:rFonts w:ascii="Times New Roman" w:hAnsi="Times New Roman"/>
        </w:rPr>
        <w:t>延时解决的问题比例；</w:t>
      </w:r>
    </w:p>
    <w:p w14:paraId="747946D9" w14:textId="77777777" w:rsidR="00AD3174" w:rsidRPr="00706924" w:rsidRDefault="00AD3174" w:rsidP="008934EC">
      <w:pPr>
        <w:pStyle w:val="NormalIndent"/>
        <w:numPr>
          <w:ilvl w:val="2"/>
          <w:numId w:val="85"/>
        </w:numPr>
        <w:ind w:firstLineChars="0"/>
        <w:rPr>
          <w:rFonts w:ascii="Times New Roman" w:hAnsi="Times New Roman"/>
          <w:szCs w:val="21"/>
        </w:rPr>
      </w:pPr>
      <w:r w:rsidRPr="00706924">
        <w:rPr>
          <w:rFonts w:ascii="Times New Roman" w:hAnsi="Times New Roman"/>
        </w:rPr>
        <w:t>未解决的问题数量；</w:t>
      </w:r>
    </w:p>
    <w:p w14:paraId="6B9FE552" w14:textId="06C372F5" w:rsidR="00AD3174" w:rsidRPr="00706924" w:rsidRDefault="00AD3174" w:rsidP="008934EC">
      <w:pPr>
        <w:pStyle w:val="NormalIndent"/>
        <w:numPr>
          <w:ilvl w:val="2"/>
          <w:numId w:val="85"/>
        </w:numPr>
        <w:ind w:firstLineChars="0"/>
        <w:rPr>
          <w:rFonts w:ascii="Times New Roman" w:hAnsi="Times New Roman"/>
          <w:szCs w:val="21"/>
        </w:rPr>
      </w:pPr>
      <w:r w:rsidRPr="00706924">
        <w:rPr>
          <w:rFonts w:ascii="Times New Roman" w:hAnsi="Times New Roman"/>
        </w:rPr>
        <w:t>未解决的问题比例</w:t>
      </w:r>
      <w:r w:rsidR="008C733C">
        <w:rPr>
          <w:rFonts w:ascii="Times New Roman" w:hAnsi="Times New Roman" w:hint="eastAsia"/>
        </w:rPr>
        <w:t>。</w:t>
      </w:r>
    </w:p>
    <w:p w14:paraId="702D699B" w14:textId="77777777" w:rsidR="003A7F4B" w:rsidRPr="00706924" w:rsidRDefault="00C06016" w:rsidP="008934EC">
      <w:pPr>
        <w:numPr>
          <w:ilvl w:val="0"/>
          <w:numId w:val="57"/>
        </w:numPr>
        <w:rPr>
          <w:szCs w:val="21"/>
        </w:rPr>
      </w:pPr>
      <w:r w:rsidRPr="00706924">
        <w:rPr>
          <w:szCs w:val="21"/>
        </w:rPr>
        <w:t>宜</w:t>
      </w:r>
      <w:r w:rsidR="0013718D" w:rsidRPr="00706924">
        <w:rPr>
          <w:szCs w:val="21"/>
        </w:rPr>
        <w:t>提供如下数据给</w:t>
      </w:r>
      <w:r w:rsidR="00AD3174" w:rsidRPr="00706924">
        <w:rPr>
          <w:szCs w:val="21"/>
        </w:rPr>
        <w:t>决策支撑</w:t>
      </w:r>
      <w:r w:rsidRPr="00706924">
        <w:rPr>
          <w:szCs w:val="21"/>
        </w:rPr>
        <w:t>：</w:t>
      </w:r>
    </w:p>
    <w:p w14:paraId="19395207" w14:textId="77777777" w:rsidR="00591FDB" w:rsidRPr="00706924" w:rsidRDefault="00C06016" w:rsidP="008934EC">
      <w:pPr>
        <w:pStyle w:val="NormalIndent"/>
        <w:numPr>
          <w:ilvl w:val="2"/>
          <w:numId w:val="86"/>
        </w:numPr>
        <w:ind w:firstLineChars="0"/>
        <w:rPr>
          <w:rFonts w:ascii="Times New Roman" w:hAnsi="Times New Roman"/>
          <w:szCs w:val="21"/>
        </w:rPr>
      </w:pPr>
      <w:r w:rsidRPr="00706924">
        <w:rPr>
          <w:rFonts w:ascii="Times New Roman" w:hAnsi="Times New Roman"/>
          <w:szCs w:val="21"/>
        </w:rPr>
        <w:t>问题根本原因的分类信息；</w:t>
      </w:r>
    </w:p>
    <w:p w14:paraId="470C8D9D" w14:textId="77777777" w:rsidR="00591FDB" w:rsidRPr="00706924" w:rsidRDefault="00C06016" w:rsidP="008934EC">
      <w:pPr>
        <w:pStyle w:val="NormalIndent"/>
        <w:numPr>
          <w:ilvl w:val="2"/>
          <w:numId w:val="86"/>
        </w:numPr>
        <w:ind w:firstLineChars="0"/>
        <w:rPr>
          <w:rFonts w:ascii="Times New Roman" w:hAnsi="Times New Roman"/>
          <w:szCs w:val="21"/>
        </w:rPr>
      </w:pPr>
      <w:r w:rsidRPr="00706924">
        <w:rPr>
          <w:rFonts w:ascii="Times New Roman" w:hAnsi="Times New Roman"/>
          <w:szCs w:val="21"/>
        </w:rPr>
        <w:t>解决方案评审结果为</w:t>
      </w:r>
      <w:r w:rsidRPr="00706924">
        <w:rPr>
          <w:rFonts w:ascii="Times New Roman" w:hAnsi="Times New Roman"/>
          <w:szCs w:val="21"/>
        </w:rPr>
        <w:t>“</w:t>
      </w:r>
      <w:r w:rsidRPr="00706924">
        <w:rPr>
          <w:rFonts w:ascii="Times New Roman" w:hAnsi="Times New Roman"/>
          <w:szCs w:val="21"/>
        </w:rPr>
        <w:t>有效</w:t>
      </w:r>
      <w:r w:rsidRPr="00706924">
        <w:rPr>
          <w:rFonts w:ascii="Times New Roman" w:hAnsi="Times New Roman"/>
          <w:szCs w:val="21"/>
        </w:rPr>
        <w:t>”</w:t>
      </w:r>
      <w:r w:rsidRPr="00706924">
        <w:rPr>
          <w:rFonts w:ascii="Times New Roman" w:hAnsi="Times New Roman"/>
          <w:szCs w:val="21"/>
        </w:rPr>
        <w:t>的问题总数量；</w:t>
      </w:r>
    </w:p>
    <w:p w14:paraId="47A1AD48" w14:textId="77777777" w:rsidR="00591FDB" w:rsidRPr="00706924" w:rsidRDefault="00C06016" w:rsidP="008934EC">
      <w:pPr>
        <w:pStyle w:val="NormalIndent"/>
        <w:numPr>
          <w:ilvl w:val="2"/>
          <w:numId w:val="86"/>
        </w:numPr>
        <w:ind w:firstLineChars="0"/>
        <w:rPr>
          <w:rFonts w:ascii="Times New Roman" w:hAnsi="Times New Roman"/>
          <w:szCs w:val="21"/>
        </w:rPr>
      </w:pPr>
      <w:r w:rsidRPr="00706924">
        <w:rPr>
          <w:rFonts w:ascii="Times New Roman" w:hAnsi="Times New Roman"/>
          <w:szCs w:val="21"/>
        </w:rPr>
        <w:t>在特定的分类或位置中重复发生的问题。</w:t>
      </w:r>
    </w:p>
    <w:p w14:paraId="2081768E" w14:textId="77777777" w:rsidR="00591FDB" w:rsidRPr="00706924" w:rsidRDefault="00C06016" w:rsidP="00C2454F">
      <w:pPr>
        <w:pStyle w:val="Heading2"/>
        <w:numPr>
          <w:ilvl w:val="1"/>
          <w:numId w:val="176"/>
        </w:numPr>
        <w:spacing w:before="156" w:after="156"/>
      </w:pPr>
      <w:r w:rsidRPr="00706924">
        <w:t>配置管理</w:t>
      </w:r>
    </w:p>
    <w:p w14:paraId="21ADDF6F" w14:textId="77777777" w:rsidR="00591FDB" w:rsidRPr="00706924" w:rsidRDefault="00C63F51" w:rsidP="00C2454F">
      <w:pPr>
        <w:pStyle w:val="Heading3"/>
        <w:numPr>
          <w:ilvl w:val="2"/>
          <w:numId w:val="176"/>
        </w:numPr>
        <w:spacing w:before="156" w:after="156"/>
        <w:rPr>
          <w:rFonts w:ascii="Times New Roman" w:hAnsi="Times New Roman"/>
        </w:rPr>
      </w:pPr>
      <w:r w:rsidRPr="00706924">
        <w:rPr>
          <w:rFonts w:ascii="Times New Roman" w:hAnsi="Times New Roman"/>
        </w:rPr>
        <w:t>过程管理技术要求</w:t>
      </w:r>
    </w:p>
    <w:p w14:paraId="2661617E" w14:textId="131DE38B" w:rsidR="00160904" w:rsidRPr="00706924" w:rsidRDefault="00C63F51" w:rsidP="00160904">
      <w:pPr>
        <w:pStyle w:val="afe"/>
        <w:rPr>
          <w:rFonts w:ascii="Times New Roman"/>
        </w:rPr>
      </w:pPr>
      <w:r w:rsidRPr="00706924">
        <w:rPr>
          <w:rFonts w:ascii="Times New Roman"/>
        </w:rPr>
        <w:t>配置管理技术上应满足如下要求</w:t>
      </w:r>
      <w:r w:rsidR="00C06016" w:rsidRPr="00706924">
        <w:rPr>
          <w:rFonts w:ascii="Times New Roman"/>
        </w:rPr>
        <w:t>：</w:t>
      </w:r>
    </w:p>
    <w:p w14:paraId="00E5F326" w14:textId="77777777" w:rsidR="00591FDB" w:rsidRPr="00706924" w:rsidRDefault="00C06016" w:rsidP="008934EC">
      <w:pPr>
        <w:numPr>
          <w:ilvl w:val="0"/>
          <w:numId w:val="59"/>
        </w:numPr>
        <w:rPr>
          <w:szCs w:val="21"/>
        </w:rPr>
      </w:pPr>
      <w:r w:rsidRPr="00706924">
        <w:rPr>
          <w:szCs w:val="21"/>
        </w:rPr>
        <w:t>定义配置分类以及配置分类的主要属性；</w:t>
      </w:r>
    </w:p>
    <w:p w14:paraId="10AD9A27" w14:textId="77777777" w:rsidR="00591FDB" w:rsidRPr="00706924" w:rsidRDefault="00C06016" w:rsidP="008934EC">
      <w:pPr>
        <w:numPr>
          <w:ilvl w:val="0"/>
          <w:numId w:val="59"/>
        </w:numPr>
        <w:rPr>
          <w:szCs w:val="21"/>
        </w:rPr>
      </w:pPr>
      <w:r w:rsidRPr="00706924">
        <w:rPr>
          <w:szCs w:val="21"/>
        </w:rPr>
        <w:t>定义配置识别，应有明确标示、主要属性以及配置相互关系；</w:t>
      </w:r>
    </w:p>
    <w:p w14:paraId="6EFF7720" w14:textId="77777777" w:rsidR="00591FDB" w:rsidRPr="00706924" w:rsidRDefault="00C06016" w:rsidP="008934EC">
      <w:pPr>
        <w:numPr>
          <w:ilvl w:val="0"/>
          <w:numId w:val="59"/>
        </w:numPr>
        <w:rPr>
          <w:szCs w:val="21"/>
        </w:rPr>
      </w:pPr>
      <w:r w:rsidRPr="00706924">
        <w:rPr>
          <w:szCs w:val="21"/>
        </w:rPr>
        <w:t>建立配置控制，通过权限控制对配置项的访问；</w:t>
      </w:r>
    </w:p>
    <w:p w14:paraId="5989EB5D" w14:textId="77777777" w:rsidR="00591FDB" w:rsidRPr="00706924" w:rsidRDefault="00C06016" w:rsidP="008934EC">
      <w:pPr>
        <w:numPr>
          <w:ilvl w:val="0"/>
          <w:numId w:val="59"/>
        </w:numPr>
        <w:rPr>
          <w:szCs w:val="21"/>
        </w:rPr>
      </w:pPr>
      <w:r w:rsidRPr="00706924">
        <w:rPr>
          <w:szCs w:val="21"/>
        </w:rPr>
        <w:t>建立状态记录和报告；</w:t>
      </w:r>
    </w:p>
    <w:p w14:paraId="1B174433" w14:textId="77777777" w:rsidR="009100E0" w:rsidRPr="00706924" w:rsidRDefault="00C06016" w:rsidP="008934EC">
      <w:pPr>
        <w:numPr>
          <w:ilvl w:val="0"/>
          <w:numId w:val="59"/>
        </w:numPr>
        <w:rPr>
          <w:szCs w:val="21"/>
        </w:rPr>
      </w:pPr>
      <w:r w:rsidRPr="00706924">
        <w:rPr>
          <w:szCs w:val="21"/>
        </w:rPr>
        <w:t>完成在配置管理中的确认和审核</w:t>
      </w:r>
      <w:r w:rsidR="009100E0" w:rsidRPr="00706924">
        <w:rPr>
          <w:szCs w:val="21"/>
        </w:rPr>
        <w:t>；</w:t>
      </w:r>
    </w:p>
    <w:p w14:paraId="66A02434" w14:textId="77777777" w:rsidR="009100E0" w:rsidRPr="00706924" w:rsidRDefault="009100E0" w:rsidP="008934EC">
      <w:pPr>
        <w:numPr>
          <w:ilvl w:val="0"/>
          <w:numId w:val="59"/>
        </w:numPr>
        <w:rPr>
          <w:szCs w:val="21"/>
        </w:rPr>
      </w:pPr>
      <w:r w:rsidRPr="00706924">
        <w:rPr>
          <w:szCs w:val="21"/>
        </w:rPr>
        <w:t>将从监控管理获得的管理对象特征数据（如序列号、</w:t>
      </w:r>
      <w:r w:rsidRPr="00706924">
        <w:rPr>
          <w:szCs w:val="21"/>
        </w:rPr>
        <w:t>CPU</w:t>
      </w:r>
      <w:r w:rsidRPr="00706924">
        <w:rPr>
          <w:szCs w:val="21"/>
        </w:rPr>
        <w:t>的主频，内存的容量等信息）转换为配置项的属性信息进行存储。</w:t>
      </w:r>
    </w:p>
    <w:p w14:paraId="2899CA44" w14:textId="622D5478" w:rsidR="00847258" w:rsidRPr="00706924" w:rsidRDefault="00847258" w:rsidP="00C2454F">
      <w:pPr>
        <w:pStyle w:val="Heading3"/>
        <w:numPr>
          <w:ilvl w:val="2"/>
          <w:numId w:val="176"/>
        </w:numPr>
        <w:spacing w:before="156" w:after="156"/>
        <w:rPr>
          <w:rFonts w:ascii="Times New Roman" w:hAnsi="Times New Roman"/>
        </w:rPr>
      </w:pPr>
      <w:r w:rsidRPr="00706924">
        <w:rPr>
          <w:rFonts w:ascii="Times New Roman" w:hAnsi="Times New Roman"/>
        </w:rPr>
        <w:t>与其</w:t>
      </w:r>
      <w:r w:rsidR="008C733C">
        <w:rPr>
          <w:rFonts w:ascii="Times New Roman" w:hAnsi="Times New Roman" w:hint="eastAsia"/>
        </w:rPr>
        <w:t>他</w:t>
      </w:r>
      <w:r w:rsidRPr="00706924">
        <w:rPr>
          <w:rFonts w:ascii="Times New Roman" w:hAnsi="Times New Roman"/>
        </w:rPr>
        <w:t>过程的关系</w:t>
      </w:r>
    </w:p>
    <w:p w14:paraId="2EF15158" w14:textId="77777777" w:rsidR="00847258" w:rsidRPr="00706924" w:rsidRDefault="00847258" w:rsidP="00847258">
      <w:pPr>
        <w:ind w:firstLine="420"/>
        <w:rPr>
          <w:szCs w:val="21"/>
        </w:rPr>
      </w:pPr>
      <w:r w:rsidRPr="00706924">
        <w:rPr>
          <w:szCs w:val="21"/>
        </w:rPr>
        <w:t>配置管理宜：</w:t>
      </w:r>
    </w:p>
    <w:p w14:paraId="7ACA711C" w14:textId="77777777" w:rsidR="00847258" w:rsidRPr="00706924" w:rsidRDefault="00847258" w:rsidP="008934EC">
      <w:pPr>
        <w:numPr>
          <w:ilvl w:val="0"/>
          <w:numId w:val="61"/>
        </w:numPr>
        <w:rPr>
          <w:szCs w:val="21"/>
        </w:rPr>
      </w:pPr>
      <w:r w:rsidRPr="00706924">
        <w:rPr>
          <w:szCs w:val="21"/>
        </w:rPr>
        <w:t>从变更管理与发布管理获得对配置项的更新和修改信息；</w:t>
      </w:r>
    </w:p>
    <w:p w14:paraId="43623EB3" w14:textId="77777777" w:rsidR="00847258" w:rsidRPr="00706924" w:rsidRDefault="00847258" w:rsidP="008934EC">
      <w:pPr>
        <w:numPr>
          <w:ilvl w:val="0"/>
          <w:numId w:val="61"/>
        </w:numPr>
        <w:rPr>
          <w:szCs w:val="21"/>
        </w:rPr>
      </w:pPr>
      <w:r w:rsidRPr="00706924">
        <w:rPr>
          <w:szCs w:val="21"/>
        </w:rPr>
        <w:t>从预算与核算管理获得财务信息；</w:t>
      </w:r>
    </w:p>
    <w:p w14:paraId="2B0C38DD" w14:textId="77777777" w:rsidR="00847258" w:rsidRPr="00706924" w:rsidRDefault="00847258" w:rsidP="008934EC">
      <w:pPr>
        <w:numPr>
          <w:ilvl w:val="0"/>
          <w:numId w:val="61"/>
        </w:numPr>
        <w:rPr>
          <w:szCs w:val="21"/>
        </w:rPr>
      </w:pPr>
      <w:r w:rsidRPr="00706924">
        <w:rPr>
          <w:szCs w:val="21"/>
        </w:rPr>
        <w:t>从连续性与可用性管理获得可用性计划与连续性计划；</w:t>
      </w:r>
    </w:p>
    <w:p w14:paraId="0EEE35FA" w14:textId="77777777" w:rsidR="00847258" w:rsidRPr="00706924" w:rsidRDefault="00847258" w:rsidP="008934EC">
      <w:pPr>
        <w:numPr>
          <w:ilvl w:val="0"/>
          <w:numId w:val="61"/>
        </w:numPr>
        <w:rPr>
          <w:szCs w:val="21"/>
        </w:rPr>
      </w:pPr>
      <w:r w:rsidRPr="00706924">
        <w:rPr>
          <w:szCs w:val="21"/>
        </w:rPr>
        <w:t>向变更管理提供配置项信息及配置项间的关系信息；</w:t>
      </w:r>
    </w:p>
    <w:p w14:paraId="63997A6E" w14:textId="77777777" w:rsidR="00847258" w:rsidRPr="00706924" w:rsidRDefault="00847258" w:rsidP="008934EC">
      <w:pPr>
        <w:numPr>
          <w:ilvl w:val="0"/>
          <w:numId w:val="61"/>
        </w:numPr>
        <w:rPr>
          <w:szCs w:val="21"/>
        </w:rPr>
      </w:pPr>
      <w:r w:rsidRPr="00706924">
        <w:rPr>
          <w:szCs w:val="21"/>
        </w:rPr>
        <w:t>向事件管理和问题管理提供配置项信息；</w:t>
      </w:r>
    </w:p>
    <w:p w14:paraId="11FABA29" w14:textId="77777777" w:rsidR="00847258" w:rsidRPr="00706924" w:rsidRDefault="00847258" w:rsidP="008934EC">
      <w:pPr>
        <w:numPr>
          <w:ilvl w:val="0"/>
          <w:numId w:val="61"/>
        </w:numPr>
        <w:rPr>
          <w:szCs w:val="21"/>
        </w:rPr>
      </w:pPr>
      <w:r w:rsidRPr="00706924">
        <w:rPr>
          <w:szCs w:val="21"/>
        </w:rPr>
        <w:t>向预算与核算管理提供更新的资产信息。</w:t>
      </w:r>
    </w:p>
    <w:p w14:paraId="5AC47575" w14:textId="77777777" w:rsidR="00591FDB" w:rsidRPr="00706924" w:rsidRDefault="00C06016" w:rsidP="00C2454F">
      <w:pPr>
        <w:pStyle w:val="Heading3"/>
        <w:numPr>
          <w:ilvl w:val="2"/>
          <w:numId w:val="176"/>
        </w:numPr>
        <w:spacing w:before="156" w:after="156"/>
        <w:rPr>
          <w:rFonts w:ascii="Times New Roman" w:hAnsi="Times New Roman"/>
        </w:rPr>
      </w:pPr>
      <w:r w:rsidRPr="00706924">
        <w:rPr>
          <w:rFonts w:ascii="Times New Roman" w:hAnsi="Times New Roman"/>
        </w:rPr>
        <w:lastRenderedPageBreak/>
        <w:t>必要的交互数据</w:t>
      </w:r>
    </w:p>
    <w:p w14:paraId="3DDAFD0B" w14:textId="77777777" w:rsidR="00C63F51" w:rsidRPr="00706924" w:rsidRDefault="00C63F51" w:rsidP="00DD2D8F">
      <w:pPr>
        <w:ind w:firstLine="420"/>
        <w:rPr>
          <w:szCs w:val="21"/>
        </w:rPr>
      </w:pPr>
      <w:r w:rsidRPr="00706924">
        <w:rPr>
          <w:szCs w:val="21"/>
        </w:rPr>
        <w:t>配置管理应：</w:t>
      </w:r>
    </w:p>
    <w:p w14:paraId="152A6C49" w14:textId="77777777" w:rsidR="00022C52" w:rsidRPr="00706924" w:rsidRDefault="00C63F51" w:rsidP="008934EC">
      <w:pPr>
        <w:numPr>
          <w:ilvl w:val="0"/>
          <w:numId w:val="60"/>
        </w:numPr>
        <w:rPr>
          <w:szCs w:val="21"/>
        </w:rPr>
      </w:pPr>
      <w:r w:rsidRPr="00706924">
        <w:rPr>
          <w:szCs w:val="21"/>
        </w:rPr>
        <w:t>从监控管理</w:t>
      </w:r>
      <w:r w:rsidR="009100E0" w:rsidRPr="00706924">
        <w:rPr>
          <w:szCs w:val="21"/>
        </w:rPr>
        <w:t>获得</w:t>
      </w:r>
      <w:r w:rsidRPr="00706924">
        <w:rPr>
          <w:szCs w:val="21"/>
        </w:rPr>
        <w:t>管理对象特征数据</w:t>
      </w:r>
      <w:r w:rsidR="00022C52" w:rsidRPr="00706924">
        <w:rPr>
          <w:szCs w:val="21"/>
        </w:rPr>
        <w:t>；</w:t>
      </w:r>
    </w:p>
    <w:p w14:paraId="1788E578" w14:textId="77777777" w:rsidR="004B6DE7" w:rsidRPr="00706924" w:rsidRDefault="0013718D" w:rsidP="008934EC">
      <w:pPr>
        <w:numPr>
          <w:ilvl w:val="0"/>
          <w:numId w:val="60"/>
        </w:numPr>
        <w:rPr>
          <w:szCs w:val="21"/>
        </w:rPr>
      </w:pPr>
      <w:r w:rsidRPr="00706924">
        <w:rPr>
          <w:szCs w:val="21"/>
        </w:rPr>
        <w:t>提供配置项基础数据（如配置项名称、编号、所属分类、阈值等）给</w:t>
      </w:r>
      <w:r w:rsidR="00022C52" w:rsidRPr="00706924">
        <w:rPr>
          <w:szCs w:val="21"/>
        </w:rPr>
        <w:t>监控管理</w:t>
      </w:r>
      <w:r w:rsidR="004B6DE7" w:rsidRPr="00706924">
        <w:rPr>
          <w:szCs w:val="21"/>
        </w:rPr>
        <w:t>；</w:t>
      </w:r>
    </w:p>
    <w:p w14:paraId="79D7E1DD" w14:textId="77777777" w:rsidR="004B6DE7" w:rsidRPr="00706924" w:rsidRDefault="0013718D" w:rsidP="008934EC">
      <w:pPr>
        <w:numPr>
          <w:ilvl w:val="0"/>
          <w:numId w:val="60"/>
        </w:numPr>
        <w:rPr>
          <w:szCs w:val="21"/>
        </w:rPr>
      </w:pPr>
      <w:r w:rsidRPr="00706924">
        <w:rPr>
          <w:szCs w:val="21"/>
        </w:rPr>
        <w:t>提供如下数据给</w:t>
      </w:r>
      <w:r w:rsidR="004B6DE7" w:rsidRPr="00706924">
        <w:rPr>
          <w:szCs w:val="21"/>
        </w:rPr>
        <w:t>决策支撑：</w:t>
      </w:r>
    </w:p>
    <w:p w14:paraId="6A00E11B" w14:textId="77777777" w:rsidR="00591FDB" w:rsidRPr="00706924" w:rsidRDefault="004B6DE7" w:rsidP="008934EC">
      <w:pPr>
        <w:pStyle w:val="NormalIndent"/>
        <w:numPr>
          <w:ilvl w:val="2"/>
          <w:numId w:val="87"/>
        </w:numPr>
        <w:ind w:firstLineChars="0"/>
        <w:rPr>
          <w:rFonts w:ascii="Times New Roman" w:hAnsi="Times New Roman"/>
          <w:szCs w:val="21"/>
        </w:rPr>
      </w:pPr>
      <w:r w:rsidRPr="00706924">
        <w:rPr>
          <w:rFonts w:ascii="Times New Roman" w:hAnsi="Times New Roman"/>
          <w:szCs w:val="21"/>
        </w:rPr>
        <w:t>按照</w:t>
      </w:r>
      <w:r w:rsidR="00C06016" w:rsidRPr="00706924">
        <w:rPr>
          <w:rFonts w:ascii="Times New Roman" w:hAnsi="Times New Roman"/>
          <w:szCs w:val="21"/>
        </w:rPr>
        <w:t>配置项分类</w:t>
      </w:r>
      <w:r w:rsidRPr="00706924">
        <w:rPr>
          <w:rFonts w:ascii="Times New Roman" w:hAnsi="Times New Roman"/>
          <w:szCs w:val="21"/>
        </w:rPr>
        <w:t>的统计信息</w:t>
      </w:r>
      <w:r w:rsidR="00C06016" w:rsidRPr="00706924">
        <w:rPr>
          <w:rFonts w:ascii="Times New Roman" w:hAnsi="Times New Roman"/>
          <w:szCs w:val="21"/>
        </w:rPr>
        <w:t>；</w:t>
      </w:r>
    </w:p>
    <w:p w14:paraId="3EC8B288" w14:textId="77777777" w:rsidR="00591FDB" w:rsidRPr="00706924" w:rsidRDefault="004B6DE7" w:rsidP="008934EC">
      <w:pPr>
        <w:pStyle w:val="NormalIndent"/>
        <w:numPr>
          <w:ilvl w:val="2"/>
          <w:numId w:val="87"/>
        </w:numPr>
        <w:ind w:firstLineChars="0"/>
        <w:rPr>
          <w:rFonts w:ascii="Times New Roman" w:hAnsi="Times New Roman"/>
          <w:szCs w:val="21"/>
        </w:rPr>
      </w:pPr>
      <w:r w:rsidRPr="00706924">
        <w:rPr>
          <w:rFonts w:ascii="Times New Roman" w:hAnsi="Times New Roman"/>
          <w:szCs w:val="21"/>
        </w:rPr>
        <w:t>按照</w:t>
      </w:r>
      <w:r w:rsidR="00C06016" w:rsidRPr="00706924">
        <w:rPr>
          <w:rFonts w:ascii="Times New Roman" w:hAnsi="Times New Roman"/>
          <w:szCs w:val="21"/>
        </w:rPr>
        <w:t>配置项状态</w:t>
      </w:r>
      <w:r w:rsidRPr="00706924">
        <w:rPr>
          <w:rFonts w:ascii="Times New Roman" w:hAnsi="Times New Roman"/>
          <w:szCs w:val="21"/>
        </w:rPr>
        <w:t>的统计信息</w:t>
      </w:r>
      <w:r w:rsidR="00C06016" w:rsidRPr="00706924">
        <w:rPr>
          <w:rFonts w:ascii="Times New Roman" w:hAnsi="Times New Roman"/>
          <w:szCs w:val="21"/>
        </w:rPr>
        <w:t>；</w:t>
      </w:r>
    </w:p>
    <w:p w14:paraId="3475F08F" w14:textId="77777777" w:rsidR="00591FDB" w:rsidRPr="00706924" w:rsidRDefault="00C06016" w:rsidP="008934EC">
      <w:pPr>
        <w:pStyle w:val="NormalIndent"/>
        <w:numPr>
          <w:ilvl w:val="2"/>
          <w:numId w:val="87"/>
        </w:numPr>
        <w:ind w:firstLineChars="0"/>
        <w:rPr>
          <w:rFonts w:ascii="Times New Roman" w:hAnsi="Times New Roman"/>
          <w:szCs w:val="21"/>
        </w:rPr>
      </w:pPr>
      <w:r w:rsidRPr="00706924">
        <w:rPr>
          <w:rFonts w:ascii="Times New Roman" w:hAnsi="Times New Roman"/>
          <w:szCs w:val="21"/>
        </w:rPr>
        <w:t>配置项的财务属性</w:t>
      </w:r>
      <w:r w:rsidR="004B6DE7" w:rsidRPr="00706924">
        <w:rPr>
          <w:rFonts w:ascii="Times New Roman" w:hAnsi="Times New Roman"/>
          <w:szCs w:val="21"/>
        </w:rPr>
        <w:t>统计信息</w:t>
      </w:r>
      <w:r w:rsidRPr="00706924">
        <w:rPr>
          <w:rFonts w:ascii="Times New Roman" w:hAnsi="Times New Roman"/>
          <w:szCs w:val="21"/>
        </w:rPr>
        <w:t>，如</w:t>
      </w:r>
      <w:r w:rsidR="004B6DE7" w:rsidRPr="00706924">
        <w:rPr>
          <w:rFonts w:ascii="Times New Roman" w:hAnsi="Times New Roman"/>
          <w:szCs w:val="21"/>
        </w:rPr>
        <w:t>按</w:t>
      </w:r>
      <w:r w:rsidRPr="00706924">
        <w:rPr>
          <w:rFonts w:ascii="Times New Roman" w:hAnsi="Times New Roman"/>
          <w:szCs w:val="21"/>
        </w:rPr>
        <w:t>购买时间、</w:t>
      </w:r>
      <w:r w:rsidR="004B6DE7" w:rsidRPr="00706924">
        <w:rPr>
          <w:rFonts w:ascii="Times New Roman" w:hAnsi="Times New Roman"/>
          <w:szCs w:val="21"/>
        </w:rPr>
        <w:t>按</w:t>
      </w:r>
      <w:r w:rsidRPr="00706924">
        <w:rPr>
          <w:rFonts w:ascii="Times New Roman" w:hAnsi="Times New Roman"/>
          <w:szCs w:val="21"/>
        </w:rPr>
        <w:t>购买成本、</w:t>
      </w:r>
      <w:r w:rsidR="004B6DE7" w:rsidRPr="00706924">
        <w:rPr>
          <w:rFonts w:ascii="Times New Roman" w:hAnsi="Times New Roman"/>
          <w:szCs w:val="21"/>
        </w:rPr>
        <w:t>按</w:t>
      </w:r>
      <w:r w:rsidRPr="00706924">
        <w:rPr>
          <w:rFonts w:ascii="Times New Roman" w:hAnsi="Times New Roman"/>
          <w:szCs w:val="21"/>
        </w:rPr>
        <w:t>失效时间</w:t>
      </w:r>
      <w:r w:rsidR="004B6DE7" w:rsidRPr="00706924">
        <w:rPr>
          <w:rFonts w:ascii="Times New Roman" w:hAnsi="Times New Roman"/>
          <w:szCs w:val="21"/>
        </w:rPr>
        <w:t>等统计获得的配置性信息</w:t>
      </w:r>
      <w:r w:rsidRPr="00706924">
        <w:rPr>
          <w:rFonts w:ascii="Times New Roman" w:hAnsi="Times New Roman"/>
          <w:szCs w:val="21"/>
        </w:rPr>
        <w:t>；</w:t>
      </w:r>
    </w:p>
    <w:p w14:paraId="2B9A8008" w14:textId="77777777" w:rsidR="00591FDB" w:rsidRPr="00706924" w:rsidRDefault="00C06016" w:rsidP="008934EC">
      <w:pPr>
        <w:pStyle w:val="NormalIndent"/>
        <w:numPr>
          <w:ilvl w:val="2"/>
          <w:numId w:val="87"/>
        </w:numPr>
        <w:ind w:firstLineChars="0"/>
        <w:rPr>
          <w:rFonts w:ascii="Times New Roman" w:hAnsi="Times New Roman"/>
          <w:szCs w:val="21"/>
        </w:rPr>
      </w:pPr>
      <w:r w:rsidRPr="00706924">
        <w:rPr>
          <w:rFonts w:ascii="Times New Roman" w:hAnsi="Times New Roman"/>
          <w:szCs w:val="21"/>
        </w:rPr>
        <w:t>周期内新增配置项的数量；</w:t>
      </w:r>
    </w:p>
    <w:p w14:paraId="612E83D4" w14:textId="77777777" w:rsidR="00591FDB" w:rsidRPr="00706924" w:rsidRDefault="00C06016" w:rsidP="008934EC">
      <w:pPr>
        <w:pStyle w:val="NormalIndent"/>
        <w:numPr>
          <w:ilvl w:val="2"/>
          <w:numId w:val="87"/>
        </w:numPr>
        <w:ind w:firstLineChars="0"/>
        <w:rPr>
          <w:rFonts w:ascii="Times New Roman" w:hAnsi="Times New Roman"/>
          <w:szCs w:val="21"/>
        </w:rPr>
      </w:pPr>
      <w:r w:rsidRPr="00706924">
        <w:rPr>
          <w:rFonts w:ascii="Times New Roman" w:hAnsi="Times New Roman"/>
          <w:szCs w:val="21"/>
        </w:rPr>
        <w:t>周期内修改配置项的数量。</w:t>
      </w:r>
    </w:p>
    <w:p w14:paraId="50843C73" w14:textId="77777777" w:rsidR="00591FDB" w:rsidRPr="00706924" w:rsidRDefault="00C06016" w:rsidP="00C2454F">
      <w:pPr>
        <w:pStyle w:val="Heading2"/>
        <w:numPr>
          <w:ilvl w:val="1"/>
          <w:numId w:val="176"/>
        </w:numPr>
        <w:spacing w:before="156" w:after="156"/>
      </w:pPr>
      <w:r w:rsidRPr="00706924">
        <w:t>变更管理</w:t>
      </w:r>
    </w:p>
    <w:p w14:paraId="7C0FD8D9" w14:textId="77777777" w:rsidR="00591FDB" w:rsidRPr="00706924" w:rsidRDefault="00FE1266" w:rsidP="00C2454F">
      <w:pPr>
        <w:pStyle w:val="Heading3"/>
        <w:numPr>
          <w:ilvl w:val="2"/>
          <w:numId w:val="176"/>
        </w:numPr>
        <w:spacing w:before="156" w:after="156"/>
        <w:rPr>
          <w:rFonts w:ascii="Times New Roman" w:hAnsi="Times New Roman"/>
        </w:rPr>
      </w:pPr>
      <w:r w:rsidRPr="00706924">
        <w:rPr>
          <w:rFonts w:ascii="Times New Roman" w:hAnsi="Times New Roman"/>
        </w:rPr>
        <w:t>过程管理技术要求</w:t>
      </w:r>
    </w:p>
    <w:p w14:paraId="06FEEB35" w14:textId="77777777" w:rsidR="009310DB" w:rsidRPr="00706924" w:rsidRDefault="00FE1266" w:rsidP="009310DB">
      <w:pPr>
        <w:ind w:firstLine="420"/>
        <w:rPr>
          <w:szCs w:val="21"/>
        </w:rPr>
      </w:pPr>
      <w:r w:rsidRPr="00706924">
        <w:t>变更管理技术上应满足如下要求</w:t>
      </w:r>
      <w:r w:rsidR="00C06016" w:rsidRPr="00706924">
        <w:rPr>
          <w:szCs w:val="21"/>
        </w:rPr>
        <w:t>：</w:t>
      </w:r>
    </w:p>
    <w:p w14:paraId="7C91F2CB" w14:textId="77777777" w:rsidR="00591FDB" w:rsidRPr="00706924" w:rsidRDefault="00C06016" w:rsidP="008934EC">
      <w:pPr>
        <w:pStyle w:val="afe"/>
        <w:numPr>
          <w:ilvl w:val="0"/>
          <w:numId w:val="62"/>
        </w:numPr>
        <w:tabs>
          <w:tab w:val="clear" w:pos="4201"/>
          <w:tab w:val="center" w:pos="993"/>
        </w:tabs>
        <w:ind w:firstLineChars="0"/>
        <w:rPr>
          <w:rFonts w:ascii="Times New Roman"/>
          <w:szCs w:val="21"/>
        </w:rPr>
      </w:pPr>
      <w:r w:rsidRPr="00706924">
        <w:rPr>
          <w:rFonts w:ascii="Times New Roman"/>
          <w:szCs w:val="21"/>
        </w:rPr>
        <w:t>完成变更申请，记录变更申请人、变更原因、申请时间和被影响的配置项；</w:t>
      </w:r>
    </w:p>
    <w:p w14:paraId="061C4BD6" w14:textId="77777777" w:rsidR="00591FDB" w:rsidRPr="00706924" w:rsidRDefault="00C06016" w:rsidP="008934EC">
      <w:pPr>
        <w:pStyle w:val="afe"/>
        <w:numPr>
          <w:ilvl w:val="0"/>
          <w:numId w:val="62"/>
        </w:numPr>
        <w:tabs>
          <w:tab w:val="clear" w:pos="4201"/>
          <w:tab w:val="center" w:pos="993"/>
        </w:tabs>
        <w:ind w:firstLineChars="0"/>
        <w:rPr>
          <w:rFonts w:ascii="Times New Roman"/>
          <w:szCs w:val="21"/>
        </w:rPr>
      </w:pPr>
      <w:r w:rsidRPr="00706924">
        <w:rPr>
          <w:rFonts w:ascii="Times New Roman"/>
          <w:szCs w:val="21"/>
        </w:rPr>
        <w:t>评估变更，记录评估人、评估结果和评估时间；</w:t>
      </w:r>
    </w:p>
    <w:p w14:paraId="06960E69" w14:textId="77777777" w:rsidR="00591FDB" w:rsidRPr="00706924" w:rsidRDefault="00C06016" w:rsidP="008934EC">
      <w:pPr>
        <w:pStyle w:val="afe"/>
        <w:numPr>
          <w:ilvl w:val="0"/>
          <w:numId w:val="62"/>
        </w:numPr>
        <w:tabs>
          <w:tab w:val="clear" w:pos="4201"/>
          <w:tab w:val="center" w:pos="993"/>
        </w:tabs>
        <w:ind w:firstLineChars="0"/>
        <w:rPr>
          <w:rFonts w:ascii="Times New Roman"/>
          <w:szCs w:val="21"/>
        </w:rPr>
      </w:pPr>
      <w:r w:rsidRPr="00706924">
        <w:rPr>
          <w:rFonts w:ascii="Times New Roman"/>
          <w:szCs w:val="21"/>
        </w:rPr>
        <w:t>审核变更，记录审核结果和审核时间；</w:t>
      </w:r>
    </w:p>
    <w:p w14:paraId="45B3986D" w14:textId="77777777" w:rsidR="00591FDB" w:rsidRPr="00706924" w:rsidRDefault="00C06016" w:rsidP="008934EC">
      <w:pPr>
        <w:pStyle w:val="afe"/>
        <w:numPr>
          <w:ilvl w:val="0"/>
          <w:numId w:val="62"/>
        </w:numPr>
        <w:tabs>
          <w:tab w:val="clear" w:pos="4201"/>
          <w:tab w:val="center" w:pos="993"/>
        </w:tabs>
        <w:ind w:firstLineChars="0"/>
        <w:rPr>
          <w:rFonts w:ascii="Times New Roman"/>
          <w:szCs w:val="21"/>
        </w:rPr>
      </w:pPr>
      <w:r w:rsidRPr="00706924">
        <w:rPr>
          <w:rFonts w:ascii="Times New Roman"/>
          <w:szCs w:val="21"/>
        </w:rPr>
        <w:t>实施变更，记录变更实施的责任人或组织、以及变更实施的起止时间；</w:t>
      </w:r>
    </w:p>
    <w:p w14:paraId="15EB75FA" w14:textId="77777777" w:rsidR="00591FDB" w:rsidRPr="00706924" w:rsidRDefault="00C06016" w:rsidP="008934EC">
      <w:pPr>
        <w:pStyle w:val="afe"/>
        <w:numPr>
          <w:ilvl w:val="0"/>
          <w:numId w:val="62"/>
        </w:numPr>
        <w:tabs>
          <w:tab w:val="clear" w:pos="4201"/>
          <w:tab w:val="center" w:pos="993"/>
        </w:tabs>
        <w:ind w:firstLineChars="0"/>
        <w:rPr>
          <w:rFonts w:ascii="Times New Roman"/>
          <w:szCs w:val="21"/>
        </w:rPr>
      </w:pPr>
      <w:r w:rsidRPr="00706924">
        <w:rPr>
          <w:rFonts w:ascii="Times New Roman"/>
          <w:szCs w:val="21"/>
        </w:rPr>
        <w:t>完成变更确认，记录变更确认人或组织、以及变更确认结果；</w:t>
      </w:r>
    </w:p>
    <w:p w14:paraId="0519AC46" w14:textId="77777777" w:rsidR="00591FDB" w:rsidRPr="00706924" w:rsidRDefault="00C06016" w:rsidP="008934EC">
      <w:pPr>
        <w:pStyle w:val="afe"/>
        <w:numPr>
          <w:ilvl w:val="0"/>
          <w:numId w:val="62"/>
        </w:numPr>
        <w:tabs>
          <w:tab w:val="clear" w:pos="4201"/>
          <w:tab w:val="center" w:pos="993"/>
        </w:tabs>
        <w:ind w:firstLineChars="0"/>
        <w:rPr>
          <w:rFonts w:ascii="Times New Roman"/>
          <w:szCs w:val="21"/>
        </w:rPr>
      </w:pPr>
      <w:r w:rsidRPr="00706924">
        <w:rPr>
          <w:rFonts w:ascii="Times New Roman"/>
          <w:szCs w:val="21"/>
        </w:rPr>
        <w:t>完成变更回顾，记录变更回顾人或组织、以及变更回顾时间；</w:t>
      </w:r>
    </w:p>
    <w:p w14:paraId="44F2B29A" w14:textId="77777777" w:rsidR="00591FDB" w:rsidRPr="00706924" w:rsidRDefault="00C06016" w:rsidP="008934EC">
      <w:pPr>
        <w:pStyle w:val="afe"/>
        <w:numPr>
          <w:ilvl w:val="0"/>
          <w:numId w:val="62"/>
        </w:numPr>
        <w:tabs>
          <w:tab w:val="clear" w:pos="4201"/>
          <w:tab w:val="center" w:pos="993"/>
        </w:tabs>
        <w:ind w:firstLineChars="0"/>
        <w:rPr>
          <w:rFonts w:ascii="Times New Roman"/>
          <w:szCs w:val="21"/>
        </w:rPr>
      </w:pPr>
      <w:r w:rsidRPr="00706924">
        <w:rPr>
          <w:rFonts w:ascii="Times New Roman"/>
          <w:szCs w:val="21"/>
        </w:rPr>
        <w:t>跟踪变更执行过程。</w:t>
      </w:r>
    </w:p>
    <w:p w14:paraId="2DBA8820" w14:textId="6B29B7C9" w:rsidR="00847258" w:rsidRPr="00706924" w:rsidRDefault="00847258" w:rsidP="00C2454F">
      <w:pPr>
        <w:pStyle w:val="Heading3"/>
        <w:numPr>
          <w:ilvl w:val="2"/>
          <w:numId w:val="176"/>
        </w:numPr>
        <w:spacing w:before="156" w:after="156"/>
        <w:rPr>
          <w:rFonts w:ascii="Times New Roman" w:hAnsi="Times New Roman"/>
        </w:rPr>
      </w:pPr>
      <w:r w:rsidRPr="00706924">
        <w:rPr>
          <w:rFonts w:ascii="Times New Roman" w:hAnsi="Times New Roman"/>
        </w:rPr>
        <w:t>与其</w:t>
      </w:r>
      <w:r w:rsidR="008D5E78">
        <w:rPr>
          <w:rFonts w:ascii="Times New Roman" w:hAnsi="Times New Roman" w:hint="eastAsia"/>
        </w:rPr>
        <w:t>他</w:t>
      </w:r>
      <w:r w:rsidRPr="00706924">
        <w:rPr>
          <w:rFonts w:ascii="Times New Roman" w:hAnsi="Times New Roman"/>
        </w:rPr>
        <w:t>过程的关系</w:t>
      </w:r>
    </w:p>
    <w:p w14:paraId="680506B8" w14:textId="77777777" w:rsidR="00847258" w:rsidRPr="00706924" w:rsidRDefault="00847258" w:rsidP="00847258">
      <w:pPr>
        <w:pStyle w:val="afe"/>
        <w:rPr>
          <w:rFonts w:ascii="Times New Roman"/>
        </w:rPr>
      </w:pPr>
      <w:r w:rsidRPr="00706924">
        <w:rPr>
          <w:rFonts w:ascii="Times New Roman"/>
        </w:rPr>
        <w:t>变更管理应：</w:t>
      </w:r>
    </w:p>
    <w:p w14:paraId="23DFAB8B" w14:textId="77777777" w:rsidR="00847258" w:rsidRPr="00706924" w:rsidRDefault="00847258" w:rsidP="008934EC">
      <w:pPr>
        <w:numPr>
          <w:ilvl w:val="0"/>
          <w:numId w:val="53"/>
        </w:numPr>
        <w:rPr>
          <w:kern w:val="0"/>
          <w:szCs w:val="21"/>
        </w:rPr>
      </w:pPr>
      <w:r w:rsidRPr="00706924">
        <w:rPr>
          <w:kern w:val="0"/>
          <w:szCs w:val="21"/>
        </w:rPr>
        <w:t>从连续性和可用性管理获得可用性计划与连续性计划；</w:t>
      </w:r>
    </w:p>
    <w:p w14:paraId="56C4C026" w14:textId="77777777" w:rsidR="00847258" w:rsidRPr="00706924" w:rsidRDefault="00847258" w:rsidP="008934EC">
      <w:pPr>
        <w:numPr>
          <w:ilvl w:val="0"/>
          <w:numId w:val="53"/>
        </w:numPr>
        <w:rPr>
          <w:kern w:val="0"/>
          <w:szCs w:val="21"/>
        </w:rPr>
      </w:pPr>
      <w:r w:rsidRPr="00706924">
        <w:rPr>
          <w:kern w:val="0"/>
          <w:szCs w:val="21"/>
        </w:rPr>
        <w:t>从配置管理获得变更对服务和基础设施配置项的影响信息；</w:t>
      </w:r>
    </w:p>
    <w:p w14:paraId="550C44AD" w14:textId="77777777" w:rsidR="00847258" w:rsidRPr="00706924" w:rsidRDefault="00847258" w:rsidP="008934EC">
      <w:pPr>
        <w:numPr>
          <w:ilvl w:val="0"/>
          <w:numId w:val="53"/>
        </w:numPr>
        <w:rPr>
          <w:kern w:val="0"/>
          <w:szCs w:val="21"/>
        </w:rPr>
      </w:pPr>
      <w:r w:rsidRPr="00706924">
        <w:rPr>
          <w:kern w:val="0"/>
          <w:szCs w:val="21"/>
        </w:rPr>
        <w:t>从服务级别管理、业务关系管理、供应商管理、能力管理、信息安全管理、配置管理、服务预算与核算管理、事件管理及问题管理中获得各自过程的变更请求；</w:t>
      </w:r>
    </w:p>
    <w:p w14:paraId="52B376A4" w14:textId="77777777" w:rsidR="00847258" w:rsidRPr="00706924" w:rsidRDefault="00847258" w:rsidP="008934EC">
      <w:pPr>
        <w:numPr>
          <w:ilvl w:val="0"/>
          <w:numId w:val="53"/>
        </w:numPr>
        <w:rPr>
          <w:kern w:val="0"/>
          <w:szCs w:val="21"/>
        </w:rPr>
      </w:pPr>
      <w:r w:rsidRPr="00706924">
        <w:rPr>
          <w:kern w:val="0"/>
          <w:szCs w:val="21"/>
        </w:rPr>
        <w:t>向配置管理提供配置项的更新和修改信息；</w:t>
      </w:r>
    </w:p>
    <w:p w14:paraId="49DB4A98" w14:textId="77777777" w:rsidR="00847258" w:rsidRPr="00706924" w:rsidRDefault="00847258" w:rsidP="008934EC">
      <w:pPr>
        <w:numPr>
          <w:ilvl w:val="0"/>
          <w:numId w:val="53"/>
        </w:numPr>
        <w:rPr>
          <w:kern w:val="0"/>
          <w:szCs w:val="21"/>
        </w:rPr>
      </w:pPr>
      <w:r w:rsidRPr="00706924">
        <w:rPr>
          <w:kern w:val="0"/>
          <w:szCs w:val="21"/>
        </w:rPr>
        <w:t>向发布管理提供变更授权；</w:t>
      </w:r>
    </w:p>
    <w:p w14:paraId="7CC97AF6" w14:textId="77777777" w:rsidR="00847258" w:rsidRPr="00706924" w:rsidRDefault="00847258" w:rsidP="008934EC">
      <w:pPr>
        <w:numPr>
          <w:ilvl w:val="0"/>
          <w:numId w:val="53"/>
        </w:numPr>
        <w:rPr>
          <w:kern w:val="0"/>
          <w:szCs w:val="21"/>
        </w:rPr>
      </w:pPr>
      <w:r w:rsidRPr="00706924">
        <w:rPr>
          <w:kern w:val="0"/>
          <w:szCs w:val="21"/>
        </w:rPr>
        <w:t>向预算与核算管理提供变更成本评估；</w:t>
      </w:r>
    </w:p>
    <w:p w14:paraId="587F3616" w14:textId="77777777" w:rsidR="00847258" w:rsidRPr="00706924" w:rsidRDefault="00847258" w:rsidP="008934EC">
      <w:pPr>
        <w:numPr>
          <w:ilvl w:val="0"/>
          <w:numId w:val="53"/>
        </w:numPr>
        <w:rPr>
          <w:kern w:val="0"/>
          <w:szCs w:val="21"/>
        </w:rPr>
      </w:pPr>
      <w:r w:rsidRPr="00706924">
        <w:rPr>
          <w:kern w:val="0"/>
          <w:szCs w:val="21"/>
        </w:rPr>
        <w:t>向事件管理、问题管理提供变更的处理结果。</w:t>
      </w:r>
    </w:p>
    <w:p w14:paraId="234ADA9D" w14:textId="77777777" w:rsidR="00591FDB" w:rsidRPr="00706924" w:rsidRDefault="00C06016" w:rsidP="00C2454F">
      <w:pPr>
        <w:pStyle w:val="Heading3"/>
        <w:numPr>
          <w:ilvl w:val="2"/>
          <w:numId w:val="176"/>
        </w:numPr>
        <w:spacing w:before="156" w:after="156"/>
        <w:rPr>
          <w:rFonts w:ascii="Times New Roman" w:hAnsi="Times New Roman"/>
        </w:rPr>
      </w:pPr>
      <w:r w:rsidRPr="00706924">
        <w:rPr>
          <w:rFonts w:ascii="Times New Roman" w:hAnsi="Times New Roman"/>
        </w:rPr>
        <w:t>必要的交互数据</w:t>
      </w:r>
    </w:p>
    <w:p w14:paraId="09B16CBD" w14:textId="77777777" w:rsidR="00096572" w:rsidRPr="00706924" w:rsidRDefault="00096572" w:rsidP="00763C07">
      <w:pPr>
        <w:pStyle w:val="afe"/>
        <w:rPr>
          <w:rFonts w:ascii="Times New Roman"/>
        </w:rPr>
      </w:pPr>
      <w:r w:rsidRPr="00706924">
        <w:rPr>
          <w:rFonts w:ascii="Times New Roman"/>
        </w:rPr>
        <w:t>变更管理宜</w:t>
      </w:r>
      <w:r w:rsidR="0013718D" w:rsidRPr="00706924">
        <w:rPr>
          <w:rFonts w:ascii="Times New Roman"/>
        </w:rPr>
        <w:t>提供如下数据给决策支撑</w:t>
      </w:r>
      <w:r w:rsidRPr="00706924">
        <w:rPr>
          <w:rFonts w:ascii="Times New Roman"/>
        </w:rPr>
        <w:t>：</w:t>
      </w:r>
    </w:p>
    <w:p w14:paraId="76A54EDF" w14:textId="77777777" w:rsidR="00096572" w:rsidRPr="00706924" w:rsidRDefault="00096572" w:rsidP="008934EC">
      <w:pPr>
        <w:numPr>
          <w:ilvl w:val="0"/>
          <w:numId w:val="45"/>
        </w:numPr>
        <w:rPr>
          <w:szCs w:val="21"/>
        </w:rPr>
      </w:pPr>
      <w:r w:rsidRPr="00706924">
        <w:rPr>
          <w:szCs w:val="21"/>
        </w:rPr>
        <w:t>成功实施的变更比率；</w:t>
      </w:r>
    </w:p>
    <w:p w14:paraId="3ECFB467" w14:textId="77777777" w:rsidR="00096572" w:rsidRPr="00706924" w:rsidRDefault="00096572" w:rsidP="008934EC">
      <w:pPr>
        <w:numPr>
          <w:ilvl w:val="0"/>
          <w:numId w:val="45"/>
        </w:numPr>
        <w:rPr>
          <w:szCs w:val="21"/>
        </w:rPr>
      </w:pPr>
      <w:r w:rsidRPr="00706924">
        <w:rPr>
          <w:szCs w:val="21"/>
        </w:rPr>
        <w:t>紧急变更所占的比率；</w:t>
      </w:r>
    </w:p>
    <w:p w14:paraId="4148A2C4" w14:textId="77777777" w:rsidR="00096572" w:rsidRPr="00706924" w:rsidRDefault="00096572" w:rsidP="008934EC">
      <w:pPr>
        <w:numPr>
          <w:ilvl w:val="0"/>
          <w:numId w:val="45"/>
        </w:numPr>
        <w:rPr>
          <w:szCs w:val="21"/>
        </w:rPr>
      </w:pPr>
      <w:r w:rsidRPr="00706924">
        <w:rPr>
          <w:szCs w:val="21"/>
        </w:rPr>
        <w:t>被拒绝变更请求的比率；</w:t>
      </w:r>
    </w:p>
    <w:p w14:paraId="1A9920C2" w14:textId="77777777" w:rsidR="00096572" w:rsidRPr="00706924" w:rsidRDefault="00096572" w:rsidP="008934EC">
      <w:pPr>
        <w:numPr>
          <w:ilvl w:val="0"/>
          <w:numId w:val="45"/>
        </w:numPr>
        <w:rPr>
          <w:szCs w:val="21"/>
        </w:rPr>
      </w:pPr>
      <w:r w:rsidRPr="00706924">
        <w:rPr>
          <w:szCs w:val="21"/>
        </w:rPr>
        <w:t>进行回退操作的变更比率，以及其中成功回退的比率。</w:t>
      </w:r>
    </w:p>
    <w:p w14:paraId="7F8A66FF" w14:textId="77777777" w:rsidR="00591FDB" w:rsidRPr="00706924" w:rsidRDefault="00C06016" w:rsidP="00C2454F">
      <w:pPr>
        <w:pStyle w:val="Heading2"/>
        <w:numPr>
          <w:ilvl w:val="1"/>
          <w:numId w:val="176"/>
        </w:numPr>
        <w:spacing w:before="156" w:after="156"/>
      </w:pPr>
      <w:r w:rsidRPr="00706924">
        <w:t>发布管理</w:t>
      </w:r>
    </w:p>
    <w:p w14:paraId="7B9E5180" w14:textId="77777777" w:rsidR="00591FDB" w:rsidRPr="00706924" w:rsidRDefault="009E26A8" w:rsidP="00C2454F">
      <w:pPr>
        <w:pStyle w:val="Heading3"/>
        <w:numPr>
          <w:ilvl w:val="2"/>
          <w:numId w:val="176"/>
        </w:numPr>
        <w:spacing w:before="156" w:after="156"/>
        <w:rPr>
          <w:rFonts w:ascii="Times New Roman" w:hAnsi="Times New Roman"/>
        </w:rPr>
      </w:pPr>
      <w:r w:rsidRPr="00706924">
        <w:rPr>
          <w:rFonts w:ascii="Times New Roman" w:hAnsi="Times New Roman"/>
        </w:rPr>
        <w:lastRenderedPageBreak/>
        <w:t>过程管理技术要求</w:t>
      </w:r>
    </w:p>
    <w:p w14:paraId="03A987ED" w14:textId="77777777" w:rsidR="00DB5A02" w:rsidRPr="00706924" w:rsidRDefault="00C35A38" w:rsidP="00866EFB">
      <w:pPr>
        <w:pStyle w:val="afe"/>
        <w:rPr>
          <w:rFonts w:ascii="Times New Roman"/>
        </w:rPr>
      </w:pPr>
      <w:r w:rsidRPr="00706924">
        <w:rPr>
          <w:rFonts w:ascii="Times New Roman"/>
        </w:rPr>
        <w:t>发布管理技术上应满足如下要求</w:t>
      </w:r>
      <w:r w:rsidR="00C06016" w:rsidRPr="00706924">
        <w:rPr>
          <w:rFonts w:ascii="Times New Roman"/>
        </w:rPr>
        <w:t>：</w:t>
      </w:r>
    </w:p>
    <w:p w14:paraId="19D03C48" w14:textId="77777777" w:rsidR="00591FDB" w:rsidRPr="00706924" w:rsidRDefault="00C06016" w:rsidP="008934EC">
      <w:pPr>
        <w:numPr>
          <w:ilvl w:val="0"/>
          <w:numId w:val="63"/>
        </w:numPr>
      </w:pPr>
      <w:r w:rsidRPr="00706924">
        <w:t>记录发布相关信息，包括发布日期、交付物、涉及的有关变更请求、已知错误和问题等；</w:t>
      </w:r>
    </w:p>
    <w:p w14:paraId="64A55DF0" w14:textId="77777777" w:rsidR="00591FDB" w:rsidRPr="00706924" w:rsidRDefault="00C06016" w:rsidP="008934EC">
      <w:pPr>
        <w:numPr>
          <w:ilvl w:val="0"/>
          <w:numId w:val="63"/>
        </w:numPr>
      </w:pPr>
      <w:r w:rsidRPr="00706924">
        <w:t>评估影响，并记录相关信息：</w:t>
      </w:r>
    </w:p>
    <w:p w14:paraId="37119A7A" w14:textId="77777777" w:rsidR="00591FDB" w:rsidRPr="00706924" w:rsidRDefault="00C06016" w:rsidP="008934EC">
      <w:pPr>
        <w:pStyle w:val="NormalIndent"/>
        <w:numPr>
          <w:ilvl w:val="0"/>
          <w:numId w:val="64"/>
        </w:numPr>
        <w:ind w:firstLineChars="0"/>
        <w:rPr>
          <w:rFonts w:ascii="Times New Roman" w:hAnsi="Times New Roman"/>
          <w:szCs w:val="21"/>
        </w:rPr>
      </w:pPr>
      <w:r w:rsidRPr="00706924">
        <w:rPr>
          <w:rFonts w:ascii="Times New Roman" w:hAnsi="Times New Roman"/>
          <w:szCs w:val="21"/>
        </w:rPr>
        <w:t>影响评估人或组织；</w:t>
      </w:r>
    </w:p>
    <w:p w14:paraId="39600F71" w14:textId="77777777" w:rsidR="00591FDB" w:rsidRPr="00706924" w:rsidRDefault="00C06016" w:rsidP="008934EC">
      <w:pPr>
        <w:pStyle w:val="NormalIndent"/>
        <w:numPr>
          <w:ilvl w:val="0"/>
          <w:numId w:val="64"/>
        </w:numPr>
        <w:ind w:firstLineChars="0"/>
        <w:rPr>
          <w:rFonts w:ascii="Times New Roman" w:hAnsi="Times New Roman"/>
          <w:szCs w:val="21"/>
        </w:rPr>
      </w:pPr>
      <w:r w:rsidRPr="00706924">
        <w:rPr>
          <w:rFonts w:ascii="Times New Roman" w:hAnsi="Times New Roman"/>
          <w:szCs w:val="21"/>
        </w:rPr>
        <w:t>影响评估结论；</w:t>
      </w:r>
    </w:p>
    <w:p w14:paraId="353D22B7" w14:textId="77777777" w:rsidR="00591FDB" w:rsidRPr="00706924" w:rsidRDefault="00C06016" w:rsidP="008934EC">
      <w:pPr>
        <w:pStyle w:val="NormalIndent"/>
        <w:numPr>
          <w:ilvl w:val="0"/>
          <w:numId w:val="64"/>
        </w:numPr>
        <w:ind w:firstLineChars="0"/>
        <w:rPr>
          <w:rFonts w:ascii="Times New Roman" w:hAnsi="Times New Roman"/>
          <w:szCs w:val="21"/>
        </w:rPr>
      </w:pPr>
      <w:r w:rsidRPr="00706924">
        <w:rPr>
          <w:rFonts w:ascii="Times New Roman" w:hAnsi="Times New Roman"/>
          <w:szCs w:val="21"/>
        </w:rPr>
        <w:t>影响评估时间；</w:t>
      </w:r>
    </w:p>
    <w:p w14:paraId="056996F5" w14:textId="77777777" w:rsidR="00591FDB" w:rsidRPr="00706924" w:rsidRDefault="00C06016" w:rsidP="008934EC">
      <w:pPr>
        <w:numPr>
          <w:ilvl w:val="0"/>
          <w:numId w:val="63"/>
        </w:numPr>
      </w:pPr>
      <w:r w:rsidRPr="00706924">
        <w:t>完成发布实施，并记录相关信息：</w:t>
      </w:r>
    </w:p>
    <w:p w14:paraId="3ED0EBA1" w14:textId="77777777" w:rsidR="00591FDB" w:rsidRPr="00706924" w:rsidRDefault="00C06016" w:rsidP="008934EC">
      <w:pPr>
        <w:pStyle w:val="NormalIndent"/>
        <w:numPr>
          <w:ilvl w:val="0"/>
          <w:numId w:val="65"/>
        </w:numPr>
        <w:ind w:firstLineChars="0"/>
        <w:rPr>
          <w:rFonts w:ascii="Times New Roman" w:hAnsi="Times New Roman"/>
          <w:szCs w:val="21"/>
        </w:rPr>
      </w:pPr>
      <w:r w:rsidRPr="00706924">
        <w:rPr>
          <w:rFonts w:ascii="Times New Roman" w:hAnsi="Times New Roman"/>
          <w:szCs w:val="21"/>
        </w:rPr>
        <w:t>发布实施责任人或组织；</w:t>
      </w:r>
    </w:p>
    <w:p w14:paraId="6FEC42EC" w14:textId="77777777" w:rsidR="00591FDB" w:rsidRPr="00706924" w:rsidRDefault="00C06016" w:rsidP="008934EC">
      <w:pPr>
        <w:pStyle w:val="NormalIndent"/>
        <w:numPr>
          <w:ilvl w:val="0"/>
          <w:numId w:val="65"/>
        </w:numPr>
        <w:ind w:firstLineChars="0"/>
        <w:rPr>
          <w:rFonts w:ascii="Times New Roman" w:hAnsi="Times New Roman"/>
          <w:szCs w:val="21"/>
        </w:rPr>
      </w:pPr>
      <w:r w:rsidRPr="00706924">
        <w:rPr>
          <w:rFonts w:ascii="Times New Roman" w:hAnsi="Times New Roman"/>
          <w:szCs w:val="21"/>
        </w:rPr>
        <w:t>发布实施执行人或组织；</w:t>
      </w:r>
    </w:p>
    <w:p w14:paraId="55D043DB" w14:textId="77777777" w:rsidR="00591FDB" w:rsidRPr="00706924" w:rsidRDefault="00C06016" w:rsidP="008934EC">
      <w:pPr>
        <w:pStyle w:val="NormalIndent"/>
        <w:numPr>
          <w:ilvl w:val="0"/>
          <w:numId w:val="65"/>
        </w:numPr>
        <w:ind w:firstLineChars="0"/>
        <w:rPr>
          <w:rFonts w:ascii="Times New Roman" w:hAnsi="Times New Roman"/>
          <w:szCs w:val="21"/>
        </w:rPr>
      </w:pPr>
      <w:r w:rsidRPr="00706924">
        <w:rPr>
          <w:rFonts w:ascii="Times New Roman" w:hAnsi="Times New Roman"/>
          <w:szCs w:val="21"/>
        </w:rPr>
        <w:t>发布实施的起止时间；</w:t>
      </w:r>
    </w:p>
    <w:p w14:paraId="31C80698" w14:textId="77777777" w:rsidR="00591FDB" w:rsidRPr="00706924" w:rsidRDefault="00C06016" w:rsidP="008934EC">
      <w:pPr>
        <w:numPr>
          <w:ilvl w:val="0"/>
          <w:numId w:val="63"/>
        </w:numPr>
      </w:pPr>
      <w:r w:rsidRPr="00706924">
        <w:t>完成发布验收，并记录相关信息：</w:t>
      </w:r>
    </w:p>
    <w:p w14:paraId="61B1CD7C" w14:textId="77777777" w:rsidR="00591FDB" w:rsidRPr="00706924" w:rsidRDefault="00C06016" w:rsidP="008934EC">
      <w:pPr>
        <w:pStyle w:val="NormalIndent"/>
        <w:numPr>
          <w:ilvl w:val="0"/>
          <w:numId w:val="66"/>
        </w:numPr>
        <w:ind w:firstLineChars="0"/>
        <w:rPr>
          <w:rFonts w:ascii="Times New Roman" w:hAnsi="Times New Roman"/>
          <w:szCs w:val="21"/>
        </w:rPr>
      </w:pPr>
      <w:r w:rsidRPr="00706924">
        <w:rPr>
          <w:rFonts w:ascii="Times New Roman" w:hAnsi="Times New Roman"/>
          <w:szCs w:val="21"/>
        </w:rPr>
        <w:t>发布验收人或组织；</w:t>
      </w:r>
    </w:p>
    <w:p w14:paraId="7D24E6D5" w14:textId="77777777" w:rsidR="00591FDB" w:rsidRPr="00706924" w:rsidRDefault="00C06016" w:rsidP="008934EC">
      <w:pPr>
        <w:pStyle w:val="NormalIndent"/>
        <w:numPr>
          <w:ilvl w:val="0"/>
          <w:numId w:val="66"/>
        </w:numPr>
        <w:ind w:firstLineChars="0"/>
        <w:rPr>
          <w:rFonts w:ascii="Times New Roman" w:hAnsi="Times New Roman"/>
          <w:szCs w:val="21"/>
        </w:rPr>
      </w:pPr>
      <w:r w:rsidRPr="00706924">
        <w:rPr>
          <w:rFonts w:ascii="Times New Roman" w:hAnsi="Times New Roman"/>
          <w:szCs w:val="21"/>
        </w:rPr>
        <w:t>发布验收时间；</w:t>
      </w:r>
    </w:p>
    <w:p w14:paraId="0BB882F3" w14:textId="77777777" w:rsidR="00591FDB" w:rsidRPr="00706924" w:rsidRDefault="00C06016" w:rsidP="008934EC">
      <w:pPr>
        <w:pStyle w:val="NormalIndent"/>
        <w:numPr>
          <w:ilvl w:val="0"/>
          <w:numId w:val="66"/>
        </w:numPr>
        <w:ind w:firstLineChars="0"/>
        <w:rPr>
          <w:rFonts w:ascii="Times New Roman" w:hAnsi="Times New Roman"/>
          <w:szCs w:val="21"/>
        </w:rPr>
      </w:pPr>
      <w:r w:rsidRPr="00706924">
        <w:rPr>
          <w:rFonts w:ascii="Times New Roman" w:hAnsi="Times New Roman"/>
          <w:szCs w:val="21"/>
        </w:rPr>
        <w:t>发布验收结果；</w:t>
      </w:r>
    </w:p>
    <w:p w14:paraId="40846AA3" w14:textId="77777777" w:rsidR="00591FDB" w:rsidRPr="00706924" w:rsidRDefault="00C06016" w:rsidP="008934EC">
      <w:pPr>
        <w:numPr>
          <w:ilvl w:val="0"/>
          <w:numId w:val="63"/>
        </w:numPr>
      </w:pPr>
      <w:r w:rsidRPr="00706924">
        <w:t>定义发布不成功时的回退或补救措施，并记录相关信息：</w:t>
      </w:r>
    </w:p>
    <w:p w14:paraId="32FBB832" w14:textId="77777777" w:rsidR="00591FDB" w:rsidRPr="00706924" w:rsidRDefault="00C06016" w:rsidP="008934EC">
      <w:pPr>
        <w:pStyle w:val="NormalIndent"/>
        <w:numPr>
          <w:ilvl w:val="0"/>
          <w:numId w:val="67"/>
        </w:numPr>
        <w:ind w:firstLineChars="0"/>
        <w:rPr>
          <w:rFonts w:ascii="Times New Roman" w:hAnsi="Times New Roman"/>
          <w:szCs w:val="21"/>
        </w:rPr>
      </w:pPr>
      <w:r w:rsidRPr="00706924">
        <w:rPr>
          <w:rFonts w:ascii="Times New Roman" w:hAnsi="Times New Roman"/>
          <w:szCs w:val="21"/>
        </w:rPr>
        <w:t>回退原因；</w:t>
      </w:r>
    </w:p>
    <w:p w14:paraId="7DD62CDA" w14:textId="77777777" w:rsidR="00591FDB" w:rsidRPr="00706924" w:rsidRDefault="00C06016" w:rsidP="008934EC">
      <w:pPr>
        <w:pStyle w:val="NormalIndent"/>
        <w:numPr>
          <w:ilvl w:val="0"/>
          <w:numId w:val="67"/>
        </w:numPr>
        <w:ind w:firstLineChars="0"/>
        <w:rPr>
          <w:rFonts w:ascii="Times New Roman" w:hAnsi="Times New Roman"/>
          <w:szCs w:val="21"/>
        </w:rPr>
      </w:pPr>
      <w:r w:rsidRPr="00706924">
        <w:rPr>
          <w:rFonts w:ascii="Times New Roman" w:hAnsi="Times New Roman"/>
          <w:szCs w:val="21"/>
        </w:rPr>
        <w:t>补救方案；</w:t>
      </w:r>
    </w:p>
    <w:p w14:paraId="1C83AD78" w14:textId="77777777" w:rsidR="00591FDB" w:rsidRPr="00706924" w:rsidRDefault="00C06016" w:rsidP="008934EC">
      <w:pPr>
        <w:pStyle w:val="NormalIndent"/>
        <w:numPr>
          <w:ilvl w:val="0"/>
          <w:numId w:val="67"/>
        </w:numPr>
        <w:ind w:firstLineChars="0"/>
        <w:rPr>
          <w:rFonts w:ascii="Times New Roman" w:hAnsi="Times New Roman"/>
          <w:szCs w:val="21"/>
        </w:rPr>
      </w:pPr>
      <w:r w:rsidRPr="00706924">
        <w:rPr>
          <w:rFonts w:ascii="Times New Roman" w:hAnsi="Times New Roman"/>
          <w:szCs w:val="21"/>
        </w:rPr>
        <w:t>回退时间；</w:t>
      </w:r>
    </w:p>
    <w:p w14:paraId="02A29B41" w14:textId="77777777" w:rsidR="00591FDB" w:rsidRPr="00706924" w:rsidRDefault="00C06016" w:rsidP="008934EC">
      <w:pPr>
        <w:numPr>
          <w:ilvl w:val="0"/>
          <w:numId w:val="63"/>
        </w:numPr>
      </w:pPr>
      <w:r w:rsidRPr="00706924">
        <w:t>跟踪监控发布执行过程。</w:t>
      </w:r>
    </w:p>
    <w:p w14:paraId="332ACB1B" w14:textId="77777777" w:rsidR="00847258" w:rsidRPr="00706924" w:rsidRDefault="00847258" w:rsidP="00C2454F">
      <w:pPr>
        <w:pStyle w:val="Heading3"/>
        <w:numPr>
          <w:ilvl w:val="2"/>
          <w:numId w:val="176"/>
        </w:numPr>
        <w:spacing w:before="156" w:after="156"/>
        <w:rPr>
          <w:rFonts w:ascii="Times New Roman" w:hAnsi="Times New Roman"/>
        </w:rPr>
      </w:pPr>
      <w:r w:rsidRPr="00706924">
        <w:rPr>
          <w:rFonts w:ascii="Times New Roman" w:hAnsi="Times New Roman"/>
        </w:rPr>
        <w:t>与其他过程的关系</w:t>
      </w:r>
    </w:p>
    <w:p w14:paraId="0BBE9106" w14:textId="77777777" w:rsidR="00847258" w:rsidRPr="00706924" w:rsidRDefault="00847258" w:rsidP="00847258">
      <w:pPr>
        <w:pStyle w:val="afe"/>
        <w:rPr>
          <w:rFonts w:ascii="Times New Roman"/>
        </w:rPr>
      </w:pPr>
      <w:r w:rsidRPr="00706924">
        <w:rPr>
          <w:rFonts w:ascii="Times New Roman"/>
        </w:rPr>
        <w:t>发布管理应：</w:t>
      </w:r>
    </w:p>
    <w:p w14:paraId="28CE3EDD" w14:textId="77777777" w:rsidR="00847258" w:rsidRPr="00706924" w:rsidRDefault="00847258" w:rsidP="008934EC">
      <w:pPr>
        <w:numPr>
          <w:ilvl w:val="0"/>
          <w:numId w:val="48"/>
        </w:numPr>
        <w:rPr>
          <w:szCs w:val="21"/>
        </w:rPr>
      </w:pPr>
      <w:r w:rsidRPr="00706924">
        <w:rPr>
          <w:szCs w:val="21"/>
        </w:rPr>
        <w:t>从变更管理获得变更授权；</w:t>
      </w:r>
    </w:p>
    <w:p w14:paraId="0B4E7A28" w14:textId="77777777" w:rsidR="00847258" w:rsidRPr="00706924" w:rsidRDefault="00847258" w:rsidP="008934EC">
      <w:pPr>
        <w:numPr>
          <w:ilvl w:val="0"/>
          <w:numId w:val="48"/>
        </w:numPr>
        <w:rPr>
          <w:szCs w:val="21"/>
        </w:rPr>
      </w:pPr>
      <w:r w:rsidRPr="00706924">
        <w:rPr>
          <w:szCs w:val="21"/>
        </w:rPr>
        <w:t>向配置管理提供配置项的更新和修改信息；</w:t>
      </w:r>
    </w:p>
    <w:p w14:paraId="5CB10A26" w14:textId="77777777" w:rsidR="00847258" w:rsidRPr="00706924" w:rsidRDefault="00847258" w:rsidP="008934EC">
      <w:pPr>
        <w:numPr>
          <w:ilvl w:val="0"/>
          <w:numId w:val="48"/>
        </w:numPr>
        <w:rPr>
          <w:szCs w:val="21"/>
        </w:rPr>
      </w:pPr>
      <w:r w:rsidRPr="00706924">
        <w:rPr>
          <w:szCs w:val="21"/>
        </w:rPr>
        <w:t>向变更管理提供对变更记录的更新和修改信息；</w:t>
      </w:r>
    </w:p>
    <w:p w14:paraId="0EDF47CC" w14:textId="77777777" w:rsidR="00847258" w:rsidRPr="00706924" w:rsidRDefault="00847258" w:rsidP="008934EC">
      <w:pPr>
        <w:numPr>
          <w:ilvl w:val="0"/>
          <w:numId w:val="48"/>
        </w:numPr>
        <w:rPr>
          <w:szCs w:val="21"/>
        </w:rPr>
      </w:pPr>
      <w:r w:rsidRPr="00706924">
        <w:rPr>
          <w:szCs w:val="21"/>
        </w:rPr>
        <w:t>向问题管理提供已知错误信息。</w:t>
      </w:r>
    </w:p>
    <w:p w14:paraId="26D2177B" w14:textId="77777777" w:rsidR="00591FDB" w:rsidRPr="00706924" w:rsidRDefault="00C06016" w:rsidP="00C2454F">
      <w:pPr>
        <w:pStyle w:val="Heading3"/>
        <w:numPr>
          <w:ilvl w:val="2"/>
          <w:numId w:val="176"/>
        </w:numPr>
        <w:spacing w:before="156" w:after="156"/>
        <w:rPr>
          <w:rFonts w:ascii="Times New Roman" w:hAnsi="Times New Roman"/>
        </w:rPr>
      </w:pPr>
      <w:r w:rsidRPr="00706924">
        <w:rPr>
          <w:rFonts w:ascii="Times New Roman" w:hAnsi="Times New Roman"/>
        </w:rPr>
        <w:t>必要的交互数据</w:t>
      </w:r>
    </w:p>
    <w:p w14:paraId="64DB9044" w14:textId="77777777" w:rsidR="0013718D" w:rsidRPr="00706924" w:rsidRDefault="0013718D" w:rsidP="00763C07">
      <w:pPr>
        <w:pStyle w:val="afe"/>
        <w:rPr>
          <w:rFonts w:ascii="Times New Roman"/>
        </w:rPr>
      </w:pPr>
      <w:r w:rsidRPr="00706924">
        <w:rPr>
          <w:rFonts w:ascii="Times New Roman"/>
        </w:rPr>
        <w:t>发布管理：</w:t>
      </w:r>
    </w:p>
    <w:p w14:paraId="563A5E96" w14:textId="77777777" w:rsidR="001E6855" w:rsidRPr="00706924" w:rsidRDefault="0013718D" w:rsidP="008934EC">
      <w:pPr>
        <w:numPr>
          <w:ilvl w:val="0"/>
          <w:numId w:val="46"/>
        </w:numPr>
        <w:rPr>
          <w:szCs w:val="21"/>
        </w:rPr>
      </w:pPr>
      <w:r w:rsidRPr="00706924">
        <w:rPr>
          <w:szCs w:val="21"/>
        </w:rPr>
        <w:t>应提供如下数据给决策支撑</w:t>
      </w:r>
      <w:r w:rsidR="00C75898" w:rsidRPr="00706924">
        <w:rPr>
          <w:szCs w:val="21"/>
        </w:rPr>
        <w:t>：</w:t>
      </w:r>
    </w:p>
    <w:p w14:paraId="184B9130" w14:textId="77777777" w:rsidR="00C75898" w:rsidRPr="00706924" w:rsidRDefault="00C75898" w:rsidP="008934EC">
      <w:pPr>
        <w:pStyle w:val="NormalIndent"/>
        <w:numPr>
          <w:ilvl w:val="0"/>
          <w:numId w:val="88"/>
        </w:numPr>
        <w:ind w:firstLineChars="0"/>
        <w:rPr>
          <w:rFonts w:ascii="Times New Roman" w:hAnsi="Times New Roman"/>
          <w:szCs w:val="21"/>
        </w:rPr>
      </w:pPr>
      <w:r w:rsidRPr="00706924">
        <w:rPr>
          <w:rFonts w:ascii="Times New Roman" w:hAnsi="Times New Roman"/>
          <w:szCs w:val="21"/>
        </w:rPr>
        <w:t>发布成功率；</w:t>
      </w:r>
    </w:p>
    <w:p w14:paraId="260D991C" w14:textId="77777777" w:rsidR="00C75898" w:rsidRPr="00706924" w:rsidRDefault="00C75898" w:rsidP="008934EC">
      <w:pPr>
        <w:pStyle w:val="NormalIndent"/>
        <w:numPr>
          <w:ilvl w:val="0"/>
          <w:numId w:val="88"/>
        </w:numPr>
        <w:ind w:firstLineChars="0"/>
        <w:rPr>
          <w:rFonts w:ascii="Times New Roman" w:hAnsi="Times New Roman"/>
          <w:szCs w:val="21"/>
        </w:rPr>
      </w:pPr>
      <w:r w:rsidRPr="00706924">
        <w:rPr>
          <w:rFonts w:ascii="Times New Roman" w:hAnsi="Times New Roman"/>
          <w:szCs w:val="21"/>
        </w:rPr>
        <w:t>发布回退率。</w:t>
      </w:r>
    </w:p>
    <w:p w14:paraId="72B78343" w14:textId="77777777" w:rsidR="00C75898" w:rsidRPr="00706924" w:rsidRDefault="00C75898" w:rsidP="008934EC">
      <w:pPr>
        <w:numPr>
          <w:ilvl w:val="0"/>
          <w:numId w:val="46"/>
        </w:numPr>
        <w:rPr>
          <w:szCs w:val="21"/>
        </w:rPr>
      </w:pPr>
      <w:r w:rsidRPr="00706924">
        <w:rPr>
          <w:szCs w:val="21"/>
        </w:rPr>
        <w:t>宜</w:t>
      </w:r>
      <w:r w:rsidR="0013718D" w:rsidRPr="00706924">
        <w:rPr>
          <w:szCs w:val="21"/>
        </w:rPr>
        <w:t>提供如下数据给决策支撑</w:t>
      </w:r>
      <w:r w:rsidRPr="00706924">
        <w:rPr>
          <w:szCs w:val="21"/>
        </w:rPr>
        <w:t>：</w:t>
      </w:r>
    </w:p>
    <w:p w14:paraId="0533951C" w14:textId="77777777" w:rsidR="00C75898" w:rsidRPr="00706924" w:rsidRDefault="00C75898" w:rsidP="00C2454F">
      <w:pPr>
        <w:pStyle w:val="NormalIndent"/>
        <w:numPr>
          <w:ilvl w:val="0"/>
          <w:numId w:val="130"/>
        </w:numPr>
        <w:ind w:firstLineChars="0"/>
        <w:rPr>
          <w:rFonts w:ascii="Times New Roman" w:hAnsi="Times New Roman"/>
          <w:szCs w:val="21"/>
        </w:rPr>
      </w:pPr>
      <w:r w:rsidRPr="00706924">
        <w:rPr>
          <w:rFonts w:ascii="Times New Roman" w:hAnsi="Times New Roman"/>
          <w:szCs w:val="21"/>
        </w:rPr>
        <w:t>按实施责任人或组织统计的发布数量；</w:t>
      </w:r>
    </w:p>
    <w:p w14:paraId="26EBF8B6" w14:textId="77777777" w:rsidR="00C75898" w:rsidRPr="00706924" w:rsidRDefault="00C75898" w:rsidP="008934EC">
      <w:pPr>
        <w:pStyle w:val="NormalIndent"/>
        <w:numPr>
          <w:ilvl w:val="0"/>
          <w:numId w:val="88"/>
        </w:numPr>
        <w:ind w:firstLineChars="0"/>
        <w:rPr>
          <w:rFonts w:ascii="Times New Roman" w:hAnsi="Times New Roman"/>
          <w:szCs w:val="21"/>
        </w:rPr>
      </w:pPr>
      <w:r w:rsidRPr="00706924">
        <w:rPr>
          <w:rFonts w:ascii="Times New Roman" w:hAnsi="Times New Roman"/>
          <w:szCs w:val="21"/>
        </w:rPr>
        <w:t>按相关联的变更分类统计的发布数量；</w:t>
      </w:r>
    </w:p>
    <w:p w14:paraId="45B13808" w14:textId="77777777" w:rsidR="00C75898" w:rsidRPr="00706924" w:rsidRDefault="00C75898" w:rsidP="008934EC">
      <w:pPr>
        <w:pStyle w:val="NormalIndent"/>
        <w:numPr>
          <w:ilvl w:val="0"/>
          <w:numId w:val="88"/>
        </w:numPr>
        <w:ind w:firstLineChars="0"/>
        <w:rPr>
          <w:rFonts w:ascii="Times New Roman" w:hAnsi="Times New Roman"/>
          <w:szCs w:val="21"/>
        </w:rPr>
      </w:pPr>
      <w:r w:rsidRPr="00706924">
        <w:rPr>
          <w:rFonts w:ascii="Times New Roman" w:hAnsi="Times New Roman"/>
          <w:szCs w:val="21"/>
        </w:rPr>
        <w:t>按影响度评估结果统计的发布数量；</w:t>
      </w:r>
    </w:p>
    <w:p w14:paraId="3ABF638C" w14:textId="77777777" w:rsidR="00C75898" w:rsidRPr="00706924" w:rsidRDefault="00C75898" w:rsidP="008934EC">
      <w:pPr>
        <w:pStyle w:val="NormalIndent"/>
        <w:numPr>
          <w:ilvl w:val="0"/>
          <w:numId w:val="88"/>
        </w:numPr>
        <w:ind w:firstLineChars="0"/>
        <w:rPr>
          <w:rFonts w:ascii="Times New Roman" w:hAnsi="Times New Roman"/>
          <w:szCs w:val="21"/>
        </w:rPr>
      </w:pPr>
      <w:r w:rsidRPr="00706924">
        <w:rPr>
          <w:rFonts w:ascii="Times New Roman" w:hAnsi="Times New Roman"/>
          <w:szCs w:val="21"/>
        </w:rPr>
        <w:t>过程中识别出已知错误的发布数量；</w:t>
      </w:r>
    </w:p>
    <w:p w14:paraId="5B5AC720" w14:textId="77777777" w:rsidR="001E6855" w:rsidRPr="00706924" w:rsidRDefault="00C75898" w:rsidP="008934EC">
      <w:pPr>
        <w:pStyle w:val="NormalIndent"/>
        <w:numPr>
          <w:ilvl w:val="0"/>
          <w:numId w:val="88"/>
        </w:numPr>
        <w:ind w:firstLineChars="0"/>
        <w:rPr>
          <w:rFonts w:ascii="Times New Roman" w:hAnsi="Times New Roman"/>
          <w:szCs w:val="21"/>
        </w:rPr>
      </w:pPr>
      <w:r w:rsidRPr="00706924">
        <w:rPr>
          <w:rFonts w:ascii="Times New Roman" w:hAnsi="Times New Roman"/>
          <w:szCs w:val="21"/>
        </w:rPr>
        <w:t>按关联或识别出的已知错误分类统计的发布数量。</w:t>
      </w:r>
    </w:p>
    <w:p w14:paraId="44960B97" w14:textId="77777777" w:rsidR="00847258" w:rsidRPr="00706924" w:rsidRDefault="00847258" w:rsidP="00C2454F">
      <w:pPr>
        <w:pStyle w:val="Heading2"/>
        <w:numPr>
          <w:ilvl w:val="1"/>
          <w:numId w:val="176"/>
        </w:numPr>
        <w:spacing w:before="156" w:after="156"/>
      </w:pPr>
      <w:r w:rsidRPr="00706924">
        <w:t>服务级别管理</w:t>
      </w:r>
    </w:p>
    <w:p w14:paraId="4B476816" w14:textId="77777777" w:rsidR="00847258" w:rsidRPr="00706924" w:rsidRDefault="00847258" w:rsidP="00C2454F">
      <w:pPr>
        <w:pStyle w:val="Heading3"/>
        <w:numPr>
          <w:ilvl w:val="2"/>
          <w:numId w:val="176"/>
        </w:numPr>
        <w:spacing w:before="156" w:after="156"/>
        <w:rPr>
          <w:rFonts w:ascii="Times New Roman" w:hAnsi="Times New Roman"/>
        </w:rPr>
      </w:pPr>
      <w:r w:rsidRPr="00706924">
        <w:rPr>
          <w:rFonts w:ascii="Times New Roman" w:hAnsi="Times New Roman"/>
        </w:rPr>
        <w:t>过程管理技术要求</w:t>
      </w:r>
    </w:p>
    <w:p w14:paraId="0D70F1BB" w14:textId="77777777" w:rsidR="00847258" w:rsidRPr="00706924" w:rsidRDefault="00847258" w:rsidP="00847258">
      <w:pPr>
        <w:pStyle w:val="afe"/>
        <w:rPr>
          <w:rFonts w:ascii="Times New Roman"/>
        </w:rPr>
      </w:pPr>
      <w:r w:rsidRPr="00706924">
        <w:rPr>
          <w:rFonts w:ascii="Times New Roman"/>
          <w:szCs w:val="21"/>
        </w:rPr>
        <w:t>服务级别管理技术上满足如下要求：</w:t>
      </w:r>
    </w:p>
    <w:p w14:paraId="40F64F53" w14:textId="77777777" w:rsidR="00847258" w:rsidRPr="00706924" w:rsidRDefault="00847258" w:rsidP="008934EC">
      <w:pPr>
        <w:numPr>
          <w:ilvl w:val="0"/>
          <w:numId w:val="68"/>
        </w:numPr>
        <w:rPr>
          <w:szCs w:val="21"/>
        </w:rPr>
      </w:pPr>
      <w:r w:rsidRPr="00706924">
        <w:rPr>
          <w:szCs w:val="21"/>
        </w:rPr>
        <w:lastRenderedPageBreak/>
        <w:t>应记录服务目录；</w:t>
      </w:r>
    </w:p>
    <w:p w14:paraId="444E0C6D" w14:textId="77777777" w:rsidR="00847258" w:rsidRPr="00706924" w:rsidRDefault="00847258" w:rsidP="008934EC">
      <w:pPr>
        <w:numPr>
          <w:ilvl w:val="0"/>
          <w:numId w:val="68"/>
        </w:numPr>
        <w:rPr>
          <w:szCs w:val="21"/>
        </w:rPr>
      </w:pPr>
      <w:r w:rsidRPr="00706924">
        <w:rPr>
          <w:szCs w:val="21"/>
        </w:rPr>
        <w:t>应记录服务级别协议及其指标，如事件响应时间、事件解决时间等；</w:t>
      </w:r>
    </w:p>
    <w:p w14:paraId="013F934F" w14:textId="77777777" w:rsidR="00847258" w:rsidRPr="00706924" w:rsidRDefault="00847258" w:rsidP="008934EC">
      <w:pPr>
        <w:numPr>
          <w:ilvl w:val="0"/>
          <w:numId w:val="68"/>
        </w:numPr>
        <w:rPr>
          <w:szCs w:val="21"/>
        </w:rPr>
      </w:pPr>
      <w:r w:rsidRPr="00706924">
        <w:rPr>
          <w:szCs w:val="21"/>
        </w:rPr>
        <w:t>宜记录支持服务级别协议的运营服务级别协议和供应商合同（供应商服务级别协议）；</w:t>
      </w:r>
    </w:p>
    <w:p w14:paraId="7F02EBC7" w14:textId="77777777" w:rsidR="00847258" w:rsidRPr="00706924" w:rsidRDefault="00847258" w:rsidP="008934EC">
      <w:pPr>
        <w:numPr>
          <w:ilvl w:val="0"/>
          <w:numId w:val="68"/>
        </w:numPr>
        <w:rPr>
          <w:szCs w:val="21"/>
        </w:rPr>
      </w:pPr>
      <w:r w:rsidRPr="00706924">
        <w:rPr>
          <w:szCs w:val="21"/>
        </w:rPr>
        <w:t>应监视服务级别协议的执行；</w:t>
      </w:r>
    </w:p>
    <w:p w14:paraId="2E1C2655" w14:textId="77777777" w:rsidR="00991417" w:rsidRPr="00706924" w:rsidRDefault="00847258" w:rsidP="008934EC">
      <w:pPr>
        <w:numPr>
          <w:ilvl w:val="0"/>
          <w:numId w:val="68"/>
        </w:numPr>
        <w:rPr>
          <w:szCs w:val="21"/>
        </w:rPr>
      </w:pPr>
      <w:r w:rsidRPr="00706924">
        <w:rPr>
          <w:szCs w:val="21"/>
        </w:rPr>
        <w:t>宜支持服务级别协议的变更管理</w:t>
      </w:r>
      <w:r w:rsidR="00991417" w:rsidRPr="00706924">
        <w:rPr>
          <w:szCs w:val="21"/>
        </w:rPr>
        <w:t>；</w:t>
      </w:r>
    </w:p>
    <w:p w14:paraId="08F7659F" w14:textId="77777777" w:rsidR="00847258" w:rsidRPr="00706924" w:rsidRDefault="00991417" w:rsidP="008934EC">
      <w:pPr>
        <w:numPr>
          <w:ilvl w:val="0"/>
          <w:numId w:val="68"/>
        </w:numPr>
        <w:rPr>
          <w:szCs w:val="21"/>
        </w:rPr>
      </w:pPr>
      <w:r w:rsidRPr="00706924">
        <w:rPr>
          <w:szCs w:val="21"/>
        </w:rPr>
        <w:t>应记录服务级别违规情况</w:t>
      </w:r>
      <w:r w:rsidR="00847258" w:rsidRPr="00706924">
        <w:rPr>
          <w:szCs w:val="21"/>
        </w:rPr>
        <w:t>；</w:t>
      </w:r>
    </w:p>
    <w:p w14:paraId="160236F7" w14:textId="77777777" w:rsidR="00991417" w:rsidRPr="00706924" w:rsidRDefault="00991417" w:rsidP="008934EC">
      <w:pPr>
        <w:numPr>
          <w:ilvl w:val="0"/>
          <w:numId w:val="68"/>
        </w:numPr>
        <w:rPr>
          <w:szCs w:val="21"/>
        </w:rPr>
      </w:pPr>
      <w:r w:rsidRPr="00706924">
        <w:rPr>
          <w:szCs w:val="21"/>
        </w:rPr>
        <w:t>应调查服务级别违规原因；</w:t>
      </w:r>
    </w:p>
    <w:p w14:paraId="6E037007" w14:textId="77777777" w:rsidR="00991417" w:rsidRPr="00706924" w:rsidRDefault="00991417" w:rsidP="008934EC">
      <w:pPr>
        <w:numPr>
          <w:ilvl w:val="0"/>
          <w:numId w:val="68"/>
        </w:numPr>
        <w:rPr>
          <w:szCs w:val="21"/>
        </w:rPr>
      </w:pPr>
      <w:r w:rsidRPr="00706924">
        <w:rPr>
          <w:szCs w:val="21"/>
        </w:rPr>
        <w:t>应将服务级别违规情况和原因以正式的通知形式告知责任方。</w:t>
      </w:r>
    </w:p>
    <w:p w14:paraId="14EDB5A1" w14:textId="77777777" w:rsidR="00847258" w:rsidRPr="00706924" w:rsidRDefault="00847258" w:rsidP="00C2454F">
      <w:pPr>
        <w:pStyle w:val="Heading3"/>
        <w:numPr>
          <w:ilvl w:val="2"/>
          <w:numId w:val="176"/>
        </w:numPr>
        <w:spacing w:before="156" w:after="156"/>
        <w:rPr>
          <w:rFonts w:ascii="Times New Roman" w:hAnsi="Times New Roman"/>
        </w:rPr>
      </w:pPr>
      <w:r w:rsidRPr="00706924">
        <w:rPr>
          <w:rFonts w:ascii="Times New Roman" w:hAnsi="Times New Roman"/>
        </w:rPr>
        <w:t>与其他过程的关系</w:t>
      </w:r>
    </w:p>
    <w:p w14:paraId="7E5DA957" w14:textId="77777777" w:rsidR="00847258" w:rsidRPr="00706924" w:rsidRDefault="00847258" w:rsidP="00847258">
      <w:pPr>
        <w:pStyle w:val="afe"/>
        <w:rPr>
          <w:rFonts w:ascii="Times New Roman"/>
          <w:szCs w:val="21"/>
        </w:rPr>
      </w:pPr>
      <w:r w:rsidRPr="00706924">
        <w:rPr>
          <w:rFonts w:ascii="Times New Roman"/>
          <w:szCs w:val="21"/>
        </w:rPr>
        <w:t>服务级别管理应：</w:t>
      </w:r>
    </w:p>
    <w:p w14:paraId="6A367639" w14:textId="77777777" w:rsidR="00847258" w:rsidRPr="00706924" w:rsidRDefault="00847258" w:rsidP="008934EC">
      <w:pPr>
        <w:numPr>
          <w:ilvl w:val="4"/>
          <w:numId w:val="47"/>
        </w:numPr>
        <w:rPr>
          <w:szCs w:val="21"/>
        </w:rPr>
      </w:pPr>
      <w:r w:rsidRPr="00706924">
        <w:rPr>
          <w:szCs w:val="21"/>
        </w:rPr>
        <w:t>从业务关系管理、供应商管理、服务连续性管理、可用性管理、容量管理、预算与核算管理、事件管理和信息安全管理获得服务级别协议相关信息；</w:t>
      </w:r>
    </w:p>
    <w:p w14:paraId="46626038" w14:textId="77777777" w:rsidR="00847258" w:rsidRPr="00706924" w:rsidRDefault="00847258" w:rsidP="008934EC">
      <w:pPr>
        <w:numPr>
          <w:ilvl w:val="4"/>
          <w:numId w:val="47"/>
        </w:numPr>
        <w:rPr>
          <w:szCs w:val="21"/>
        </w:rPr>
      </w:pPr>
      <w:r w:rsidRPr="00706924">
        <w:rPr>
          <w:szCs w:val="21"/>
        </w:rPr>
        <w:t>向业务关系管理、供应商管理、服务连续性管理、可用性管理、容量管理、预算与核算管理、事件管理和信息安全管理提供服务级别协议相关信息；</w:t>
      </w:r>
    </w:p>
    <w:p w14:paraId="47121351" w14:textId="77777777" w:rsidR="00847258" w:rsidRPr="00706924" w:rsidRDefault="00847258" w:rsidP="008934EC">
      <w:pPr>
        <w:numPr>
          <w:ilvl w:val="4"/>
          <w:numId w:val="47"/>
        </w:numPr>
        <w:rPr>
          <w:szCs w:val="21"/>
        </w:rPr>
      </w:pPr>
      <w:r w:rsidRPr="00706924">
        <w:rPr>
          <w:szCs w:val="21"/>
        </w:rPr>
        <w:t>向变更管理提供服务级别相关变更请求。</w:t>
      </w:r>
    </w:p>
    <w:p w14:paraId="1B7BF580" w14:textId="77777777" w:rsidR="00847258" w:rsidRPr="00706924" w:rsidRDefault="00847258" w:rsidP="00C2454F">
      <w:pPr>
        <w:pStyle w:val="Heading3"/>
        <w:numPr>
          <w:ilvl w:val="2"/>
          <w:numId w:val="176"/>
        </w:numPr>
        <w:spacing w:before="156" w:after="156"/>
        <w:rPr>
          <w:rFonts w:ascii="Times New Roman" w:hAnsi="Times New Roman"/>
        </w:rPr>
      </w:pPr>
      <w:r w:rsidRPr="00706924">
        <w:rPr>
          <w:rFonts w:ascii="Times New Roman" w:hAnsi="Times New Roman"/>
        </w:rPr>
        <w:t>必要的交互数据</w:t>
      </w:r>
    </w:p>
    <w:p w14:paraId="7D85F8A0" w14:textId="77777777" w:rsidR="00847258" w:rsidRPr="00706924" w:rsidRDefault="00847258" w:rsidP="00847258">
      <w:pPr>
        <w:pStyle w:val="afe"/>
        <w:ind w:firstLineChars="0" w:firstLine="0"/>
        <w:rPr>
          <w:rFonts w:ascii="Times New Roman"/>
        </w:rPr>
      </w:pPr>
      <w:r w:rsidRPr="00706924">
        <w:rPr>
          <w:rFonts w:ascii="Times New Roman"/>
          <w:szCs w:val="21"/>
        </w:rPr>
        <w:t>服务级别管理应提供如下数据给决策支撑：：</w:t>
      </w:r>
    </w:p>
    <w:p w14:paraId="17A01D1F" w14:textId="77777777" w:rsidR="00847258" w:rsidRPr="00706924" w:rsidRDefault="00847258" w:rsidP="008934EC">
      <w:pPr>
        <w:pStyle w:val="afe"/>
        <w:numPr>
          <w:ilvl w:val="0"/>
          <w:numId w:val="31"/>
        </w:numPr>
        <w:tabs>
          <w:tab w:val="clear" w:pos="4201"/>
          <w:tab w:val="clear" w:pos="9298"/>
        </w:tabs>
        <w:ind w:left="811" w:firstLineChars="0" w:hanging="357"/>
        <w:rPr>
          <w:rFonts w:ascii="Times New Roman"/>
          <w:szCs w:val="21"/>
        </w:rPr>
      </w:pPr>
      <w:r w:rsidRPr="00706924">
        <w:rPr>
          <w:rFonts w:ascii="Times New Roman"/>
          <w:szCs w:val="21"/>
        </w:rPr>
        <w:t>服务级别协议违规及违规原因的统计信息；</w:t>
      </w:r>
    </w:p>
    <w:p w14:paraId="7489DFA3" w14:textId="77777777" w:rsidR="00847258" w:rsidRPr="00706924" w:rsidRDefault="00847258" w:rsidP="008934EC">
      <w:pPr>
        <w:pStyle w:val="afe"/>
        <w:numPr>
          <w:ilvl w:val="0"/>
          <w:numId w:val="31"/>
        </w:numPr>
        <w:tabs>
          <w:tab w:val="clear" w:pos="4201"/>
          <w:tab w:val="clear" w:pos="9298"/>
        </w:tabs>
        <w:ind w:left="811" w:firstLineChars="0" w:hanging="357"/>
        <w:rPr>
          <w:rFonts w:ascii="Times New Roman"/>
          <w:szCs w:val="21"/>
        </w:rPr>
      </w:pPr>
      <w:r w:rsidRPr="00706924">
        <w:rPr>
          <w:rFonts w:ascii="Times New Roman"/>
          <w:szCs w:val="21"/>
        </w:rPr>
        <w:t>周期提供服务级别协议、运营级别协议及供应商合同中各指标的完成情况。</w:t>
      </w:r>
    </w:p>
    <w:p w14:paraId="685564F3" w14:textId="77777777" w:rsidR="00D40FBD" w:rsidRPr="00706924" w:rsidRDefault="00D40FBD" w:rsidP="00C2454F">
      <w:pPr>
        <w:pStyle w:val="Heading2"/>
        <w:numPr>
          <w:ilvl w:val="1"/>
          <w:numId w:val="176"/>
        </w:numPr>
        <w:spacing w:before="156" w:after="156"/>
      </w:pPr>
      <w:r w:rsidRPr="00706924">
        <w:t>可用性与连续性管理</w:t>
      </w:r>
    </w:p>
    <w:p w14:paraId="2F0EBE7B" w14:textId="77777777" w:rsidR="00D40FBD" w:rsidRPr="00706924" w:rsidRDefault="00D40FBD" w:rsidP="00C2454F">
      <w:pPr>
        <w:pStyle w:val="Heading3"/>
        <w:numPr>
          <w:ilvl w:val="2"/>
          <w:numId w:val="176"/>
        </w:numPr>
        <w:spacing w:before="156" w:after="156"/>
        <w:rPr>
          <w:rFonts w:ascii="Times New Roman" w:hAnsi="Times New Roman"/>
        </w:rPr>
      </w:pPr>
      <w:r w:rsidRPr="00706924">
        <w:rPr>
          <w:rFonts w:ascii="Times New Roman" w:hAnsi="Times New Roman"/>
        </w:rPr>
        <w:t>过程管理技术要求</w:t>
      </w:r>
    </w:p>
    <w:p w14:paraId="63AE465B" w14:textId="77777777" w:rsidR="00D40FBD" w:rsidRPr="00706924" w:rsidRDefault="00D40FBD" w:rsidP="00D40FBD">
      <w:pPr>
        <w:pStyle w:val="afe"/>
        <w:rPr>
          <w:rFonts w:ascii="Times New Roman"/>
          <w:szCs w:val="21"/>
        </w:rPr>
      </w:pPr>
      <w:r w:rsidRPr="00706924">
        <w:rPr>
          <w:rFonts w:ascii="Times New Roman"/>
        </w:rPr>
        <w:t>可用性与连续性管理技术上宜满足如下要求</w:t>
      </w:r>
      <w:r w:rsidRPr="00706924">
        <w:rPr>
          <w:rFonts w:ascii="Times New Roman"/>
          <w:szCs w:val="21"/>
        </w:rPr>
        <w:t>：</w:t>
      </w:r>
    </w:p>
    <w:p w14:paraId="2FCDEA73" w14:textId="77777777" w:rsidR="00D40FBD" w:rsidRPr="00706924" w:rsidRDefault="00D40FBD" w:rsidP="008934EC">
      <w:pPr>
        <w:numPr>
          <w:ilvl w:val="4"/>
          <w:numId w:val="69"/>
        </w:numPr>
        <w:rPr>
          <w:szCs w:val="21"/>
        </w:rPr>
      </w:pPr>
      <w:r w:rsidRPr="00706924">
        <w:rPr>
          <w:szCs w:val="21"/>
        </w:rPr>
        <w:t>记录可用性与连续性相关的指标，如平均恢复时间、平均无故障时间等；</w:t>
      </w:r>
    </w:p>
    <w:p w14:paraId="09A80C02" w14:textId="77777777" w:rsidR="00D40FBD" w:rsidRPr="00706924" w:rsidRDefault="00D40FBD" w:rsidP="008934EC">
      <w:pPr>
        <w:numPr>
          <w:ilvl w:val="4"/>
          <w:numId w:val="69"/>
        </w:numPr>
        <w:rPr>
          <w:szCs w:val="21"/>
        </w:rPr>
      </w:pPr>
      <w:r w:rsidRPr="00706924">
        <w:rPr>
          <w:szCs w:val="21"/>
        </w:rPr>
        <w:t>提供可用性与连续性的计算方法；</w:t>
      </w:r>
    </w:p>
    <w:p w14:paraId="0EE14E1E" w14:textId="77777777" w:rsidR="00D40FBD" w:rsidRPr="00706924" w:rsidRDefault="00D40FBD" w:rsidP="008934EC">
      <w:pPr>
        <w:numPr>
          <w:ilvl w:val="4"/>
          <w:numId w:val="69"/>
        </w:numPr>
        <w:rPr>
          <w:szCs w:val="21"/>
        </w:rPr>
      </w:pPr>
      <w:r w:rsidRPr="00706924">
        <w:rPr>
          <w:szCs w:val="21"/>
        </w:rPr>
        <w:t>收集可用性与连续性相关的数据，包括但不限于：</w:t>
      </w:r>
    </w:p>
    <w:p w14:paraId="747EA0DF" w14:textId="77777777" w:rsidR="00D40FBD" w:rsidRPr="00706924" w:rsidRDefault="00D40FBD" w:rsidP="00C2454F">
      <w:pPr>
        <w:numPr>
          <w:ilvl w:val="4"/>
          <w:numId w:val="132"/>
        </w:numPr>
        <w:ind w:hanging="22"/>
        <w:rPr>
          <w:szCs w:val="21"/>
        </w:rPr>
      </w:pPr>
      <w:r w:rsidRPr="00706924">
        <w:rPr>
          <w:szCs w:val="21"/>
        </w:rPr>
        <w:t>约定服务时间内基础设施的总服务时长；</w:t>
      </w:r>
    </w:p>
    <w:p w14:paraId="38EE9242" w14:textId="77777777" w:rsidR="00D40FBD" w:rsidRPr="00706924" w:rsidRDefault="00D40FBD" w:rsidP="00C2454F">
      <w:pPr>
        <w:numPr>
          <w:ilvl w:val="4"/>
          <w:numId w:val="132"/>
        </w:numPr>
        <w:ind w:hanging="22"/>
        <w:rPr>
          <w:szCs w:val="21"/>
        </w:rPr>
      </w:pPr>
      <w:r w:rsidRPr="00706924">
        <w:rPr>
          <w:szCs w:val="21"/>
        </w:rPr>
        <w:t>约定服务时间内基础设施的总中断时长；</w:t>
      </w:r>
    </w:p>
    <w:p w14:paraId="336DC292" w14:textId="77777777" w:rsidR="00D40FBD" w:rsidRPr="00706924" w:rsidRDefault="00D40FBD" w:rsidP="00C2454F">
      <w:pPr>
        <w:numPr>
          <w:ilvl w:val="4"/>
          <w:numId w:val="132"/>
        </w:numPr>
        <w:ind w:hanging="22"/>
        <w:rPr>
          <w:szCs w:val="21"/>
        </w:rPr>
      </w:pPr>
      <w:r w:rsidRPr="00706924">
        <w:rPr>
          <w:szCs w:val="21"/>
        </w:rPr>
        <w:t>各项连续性计划的测试记录；</w:t>
      </w:r>
    </w:p>
    <w:p w14:paraId="14CE37A7" w14:textId="77777777" w:rsidR="00D40FBD" w:rsidRPr="00706924" w:rsidRDefault="00D40FBD" w:rsidP="00C2454F">
      <w:pPr>
        <w:numPr>
          <w:ilvl w:val="4"/>
          <w:numId w:val="132"/>
        </w:numPr>
        <w:ind w:hanging="22"/>
        <w:rPr>
          <w:szCs w:val="21"/>
        </w:rPr>
      </w:pPr>
      <w:r w:rsidRPr="00706924">
        <w:rPr>
          <w:szCs w:val="21"/>
        </w:rPr>
        <w:t>各项连续性计划的测试时长；</w:t>
      </w:r>
    </w:p>
    <w:p w14:paraId="4639C8A0" w14:textId="545B8652" w:rsidR="00D40FBD" w:rsidRPr="00706924" w:rsidRDefault="00D40FBD" w:rsidP="00C2454F">
      <w:pPr>
        <w:numPr>
          <w:ilvl w:val="4"/>
          <w:numId w:val="132"/>
        </w:numPr>
        <w:ind w:hanging="22"/>
        <w:rPr>
          <w:szCs w:val="21"/>
        </w:rPr>
      </w:pPr>
      <w:r w:rsidRPr="00706924">
        <w:rPr>
          <w:szCs w:val="21"/>
        </w:rPr>
        <w:t>各项连续性计划测试是否成功的标识</w:t>
      </w:r>
      <w:r w:rsidR="008D5E78">
        <w:rPr>
          <w:rFonts w:hint="eastAsia"/>
          <w:szCs w:val="21"/>
        </w:rPr>
        <w:t>；</w:t>
      </w:r>
    </w:p>
    <w:p w14:paraId="31D27C7D" w14:textId="77777777" w:rsidR="00D40FBD" w:rsidRPr="00706924" w:rsidRDefault="00D40FBD" w:rsidP="008934EC">
      <w:pPr>
        <w:numPr>
          <w:ilvl w:val="4"/>
          <w:numId w:val="69"/>
        </w:numPr>
        <w:rPr>
          <w:szCs w:val="21"/>
        </w:rPr>
      </w:pPr>
      <w:r w:rsidRPr="00706924">
        <w:rPr>
          <w:szCs w:val="21"/>
        </w:rPr>
        <w:t>提供可用性与连续性报告；</w:t>
      </w:r>
    </w:p>
    <w:p w14:paraId="72FEA37F" w14:textId="77777777" w:rsidR="00D40FBD" w:rsidRPr="00706924" w:rsidRDefault="00D40FBD" w:rsidP="008934EC">
      <w:pPr>
        <w:numPr>
          <w:ilvl w:val="4"/>
          <w:numId w:val="69"/>
        </w:numPr>
        <w:rPr>
          <w:szCs w:val="21"/>
        </w:rPr>
      </w:pPr>
      <w:r w:rsidRPr="00706924">
        <w:rPr>
          <w:szCs w:val="21"/>
        </w:rPr>
        <w:t>提供触发可用性与连续性应急机制的手段。</w:t>
      </w:r>
    </w:p>
    <w:p w14:paraId="2DD3220B" w14:textId="77777777" w:rsidR="00D40FBD" w:rsidRPr="00706924" w:rsidRDefault="00D40FBD" w:rsidP="00C2454F">
      <w:pPr>
        <w:pStyle w:val="Heading3"/>
        <w:numPr>
          <w:ilvl w:val="2"/>
          <w:numId w:val="176"/>
        </w:numPr>
        <w:spacing w:before="156" w:after="156"/>
        <w:rPr>
          <w:rFonts w:ascii="Times New Roman" w:hAnsi="Times New Roman"/>
        </w:rPr>
      </w:pPr>
      <w:r w:rsidRPr="00706924">
        <w:rPr>
          <w:rFonts w:ascii="Times New Roman" w:hAnsi="Times New Roman"/>
        </w:rPr>
        <w:t>与其他过程的关系</w:t>
      </w:r>
    </w:p>
    <w:p w14:paraId="17CDD0D9" w14:textId="77777777" w:rsidR="00D40FBD" w:rsidRPr="00706924" w:rsidRDefault="00D40FBD" w:rsidP="00D40FBD">
      <w:pPr>
        <w:pStyle w:val="afe"/>
        <w:rPr>
          <w:rFonts w:ascii="Times New Roman"/>
        </w:rPr>
      </w:pPr>
      <w:r w:rsidRPr="00706924">
        <w:rPr>
          <w:rFonts w:ascii="Times New Roman"/>
          <w:szCs w:val="21"/>
        </w:rPr>
        <w:t>可用性与连续性管理宜：</w:t>
      </w:r>
    </w:p>
    <w:p w14:paraId="4DD1C7EF" w14:textId="77777777" w:rsidR="00D40FBD" w:rsidRPr="00706924" w:rsidRDefault="00D40FBD" w:rsidP="008934EC">
      <w:pPr>
        <w:numPr>
          <w:ilvl w:val="0"/>
          <w:numId w:val="49"/>
        </w:numPr>
        <w:rPr>
          <w:szCs w:val="21"/>
        </w:rPr>
      </w:pPr>
      <w:r w:rsidRPr="00706924">
        <w:rPr>
          <w:szCs w:val="21"/>
        </w:rPr>
        <w:t>从</w:t>
      </w:r>
      <w:r w:rsidRPr="00706924">
        <w:rPr>
          <w:kern w:val="0"/>
          <w:szCs w:val="21"/>
        </w:rPr>
        <w:t>服务级别管理获得服务级别协议</w:t>
      </w:r>
      <w:r w:rsidRPr="00706924">
        <w:rPr>
          <w:szCs w:val="21"/>
        </w:rPr>
        <w:t>；</w:t>
      </w:r>
    </w:p>
    <w:p w14:paraId="03EFF106" w14:textId="77777777" w:rsidR="00D40FBD" w:rsidRPr="00706924" w:rsidRDefault="00D40FBD" w:rsidP="008934EC">
      <w:pPr>
        <w:numPr>
          <w:ilvl w:val="0"/>
          <w:numId w:val="49"/>
        </w:numPr>
        <w:rPr>
          <w:kern w:val="0"/>
          <w:szCs w:val="21"/>
        </w:rPr>
      </w:pPr>
      <w:r w:rsidRPr="00706924">
        <w:rPr>
          <w:kern w:val="0"/>
          <w:szCs w:val="21"/>
        </w:rPr>
        <w:t>向容量管理提供灾难中或恢复阶段的服务容量需求，如：人员和资源的配给；</w:t>
      </w:r>
    </w:p>
    <w:p w14:paraId="26FE1473" w14:textId="77777777" w:rsidR="00D40FBD" w:rsidRPr="00706924" w:rsidRDefault="00D40FBD" w:rsidP="008934EC">
      <w:pPr>
        <w:numPr>
          <w:ilvl w:val="0"/>
          <w:numId w:val="49"/>
        </w:numPr>
        <w:rPr>
          <w:szCs w:val="21"/>
        </w:rPr>
      </w:pPr>
      <w:r w:rsidRPr="00706924">
        <w:rPr>
          <w:kern w:val="0"/>
          <w:szCs w:val="21"/>
        </w:rPr>
        <w:t>向变更管理提供可用性计划变更请求和服务连续性计划变更请求。</w:t>
      </w:r>
    </w:p>
    <w:p w14:paraId="7C634C20" w14:textId="77777777" w:rsidR="00D40FBD" w:rsidRPr="00706924" w:rsidRDefault="00D40FBD" w:rsidP="00C2454F">
      <w:pPr>
        <w:pStyle w:val="Heading3"/>
        <w:numPr>
          <w:ilvl w:val="2"/>
          <w:numId w:val="176"/>
        </w:numPr>
        <w:spacing w:before="156" w:after="156"/>
        <w:rPr>
          <w:rFonts w:ascii="Times New Roman" w:hAnsi="Times New Roman"/>
        </w:rPr>
      </w:pPr>
      <w:r w:rsidRPr="00706924">
        <w:rPr>
          <w:rFonts w:ascii="Times New Roman" w:hAnsi="Times New Roman"/>
        </w:rPr>
        <w:lastRenderedPageBreak/>
        <w:t>必要的交互数据</w:t>
      </w:r>
    </w:p>
    <w:p w14:paraId="086C6B5A" w14:textId="77777777" w:rsidR="00D40FBD" w:rsidRPr="00706924" w:rsidRDefault="00D40FBD" w:rsidP="00763C07">
      <w:pPr>
        <w:pStyle w:val="afe"/>
        <w:rPr>
          <w:rFonts w:ascii="Times New Roman"/>
          <w:szCs w:val="21"/>
        </w:rPr>
      </w:pPr>
      <w:r w:rsidRPr="00706924">
        <w:rPr>
          <w:rFonts w:ascii="Times New Roman"/>
          <w:szCs w:val="21"/>
        </w:rPr>
        <w:t>可用性与连续性管理宜提供如下数据给决策支撑：</w:t>
      </w:r>
    </w:p>
    <w:p w14:paraId="425F1BC2" w14:textId="77777777" w:rsidR="00D40FBD" w:rsidRPr="00706924" w:rsidRDefault="00D40FBD" w:rsidP="00C2454F">
      <w:pPr>
        <w:pStyle w:val="afe"/>
        <w:numPr>
          <w:ilvl w:val="0"/>
          <w:numId w:val="131"/>
        </w:numPr>
        <w:tabs>
          <w:tab w:val="clear" w:pos="4201"/>
          <w:tab w:val="clear" w:pos="9298"/>
        </w:tabs>
        <w:ind w:firstLineChars="0" w:firstLine="6"/>
        <w:rPr>
          <w:rFonts w:ascii="Times New Roman"/>
          <w:szCs w:val="21"/>
        </w:rPr>
      </w:pPr>
      <w:r w:rsidRPr="00706924">
        <w:rPr>
          <w:rFonts w:ascii="Times New Roman"/>
          <w:szCs w:val="21"/>
        </w:rPr>
        <w:t>关键服务的可用率；</w:t>
      </w:r>
    </w:p>
    <w:p w14:paraId="55B8C6EE" w14:textId="77777777" w:rsidR="00D40FBD" w:rsidRPr="00706924" w:rsidRDefault="00D40FBD" w:rsidP="00C2454F">
      <w:pPr>
        <w:pStyle w:val="afe"/>
        <w:numPr>
          <w:ilvl w:val="0"/>
          <w:numId w:val="131"/>
        </w:numPr>
        <w:tabs>
          <w:tab w:val="clear" w:pos="4201"/>
          <w:tab w:val="clear" w:pos="9298"/>
        </w:tabs>
        <w:ind w:firstLineChars="0" w:firstLine="6"/>
        <w:rPr>
          <w:rFonts w:ascii="Times New Roman"/>
          <w:szCs w:val="21"/>
        </w:rPr>
      </w:pPr>
      <w:bookmarkStart w:id="49" w:name="OLE_LINK1"/>
      <w:bookmarkStart w:id="50" w:name="OLE_LINK2"/>
      <w:r w:rsidRPr="00706924">
        <w:rPr>
          <w:rFonts w:ascii="Times New Roman"/>
          <w:szCs w:val="21"/>
        </w:rPr>
        <w:t>关键服务的</w:t>
      </w:r>
      <w:bookmarkEnd w:id="49"/>
      <w:bookmarkEnd w:id="50"/>
      <w:r w:rsidRPr="00706924">
        <w:rPr>
          <w:rFonts w:ascii="Times New Roman"/>
          <w:szCs w:val="21"/>
        </w:rPr>
        <w:t>平均恢复时间；</w:t>
      </w:r>
    </w:p>
    <w:p w14:paraId="2CB4700E" w14:textId="77777777" w:rsidR="00D40FBD" w:rsidRPr="00706924" w:rsidRDefault="00D40FBD" w:rsidP="00C2454F">
      <w:pPr>
        <w:pStyle w:val="afe"/>
        <w:numPr>
          <w:ilvl w:val="0"/>
          <w:numId w:val="131"/>
        </w:numPr>
        <w:tabs>
          <w:tab w:val="clear" w:pos="4201"/>
          <w:tab w:val="clear" w:pos="9298"/>
        </w:tabs>
        <w:ind w:firstLineChars="0" w:firstLine="6"/>
        <w:rPr>
          <w:rFonts w:ascii="Times New Roman"/>
          <w:szCs w:val="21"/>
        </w:rPr>
      </w:pPr>
      <w:r w:rsidRPr="00706924">
        <w:rPr>
          <w:rFonts w:ascii="Times New Roman"/>
          <w:szCs w:val="21"/>
        </w:rPr>
        <w:t>关键服务的平均无故障时间；</w:t>
      </w:r>
    </w:p>
    <w:p w14:paraId="213B8987" w14:textId="77777777" w:rsidR="00D40FBD" w:rsidRPr="00706924" w:rsidRDefault="00D40FBD" w:rsidP="00C2454F">
      <w:pPr>
        <w:pStyle w:val="afe"/>
        <w:numPr>
          <w:ilvl w:val="0"/>
          <w:numId w:val="131"/>
        </w:numPr>
        <w:tabs>
          <w:tab w:val="clear" w:pos="4201"/>
          <w:tab w:val="clear" w:pos="9298"/>
        </w:tabs>
        <w:ind w:firstLineChars="0" w:firstLine="6"/>
        <w:rPr>
          <w:rFonts w:ascii="Times New Roman"/>
          <w:szCs w:val="21"/>
        </w:rPr>
      </w:pPr>
      <w:r w:rsidRPr="00706924">
        <w:rPr>
          <w:rFonts w:ascii="Times New Roman"/>
          <w:szCs w:val="21"/>
        </w:rPr>
        <w:t>关键服务的平均系统事件间隔时间；</w:t>
      </w:r>
    </w:p>
    <w:p w14:paraId="0417BB9D" w14:textId="77777777" w:rsidR="00D40FBD" w:rsidRPr="00706924" w:rsidRDefault="00D40FBD" w:rsidP="00C2454F">
      <w:pPr>
        <w:pStyle w:val="afe"/>
        <w:numPr>
          <w:ilvl w:val="0"/>
          <w:numId w:val="131"/>
        </w:numPr>
        <w:tabs>
          <w:tab w:val="clear" w:pos="4201"/>
          <w:tab w:val="clear" w:pos="9298"/>
        </w:tabs>
        <w:ind w:firstLineChars="0" w:firstLine="6"/>
        <w:rPr>
          <w:rFonts w:ascii="Times New Roman"/>
          <w:szCs w:val="21"/>
        </w:rPr>
      </w:pPr>
      <w:r w:rsidRPr="00706924">
        <w:rPr>
          <w:rFonts w:ascii="Times New Roman"/>
          <w:szCs w:val="21"/>
        </w:rPr>
        <w:t>关键服务的可用性预测数据。</w:t>
      </w:r>
    </w:p>
    <w:p w14:paraId="1D853906" w14:textId="77777777" w:rsidR="00591FDB" w:rsidRPr="00706924" w:rsidRDefault="00C06016" w:rsidP="00C2454F">
      <w:pPr>
        <w:pStyle w:val="Heading2"/>
        <w:numPr>
          <w:ilvl w:val="1"/>
          <w:numId w:val="176"/>
        </w:numPr>
        <w:spacing w:before="156" w:after="156"/>
      </w:pPr>
      <w:r w:rsidRPr="00706924">
        <w:t>预算与核算管理</w:t>
      </w:r>
    </w:p>
    <w:p w14:paraId="1AE95D7E" w14:textId="77777777" w:rsidR="00591FDB" w:rsidRPr="00706924" w:rsidRDefault="001D116A" w:rsidP="00C2454F">
      <w:pPr>
        <w:pStyle w:val="Heading3"/>
        <w:numPr>
          <w:ilvl w:val="2"/>
          <w:numId w:val="176"/>
        </w:numPr>
        <w:spacing w:before="156" w:after="156"/>
        <w:rPr>
          <w:rFonts w:ascii="Times New Roman" w:hAnsi="Times New Roman"/>
        </w:rPr>
      </w:pPr>
      <w:r w:rsidRPr="00706924">
        <w:rPr>
          <w:rFonts w:ascii="Times New Roman" w:hAnsi="Times New Roman"/>
        </w:rPr>
        <w:t>过程管理技术要求</w:t>
      </w:r>
    </w:p>
    <w:p w14:paraId="05B47B1A" w14:textId="77777777" w:rsidR="001D116A" w:rsidRPr="00706924" w:rsidRDefault="001D116A" w:rsidP="00763C07">
      <w:pPr>
        <w:pStyle w:val="afe"/>
        <w:rPr>
          <w:rFonts w:ascii="Times New Roman"/>
          <w:szCs w:val="21"/>
        </w:rPr>
      </w:pPr>
      <w:r w:rsidRPr="00706924">
        <w:rPr>
          <w:rFonts w:ascii="Times New Roman"/>
          <w:szCs w:val="21"/>
        </w:rPr>
        <w:t>预算及核算管理在技术上宜满足如下要求：</w:t>
      </w:r>
    </w:p>
    <w:p w14:paraId="77E33D21" w14:textId="77777777" w:rsidR="001D116A" w:rsidRPr="00706924" w:rsidRDefault="001D116A" w:rsidP="00C2454F">
      <w:pPr>
        <w:pStyle w:val="afe"/>
        <w:numPr>
          <w:ilvl w:val="0"/>
          <w:numId w:val="133"/>
        </w:numPr>
        <w:tabs>
          <w:tab w:val="clear" w:pos="4201"/>
          <w:tab w:val="clear" w:pos="9298"/>
        </w:tabs>
        <w:ind w:firstLineChars="0" w:firstLine="6"/>
        <w:rPr>
          <w:rFonts w:ascii="Times New Roman"/>
          <w:szCs w:val="21"/>
        </w:rPr>
      </w:pPr>
      <w:r w:rsidRPr="00706924">
        <w:rPr>
          <w:rFonts w:ascii="Times New Roman"/>
          <w:szCs w:val="21"/>
        </w:rPr>
        <w:t>记录</w:t>
      </w:r>
      <w:r w:rsidRPr="00706924">
        <w:rPr>
          <w:rFonts w:ascii="Times New Roman"/>
          <w:szCs w:val="21"/>
        </w:rPr>
        <w:t>IT</w:t>
      </w:r>
      <w:r w:rsidRPr="00706924">
        <w:rPr>
          <w:rFonts w:ascii="Times New Roman"/>
          <w:szCs w:val="21"/>
        </w:rPr>
        <w:t>预算的组成；</w:t>
      </w:r>
    </w:p>
    <w:p w14:paraId="63AD0D07" w14:textId="77777777" w:rsidR="001D116A" w:rsidRPr="00706924" w:rsidRDefault="001D116A" w:rsidP="00C2454F">
      <w:pPr>
        <w:pStyle w:val="afe"/>
        <w:numPr>
          <w:ilvl w:val="0"/>
          <w:numId w:val="133"/>
        </w:numPr>
        <w:tabs>
          <w:tab w:val="clear" w:pos="4201"/>
          <w:tab w:val="clear" w:pos="9298"/>
        </w:tabs>
        <w:ind w:firstLineChars="0" w:firstLine="6"/>
        <w:rPr>
          <w:rFonts w:ascii="Times New Roman"/>
          <w:szCs w:val="21"/>
        </w:rPr>
      </w:pPr>
      <w:r w:rsidRPr="00706924">
        <w:rPr>
          <w:rFonts w:ascii="Times New Roman"/>
          <w:szCs w:val="21"/>
        </w:rPr>
        <w:t>记录预算、费用的审批、授权和执行；</w:t>
      </w:r>
    </w:p>
    <w:p w14:paraId="00D9B112" w14:textId="77777777" w:rsidR="001D116A" w:rsidRPr="00706924" w:rsidRDefault="001D116A" w:rsidP="00C2454F">
      <w:pPr>
        <w:pStyle w:val="afe"/>
        <w:numPr>
          <w:ilvl w:val="0"/>
          <w:numId w:val="133"/>
        </w:numPr>
        <w:tabs>
          <w:tab w:val="clear" w:pos="4201"/>
          <w:tab w:val="clear" w:pos="9298"/>
        </w:tabs>
        <w:ind w:firstLineChars="0" w:firstLine="6"/>
        <w:rPr>
          <w:rFonts w:ascii="Times New Roman"/>
          <w:szCs w:val="21"/>
        </w:rPr>
      </w:pPr>
      <w:r w:rsidRPr="00706924">
        <w:rPr>
          <w:rFonts w:ascii="Times New Roman"/>
          <w:szCs w:val="21"/>
        </w:rPr>
        <w:t>记录预算调整和回顾；</w:t>
      </w:r>
    </w:p>
    <w:p w14:paraId="3A6AA5C1" w14:textId="77777777" w:rsidR="001D116A" w:rsidRPr="00706924" w:rsidRDefault="001D116A" w:rsidP="00C2454F">
      <w:pPr>
        <w:pStyle w:val="afe"/>
        <w:numPr>
          <w:ilvl w:val="0"/>
          <w:numId w:val="133"/>
        </w:numPr>
        <w:tabs>
          <w:tab w:val="clear" w:pos="4201"/>
          <w:tab w:val="clear" w:pos="9298"/>
        </w:tabs>
        <w:ind w:firstLineChars="0" w:firstLine="6"/>
        <w:rPr>
          <w:rFonts w:ascii="Times New Roman"/>
          <w:szCs w:val="21"/>
        </w:rPr>
      </w:pPr>
      <w:r w:rsidRPr="00706924">
        <w:rPr>
          <w:rFonts w:ascii="Times New Roman"/>
          <w:szCs w:val="21"/>
        </w:rPr>
        <w:t>记录成本会计；</w:t>
      </w:r>
    </w:p>
    <w:p w14:paraId="2865A905" w14:textId="77777777" w:rsidR="001D116A" w:rsidRPr="00706924" w:rsidRDefault="001D116A" w:rsidP="00C2454F">
      <w:pPr>
        <w:pStyle w:val="afe"/>
        <w:numPr>
          <w:ilvl w:val="0"/>
          <w:numId w:val="133"/>
        </w:numPr>
        <w:tabs>
          <w:tab w:val="clear" w:pos="4201"/>
          <w:tab w:val="clear" w:pos="9298"/>
        </w:tabs>
        <w:ind w:firstLineChars="0" w:firstLine="6"/>
        <w:rPr>
          <w:rFonts w:ascii="Times New Roman"/>
          <w:szCs w:val="21"/>
        </w:rPr>
      </w:pPr>
      <w:r w:rsidRPr="00706924">
        <w:rPr>
          <w:rFonts w:ascii="Times New Roman"/>
          <w:szCs w:val="21"/>
        </w:rPr>
        <w:t>记录成本核算；</w:t>
      </w:r>
    </w:p>
    <w:p w14:paraId="5F11E3D4" w14:textId="77777777" w:rsidR="00917D07" w:rsidRPr="00706924" w:rsidRDefault="001D116A" w:rsidP="00C2454F">
      <w:pPr>
        <w:pStyle w:val="afe"/>
        <w:numPr>
          <w:ilvl w:val="0"/>
          <w:numId w:val="133"/>
        </w:numPr>
        <w:tabs>
          <w:tab w:val="clear" w:pos="4201"/>
          <w:tab w:val="clear" w:pos="9298"/>
        </w:tabs>
        <w:ind w:firstLineChars="0" w:firstLine="6"/>
        <w:rPr>
          <w:rFonts w:ascii="Times New Roman"/>
          <w:szCs w:val="21"/>
        </w:rPr>
      </w:pPr>
      <w:r w:rsidRPr="00706924">
        <w:rPr>
          <w:rFonts w:ascii="Times New Roman"/>
          <w:szCs w:val="21"/>
        </w:rPr>
        <w:t>记录固定资产管理数据。</w:t>
      </w:r>
    </w:p>
    <w:p w14:paraId="4C5E3300" w14:textId="77777777" w:rsidR="00972403" w:rsidRPr="00706924" w:rsidRDefault="00972403" w:rsidP="00C2454F">
      <w:pPr>
        <w:pStyle w:val="Heading3"/>
        <w:numPr>
          <w:ilvl w:val="2"/>
          <w:numId w:val="176"/>
        </w:numPr>
        <w:spacing w:before="156" w:after="156"/>
        <w:rPr>
          <w:rFonts w:ascii="Times New Roman" w:hAnsi="Times New Roman"/>
        </w:rPr>
      </w:pPr>
      <w:r w:rsidRPr="00706924">
        <w:rPr>
          <w:rFonts w:ascii="Times New Roman" w:hAnsi="Times New Roman"/>
        </w:rPr>
        <w:t>与其他过程的关系</w:t>
      </w:r>
    </w:p>
    <w:p w14:paraId="54D771EC" w14:textId="77777777" w:rsidR="00972403" w:rsidRPr="00706924" w:rsidRDefault="00972403" w:rsidP="00972403">
      <w:pPr>
        <w:pStyle w:val="afe"/>
        <w:rPr>
          <w:rFonts w:ascii="Times New Roman"/>
          <w:szCs w:val="21"/>
        </w:rPr>
      </w:pPr>
      <w:r w:rsidRPr="00706924">
        <w:rPr>
          <w:rFonts w:ascii="Times New Roman"/>
          <w:szCs w:val="21"/>
        </w:rPr>
        <w:t>业务关系管理宜：</w:t>
      </w:r>
    </w:p>
    <w:p w14:paraId="683A4C4A" w14:textId="77777777" w:rsidR="00972403" w:rsidRPr="00706924" w:rsidRDefault="00972403" w:rsidP="00C2454F">
      <w:pPr>
        <w:pStyle w:val="afe"/>
        <w:numPr>
          <w:ilvl w:val="0"/>
          <w:numId w:val="139"/>
        </w:numPr>
        <w:tabs>
          <w:tab w:val="clear" w:pos="4201"/>
          <w:tab w:val="clear" w:pos="9298"/>
        </w:tabs>
        <w:ind w:firstLineChars="0" w:firstLine="6"/>
        <w:rPr>
          <w:rFonts w:ascii="Times New Roman"/>
          <w:szCs w:val="21"/>
        </w:rPr>
      </w:pPr>
      <w:r w:rsidRPr="00706924">
        <w:rPr>
          <w:rFonts w:ascii="Times New Roman"/>
          <w:szCs w:val="21"/>
        </w:rPr>
        <w:t>从服务级别管理获得服务范围、服务级别协议、支持服务协议和供应商服务协议；</w:t>
      </w:r>
    </w:p>
    <w:p w14:paraId="1F8D9FC2" w14:textId="77777777" w:rsidR="00972403" w:rsidRPr="00706924" w:rsidRDefault="00972403" w:rsidP="00C2454F">
      <w:pPr>
        <w:pStyle w:val="afe"/>
        <w:numPr>
          <w:ilvl w:val="0"/>
          <w:numId w:val="139"/>
        </w:numPr>
        <w:tabs>
          <w:tab w:val="clear" w:pos="4201"/>
          <w:tab w:val="clear" w:pos="9298"/>
        </w:tabs>
        <w:ind w:firstLineChars="0" w:firstLine="6"/>
        <w:rPr>
          <w:rFonts w:ascii="Times New Roman"/>
          <w:szCs w:val="21"/>
        </w:rPr>
      </w:pPr>
      <w:r w:rsidRPr="00706924">
        <w:rPr>
          <w:rFonts w:ascii="Times New Roman"/>
          <w:szCs w:val="21"/>
        </w:rPr>
        <w:t>向服务级别管理提供服务级别的需求信息；</w:t>
      </w:r>
    </w:p>
    <w:p w14:paraId="17368608" w14:textId="77777777" w:rsidR="00972403" w:rsidRPr="00706924" w:rsidRDefault="00972403" w:rsidP="00C2454F">
      <w:pPr>
        <w:pStyle w:val="afe"/>
        <w:numPr>
          <w:ilvl w:val="0"/>
          <w:numId w:val="139"/>
        </w:numPr>
        <w:tabs>
          <w:tab w:val="clear" w:pos="4201"/>
          <w:tab w:val="clear" w:pos="9298"/>
        </w:tabs>
        <w:ind w:firstLineChars="0" w:firstLine="6"/>
        <w:rPr>
          <w:rFonts w:ascii="Times New Roman"/>
          <w:szCs w:val="21"/>
        </w:rPr>
      </w:pPr>
      <w:r w:rsidRPr="00706924">
        <w:rPr>
          <w:rFonts w:ascii="Times New Roman"/>
          <w:szCs w:val="21"/>
        </w:rPr>
        <w:t>向变更管理提供业务关系管理变更请求。</w:t>
      </w:r>
    </w:p>
    <w:p w14:paraId="21C0AF5C" w14:textId="77777777" w:rsidR="001D116A" w:rsidRPr="00706924" w:rsidRDefault="001D116A" w:rsidP="00C2454F">
      <w:pPr>
        <w:pStyle w:val="Heading3"/>
        <w:numPr>
          <w:ilvl w:val="2"/>
          <w:numId w:val="176"/>
        </w:numPr>
        <w:spacing w:before="156" w:after="156"/>
        <w:rPr>
          <w:rFonts w:ascii="Times New Roman" w:hAnsi="Times New Roman"/>
        </w:rPr>
      </w:pPr>
      <w:r w:rsidRPr="00706924">
        <w:rPr>
          <w:rFonts w:ascii="Times New Roman" w:hAnsi="Times New Roman"/>
        </w:rPr>
        <w:t>必要的交互数据</w:t>
      </w:r>
    </w:p>
    <w:p w14:paraId="781416B7" w14:textId="77777777" w:rsidR="001D116A" w:rsidRPr="00706924" w:rsidRDefault="001D116A" w:rsidP="00763C07">
      <w:pPr>
        <w:pStyle w:val="afe"/>
        <w:rPr>
          <w:rFonts w:ascii="Times New Roman"/>
          <w:szCs w:val="21"/>
        </w:rPr>
      </w:pPr>
      <w:r w:rsidRPr="00706924">
        <w:rPr>
          <w:rFonts w:ascii="Times New Roman"/>
          <w:szCs w:val="21"/>
        </w:rPr>
        <w:t>预算及核算管理应提供如下数据给决策支撑：</w:t>
      </w:r>
    </w:p>
    <w:p w14:paraId="35B85075" w14:textId="77777777" w:rsidR="001D116A" w:rsidRPr="00706924" w:rsidRDefault="001D116A" w:rsidP="00C2454F">
      <w:pPr>
        <w:pStyle w:val="afe"/>
        <w:numPr>
          <w:ilvl w:val="0"/>
          <w:numId w:val="134"/>
        </w:numPr>
        <w:tabs>
          <w:tab w:val="clear" w:pos="4201"/>
          <w:tab w:val="clear" w:pos="9298"/>
        </w:tabs>
        <w:ind w:firstLineChars="0" w:firstLine="6"/>
        <w:rPr>
          <w:rFonts w:ascii="Times New Roman"/>
          <w:szCs w:val="21"/>
        </w:rPr>
      </w:pPr>
      <w:r w:rsidRPr="00706924">
        <w:rPr>
          <w:rFonts w:ascii="Times New Roman"/>
          <w:szCs w:val="21"/>
        </w:rPr>
        <w:t>预算计划与控制的数据或信息输入</w:t>
      </w:r>
      <w:r w:rsidR="00F06983" w:rsidRPr="00706924">
        <w:rPr>
          <w:rFonts w:ascii="Times New Roman"/>
          <w:szCs w:val="21"/>
        </w:rPr>
        <w:t>，</w:t>
      </w:r>
      <w:r w:rsidRPr="00706924">
        <w:rPr>
          <w:rFonts w:ascii="Times New Roman"/>
          <w:szCs w:val="21"/>
        </w:rPr>
        <w:t>包括：</w:t>
      </w:r>
    </w:p>
    <w:p w14:paraId="7AF37A95" w14:textId="563CE7BB" w:rsidR="001D116A" w:rsidRPr="00706924" w:rsidRDefault="001D116A" w:rsidP="00C2454F">
      <w:pPr>
        <w:numPr>
          <w:ilvl w:val="4"/>
          <w:numId w:val="135"/>
        </w:numPr>
        <w:ind w:hanging="105"/>
        <w:rPr>
          <w:szCs w:val="21"/>
        </w:rPr>
      </w:pPr>
      <w:r w:rsidRPr="00706924">
        <w:rPr>
          <w:szCs w:val="21"/>
        </w:rPr>
        <w:t>由</w:t>
      </w:r>
      <w:r w:rsidRPr="00706924">
        <w:rPr>
          <w:szCs w:val="21"/>
        </w:rPr>
        <w:t>IT</w:t>
      </w:r>
      <w:r w:rsidRPr="00706924">
        <w:rPr>
          <w:szCs w:val="21"/>
        </w:rPr>
        <w:t>服务成本分析提供的预算需求信息</w:t>
      </w:r>
      <w:r w:rsidR="008D5E78">
        <w:rPr>
          <w:rFonts w:hint="eastAsia"/>
          <w:szCs w:val="21"/>
        </w:rPr>
        <w:t>；</w:t>
      </w:r>
    </w:p>
    <w:p w14:paraId="69B29D6A" w14:textId="7992D901" w:rsidR="001D116A" w:rsidRPr="00706924" w:rsidRDefault="001D116A" w:rsidP="00C2454F">
      <w:pPr>
        <w:numPr>
          <w:ilvl w:val="4"/>
          <w:numId w:val="135"/>
        </w:numPr>
        <w:ind w:hanging="105"/>
        <w:rPr>
          <w:szCs w:val="21"/>
        </w:rPr>
      </w:pPr>
      <w:r w:rsidRPr="00706924">
        <w:rPr>
          <w:szCs w:val="21"/>
        </w:rPr>
        <w:t>由</w:t>
      </w:r>
      <w:r w:rsidRPr="00706924">
        <w:rPr>
          <w:szCs w:val="21"/>
        </w:rPr>
        <w:t>IT</w:t>
      </w:r>
      <w:r w:rsidRPr="00706924">
        <w:rPr>
          <w:szCs w:val="21"/>
        </w:rPr>
        <w:t>服务成本分析提供的预算变更信息</w:t>
      </w:r>
      <w:r w:rsidR="008D5E78">
        <w:rPr>
          <w:rFonts w:hint="eastAsia"/>
          <w:szCs w:val="21"/>
        </w:rPr>
        <w:t>；</w:t>
      </w:r>
    </w:p>
    <w:p w14:paraId="044DCBF2" w14:textId="119C0708" w:rsidR="001D116A" w:rsidRPr="00706924" w:rsidRDefault="001D116A" w:rsidP="00C2454F">
      <w:pPr>
        <w:numPr>
          <w:ilvl w:val="4"/>
          <w:numId w:val="135"/>
        </w:numPr>
        <w:ind w:hanging="105"/>
        <w:rPr>
          <w:szCs w:val="21"/>
        </w:rPr>
      </w:pPr>
      <w:r w:rsidRPr="00706924">
        <w:rPr>
          <w:szCs w:val="21"/>
        </w:rPr>
        <w:t>由</w:t>
      </w:r>
      <w:r w:rsidRPr="00706924">
        <w:rPr>
          <w:szCs w:val="21"/>
        </w:rPr>
        <w:t>IT</w:t>
      </w:r>
      <w:r w:rsidRPr="00706924">
        <w:rPr>
          <w:szCs w:val="21"/>
        </w:rPr>
        <w:t>服务成本分析提供的成本跟踪表（包括预算差额信息）</w:t>
      </w:r>
      <w:r w:rsidR="008D5E78">
        <w:rPr>
          <w:rFonts w:hint="eastAsia"/>
          <w:szCs w:val="21"/>
        </w:rPr>
        <w:t>。</w:t>
      </w:r>
    </w:p>
    <w:p w14:paraId="3795ADA0" w14:textId="77777777" w:rsidR="001D116A" w:rsidRPr="00706924" w:rsidRDefault="001D116A" w:rsidP="00C2454F">
      <w:pPr>
        <w:pStyle w:val="afe"/>
        <w:numPr>
          <w:ilvl w:val="0"/>
          <w:numId w:val="134"/>
        </w:numPr>
        <w:tabs>
          <w:tab w:val="clear" w:pos="4201"/>
          <w:tab w:val="clear" w:pos="9298"/>
        </w:tabs>
        <w:ind w:firstLineChars="0" w:firstLine="6"/>
        <w:rPr>
          <w:rFonts w:ascii="Times New Roman"/>
          <w:szCs w:val="21"/>
        </w:rPr>
      </w:pPr>
      <w:r w:rsidRPr="00706924">
        <w:rPr>
          <w:rFonts w:ascii="Times New Roman"/>
          <w:szCs w:val="21"/>
        </w:rPr>
        <w:t>预算计划与控制的数据或信息输出</w:t>
      </w:r>
      <w:r w:rsidR="00F06983" w:rsidRPr="00706924">
        <w:rPr>
          <w:rFonts w:ascii="Times New Roman"/>
          <w:szCs w:val="21"/>
        </w:rPr>
        <w:t>，</w:t>
      </w:r>
      <w:r w:rsidRPr="00706924">
        <w:rPr>
          <w:rFonts w:ascii="Times New Roman"/>
          <w:szCs w:val="21"/>
        </w:rPr>
        <w:t>包括：</w:t>
      </w:r>
    </w:p>
    <w:p w14:paraId="04329B23" w14:textId="29C68790" w:rsidR="001D116A" w:rsidRPr="00706924" w:rsidRDefault="001D116A" w:rsidP="00C2454F">
      <w:pPr>
        <w:numPr>
          <w:ilvl w:val="4"/>
          <w:numId w:val="136"/>
        </w:numPr>
        <w:ind w:hanging="105"/>
        <w:rPr>
          <w:szCs w:val="21"/>
        </w:rPr>
      </w:pPr>
      <w:r w:rsidRPr="00706924">
        <w:rPr>
          <w:szCs w:val="21"/>
        </w:rPr>
        <w:t>预算草案审批申请</w:t>
      </w:r>
      <w:r w:rsidR="008D5E78">
        <w:rPr>
          <w:rFonts w:hint="eastAsia"/>
          <w:szCs w:val="21"/>
        </w:rPr>
        <w:t>；</w:t>
      </w:r>
    </w:p>
    <w:p w14:paraId="2476302F" w14:textId="404B67FE" w:rsidR="001D116A" w:rsidRPr="00706924" w:rsidRDefault="001D116A" w:rsidP="00C2454F">
      <w:pPr>
        <w:numPr>
          <w:ilvl w:val="4"/>
          <w:numId w:val="136"/>
        </w:numPr>
        <w:ind w:hanging="105"/>
        <w:rPr>
          <w:szCs w:val="21"/>
        </w:rPr>
      </w:pPr>
      <w:r w:rsidRPr="00706924">
        <w:rPr>
          <w:szCs w:val="21"/>
        </w:rPr>
        <w:t>预算调整审批申请</w:t>
      </w:r>
      <w:r w:rsidR="008D5E78">
        <w:rPr>
          <w:rFonts w:hint="eastAsia"/>
          <w:szCs w:val="21"/>
        </w:rPr>
        <w:t>；</w:t>
      </w:r>
    </w:p>
    <w:p w14:paraId="652343D4" w14:textId="27E15C75" w:rsidR="001D116A" w:rsidRPr="00706924" w:rsidRDefault="001D116A" w:rsidP="00C2454F">
      <w:pPr>
        <w:numPr>
          <w:ilvl w:val="4"/>
          <w:numId w:val="136"/>
        </w:numPr>
        <w:ind w:hanging="105"/>
        <w:rPr>
          <w:szCs w:val="21"/>
        </w:rPr>
      </w:pPr>
      <w:r w:rsidRPr="00706924">
        <w:rPr>
          <w:szCs w:val="21"/>
        </w:rPr>
        <w:t>年度成本跟踪表</w:t>
      </w:r>
      <w:r w:rsidR="008D5E78">
        <w:rPr>
          <w:rFonts w:hint="eastAsia"/>
          <w:szCs w:val="21"/>
        </w:rPr>
        <w:t>。</w:t>
      </w:r>
    </w:p>
    <w:p w14:paraId="14EE042B" w14:textId="13830C0E" w:rsidR="001D116A" w:rsidRPr="00706924" w:rsidRDefault="001D116A" w:rsidP="00C2454F">
      <w:pPr>
        <w:pStyle w:val="afe"/>
        <w:numPr>
          <w:ilvl w:val="0"/>
          <w:numId w:val="134"/>
        </w:numPr>
        <w:tabs>
          <w:tab w:val="clear" w:pos="4201"/>
          <w:tab w:val="clear" w:pos="9298"/>
        </w:tabs>
        <w:ind w:firstLineChars="0" w:firstLine="6"/>
        <w:rPr>
          <w:rFonts w:ascii="Times New Roman"/>
          <w:szCs w:val="21"/>
        </w:rPr>
      </w:pPr>
      <w:r w:rsidRPr="00706924">
        <w:rPr>
          <w:rFonts w:ascii="Times New Roman"/>
          <w:szCs w:val="21"/>
        </w:rPr>
        <w:t>成本会计的数据或信息输入</w:t>
      </w:r>
      <w:r w:rsidR="008D5E78">
        <w:rPr>
          <w:rFonts w:ascii="Times New Roman" w:hint="eastAsia"/>
          <w:szCs w:val="21"/>
        </w:rPr>
        <w:t>，</w:t>
      </w:r>
      <w:r w:rsidRPr="00706924">
        <w:rPr>
          <w:rFonts w:ascii="Times New Roman"/>
          <w:szCs w:val="21"/>
        </w:rPr>
        <w:t>包括</w:t>
      </w:r>
      <w:r w:rsidR="008D5E78">
        <w:rPr>
          <w:rFonts w:ascii="Times New Roman" w:hint="eastAsia"/>
          <w:szCs w:val="21"/>
        </w:rPr>
        <w:t>：</w:t>
      </w:r>
    </w:p>
    <w:p w14:paraId="0A22AB88" w14:textId="4A2E52EE" w:rsidR="001D116A" w:rsidRPr="00706924" w:rsidRDefault="001D116A" w:rsidP="00C2454F">
      <w:pPr>
        <w:numPr>
          <w:ilvl w:val="4"/>
          <w:numId w:val="137"/>
        </w:numPr>
        <w:ind w:hanging="105"/>
        <w:rPr>
          <w:szCs w:val="21"/>
        </w:rPr>
      </w:pPr>
      <w:r w:rsidRPr="00706924">
        <w:rPr>
          <w:szCs w:val="21"/>
        </w:rPr>
        <w:t>由能力管理流程提供的需求调研与容量规划</w:t>
      </w:r>
      <w:r w:rsidR="008D5E78">
        <w:rPr>
          <w:rFonts w:hint="eastAsia"/>
          <w:szCs w:val="21"/>
        </w:rPr>
        <w:t>；</w:t>
      </w:r>
    </w:p>
    <w:p w14:paraId="6F1B45F0" w14:textId="6E304109" w:rsidR="001D116A" w:rsidRPr="00706924" w:rsidRDefault="001D116A" w:rsidP="00C2454F">
      <w:pPr>
        <w:numPr>
          <w:ilvl w:val="4"/>
          <w:numId w:val="137"/>
        </w:numPr>
        <w:ind w:hanging="105"/>
        <w:rPr>
          <w:szCs w:val="21"/>
        </w:rPr>
      </w:pPr>
      <w:r w:rsidRPr="00706924">
        <w:rPr>
          <w:szCs w:val="21"/>
        </w:rPr>
        <w:t>由服务级别管理提供的</w:t>
      </w:r>
      <w:r w:rsidRPr="00706924">
        <w:rPr>
          <w:szCs w:val="21"/>
        </w:rPr>
        <w:t>IT</w:t>
      </w:r>
      <w:r w:rsidRPr="00706924">
        <w:rPr>
          <w:szCs w:val="21"/>
        </w:rPr>
        <w:t>服务级别协议</w:t>
      </w:r>
      <w:r w:rsidR="008D5E78">
        <w:rPr>
          <w:rFonts w:hint="eastAsia"/>
          <w:szCs w:val="21"/>
        </w:rPr>
        <w:t>；</w:t>
      </w:r>
    </w:p>
    <w:p w14:paraId="0456F79C" w14:textId="4C3BE889" w:rsidR="001D116A" w:rsidRPr="00706924" w:rsidRDefault="001D116A" w:rsidP="00C2454F">
      <w:pPr>
        <w:numPr>
          <w:ilvl w:val="4"/>
          <w:numId w:val="137"/>
        </w:numPr>
        <w:ind w:hanging="105"/>
        <w:rPr>
          <w:szCs w:val="21"/>
        </w:rPr>
      </w:pPr>
      <w:r w:rsidRPr="00706924">
        <w:rPr>
          <w:szCs w:val="21"/>
        </w:rPr>
        <w:t>由配置管理提供的</w:t>
      </w:r>
      <w:r w:rsidRPr="00706924">
        <w:rPr>
          <w:szCs w:val="21"/>
        </w:rPr>
        <w:t>IT</w:t>
      </w:r>
      <w:r w:rsidRPr="00706924">
        <w:rPr>
          <w:szCs w:val="21"/>
        </w:rPr>
        <w:t>配置项信息</w:t>
      </w:r>
      <w:r w:rsidR="008D5E78">
        <w:rPr>
          <w:rFonts w:hint="eastAsia"/>
          <w:szCs w:val="21"/>
        </w:rPr>
        <w:t>；</w:t>
      </w:r>
    </w:p>
    <w:p w14:paraId="1765D30C" w14:textId="3154A9C2" w:rsidR="001D116A" w:rsidRPr="00706924" w:rsidRDefault="001D116A" w:rsidP="00C2454F">
      <w:pPr>
        <w:numPr>
          <w:ilvl w:val="4"/>
          <w:numId w:val="137"/>
        </w:numPr>
        <w:ind w:hanging="105"/>
        <w:rPr>
          <w:szCs w:val="21"/>
        </w:rPr>
      </w:pPr>
      <w:r w:rsidRPr="00706924">
        <w:rPr>
          <w:szCs w:val="21"/>
        </w:rPr>
        <w:t>由供应商管理流程提供的供应商款项支付信息</w:t>
      </w:r>
      <w:r w:rsidR="008D5E78">
        <w:rPr>
          <w:rFonts w:hint="eastAsia"/>
          <w:szCs w:val="21"/>
        </w:rPr>
        <w:t>；</w:t>
      </w:r>
    </w:p>
    <w:p w14:paraId="385E2FC1" w14:textId="18015716" w:rsidR="001D116A" w:rsidRPr="00706924" w:rsidRDefault="001D116A" w:rsidP="00C2454F">
      <w:pPr>
        <w:numPr>
          <w:ilvl w:val="4"/>
          <w:numId w:val="137"/>
        </w:numPr>
        <w:ind w:hanging="105"/>
        <w:rPr>
          <w:szCs w:val="21"/>
        </w:rPr>
      </w:pPr>
      <w:r w:rsidRPr="00706924">
        <w:rPr>
          <w:szCs w:val="21"/>
        </w:rPr>
        <w:t>由变更管理流程提交的出成本预测信息</w:t>
      </w:r>
      <w:r w:rsidR="008D5E78">
        <w:rPr>
          <w:rFonts w:hint="eastAsia"/>
          <w:szCs w:val="21"/>
        </w:rPr>
        <w:t>。</w:t>
      </w:r>
    </w:p>
    <w:p w14:paraId="105AC207" w14:textId="0676B825" w:rsidR="001D116A" w:rsidRPr="00706924" w:rsidRDefault="001D116A" w:rsidP="00C2454F">
      <w:pPr>
        <w:pStyle w:val="afe"/>
        <w:numPr>
          <w:ilvl w:val="0"/>
          <w:numId w:val="134"/>
        </w:numPr>
        <w:tabs>
          <w:tab w:val="clear" w:pos="4201"/>
          <w:tab w:val="clear" w:pos="9298"/>
        </w:tabs>
        <w:ind w:firstLineChars="0" w:firstLine="6"/>
        <w:rPr>
          <w:rFonts w:ascii="Times New Roman"/>
          <w:szCs w:val="21"/>
        </w:rPr>
      </w:pPr>
      <w:r w:rsidRPr="00706924">
        <w:rPr>
          <w:rFonts w:ascii="Times New Roman"/>
          <w:szCs w:val="21"/>
        </w:rPr>
        <w:t>成本会计的数据或信息输出</w:t>
      </w:r>
      <w:r w:rsidR="008D5E78">
        <w:rPr>
          <w:rFonts w:ascii="Times New Roman" w:hint="eastAsia"/>
          <w:szCs w:val="21"/>
        </w:rPr>
        <w:t>，</w:t>
      </w:r>
      <w:r w:rsidRPr="00706924">
        <w:rPr>
          <w:rFonts w:ascii="Times New Roman"/>
          <w:szCs w:val="21"/>
        </w:rPr>
        <w:t>包括：</w:t>
      </w:r>
    </w:p>
    <w:p w14:paraId="04D241E4" w14:textId="257239CC" w:rsidR="001D116A" w:rsidRPr="00706924" w:rsidRDefault="001D116A" w:rsidP="00C2454F">
      <w:pPr>
        <w:numPr>
          <w:ilvl w:val="4"/>
          <w:numId w:val="138"/>
        </w:numPr>
        <w:ind w:hanging="105"/>
        <w:rPr>
          <w:szCs w:val="21"/>
        </w:rPr>
      </w:pPr>
      <w:r w:rsidRPr="00706924">
        <w:rPr>
          <w:szCs w:val="21"/>
        </w:rPr>
        <w:t>向</w:t>
      </w:r>
      <w:r w:rsidRPr="00706924">
        <w:rPr>
          <w:szCs w:val="21"/>
        </w:rPr>
        <w:t>IT</w:t>
      </w:r>
      <w:r w:rsidRPr="00706924">
        <w:rPr>
          <w:szCs w:val="21"/>
        </w:rPr>
        <w:t>预算计划与控制流程提供</w:t>
      </w:r>
      <w:r w:rsidRPr="00706924">
        <w:rPr>
          <w:szCs w:val="21"/>
        </w:rPr>
        <w:t>IT</w:t>
      </w:r>
      <w:r w:rsidRPr="00706924">
        <w:rPr>
          <w:szCs w:val="21"/>
        </w:rPr>
        <w:t>预算的需求信息</w:t>
      </w:r>
      <w:r w:rsidR="008D5E78">
        <w:rPr>
          <w:rFonts w:hint="eastAsia"/>
          <w:szCs w:val="21"/>
        </w:rPr>
        <w:t>；</w:t>
      </w:r>
    </w:p>
    <w:p w14:paraId="113675EA" w14:textId="2A20103E" w:rsidR="001D116A" w:rsidRPr="00706924" w:rsidRDefault="001D116A" w:rsidP="00C2454F">
      <w:pPr>
        <w:numPr>
          <w:ilvl w:val="4"/>
          <w:numId w:val="138"/>
        </w:numPr>
        <w:ind w:hanging="105"/>
        <w:rPr>
          <w:szCs w:val="21"/>
        </w:rPr>
      </w:pPr>
      <w:r w:rsidRPr="00706924">
        <w:rPr>
          <w:szCs w:val="21"/>
        </w:rPr>
        <w:t>向</w:t>
      </w:r>
      <w:r w:rsidRPr="00706924">
        <w:rPr>
          <w:szCs w:val="21"/>
        </w:rPr>
        <w:t>IT</w:t>
      </w:r>
      <w:r w:rsidRPr="00706924">
        <w:rPr>
          <w:szCs w:val="21"/>
        </w:rPr>
        <w:t>预算计划与控制流程提供预算变更信息</w:t>
      </w:r>
      <w:r w:rsidR="008D5E78">
        <w:rPr>
          <w:rFonts w:hint="eastAsia"/>
          <w:szCs w:val="21"/>
        </w:rPr>
        <w:t>；</w:t>
      </w:r>
    </w:p>
    <w:p w14:paraId="71563A51" w14:textId="2B1BD8CA" w:rsidR="001D116A" w:rsidRPr="00706924" w:rsidRDefault="001D116A" w:rsidP="00C2454F">
      <w:pPr>
        <w:numPr>
          <w:ilvl w:val="4"/>
          <w:numId w:val="138"/>
        </w:numPr>
        <w:ind w:hanging="105"/>
        <w:rPr>
          <w:szCs w:val="21"/>
        </w:rPr>
      </w:pPr>
      <w:r w:rsidRPr="00706924">
        <w:rPr>
          <w:szCs w:val="21"/>
        </w:rPr>
        <w:lastRenderedPageBreak/>
        <w:t>向</w:t>
      </w:r>
      <w:r w:rsidRPr="00706924">
        <w:rPr>
          <w:szCs w:val="21"/>
        </w:rPr>
        <w:t>IT</w:t>
      </w:r>
      <w:r w:rsidRPr="00706924">
        <w:rPr>
          <w:szCs w:val="21"/>
        </w:rPr>
        <w:t>预算计划与控制流程提供成本跟踪表</w:t>
      </w:r>
      <w:r w:rsidR="008D5E78">
        <w:rPr>
          <w:rFonts w:hint="eastAsia"/>
          <w:szCs w:val="21"/>
        </w:rPr>
        <w:t>。</w:t>
      </w:r>
    </w:p>
    <w:p w14:paraId="14082AFE" w14:textId="77777777" w:rsidR="00763C07" w:rsidRPr="00706924" w:rsidRDefault="00763C07" w:rsidP="00C2454F">
      <w:pPr>
        <w:pStyle w:val="Heading2"/>
        <w:numPr>
          <w:ilvl w:val="1"/>
          <w:numId w:val="176"/>
        </w:numPr>
        <w:spacing w:before="156" w:after="156"/>
      </w:pPr>
      <w:r w:rsidRPr="00706924">
        <w:t>容量管理</w:t>
      </w:r>
    </w:p>
    <w:p w14:paraId="1866059A" w14:textId="77777777" w:rsidR="00763C07" w:rsidRPr="00706924" w:rsidRDefault="00763C07" w:rsidP="00C2454F">
      <w:pPr>
        <w:pStyle w:val="Heading3"/>
        <w:numPr>
          <w:ilvl w:val="2"/>
          <w:numId w:val="176"/>
        </w:numPr>
        <w:spacing w:before="156" w:after="156"/>
        <w:rPr>
          <w:rFonts w:ascii="Times New Roman" w:hAnsi="Times New Roman"/>
        </w:rPr>
      </w:pPr>
      <w:r w:rsidRPr="00706924">
        <w:rPr>
          <w:rFonts w:ascii="Times New Roman" w:hAnsi="Times New Roman"/>
        </w:rPr>
        <w:t>过程管理技术要求</w:t>
      </w:r>
    </w:p>
    <w:p w14:paraId="1CF1A8AF" w14:textId="77777777" w:rsidR="00763C07" w:rsidRPr="00706924" w:rsidRDefault="00763C07" w:rsidP="00763C07">
      <w:pPr>
        <w:pStyle w:val="afe"/>
        <w:rPr>
          <w:rFonts w:ascii="Times New Roman"/>
          <w:szCs w:val="21"/>
        </w:rPr>
      </w:pPr>
      <w:r w:rsidRPr="00706924">
        <w:rPr>
          <w:rFonts w:ascii="Times New Roman"/>
          <w:szCs w:val="21"/>
        </w:rPr>
        <w:t>容量管理技术上应满足如下要求：</w:t>
      </w:r>
    </w:p>
    <w:p w14:paraId="7DE0FCD7" w14:textId="77777777" w:rsidR="00763C07" w:rsidRPr="00706924" w:rsidRDefault="00763C07" w:rsidP="008934EC">
      <w:pPr>
        <w:numPr>
          <w:ilvl w:val="1"/>
          <w:numId w:val="70"/>
        </w:numPr>
      </w:pPr>
      <w:r w:rsidRPr="00706924">
        <w:rPr>
          <w:szCs w:val="21"/>
        </w:rPr>
        <w:t>支持定义容量管理指标及其计算方法；</w:t>
      </w:r>
    </w:p>
    <w:p w14:paraId="3B50B7F2" w14:textId="77777777" w:rsidR="00763C07" w:rsidRPr="00706924" w:rsidRDefault="00763C07" w:rsidP="008934EC">
      <w:pPr>
        <w:numPr>
          <w:ilvl w:val="1"/>
          <w:numId w:val="70"/>
        </w:numPr>
      </w:pPr>
      <w:r w:rsidRPr="00706924">
        <w:t>记录容量计划；</w:t>
      </w:r>
    </w:p>
    <w:p w14:paraId="22AD91DD" w14:textId="77777777" w:rsidR="00763C07" w:rsidRPr="00706924" w:rsidRDefault="00763C07" w:rsidP="008934EC">
      <w:pPr>
        <w:numPr>
          <w:ilvl w:val="1"/>
          <w:numId w:val="70"/>
        </w:numPr>
      </w:pPr>
      <w:r w:rsidRPr="00706924">
        <w:t>跟踪、监控容量指标，容量指标应包含：业务容量指标、服务容量指标、资源容量指标；</w:t>
      </w:r>
    </w:p>
    <w:p w14:paraId="77C181AE" w14:textId="77777777" w:rsidR="00763C07" w:rsidRPr="00706924" w:rsidRDefault="00763C07" w:rsidP="008934EC">
      <w:pPr>
        <w:numPr>
          <w:ilvl w:val="1"/>
          <w:numId w:val="70"/>
        </w:numPr>
        <w:rPr>
          <w:rFonts w:eastAsiaTheme="majorEastAsia"/>
        </w:rPr>
      </w:pPr>
      <w:r w:rsidRPr="00706924">
        <w:t>提供容量评估报告。</w:t>
      </w:r>
    </w:p>
    <w:p w14:paraId="5598EB78" w14:textId="1F982126" w:rsidR="00763C07" w:rsidRPr="00706924" w:rsidRDefault="00763C07" w:rsidP="00C2454F">
      <w:pPr>
        <w:pStyle w:val="Heading3"/>
        <w:numPr>
          <w:ilvl w:val="2"/>
          <w:numId w:val="176"/>
        </w:numPr>
        <w:spacing w:before="156" w:after="156"/>
        <w:rPr>
          <w:rFonts w:ascii="Times New Roman" w:hAnsi="Times New Roman"/>
        </w:rPr>
      </w:pPr>
      <w:r w:rsidRPr="00706924">
        <w:rPr>
          <w:rFonts w:ascii="Times New Roman" w:hAnsi="Times New Roman"/>
        </w:rPr>
        <w:t>与其</w:t>
      </w:r>
      <w:r w:rsidR="001771F7">
        <w:rPr>
          <w:rFonts w:ascii="Times New Roman" w:hAnsi="Times New Roman" w:hint="eastAsia"/>
        </w:rPr>
        <w:t>他</w:t>
      </w:r>
      <w:r w:rsidRPr="00706924">
        <w:rPr>
          <w:rFonts w:ascii="Times New Roman" w:hAnsi="Times New Roman"/>
        </w:rPr>
        <w:t>过程的关系</w:t>
      </w:r>
    </w:p>
    <w:p w14:paraId="668E2CCA" w14:textId="77777777" w:rsidR="00763C07" w:rsidRPr="00706924" w:rsidRDefault="00763C07" w:rsidP="00763C07">
      <w:pPr>
        <w:pStyle w:val="afe"/>
        <w:rPr>
          <w:rFonts w:ascii="Times New Roman"/>
        </w:rPr>
      </w:pPr>
      <w:r w:rsidRPr="00706924">
        <w:rPr>
          <w:rFonts w:ascii="Times New Roman"/>
        </w:rPr>
        <w:t>容量管理应：</w:t>
      </w:r>
    </w:p>
    <w:p w14:paraId="7759252F" w14:textId="77777777" w:rsidR="00763C07" w:rsidRPr="00706924" w:rsidRDefault="00763C07" w:rsidP="008934EC">
      <w:pPr>
        <w:numPr>
          <w:ilvl w:val="1"/>
          <w:numId w:val="50"/>
        </w:numPr>
        <w:rPr>
          <w:szCs w:val="21"/>
        </w:rPr>
      </w:pPr>
      <w:r w:rsidRPr="00706924">
        <w:rPr>
          <w:szCs w:val="21"/>
        </w:rPr>
        <w:t>从服务级别管理获得服务级别协议中确定的服务级别目标；</w:t>
      </w:r>
    </w:p>
    <w:p w14:paraId="31F47A2E" w14:textId="77777777" w:rsidR="00763C07" w:rsidRPr="00706924" w:rsidRDefault="00763C07" w:rsidP="008934EC">
      <w:pPr>
        <w:numPr>
          <w:ilvl w:val="1"/>
          <w:numId w:val="50"/>
        </w:numPr>
        <w:rPr>
          <w:szCs w:val="21"/>
        </w:rPr>
      </w:pPr>
      <w:r w:rsidRPr="00706924">
        <w:rPr>
          <w:szCs w:val="21"/>
        </w:rPr>
        <w:t>从可用性和连续性管理获得容量需求信息；</w:t>
      </w:r>
    </w:p>
    <w:p w14:paraId="0B00052A" w14:textId="77777777" w:rsidR="00763C07" w:rsidRPr="00706924" w:rsidRDefault="00763C07" w:rsidP="008934EC">
      <w:pPr>
        <w:numPr>
          <w:ilvl w:val="1"/>
          <w:numId w:val="50"/>
        </w:numPr>
        <w:rPr>
          <w:szCs w:val="21"/>
        </w:rPr>
      </w:pPr>
      <w:r w:rsidRPr="00706924">
        <w:rPr>
          <w:kern w:val="0"/>
          <w:szCs w:val="21"/>
        </w:rPr>
        <w:t>向</w:t>
      </w:r>
      <w:r w:rsidRPr="00706924">
        <w:rPr>
          <w:szCs w:val="21"/>
        </w:rPr>
        <w:t>预算与核算管理提供容量计划信息；</w:t>
      </w:r>
    </w:p>
    <w:p w14:paraId="1AD2D68E" w14:textId="77777777" w:rsidR="00763C07" w:rsidRPr="00706924" w:rsidRDefault="00763C07" w:rsidP="008934EC">
      <w:pPr>
        <w:numPr>
          <w:ilvl w:val="1"/>
          <w:numId w:val="50"/>
        </w:numPr>
        <w:rPr>
          <w:szCs w:val="21"/>
        </w:rPr>
      </w:pPr>
      <w:r w:rsidRPr="00706924">
        <w:rPr>
          <w:szCs w:val="21"/>
        </w:rPr>
        <w:t>向变更管理提供容量管理变更请求。</w:t>
      </w:r>
    </w:p>
    <w:p w14:paraId="257DC534" w14:textId="77777777" w:rsidR="00763C07" w:rsidRPr="00706924" w:rsidRDefault="00763C07" w:rsidP="00C2454F">
      <w:pPr>
        <w:pStyle w:val="Heading3"/>
        <w:numPr>
          <w:ilvl w:val="2"/>
          <w:numId w:val="176"/>
        </w:numPr>
        <w:spacing w:before="156" w:after="156"/>
        <w:rPr>
          <w:rFonts w:ascii="Times New Roman" w:hAnsi="Times New Roman"/>
        </w:rPr>
      </w:pPr>
      <w:r w:rsidRPr="00706924">
        <w:rPr>
          <w:rFonts w:ascii="Times New Roman" w:hAnsi="Times New Roman"/>
        </w:rPr>
        <w:t>必要的交互数据</w:t>
      </w:r>
    </w:p>
    <w:p w14:paraId="65031788" w14:textId="77777777" w:rsidR="00763C07" w:rsidRPr="00706924" w:rsidRDefault="00763C07" w:rsidP="00763C07">
      <w:pPr>
        <w:ind w:left="420"/>
      </w:pPr>
      <w:r w:rsidRPr="00706924">
        <w:t>容量管理：</w:t>
      </w:r>
    </w:p>
    <w:p w14:paraId="42AAACB9" w14:textId="77777777" w:rsidR="00763C07" w:rsidRPr="00706924" w:rsidRDefault="00763C07" w:rsidP="008934EC">
      <w:pPr>
        <w:numPr>
          <w:ilvl w:val="0"/>
          <w:numId w:val="36"/>
        </w:numPr>
      </w:pPr>
      <w:r w:rsidRPr="00706924">
        <w:rPr>
          <w:szCs w:val="21"/>
        </w:rPr>
        <w:t>应接</w:t>
      </w:r>
      <w:r w:rsidRPr="00706924">
        <w:t>收监控管理提供的性能数据。</w:t>
      </w:r>
    </w:p>
    <w:p w14:paraId="28B119C3" w14:textId="77777777" w:rsidR="00763C07" w:rsidRPr="00706924" w:rsidRDefault="00763C07" w:rsidP="008934EC">
      <w:pPr>
        <w:numPr>
          <w:ilvl w:val="0"/>
          <w:numId w:val="36"/>
        </w:numPr>
        <w:rPr>
          <w:szCs w:val="21"/>
        </w:rPr>
      </w:pPr>
      <w:r w:rsidRPr="00706924">
        <w:rPr>
          <w:szCs w:val="21"/>
        </w:rPr>
        <w:t>应提供如下数据给决策支撑：</w:t>
      </w:r>
    </w:p>
    <w:p w14:paraId="2D361E8A" w14:textId="55B96A42" w:rsidR="00763C07" w:rsidRPr="00706924" w:rsidRDefault="00763C07" w:rsidP="00763C07">
      <w:pPr>
        <w:pStyle w:val="afe"/>
        <w:ind w:firstLineChars="400" w:firstLine="840"/>
        <w:rPr>
          <w:rFonts w:ascii="Times New Roman"/>
          <w:szCs w:val="21"/>
        </w:rPr>
      </w:pPr>
      <w:r w:rsidRPr="00706924">
        <w:rPr>
          <w:rFonts w:ascii="Times New Roman"/>
          <w:szCs w:val="21"/>
        </w:rPr>
        <w:t>1)</w:t>
      </w:r>
      <w:r w:rsidR="00272547">
        <w:rPr>
          <w:rFonts w:ascii="Times New Roman" w:hint="eastAsia"/>
          <w:szCs w:val="21"/>
        </w:rPr>
        <w:t xml:space="preserve"> </w:t>
      </w:r>
      <w:r w:rsidRPr="00706924">
        <w:rPr>
          <w:rFonts w:ascii="Times New Roman"/>
          <w:szCs w:val="21"/>
        </w:rPr>
        <w:t>容量指标阈值的触发数量；</w:t>
      </w:r>
    </w:p>
    <w:p w14:paraId="103E5FAA" w14:textId="452E4B81" w:rsidR="00763C07" w:rsidRPr="00706924" w:rsidRDefault="00763C07" w:rsidP="00763C07">
      <w:pPr>
        <w:ind w:left="420" w:firstLine="420"/>
        <w:rPr>
          <w:szCs w:val="21"/>
        </w:rPr>
      </w:pPr>
      <w:r w:rsidRPr="00706924">
        <w:rPr>
          <w:szCs w:val="21"/>
        </w:rPr>
        <w:t>2)</w:t>
      </w:r>
      <w:r w:rsidR="00272547">
        <w:rPr>
          <w:rFonts w:hint="eastAsia"/>
          <w:szCs w:val="21"/>
        </w:rPr>
        <w:t xml:space="preserve"> </w:t>
      </w:r>
      <w:r w:rsidRPr="00706924">
        <w:rPr>
          <w:szCs w:val="21"/>
        </w:rPr>
        <w:t>由于容量不足引发的事件数量；</w:t>
      </w:r>
    </w:p>
    <w:p w14:paraId="43E8B3D5" w14:textId="1C13726D" w:rsidR="00763C07" w:rsidRPr="00706924" w:rsidRDefault="00763C07" w:rsidP="00763C07">
      <w:pPr>
        <w:ind w:left="873"/>
        <w:rPr>
          <w:szCs w:val="21"/>
        </w:rPr>
      </w:pPr>
      <w:r w:rsidRPr="00706924">
        <w:rPr>
          <w:szCs w:val="21"/>
        </w:rPr>
        <w:t>3)</w:t>
      </w:r>
      <w:r w:rsidR="00272547">
        <w:rPr>
          <w:rFonts w:hint="eastAsia"/>
          <w:szCs w:val="21"/>
        </w:rPr>
        <w:t xml:space="preserve"> </w:t>
      </w:r>
      <w:r w:rsidRPr="00706924">
        <w:rPr>
          <w:szCs w:val="21"/>
        </w:rPr>
        <w:t>实施容量计划所消耗的成本（时间、人员、经费等）；</w:t>
      </w:r>
    </w:p>
    <w:p w14:paraId="5147B943" w14:textId="31197BEB" w:rsidR="00763C07" w:rsidRPr="00706924" w:rsidRDefault="00763C07" w:rsidP="00763C07">
      <w:pPr>
        <w:ind w:left="873"/>
        <w:rPr>
          <w:szCs w:val="21"/>
        </w:rPr>
      </w:pPr>
      <w:r w:rsidRPr="00706924">
        <w:rPr>
          <w:szCs w:val="21"/>
        </w:rPr>
        <w:t>4)</w:t>
      </w:r>
      <w:r w:rsidR="00272547">
        <w:rPr>
          <w:rFonts w:hint="eastAsia"/>
          <w:szCs w:val="21"/>
        </w:rPr>
        <w:t xml:space="preserve"> </w:t>
      </w:r>
      <w:r w:rsidRPr="00706924">
        <w:rPr>
          <w:szCs w:val="21"/>
        </w:rPr>
        <w:t>非计划内的容量提升所引发的开支总额。</w:t>
      </w:r>
    </w:p>
    <w:p w14:paraId="479B12BC" w14:textId="77777777" w:rsidR="000C55A2" w:rsidRPr="00706924" w:rsidRDefault="000C55A2" w:rsidP="00C2454F">
      <w:pPr>
        <w:pStyle w:val="Heading2"/>
        <w:numPr>
          <w:ilvl w:val="1"/>
          <w:numId w:val="176"/>
        </w:numPr>
        <w:spacing w:before="156" w:after="156"/>
      </w:pPr>
      <w:r w:rsidRPr="00706924">
        <w:t>服务报告</w:t>
      </w:r>
    </w:p>
    <w:p w14:paraId="232A9682" w14:textId="77777777" w:rsidR="000C55A2" w:rsidRPr="00706924" w:rsidRDefault="000C55A2" w:rsidP="00C2454F">
      <w:pPr>
        <w:pStyle w:val="Heading3"/>
        <w:numPr>
          <w:ilvl w:val="2"/>
          <w:numId w:val="176"/>
        </w:numPr>
        <w:spacing w:before="156" w:after="156"/>
        <w:rPr>
          <w:rFonts w:ascii="Times New Roman" w:hAnsi="Times New Roman"/>
        </w:rPr>
      </w:pPr>
      <w:r w:rsidRPr="00706924">
        <w:rPr>
          <w:rFonts w:ascii="Times New Roman" w:hAnsi="Times New Roman"/>
        </w:rPr>
        <w:t>过程管理技术要求</w:t>
      </w:r>
    </w:p>
    <w:p w14:paraId="33DCB565" w14:textId="77777777" w:rsidR="000C55A2" w:rsidRPr="00706924" w:rsidRDefault="000C55A2" w:rsidP="000C55A2">
      <w:pPr>
        <w:ind w:firstLine="420"/>
        <w:rPr>
          <w:szCs w:val="21"/>
        </w:rPr>
      </w:pPr>
      <w:r w:rsidRPr="00706924">
        <w:rPr>
          <w:szCs w:val="21"/>
        </w:rPr>
        <w:t>服务报告管理的技术宜满足如下要求：</w:t>
      </w:r>
    </w:p>
    <w:p w14:paraId="3527B810" w14:textId="77777777" w:rsidR="000C55A2" w:rsidRPr="00706924" w:rsidRDefault="000C55A2" w:rsidP="008934EC">
      <w:pPr>
        <w:numPr>
          <w:ilvl w:val="1"/>
          <w:numId w:val="89"/>
        </w:numPr>
        <w:rPr>
          <w:szCs w:val="21"/>
        </w:rPr>
      </w:pPr>
      <w:r w:rsidRPr="00706924">
        <w:rPr>
          <w:szCs w:val="21"/>
        </w:rPr>
        <w:t>支持制定周期性报告计划，指定报告的报告周期、报告形式、报告人和报告对象；</w:t>
      </w:r>
    </w:p>
    <w:p w14:paraId="4FCD0585" w14:textId="77777777" w:rsidR="000C55A2" w:rsidRPr="00706924" w:rsidRDefault="000C55A2" w:rsidP="008934EC">
      <w:pPr>
        <w:numPr>
          <w:ilvl w:val="1"/>
          <w:numId w:val="89"/>
        </w:numPr>
        <w:rPr>
          <w:szCs w:val="21"/>
        </w:rPr>
      </w:pPr>
      <w:r w:rsidRPr="00706924">
        <w:rPr>
          <w:szCs w:val="21"/>
        </w:rPr>
        <w:t>按照报告计划提供周期性服务报告；</w:t>
      </w:r>
    </w:p>
    <w:p w14:paraId="075992A4" w14:textId="77777777" w:rsidR="000C55A2" w:rsidRPr="00706924" w:rsidRDefault="000C55A2" w:rsidP="008934EC">
      <w:pPr>
        <w:numPr>
          <w:ilvl w:val="1"/>
          <w:numId w:val="89"/>
        </w:numPr>
        <w:rPr>
          <w:szCs w:val="21"/>
        </w:rPr>
      </w:pPr>
      <w:r w:rsidRPr="00706924">
        <w:rPr>
          <w:szCs w:val="21"/>
        </w:rPr>
        <w:t>支持提供临时服务报告。</w:t>
      </w:r>
    </w:p>
    <w:p w14:paraId="125B5075" w14:textId="77777777" w:rsidR="009437FA" w:rsidRPr="00706924" w:rsidRDefault="009437FA" w:rsidP="00C2454F">
      <w:pPr>
        <w:pStyle w:val="Heading3"/>
        <w:numPr>
          <w:ilvl w:val="2"/>
          <w:numId w:val="176"/>
        </w:numPr>
        <w:spacing w:before="156" w:after="156"/>
        <w:rPr>
          <w:rFonts w:ascii="Times New Roman" w:hAnsi="Times New Roman"/>
        </w:rPr>
      </w:pPr>
      <w:r w:rsidRPr="00706924">
        <w:rPr>
          <w:rFonts w:ascii="Times New Roman" w:hAnsi="Times New Roman"/>
        </w:rPr>
        <w:t>与其他过程的关系</w:t>
      </w:r>
    </w:p>
    <w:p w14:paraId="542A58CB" w14:textId="3B66BCE4" w:rsidR="009437FA" w:rsidRPr="00706924" w:rsidRDefault="009437FA" w:rsidP="009437FA">
      <w:pPr>
        <w:pStyle w:val="afe"/>
        <w:rPr>
          <w:rFonts w:ascii="Times New Roman"/>
          <w:szCs w:val="21"/>
        </w:rPr>
      </w:pPr>
      <w:r w:rsidRPr="00706924">
        <w:rPr>
          <w:rFonts w:ascii="Times New Roman"/>
        </w:rPr>
        <w:t>服务报告宜</w:t>
      </w:r>
      <w:r w:rsidRPr="00706924">
        <w:rPr>
          <w:rFonts w:ascii="Times New Roman"/>
          <w:szCs w:val="21"/>
        </w:rPr>
        <w:t>从除服务报告以外的其</w:t>
      </w:r>
      <w:r w:rsidR="00272547">
        <w:rPr>
          <w:rFonts w:ascii="Times New Roman" w:hint="eastAsia"/>
          <w:szCs w:val="21"/>
        </w:rPr>
        <w:t>他</w:t>
      </w:r>
      <w:r w:rsidRPr="00706924">
        <w:rPr>
          <w:rFonts w:ascii="Times New Roman"/>
          <w:szCs w:val="21"/>
        </w:rPr>
        <w:t>管理过程中获得其管理指标值数据。</w:t>
      </w:r>
    </w:p>
    <w:p w14:paraId="779D37BD" w14:textId="77777777" w:rsidR="000C55A2" w:rsidRPr="00706924" w:rsidRDefault="000C55A2" w:rsidP="00C2454F">
      <w:pPr>
        <w:pStyle w:val="Heading3"/>
        <w:numPr>
          <w:ilvl w:val="2"/>
          <w:numId w:val="176"/>
        </w:numPr>
        <w:spacing w:before="156" w:after="156"/>
        <w:rPr>
          <w:rFonts w:ascii="Times New Roman" w:hAnsi="Times New Roman"/>
        </w:rPr>
      </w:pPr>
      <w:r w:rsidRPr="00706924">
        <w:rPr>
          <w:rFonts w:ascii="Times New Roman" w:hAnsi="Times New Roman"/>
        </w:rPr>
        <w:t>必要的交互数据</w:t>
      </w:r>
    </w:p>
    <w:p w14:paraId="65703F40" w14:textId="77777777" w:rsidR="000C55A2" w:rsidRPr="00706924" w:rsidRDefault="000C55A2" w:rsidP="000C55A2">
      <w:pPr>
        <w:pStyle w:val="afe"/>
        <w:rPr>
          <w:rFonts w:ascii="Times New Roman"/>
        </w:rPr>
      </w:pPr>
      <w:r w:rsidRPr="00706924">
        <w:rPr>
          <w:rFonts w:ascii="Times New Roman"/>
        </w:rPr>
        <w:t>服务报告：</w:t>
      </w:r>
    </w:p>
    <w:p w14:paraId="1E37622E" w14:textId="77777777" w:rsidR="000C55A2" w:rsidRPr="00706924" w:rsidRDefault="000C55A2" w:rsidP="008934EC">
      <w:pPr>
        <w:numPr>
          <w:ilvl w:val="0"/>
          <w:numId w:val="37"/>
        </w:numPr>
        <w:rPr>
          <w:szCs w:val="21"/>
        </w:rPr>
      </w:pPr>
      <w:r w:rsidRPr="00706924">
        <w:rPr>
          <w:szCs w:val="21"/>
        </w:rPr>
        <w:t>宜接收监控管理提供性能数据；</w:t>
      </w:r>
    </w:p>
    <w:p w14:paraId="4DBE2FB7" w14:textId="77777777" w:rsidR="000C55A2" w:rsidRPr="00706924" w:rsidRDefault="000C55A2" w:rsidP="008934EC">
      <w:pPr>
        <w:numPr>
          <w:ilvl w:val="0"/>
          <w:numId w:val="37"/>
        </w:numPr>
      </w:pPr>
      <w:r w:rsidRPr="00706924">
        <w:rPr>
          <w:szCs w:val="21"/>
        </w:rPr>
        <w:t>宜向决策支撑提供以下数据：</w:t>
      </w:r>
    </w:p>
    <w:p w14:paraId="14395161" w14:textId="77777777" w:rsidR="000C55A2" w:rsidRPr="00706924" w:rsidRDefault="000C55A2" w:rsidP="008934EC">
      <w:pPr>
        <w:pStyle w:val="NormalIndent"/>
        <w:numPr>
          <w:ilvl w:val="2"/>
          <w:numId w:val="54"/>
        </w:numPr>
        <w:ind w:firstLineChars="0"/>
        <w:rPr>
          <w:rFonts w:ascii="Times New Roman" w:hAnsi="Times New Roman"/>
          <w:szCs w:val="21"/>
        </w:rPr>
      </w:pPr>
      <w:r w:rsidRPr="00706924">
        <w:rPr>
          <w:rFonts w:ascii="Times New Roman" w:hAnsi="Times New Roman"/>
          <w:szCs w:val="21"/>
        </w:rPr>
        <w:t>服务报告的及时提交率；</w:t>
      </w:r>
    </w:p>
    <w:p w14:paraId="75F3BE2B" w14:textId="77777777" w:rsidR="000C55A2" w:rsidRPr="00706924" w:rsidRDefault="000C55A2" w:rsidP="008934EC">
      <w:pPr>
        <w:pStyle w:val="NormalIndent"/>
        <w:numPr>
          <w:ilvl w:val="2"/>
          <w:numId w:val="54"/>
        </w:numPr>
        <w:ind w:firstLineChars="0"/>
        <w:rPr>
          <w:rFonts w:ascii="Times New Roman" w:hAnsi="Times New Roman"/>
          <w:szCs w:val="21"/>
        </w:rPr>
      </w:pPr>
      <w:r w:rsidRPr="00706924">
        <w:rPr>
          <w:rFonts w:ascii="Times New Roman" w:hAnsi="Times New Roman"/>
          <w:szCs w:val="21"/>
        </w:rPr>
        <w:t>服务报告对服务产品的覆盖率；</w:t>
      </w:r>
    </w:p>
    <w:p w14:paraId="22D35FD9" w14:textId="77777777" w:rsidR="000C55A2" w:rsidRPr="00706924" w:rsidRDefault="000C55A2" w:rsidP="008934EC">
      <w:pPr>
        <w:pStyle w:val="NormalIndent"/>
        <w:numPr>
          <w:ilvl w:val="2"/>
          <w:numId w:val="54"/>
        </w:numPr>
        <w:ind w:firstLineChars="0"/>
        <w:rPr>
          <w:rFonts w:ascii="Times New Roman" w:hAnsi="Times New Roman"/>
          <w:szCs w:val="21"/>
        </w:rPr>
      </w:pPr>
      <w:r w:rsidRPr="00706924">
        <w:rPr>
          <w:rFonts w:ascii="Times New Roman" w:hAnsi="Times New Roman"/>
          <w:szCs w:val="21"/>
        </w:rPr>
        <w:lastRenderedPageBreak/>
        <w:t>服务报告需求满足率。</w:t>
      </w:r>
    </w:p>
    <w:p w14:paraId="2210D4C9" w14:textId="77777777" w:rsidR="00611EC8" w:rsidRPr="00706924" w:rsidRDefault="00611EC8" w:rsidP="00C2454F">
      <w:pPr>
        <w:pStyle w:val="Heading2"/>
        <w:numPr>
          <w:ilvl w:val="1"/>
          <w:numId w:val="176"/>
        </w:numPr>
        <w:spacing w:before="156" w:after="156"/>
      </w:pPr>
      <w:r w:rsidRPr="00706924">
        <w:t>信息安全管理</w:t>
      </w:r>
    </w:p>
    <w:p w14:paraId="7ABFEB66" w14:textId="77777777" w:rsidR="00611EC8" w:rsidRPr="00706924" w:rsidRDefault="00611EC8" w:rsidP="00C2454F">
      <w:pPr>
        <w:pStyle w:val="Heading3"/>
        <w:numPr>
          <w:ilvl w:val="2"/>
          <w:numId w:val="176"/>
        </w:numPr>
        <w:spacing w:before="156" w:after="156"/>
        <w:rPr>
          <w:rFonts w:ascii="Times New Roman" w:hAnsi="Times New Roman"/>
        </w:rPr>
      </w:pPr>
      <w:r w:rsidRPr="00706924">
        <w:rPr>
          <w:rFonts w:ascii="Times New Roman" w:hAnsi="Times New Roman"/>
        </w:rPr>
        <w:t>过程管理技术要求</w:t>
      </w:r>
    </w:p>
    <w:p w14:paraId="2FB693BA" w14:textId="6F694AE5" w:rsidR="00611EC8" w:rsidRPr="00706924" w:rsidRDefault="00611EC8" w:rsidP="00611EC8">
      <w:pPr>
        <w:ind w:firstLine="420"/>
        <w:rPr>
          <w:szCs w:val="21"/>
        </w:rPr>
      </w:pPr>
      <w:r w:rsidRPr="00706924">
        <w:t>信息安全管理在技术上应满足如下要求：</w:t>
      </w:r>
    </w:p>
    <w:p w14:paraId="0A4E212A" w14:textId="77777777" w:rsidR="00611EC8" w:rsidRPr="00706924" w:rsidRDefault="00611EC8" w:rsidP="00C2454F">
      <w:pPr>
        <w:pStyle w:val="ListParagraph"/>
        <w:numPr>
          <w:ilvl w:val="0"/>
          <w:numId w:val="142"/>
        </w:numPr>
        <w:ind w:firstLineChars="0"/>
        <w:rPr>
          <w:szCs w:val="21"/>
        </w:rPr>
      </w:pPr>
      <w:r w:rsidRPr="00706924">
        <w:rPr>
          <w:szCs w:val="21"/>
        </w:rPr>
        <w:t>制定、批准并发布信息安全目标和政策；</w:t>
      </w:r>
    </w:p>
    <w:p w14:paraId="725AEC85" w14:textId="77777777" w:rsidR="00611EC8" w:rsidRPr="00706924" w:rsidRDefault="00611EC8" w:rsidP="00C2454F">
      <w:pPr>
        <w:pStyle w:val="ListParagraph"/>
        <w:numPr>
          <w:ilvl w:val="0"/>
          <w:numId w:val="142"/>
        </w:numPr>
        <w:ind w:firstLineChars="0"/>
        <w:rPr>
          <w:szCs w:val="21"/>
        </w:rPr>
      </w:pPr>
      <w:r w:rsidRPr="00706924">
        <w:rPr>
          <w:szCs w:val="21"/>
        </w:rPr>
        <w:t>定义风险评估方法和风险接受准则；</w:t>
      </w:r>
    </w:p>
    <w:p w14:paraId="2530A739" w14:textId="77777777" w:rsidR="00611EC8" w:rsidRPr="00706924" w:rsidRDefault="00611EC8" w:rsidP="00C2454F">
      <w:pPr>
        <w:pStyle w:val="ListParagraph"/>
        <w:numPr>
          <w:ilvl w:val="0"/>
          <w:numId w:val="142"/>
        </w:numPr>
        <w:ind w:firstLineChars="0"/>
        <w:rPr>
          <w:szCs w:val="21"/>
        </w:rPr>
      </w:pPr>
      <w:r w:rsidRPr="00706924">
        <w:rPr>
          <w:szCs w:val="21"/>
        </w:rPr>
        <w:t>定期实施风险评估；</w:t>
      </w:r>
    </w:p>
    <w:p w14:paraId="568C07C1" w14:textId="77777777" w:rsidR="00611EC8" w:rsidRPr="00706924" w:rsidRDefault="00611EC8" w:rsidP="00C2454F">
      <w:pPr>
        <w:pStyle w:val="ListParagraph"/>
        <w:numPr>
          <w:ilvl w:val="0"/>
          <w:numId w:val="142"/>
        </w:numPr>
        <w:ind w:firstLineChars="0"/>
        <w:rPr>
          <w:szCs w:val="21"/>
        </w:rPr>
      </w:pPr>
      <w:r w:rsidRPr="00706924">
        <w:rPr>
          <w:szCs w:val="21"/>
        </w:rPr>
        <w:t>制定并实施信息安全控制措施；</w:t>
      </w:r>
    </w:p>
    <w:p w14:paraId="55124CFB" w14:textId="77777777" w:rsidR="00611EC8" w:rsidRPr="00706924" w:rsidRDefault="00611EC8" w:rsidP="00C2454F">
      <w:pPr>
        <w:pStyle w:val="ListParagraph"/>
        <w:numPr>
          <w:ilvl w:val="0"/>
          <w:numId w:val="142"/>
        </w:numPr>
        <w:ind w:firstLineChars="0"/>
        <w:rPr>
          <w:szCs w:val="21"/>
        </w:rPr>
      </w:pPr>
      <w:r w:rsidRPr="00706924">
        <w:rPr>
          <w:szCs w:val="21"/>
        </w:rPr>
        <w:t>定期评审控制措施的有效性；</w:t>
      </w:r>
    </w:p>
    <w:p w14:paraId="3A20192B" w14:textId="77777777" w:rsidR="00611EC8" w:rsidRPr="00706924" w:rsidRDefault="00611EC8" w:rsidP="00C2454F">
      <w:pPr>
        <w:pStyle w:val="ListParagraph"/>
        <w:numPr>
          <w:ilvl w:val="0"/>
          <w:numId w:val="142"/>
        </w:numPr>
        <w:ind w:firstLineChars="0"/>
        <w:rPr>
          <w:szCs w:val="21"/>
        </w:rPr>
      </w:pPr>
      <w:r w:rsidRPr="00706924">
        <w:rPr>
          <w:szCs w:val="21"/>
        </w:rPr>
        <w:t>在事件管理程序定义、分类和管理信息安全事件；</w:t>
      </w:r>
    </w:p>
    <w:p w14:paraId="7C72543E" w14:textId="77777777" w:rsidR="00611EC8" w:rsidRPr="00706924" w:rsidRDefault="00611EC8" w:rsidP="00C2454F">
      <w:pPr>
        <w:pStyle w:val="ListParagraph"/>
        <w:numPr>
          <w:ilvl w:val="0"/>
          <w:numId w:val="142"/>
        </w:numPr>
        <w:ind w:firstLineChars="0"/>
        <w:rPr>
          <w:szCs w:val="21"/>
        </w:rPr>
      </w:pPr>
      <w:r w:rsidRPr="00706924">
        <w:rPr>
          <w:szCs w:val="21"/>
        </w:rPr>
        <w:t>分析、报告和评审信息安全事件；</w:t>
      </w:r>
    </w:p>
    <w:p w14:paraId="4916D59E" w14:textId="77777777" w:rsidR="00611EC8" w:rsidRPr="00706924" w:rsidRDefault="00611EC8" w:rsidP="00C2454F">
      <w:pPr>
        <w:pStyle w:val="ListParagraph"/>
        <w:numPr>
          <w:ilvl w:val="0"/>
          <w:numId w:val="142"/>
        </w:numPr>
        <w:ind w:firstLineChars="0"/>
        <w:rPr>
          <w:szCs w:val="21"/>
        </w:rPr>
      </w:pPr>
      <w:r w:rsidRPr="00706924">
        <w:rPr>
          <w:szCs w:val="21"/>
        </w:rPr>
        <w:t>定期实施信息安全内部审核，评审内审结果并识别改进机会；</w:t>
      </w:r>
    </w:p>
    <w:p w14:paraId="0C0DFB6C" w14:textId="77777777" w:rsidR="00611EC8" w:rsidRPr="00706924" w:rsidRDefault="00611EC8" w:rsidP="00C2454F">
      <w:pPr>
        <w:pStyle w:val="ListParagraph"/>
        <w:numPr>
          <w:ilvl w:val="0"/>
          <w:numId w:val="142"/>
        </w:numPr>
        <w:ind w:firstLineChars="0"/>
        <w:rPr>
          <w:szCs w:val="21"/>
        </w:rPr>
      </w:pPr>
      <w:r w:rsidRPr="00706924">
        <w:rPr>
          <w:szCs w:val="21"/>
        </w:rPr>
        <w:t>在变更实施之前，评估对安全控制措施的影响。</w:t>
      </w:r>
    </w:p>
    <w:p w14:paraId="0F731CBA" w14:textId="77777777" w:rsidR="00611EC8" w:rsidRPr="00706924" w:rsidRDefault="00611EC8" w:rsidP="00C2454F">
      <w:pPr>
        <w:pStyle w:val="Heading3"/>
        <w:numPr>
          <w:ilvl w:val="2"/>
          <w:numId w:val="176"/>
        </w:numPr>
        <w:spacing w:before="156" w:after="156"/>
        <w:rPr>
          <w:rFonts w:ascii="Times New Roman" w:hAnsi="Times New Roman"/>
        </w:rPr>
      </w:pPr>
      <w:r w:rsidRPr="00706924">
        <w:rPr>
          <w:rFonts w:ascii="Times New Roman" w:hAnsi="Times New Roman"/>
        </w:rPr>
        <w:t>与其他过程的关系</w:t>
      </w:r>
    </w:p>
    <w:p w14:paraId="4E21D1C7" w14:textId="77777777" w:rsidR="00611EC8" w:rsidRPr="00706924" w:rsidRDefault="00611EC8" w:rsidP="00611EC8">
      <w:pPr>
        <w:ind w:firstLine="420"/>
        <w:rPr>
          <w:szCs w:val="21"/>
        </w:rPr>
      </w:pPr>
      <w:r w:rsidRPr="00706924">
        <w:rPr>
          <w:szCs w:val="21"/>
        </w:rPr>
        <w:t>信息安全管理宜：</w:t>
      </w:r>
    </w:p>
    <w:p w14:paraId="0279A0B4" w14:textId="77777777" w:rsidR="00611EC8" w:rsidRPr="00706924" w:rsidRDefault="00611EC8" w:rsidP="00C2454F">
      <w:pPr>
        <w:numPr>
          <w:ilvl w:val="0"/>
          <w:numId w:val="143"/>
        </w:numPr>
        <w:rPr>
          <w:szCs w:val="21"/>
        </w:rPr>
      </w:pPr>
      <w:r w:rsidRPr="00706924">
        <w:rPr>
          <w:szCs w:val="21"/>
        </w:rPr>
        <w:t>从服务级别管理中获得信息安全管理的服务要求、法律法规要求和合同义务；</w:t>
      </w:r>
    </w:p>
    <w:p w14:paraId="0F16D1F7" w14:textId="77777777" w:rsidR="00611EC8" w:rsidRPr="00706924" w:rsidRDefault="00611EC8" w:rsidP="00C2454F">
      <w:pPr>
        <w:numPr>
          <w:ilvl w:val="0"/>
          <w:numId w:val="143"/>
        </w:numPr>
        <w:rPr>
          <w:szCs w:val="21"/>
        </w:rPr>
      </w:pPr>
      <w:r w:rsidRPr="00706924">
        <w:rPr>
          <w:szCs w:val="21"/>
        </w:rPr>
        <w:t>从配置管理中获得配置项信息；</w:t>
      </w:r>
    </w:p>
    <w:p w14:paraId="7981A986" w14:textId="77777777" w:rsidR="00611EC8" w:rsidRPr="00706924" w:rsidRDefault="00611EC8" w:rsidP="00C2454F">
      <w:pPr>
        <w:numPr>
          <w:ilvl w:val="0"/>
          <w:numId w:val="143"/>
        </w:numPr>
        <w:rPr>
          <w:szCs w:val="21"/>
        </w:rPr>
      </w:pPr>
      <w:r w:rsidRPr="00706924">
        <w:rPr>
          <w:szCs w:val="21"/>
        </w:rPr>
        <w:t>从变更管理中获得变更请求信息；</w:t>
      </w:r>
    </w:p>
    <w:p w14:paraId="7E5184BE" w14:textId="77777777" w:rsidR="00611EC8" w:rsidRPr="00706924" w:rsidRDefault="00611EC8" w:rsidP="00C2454F">
      <w:pPr>
        <w:numPr>
          <w:ilvl w:val="0"/>
          <w:numId w:val="143"/>
        </w:numPr>
        <w:rPr>
          <w:szCs w:val="21"/>
        </w:rPr>
      </w:pPr>
      <w:r w:rsidRPr="00706924">
        <w:rPr>
          <w:szCs w:val="21"/>
        </w:rPr>
        <w:t>从事件与服务请求管理中获得信息安全事件的类型及其数量的信息；</w:t>
      </w:r>
    </w:p>
    <w:p w14:paraId="185E7206" w14:textId="77777777" w:rsidR="00611EC8" w:rsidRPr="00706924" w:rsidRDefault="00611EC8" w:rsidP="00C2454F">
      <w:pPr>
        <w:numPr>
          <w:ilvl w:val="0"/>
          <w:numId w:val="143"/>
        </w:numPr>
        <w:rPr>
          <w:szCs w:val="21"/>
        </w:rPr>
      </w:pPr>
      <w:r w:rsidRPr="00706924">
        <w:rPr>
          <w:szCs w:val="21"/>
        </w:rPr>
        <w:t>向变更管理提供信息安全风险及其影响的信息；</w:t>
      </w:r>
    </w:p>
    <w:p w14:paraId="7A491389" w14:textId="77777777" w:rsidR="00611EC8" w:rsidRPr="00706924" w:rsidRDefault="00611EC8" w:rsidP="00C2454F">
      <w:pPr>
        <w:numPr>
          <w:ilvl w:val="0"/>
          <w:numId w:val="143"/>
        </w:numPr>
        <w:rPr>
          <w:szCs w:val="21"/>
        </w:rPr>
      </w:pPr>
      <w:r w:rsidRPr="00706924">
        <w:rPr>
          <w:szCs w:val="21"/>
        </w:rPr>
        <w:t>向预算与核算管理提供需要计划实施的控制措施信息。</w:t>
      </w:r>
    </w:p>
    <w:p w14:paraId="607F7A49" w14:textId="77777777" w:rsidR="00611EC8" w:rsidRPr="00706924" w:rsidRDefault="00611EC8" w:rsidP="00C2454F">
      <w:pPr>
        <w:pStyle w:val="Heading3"/>
        <w:numPr>
          <w:ilvl w:val="2"/>
          <w:numId w:val="176"/>
        </w:numPr>
        <w:spacing w:before="156" w:after="156"/>
        <w:rPr>
          <w:rFonts w:ascii="Times New Roman" w:hAnsi="Times New Roman"/>
        </w:rPr>
      </w:pPr>
      <w:r w:rsidRPr="00706924">
        <w:rPr>
          <w:rFonts w:ascii="Times New Roman" w:hAnsi="Times New Roman"/>
        </w:rPr>
        <w:t>必要的交互数据</w:t>
      </w:r>
    </w:p>
    <w:p w14:paraId="158324C1" w14:textId="77777777" w:rsidR="00611EC8" w:rsidRPr="00706924" w:rsidRDefault="00611EC8" w:rsidP="00611EC8">
      <w:pPr>
        <w:ind w:firstLine="420"/>
        <w:rPr>
          <w:szCs w:val="21"/>
        </w:rPr>
      </w:pPr>
      <w:r w:rsidRPr="00706924">
        <w:rPr>
          <w:szCs w:val="21"/>
        </w:rPr>
        <w:t>信息安全管理的交互数据为信息安全管理与决策支撑之间的接口提供了数据内容。该等交互数据应包括：</w:t>
      </w:r>
    </w:p>
    <w:p w14:paraId="6325B89B" w14:textId="77777777" w:rsidR="00611EC8" w:rsidRPr="00706924" w:rsidRDefault="00611EC8" w:rsidP="00C2454F">
      <w:pPr>
        <w:numPr>
          <w:ilvl w:val="0"/>
          <w:numId w:val="179"/>
        </w:numPr>
        <w:rPr>
          <w:szCs w:val="21"/>
        </w:rPr>
      </w:pPr>
      <w:r w:rsidRPr="00706924">
        <w:rPr>
          <w:szCs w:val="21"/>
        </w:rPr>
        <w:t>信息安全事件的类型、数量和影响分析结果；</w:t>
      </w:r>
    </w:p>
    <w:p w14:paraId="392810DD" w14:textId="77777777" w:rsidR="00611EC8" w:rsidRPr="00706924" w:rsidRDefault="00611EC8" w:rsidP="00C2454F">
      <w:pPr>
        <w:numPr>
          <w:ilvl w:val="0"/>
          <w:numId w:val="179"/>
        </w:numPr>
        <w:rPr>
          <w:szCs w:val="21"/>
        </w:rPr>
      </w:pPr>
      <w:r w:rsidRPr="00706924">
        <w:rPr>
          <w:szCs w:val="21"/>
        </w:rPr>
        <w:t>信息安全目标的达成情况；</w:t>
      </w:r>
    </w:p>
    <w:p w14:paraId="511BC01B" w14:textId="77777777" w:rsidR="00611EC8" w:rsidRPr="00706924" w:rsidRDefault="00611EC8" w:rsidP="00C2454F">
      <w:pPr>
        <w:numPr>
          <w:ilvl w:val="0"/>
          <w:numId w:val="179"/>
        </w:numPr>
        <w:rPr>
          <w:szCs w:val="21"/>
        </w:rPr>
      </w:pPr>
      <w:r w:rsidRPr="00706924">
        <w:rPr>
          <w:szCs w:val="21"/>
        </w:rPr>
        <w:t>信息安全风险评估活动产生的风险级别及其数量；</w:t>
      </w:r>
    </w:p>
    <w:p w14:paraId="30A5B323" w14:textId="77777777" w:rsidR="00611EC8" w:rsidRPr="00706924" w:rsidRDefault="00611EC8" w:rsidP="00C2454F">
      <w:pPr>
        <w:numPr>
          <w:ilvl w:val="0"/>
          <w:numId w:val="179"/>
        </w:numPr>
        <w:rPr>
          <w:szCs w:val="21"/>
        </w:rPr>
      </w:pPr>
      <w:r w:rsidRPr="00706924">
        <w:rPr>
          <w:szCs w:val="21"/>
        </w:rPr>
        <w:t>信息安全内部审核发现的不符合项数量；</w:t>
      </w:r>
    </w:p>
    <w:p w14:paraId="5FD60BB2" w14:textId="77777777" w:rsidR="00611EC8" w:rsidRPr="00706924" w:rsidRDefault="00611EC8" w:rsidP="00C2454F">
      <w:pPr>
        <w:numPr>
          <w:ilvl w:val="0"/>
          <w:numId w:val="179"/>
        </w:numPr>
        <w:rPr>
          <w:szCs w:val="21"/>
        </w:rPr>
      </w:pPr>
      <w:r w:rsidRPr="00706924">
        <w:rPr>
          <w:szCs w:val="21"/>
        </w:rPr>
        <w:t>信息安全管理识别的改进机会；</w:t>
      </w:r>
    </w:p>
    <w:p w14:paraId="318B9E88" w14:textId="77777777" w:rsidR="00611EC8" w:rsidRPr="00706924" w:rsidRDefault="00611EC8" w:rsidP="00C2454F">
      <w:pPr>
        <w:numPr>
          <w:ilvl w:val="0"/>
          <w:numId w:val="179"/>
        </w:numPr>
        <w:rPr>
          <w:szCs w:val="21"/>
        </w:rPr>
      </w:pPr>
      <w:r w:rsidRPr="00706924">
        <w:rPr>
          <w:szCs w:val="21"/>
        </w:rPr>
        <w:t>信息安全控制措施实施的有效性；</w:t>
      </w:r>
    </w:p>
    <w:p w14:paraId="544D8C57" w14:textId="77777777" w:rsidR="00611EC8" w:rsidRPr="00706924" w:rsidRDefault="00611EC8" w:rsidP="00C2454F">
      <w:pPr>
        <w:numPr>
          <w:ilvl w:val="0"/>
          <w:numId w:val="179"/>
        </w:numPr>
        <w:rPr>
          <w:szCs w:val="21"/>
        </w:rPr>
      </w:pPr>
      <w:r w:rsidRPr="00706924">
        <w:rPr>
          <w:szCs w:val="21"/>
        </w:rPr>
        <w:t>变更实施前评估的信息安全风险及其对控制措施的影响；</w:t>
      </w:r>
    </w:p>
    <w:p w14:paraId="3E0DC3A4" w14:textId="77777777" w:rsidR="00611EC8" w:rsidRPr="00706924" w:rsidRDefault="00611EC8" w:rsidP="00C2454F">
      <w:pPr>
        <w:numPr>
          <w:ilvl w:val="0"/>
          <w:numId w:val="179"/>
        </w:numPr>
        <w:rPr>
          <w:szCs w:val="21"/>
        </w:rPr>
      </w:pPr>
      <w:r w:rsidRPr="00706924">
        <w:rPr>
          <w:szCs w:val="21"/>
        </w:rPr>
        <w:t>信息安全事件的优先级与风险的一致性。</w:t>
      </w:r>
    </w:p>
    <w:p w14:paraId="311742D8" w14:textId="77777777" w:rsidR="009437FA" w:rsidRPr="00706924" w:rsidRDefault="009437FA" w:rsidP="00C2454F">
      <w:pPr>
        <w:pStyle w:val="Heading2"/>
        <w:numPr>
          <w:ilvl w:val="1"/>
          <w:numId w:val="176"/>
        </w:numPr>
        <w:spacing w:before="156" w:after="156"/>
      </w:pPr>
      <w:r w:rsidRPr="00706924">
        <w:t>业务关系管理</w:t>
      </w:r>
    </w:p>
    <w:p w14:paraId="646C3142" w14:textId="77777777" w:rsidR="009437FA" w:rsidRPr="00706924" w:rsidRDefault="009437FA" w:rsidP="00C2454F">
      <w:pPr>
        <w:pStyle w:val="Heading3"/>
        <w:numPr>
          <w:ilvl w:val="2"/>
          <w:numId w:val="176"/>
        </w:numPr>
        <w:spacing w:before="156" w:after="156"/>
        <w:rPr>
          <w:rFonts w:ascii="Times New Roman" w:hAnsi="Times New Roman"/>
        </w:rPr>
      </w:pPr>
      <w:r w:rsidRPr="00706924">
        <w:rPr>
          <w:rFonts w:ascii="Times New Roman" w:hAnsi="Times New Roman"/>
        </w:rPr>
        <w:t>过程管理技术要求</w:t>
      </w:r>
    </w:p>
    <w:p w14:paraId="25AA942F" w14:textId="77777777" w:rsidR="009437FA" w:rsidRPr="00695640" w:rsidRDefault="009437FA" w:rsidP="00695640">
      <w:pPr>
        <w:ind w:firstLine="420"/>
        <w:rPr>
          <w:szCs w:val="21"/>
        </w:rPr>
      </w:pPr>
      <w:r w:rsidRPr="00695640">
        <w:rPr>
          <w:szCs w:val="21"/>
        </w:rPr>
        <w:t>业务关系管理技术宜满足如下要求：</w:t>
      </w:r>
    </w:p>
    <w:p w14:paraId="1C03956F" w14:textId="77777777" w:rsidR="009437FA" w:rsidRPr="00695640" w:rsidRDefault="009437FA" w:rsidP="00C2454F">
      <w:pPr>
        <w:numPr>
          <w:ilvl w:val="0"/>
          <w:numId w:val="180"/>
        </w:numPr>
        <w:rPr>
          <w:szCs w:val="21"/>
        </w:rPr>
      </w:pPr>
      <w:r w:rsidRPr="00695640">
        <w:rPr>
          <w:szCs w:val="21"/>
        </w:rPr>
        <w:t>记录需方相关信息；</w:t>
      </w:r>
    </w:p>
    <w:p w14:paraId="50888C4E" w14:textId="77777777" w:rsidR="009437FA" w:rsidRPr="00695640" w:rsidRDefault="009437FA" w:rsidP="00C2454F">
      <w:pPr>
        <w:numPr>
          <w:ilvl w:val="0"/>
          <w:numId w:val="180"/>
        </w:numPr>
        <w:rPr>
          <w:szCs w:val="21"/>
        </w:rPr>
      </w:pPr>
      <w:r w:rsidRPr="00695640">
        <w:rPr>
          <w:szCs w:val="21"/>
        </w:rPr>
        <w:t>记录供方相关信息；</w:t>
      </w:r>
    </w:p>
    <w:p w14:paraId="217B6308" w14:textId="77777777" w:rsidR="009437FA" w:rsidRPr="00695640" w:rsidRDefault="009437FA" w:rsidP="00C2454F">
      <w:pPr>
        <w:numPr>
          <w:ilvl w:val="0"/>
          <w:numId w:val="180"/>
        </w:numPr>
        <w:rPr>
          <w:szCs w:val="21"/>
        </w:rPr>
      </w:pPr>
      <w:r w:rsidRPr="00695640">
        <w:rPr>
          <w:szCs w:val="21"/>
        </w:rPr>
        <w:t>记录服务评价数据；</w:t>
      </w:r>
    </w:p>
    <w:p w14:paraId="1592E374" w14:textId="77777777" w:rsidR="009437FA" w:rsidRPr="00695640" w:rsidRDefault="009437FA" w:rsidP="00C2454F">
      <w:pPr>
        <w:numPr>
          <w:ilvl w:val="0"/>
          <w:numId w:val="180"/>
        </w:numPr>
        <w:rPr>
          <w:szCs w:val="21"/>
        </w:rPr>
      </w:pPr>
      <w:r w:rsidRPr="00695640">
        <w:rPr>
          <w:szCs w:val="21"/>
        </w:rPr>
        <w:t>记录投诉数据及处理结果；</w:t>
      </w:r>
    </w:p>
    <w:p w14:paraId="3F2C9FCC" w14:textId="77777777" w:rsidR="009437FA" w:rsidRPr="00695640" w:rsidRDefault="009437FA" w:rsidP="00C2454F">
      <w:pPr>
        <w:numPr>
          <w:ilvl w:val="0"/>
          <w:numId w:val="180"/>
        </w:numPr>
        <w:rPr>
          <w:szCs w:val="21"/>
        </w:rPr>
      </w:pPr>
      <w:r w:rsidRPr="00695640">
        <w:rPr>
          <w:szCs w:val="21"/>
        </w:rPr>
        <w:lastRenderedPageBreak/>
        <w:t>记录满意度调查数据。</w:t>
      </w:r>
    </w:p>
    <w:p w14:paraId="2DFB39F7" w14:textId="7DA063D1" w:rsidR="009437FA" w:rsidRPr="00706924" w:rsidRDefault="009437FA" w:rsidP="00C2454F">
      <w:pPr>
        <w:pStyle w:val="Heading3"/>
        <w:numPr>
          <w:ilvl w:val="2"/>
          <w:numId w:val="176"/>
        </w:numPr>
        <w:spacing w:before="156" w:after="156"/>
        <w:rPr>
          <w:rFonts w:ascii="Times New Roman" w:hAnsi="Times New Roman"/>
        </w:rPr>
      </w:pPr>
      <w:r w:rsidRPr="00706924">
        <w:rPr>
          <w:rFonts w:ascii="Times New Roman" w:hAnsi="Times New Roman"/>
        </w:rPr>
        <w:t>与其</w:t>
      </w:r>
      <w:r w:rsidR="00695640">
        <w:rPr>
          <w:rFonts w:ascii="Times New Roman" w:hAnsi="Times New Roman" w:hint="eastAsia"/>
        </w:rPr>
        <w:t>他</w:t>
      </w:r>
      <w:r w:rsidRPr="00706924">
        <w:rPr>
          <w:rFonts w:ascii="Times New Roman" w:hAnsi="Times New Roman"/>
        </w:rPr>
        <w:t>过程的关系</w:t>
      </w:r>
    </w:p>
    <w:p w14:paraId="19EB7EF1" w14:textId="77777777" w:rsidR="009437FA" w:rsidRPr="00695640" w:rsidRDefault="009437FA" w:rsidP="00695640">
      <w:pPr>
        <w:ind w:firstLine="420"/>
        <w:rPr>
          <w:szCs w:val="21"/>
        </w:rPr>
      </w:pPr>
      <w:r w:rsidRPr="00695640">
        <w:rPr>
          <w:szCs w:val="21"/>
        </w:rPr>
        <w:t>业务关系管理宜：</w:t>
      </w:r>
    </w:p>
    <w:p w14:paraId="7A719E97" w14:textId="77777777" w:rsidR="009437FA" w:rsidRPr="00695640" w:rsidRDefault="009437FA" w:rsidP="00C2454F">
      <w:pPr>
        <w:numPr>
          <w:ilvl w:val="0"/>
          <w:numId w:val="181"/>
        </w:numPr>
        <w:rPr>
          <w:szCs w:val="21"/>
        </w:rPr>
      </w:pPr>
      <w:r w:rsidRPr="00695640">
        <w:rPr>
          <w:szCs w:val="21"/>
        </w:rPr>
        <w:t>从服务级别管理获得服务范围、服务级别协议、支持服务协议和供应商服务协议；</w:t>
      </w:r>
    </w:p>
    <w:p w14:paraId="73DE0C26" w14:textId="77777777" w:rsidR="009437FA" w:rsidRPr="00695640" w:rsidRDefault="009437FA" w:rsidP="00C2454F">
      <w:pPr>
        <w:numPr>
          <w:ilvl w:val="0"/>
          <w:numId w:val="181"/>
        </w:numPr>
        <w:rPr>
          <w:szCs w:val="21"/>
        </w:rPr>
      </w:pPr>
      <w:r w:rsidRPr="00695640">
        <w:rPr>
          <w:szCs w:val="21"/>
        </w:rPr>
        <w:t>向服务级别管理提供服务级别的需求信息；</w:t>
      </w:r>
    </w:p>
    <w:p w14:paraId="28851367" w14:textId="77777777" w:rsidR="009437FA" w:rsidRPr="00695640" w:rsidRDefault="009437FA" w:rsidP="00C2454F">
      <w:pPr>
        <w:numPr>
          <w:ilvl w:val="0"/>
          <w:numId w:val="181"/>
        </w:numPr>
        <w:rPr>
          <w:szCs w:val="21"/>
        </w:rPr>
      </w:pPr>
      <w:r w:rsidRPr="00695640">
        <w:rPr>
          <w:szCs w:val="21"/>
        </w:rPr>
        <w:t>向变更管理提供业务关系管理变更请求。</w:t>
      </w:r>
    </w:p>
    <w:p w14:paraId="14462B2A" w14:textId="77777777" w:rsidR="009437FA" w:rsidRPr="00706924" w:rsidRDefault="009437FA" w:rsidP="00C2454F">
      <w:pPr>
        <w:pStyle w:val="Heading3"/>
        <w:numPr>
          <w:ilvl w:val="2"/>
          <w:numId w:val="176"/>
        </w:numPr>
        <w:spacing w:before="156" w:after="156"/>
        <w:rPr>
          <w:rFonts w:ascii="Times New Roman" w:hAnsi="Times New Roman"/>
        </w:rPr>
      </w:pPr>
      <w:r w:rsidRPr="00706924">
        <w:rPr>
          <w:rFonts w:ascii="Times New Roman" w:hAnsi="Times New Roman"/>
        </w:rPr>
        <w:t>必要的交互数据</w:t>
      </w:r>
    </w:p>
    <w:p w14:paraId="62F2AE71" w14:textId="77777777" w:rsidR="009437FA" w:rsidRPr="00D81904" w:rsidRDefault="009437FA" w:rsidP="00D81904">
      <w:pPr>
        <w:ind w:firstLine="420"/>
        <w:rPr>
          <w:szCs w:val="21"/>
        </w:rPr>
      </w:pPr>
      <w:r w:rsidRPr="00D81904">
        <w:rPr>
          <w:szCs w:val="21"/>
        </w:rPr>
        <w:t>业务关系管理应提供如下数据给决策支撑：</w:t>
      </w:r>
    </w:p>
    <w:p w14:paraId="131B0A22" w14:textId="77777777" w:rsidR="009437FA" w:rsidRPr="00D81904" w:rsidRDefault="009437FA" w:rsidP="00C2454F">
      <w:pPr>
        <w:numPr>
          <w:ilvl w:val="0"/>
          <w:numId w:val="182"/>
        </w:numPr>
        <w:rPr>
          <w:szCs w:val="21"/>
        </w:rPr>
      </w:pPr>
      <w:r w:rsidRPr="00D81904">
        <w:rPr>
          <w:szCs w:val="21"/>
        </w:rPr>
        <w:t>服务评价满意率；</w:t>
      </w:r>
    </w:p>
    <w:p w14:paraId="0F606F1B" w14:textId="6B62FA07" w:rsidR="009437FA" w:rsidRPr="00D81904" w:rsidRDefault="009437FA" w:rsidP="00C2454F">
      <w:pPr>
        <w:numPr>
          <w:ilvl w:val="0"/>
          <w:numId w:val="182"/>
        </w:numPr>
        <w:rPr>
          <w:szCs w:val="21"/>
        </w:rPr>
      </w:pPr>
      <w:r w:rsidRPr="00D81904">
        <w:rPr>
          <w:szCs w:val="21"/>
        </w:rPr>
        <w:t>服务投诉率</w:t>
      </w:r>
      <w:r w:rsidR="00D81904" w:rsidRPr="00D81904">
        <w:rPr>
          <w:rFonts w:hint="eastAsia"/>
          <w:szCs w:val="21"/>
        </w:rPr>
        <w:t>；</w:t>
      </w:r>
    </w:p>
    <w:p w14:paraId="01930D7E" w14:textId="4F1EBEAD" w:rsidR="009437FA" w:rsidRPr="00D81904" w:rsidRDefault="009437FA" w:rsidP="00C2454F">
      <w:pPr>
        <w:numPr>
          <w:ilvl w:val="0"/>
          <w:numId w:val="182"/>
        </w:numPr>
        <w:rPr>
          <w:szCs w:val="21"/>
        </w:rPr>
      </w:pPr>
      <w:r w:rsidRPr="00D81904">
        <w:rPr>
          <w:szCs w:val="21"/>
        </w:rPr>
        <w:t>服务投诉处理满意率</w:t>
      </w:r>
      <w:r w:rsidR="00D81904" w:rsidRPr="00D81904">
        <w:rPr>
          <w:rFonts w:hint="eastAsia"/>
          <w:szCs w:val="21"/>
        </w:rPr>
        <w:t>；</w:t>
      </w:r>
    </w:p>
    <w:p w14:paraId="01795479" w14:textId="6985CE7C" w:rsidR="009437FA" w:rsidRPr="00D81904" w:rsidRDefault="009437FA" w:rsidP="00C2454F">
      <w:pPr>
        <w:numPr>
          <w:ilvl w:val="0"/>
          <w:numId w:val="182"/>
        </w:numPr>
        <w:rPr>
          <w:szCs w:val="21"/>
        </w:rPr>
      </w:pPr>
      <w:r w:rsidRPr="00D81904">
        <w:rPr>
          <w:szCs w:val="21"/>
        </w:rPr>
        <w:t>服务满意度</w:t>
      </w:r>
      <w:r w:rsidR="00D81904" w:rsidRPr="00D81904">
        <w:rPr>
          <w:rFonts w:hint="eastAsia"/>
          <w:szCs w:val="21"/>
        </w:rPr>
        <w:t>。</w:t>
      </w:r>
    </w:p>
    <w:p w14:paraId="26AA5431" w14:textId="77777777" w:rsidR="00846EAA" w:rsidRPr="00706924" w:rsidRDefault="00846EAA" w:rsidP="00C2454F">
      <w:pPr>
        <w:pStyle w:val="Heading2"/>
        <w:numPr>
          <w:ilvl w:val="1"/>
          <w:numId w:val="176"/>
        </w:numPr>
        <w:spacing w:before="156" w:after="156"/>
      </w:pPr>
      <w:r w:rsidRPr="00706924">
        <w:t>供应商管理</w:t>
      </w:r>
    </w:p>
    <w:p w14:paraId="6F6C9D8C" w14:textId="77777777" w:rsidR="00846EAA" w:rsidRPr="00706924" w:rsidRDefault="00846EAA" w:rsidP="00C2454F">
      <w:pPr>
        <w:pStyle w:val="Heading3"/>
        <w:numPr>
          <w:ilvl w:val="2"/>
          <w:numId w:val="176"/>
        </w:numPr>
        <w:spacing w:before="156" w:after="156"/>
        <w:rPr>
          <w:rFonts w:ascii="Times New Roman" w:hAnsi="Times New Roman"/>
        </w:rPr>
      </w:pPr>
      <w:r w:rsidRPr="00706924">
        <w:rPr>
          <w:rFonts w:ascii="Times New Roman" w:hAnsi="Times New Roman"/>
        </w:rPr>
        <w:t>过程管理技术要求</w:t>
      </w:r>
    </w:p>
    <w:p w14:paraId="34E4E8D4" w14:textId="77777777" w:rsidR="00846EAA" w:rsidRPr="00706924" w:rsidRDefault="00846EAA" w:rsidP="00846EAA">
      <w:pPr>
        <w:pStyle w:val="afe"/>
        <w:rPr>
          <w:rFonts w:ascii="Times New Roman"/>
        </w:rPr>
      </w:pPr>
      <w:r w:rsidRPr="00706924">
        <w:rPr>
          <w:rFonts w:ascii="Times New Roman"/>
          <w:szCs w:val="21"/>
        </w:rPr>
        <w:t>供应商管理在技术上应满足如下要求：</w:t>
      </w:r>
    </w:p>
    <w:p w14:paraId="4CC4CA88" w14:textId="77777777" w:rsidR="00846EAA" w:rsidRPr="00706924" w:rsidRDefault="00846EAA" w:rsidP="008934EC">
      <w:pPr>
        <w:numPr>
          <w:ilvl w:val="0"/>
          <w:numId w:val="71"/>
        </w:numPr>
        <w:rPr>
          <w:szCs w:val="21"/>
        </w:rPr>
      </w:pPr>
      <w:r w:rsidRPr="00706924">
        <w:rPr>
          <w:szCs w:val="21"/>
        </w:rPr>
        <w:t>支持定义供应商类别，并对供应商分类；</w:t>
      </w:r>
    </w:p>
    <w:p w14:paraId="349AA21E" w14:textId="77777777" w:rsidR="00846EAA" w:rsidRPr="00706924" w:rsidRDefault="00846EAA" w:rsidP="008934EC">
      <w:pPr>
        <w:numPr>
          <w:ilvl w:val="0"/>
          <w:numId w:val="71"/>
        </w:numPr>
        <w:rPr>
          <w:szCs w:val="21"/>
        </w:rPr>
      </w:pPr>
      <w:r w:rsidRPr="00706924">
        <w:rPr>
          <w:szCs w:val="21"/>
        </w:rPr>
        <w:t>记录供应商信息，如组织信息、管理者联络信息、与供应商的合同信息等；</w:t>
      </w:r>
    </w:p>
    <w:p w14:paraId="2B4A2327" w14:textId="77777777" w:rsidR="00846EAA" w:rsidRPr="00706924" w:rsidRDefault="00846EAA" w:rsidP="008934EC">
      <w:pPr>
        <w:numPr>
          <w:ilvl w:val="0"/>
          <w:numId w:val="71"/>
        </w:numPr>
        <w:rPr>
          <w:szCs w:val="21"/>
        </w:rPr>
      </w:pPr>
      <w:r w:rsidRPr="00706924">
        <w:rPr>
          <w:szCs w:val="21"/>
        </w:rPr>
        <w:t>记录供应商合同执行的信息，如服务级别协议达标率等；</w:t>
      </w:r>
    </w:p>
    <w:p w14:paraId="5633693B" w14:textId="77777777" w:rsidR="00846EAA" w:rsidRPr="00706924" w:rsidRDefault="00846EAA" w:rsidP="008934EC">
      <w:pPr>
        <w:numPr>
          <w:ilvl w:val="0"/>
          <w:numId w:val="71"/>
        </w:numPr>
        <w:rPr>
          <w:szCs w:val="21"/>
        </w:rPr>
      </w:pPr>
      <w:r w:rsidRPr="00706924">
        <w:rPr>
          <w:szCs w:val="21"/>
        </w:rPr>
        <w:t>记录供应商合同执行的评审结果。</w:t>
      </w:r>
    </w:p>
    <w:p w14:paraId="0D58E304" w14:textId="77777777" w:rsidR="00846EAA" w:rsidRPr="00706924" w:rsidRDefault="00846EAA" w:rsidP="00C2454F">
      <w:pPr>
        <w:pStyle w:val="Heading3"/>
        <w:numPr>
          <w:ilvl w:val="2"/>
          <w:numId w:val="176"/>
        </w:numPr>
        <w:spacing w:before="156" w:after="156"/>
        <w:rPr>
          <w:rFonts w:ascii="Times New Roman" w:hAnsi="Times New Roman"/>
        </w:rPr>
      </w:pPr>
      <w:r w:rsidRPr="00706924">
        <w:rPr>
          <w:rFonts w:ascii="Times New Roman" w:hAnsi="Times New Roman"/>
        </w:rPr>
        <w:t>与其他过程的关系</w:t>
      </w:r>
    </w:p>
    <w:p w14:paraId="2609B71E" w14:textId="77777777" w:rsidR="00846EAA" w:rsidRPr="00706924" w:rsidRDefault="00846EAA" w:rsidP="00846EAA">
      <w:pPr>
        <w:pStyle w:val="NormalIndent"/>
        <w:ind w:firstLineChars="0"/>
        <w:rPr>
          <w:rFonts w:ascii="Times New Roman" w:hAnsi="Times New Roman"/>
          <w:szCs w:val="21"/>
        </w:rPr>
      </w:pPr>
      <w:r w:rsidRPr="00706924">
        <w:rPr>
          <w:rFonts w:ascii="Times New Roman" w:hAnsi="Times New Roman"/>
          <w:szCs w:val="21"/>
        </w:rPr>
        <w:t>供应商管理宜：</w:t>
      </w:r>
    </w:p>
    <w:p w14:paraId="5DC2C93F" w14:textId="77777777" w:rsidR="00846EAA" w:rsidRPr="00706924" w:rsidRDefault="00846EAA" w:rsidP="008934EC">
      <w:pPr>
        <w:numPr>
          <w:ilvl w:val="0"/>
          <w:numId w:val="72"/>
        </w:numPr>
        <w:rPr>
          <w:szCs w:val="21"/>
        </w:rPr>
      </w:pPr>
      <w:r w:rsidRPr="00706924">
        <w:rPr>
          <w:szCs w:val="21"/>
        </w:rPr>
        <w:t>向服务级别管理提供服务范围和服务级别协议，及其协议完成情况；</w:t>
      </w:r>
    </w:p>
    <w:p w14:paraId="14AF5D71" w14:textId="77777777" w:rsidR="00846EAA" w:rsidRPr="00706924" w:rsidRDefault="00846EAA" w:rsidP="008934EC">
      <w:pPr>
        <w:numPr>
          <w:ilvl w:val="0"/>
          <w:numId w:val="72"/>
        </w:numPr>
        <w:rPr>
          <w:szCs w:val="21"/>
        </w:rPr>
      </w:pPr>
      <w:r w:rsidRPr="00706924">
        <w:rPr>
          <w:szCs w:val="21"/>
        </w:rPr>
        <w:t>向服务级别管理提供供应商合同、供应商服务绩效信息；</w:t>
      </w:r>
    </w:p>
    <w:p w14:paraId="26A06C94" w14:textId="77777777" w:rsidR="00846EAA" w:rsidRPr="00706924" w:rsidRDefault="00846EAA" w:rsidP="008934EC">
      <w:pPr>
        <w:numPr>
          <w:ilvl w:val="0"/>
          <w:numId w:val="72"/>
        </w:numPr>
        <w:rPr>
          <w:szCs w:val="21"/>
        </w:rPr>
      </w:pPr>
      <w:r w:rsidRPr="00706924">
        <w:rPr>
          <w:szCs w:val="21"/>
        </w:rPr>
        <w:t>向变更管理提供供应商合同的变更请求；</w:t>
      </w:r>
    </w:p>
    <w:p w14:paraId="737229E7" w14:textId="77777777" w:rsidR="00846EAA" w:rsidRPr="00706924" w:rsidRDefault="00846EAA" w:rsidP="008934EC">
      <w:pPr>
        <w:numPr>
          <w:ilvl w:val="0"/>
          <w:numId w:val="72"/>
        </w:numPr>
        <w:rPr>
          <w:szCs w:val="21"/>
        </w:rPr>
      </w:pPr>
      <w:r w:rsidRPr="00706924">
        <w:rPr>
          <w:szCs w:val="21"/>
        </w:rPr>
        <w:t>向预算与核算管理提供供应商合同付款信息。</w:t>
      </w:r>
    </w:p>
    <w:p w14:paraId="7DBE6F56" w14:textId="77777777" w:rsidR="00846EAA" w:rsidRPr="00706924" w:rsidRDefault="00846EAA" w:rsidP="00C2454F">
      <w:pPr>
        <w:pStyle w:val="Heading3"/>
        <w:numPr>
          <w:ilvl w:val="2"/>
          <w:numId w:val="176"/>
        </w:numPr>
        <w:spacing w:before="156" w:after="156"/>
        <w:rPr>
          <w:rFonts w:ascii="Times New Roman" w:hAnsi="Times New Roman"/>
        </w:rPr>
      </w:pPr>
      <w:r w:rsidRPr="00706924">
        <w:rPr>
          <w:rFonts w:ascii="Times New Roman" w:hAnsi="Times New Roman"/>
        </w:rPr>
        <w:t>必要的交互数据</w:t>
      </w:r>
    </w:p>
    <w:p w14:paraId="0DC23027" w14:textId="77777777" w:rsidR="00846EAA" w:rsidRPr="00706924" w:rsidRDefault="00846EAA" w:rsidP="00763C07">
      <w:pPr>
        <w:ind w:firstLine="420"/>
        <w:rPr>
          <w:szCs w:val="21"/>
        </w:rPr>
      </w:pPr>
      <w:r w:rsidRPr="00706924">
        <w:rPr>
          <w:szCs w:val="21"/>
        </w:rPr>
        <w:t>供应商管理宜提供供应商合同执行的历史评审数据给决策支撑。</w:t>
      </w:r>
    </w:p>
    <w:p w14:paraId="6DBE1006" w14:textId="77777777" w:rsidR="002A28B8" w:rsidRPr="00706924" w:rsidRDefault="002A28B8" w:rsidP="00C2454F">
      <w:pPr>
        <w:pStyle w:val="Heading2"/>
        <w:numPr>
          <w:ilvl w:val="1"/>
          <w:numId w:val="176"/>
        </w:numPr>
        <w:spacing w:before="156" w:after="156"/>
      </w:pPr>
      <w:r w:rsidRPr="00706924">
        <w:t>服务台管理</w:t>
      </w:r>
    </w:p>
    <w:p w14:paraId="2F799770" w14:textId="77777777" w:rsidR="002A28B8" w:rsidRPr="00706924" w:rsidRDefault="002A28B8" w:rsidP="00C2454F">
      <w:pPr>
        <w:pStyle w:val="Heading3"/>
        <w:numPr>
          <w:ilvl w:val="2"/>
          <w:numId w:val="176"/>
        </w:numPr>
        <w:spacing w:before="156" w:after="156"/>
        <w:rPr>
          <w:rFonts w:ascii="Times New Roman" w:hAnsi="Times New Roman"/>
        </w:rPr>
      </w:pPr>
      <w:r w:rsidRPr="00706924">
        <w:rPr>
          <w:rFonts w:ascii="Times New Roman" w:hAnsi="Times New Roman"/>
        </w:rPr>
        <w:t>过程管理技术要求</w:t>
      </w:r>
    </w:p>
    <w:p w14:paraId="66B374D5" w14:textId="77777777" w:rsidR="002A28B8" w:rsidRPr="00706924" w:rsidRDefault="002A28B8" w:rsidP="002A28B8">
      <w:pPr>
        <w:ind w:firstLine="420"/>
        <w:rPr>
          <w:szCs w:val="21"/>
        </w:rPr>
      </w:pPr>
      <w:r w:rsidRPr="00706924">
        <w:t>服务台管理技术上应满足如下要求：</w:t>
      </w:r>
    </w:p>
    <w:p w14:paraId="0D9604B8" w14:textId="77777777" w:rsidR="002A28B8" w:rsidRPr="00706924" w:rsidRDefault="002A28B8" w:rsidP="008934EC">
      <w:pPr>
        <w:numPr>
          <w:ilvl w:val="0"/>
          <w:numId w:val="34"/>
        </w:numPr>
        <w:rPr>
          <w:szCs w:val="21"/>
        </w:rPr>
      </w:pPr>
      <w:r w:rsidRPr="00706924">
        <w:rPr>
          <w:szCs w:val="21"/>
        </w:rPr>
        <w:t>接收用户提交的服务请求或事件；</w:t>
      </w:r>
    </w:p>
    <w:p w14:paraId="4F3FCB8D" w14:textId="77777777" w:rsidR="002A28B8" w:rsidRPr="00706924" w:rsidRDefault="002A28B8" w:rsidP="008934EC">
      <w:pPr>
        <w:numPr>
          <w:ilvl w:val="0"/>
          <w:numId w:val="34"/>
        </w:numPr>
        <w:rPr>
          <w:szCs w:val="21"/>
        </w:rPr>
      </w:pPr>
      <w:r w:rsidRPr="00706924">
        <w:rPr>
          <w:szCs w:val="21"/>
        </w:rPr>
        <w:t>对服务请求或事件进行记录、分类；排定优先级；</w:t>
      </w:r>
    </w:p>
    <w:p w14:paraId="5D70CFB7" w14:textId="77777777" w:rsidR="002A28B8" w:rsidRPr="00706924" w:rsidRDefault="002A28B8" w:rsidP="008934EC">
      <w:pPr>
        <w:numPr>
          <w:ilvl w:val="0"/>
          <w:numId w:val="34"/>
        </w:numPr>
        <w:rPr>
          <w:szCs w:val="21"/>
        </w:rPr>
      </w:pPr>
      <w:r w:rsidRPr="00706924">
        <w:rPr>
          <w:szCs w:val="21"/>
        </w:rPr>
        <w:t>利用知识库或已知错误库处理服务请求或事件；</w:t>
      </w:r>
    </w:p>
    <w:p w14:paraId="4BDD841C" w14:textId="77777777" w:rsidR="002A28B8" w:rsidRPr="00706924" w:rsidRDefault="002A28B8" w:rsidP="008934EC">
      <w:pPr>
        <w:numPr>
          <w:ilvl w:val="0"/>
          <w:numId w:val="34"/>
        </w:numPr>
        <w:rPr>
          <w:szCs w:val="21"/>
        </w:rPr>
      </w:pPr>
      <w:r w:rsidRPr="00706924">
        <w:rPr>
          <w:szCs w:val="21"/>
        </w:rPr>
        <w:t>服务请求或事件的分派；</w:t>
      </w:r>
    </w:p>
    <w:p w14:paraId="0C21FDD7" w14:textId="77777777" w:rsidR="002A28B8" w:rsidRPr="00706924" w:rsidRDefault="002A28B8" w:rsidP="008934EC">
      <w:pPr>
        <w:numPr>
          <w:ilvl w:val="0"/>
          <w:numId w:val="34"/>
        </w:numPr>
        <w:rPr>
          <w:szCs w:val="21"/>
        </w:rPr>
      </w:pPr>
      <w:r w:rsidRPr="00706924">
        <w:rPr>
          <w:szCs w:val="21"/>
        </w:rPr>
        <w:t>服务请求或事件处理过程的跟踪与监控；</w:t>
      </w:r>
    </w:p>
    <w:p w14:paraId="0F13E884" w14:textId="77777777" w:rsidR="002A28B8" w:rsidRPr="00706924" w:rsidRDefault="002A28B8" w:rsidP="008934EC">
      <w:pPr>
        <w:numPr>
          <w:ilvl w:val="0"/>
          <w:numId w:val="34"/>
        </w:numPr>
        <w:rPr>
          <w:szCs w:val="21"/>
        </w:rPr>
      </w:pPr>
      <w:r w:rsidRPr="00706924">
        <w:rPr>
          <w:szCs w:val="21"/>
        </w:rPr>
        <w:t>服务请求或事件处理进展的通告；</w:t>
      </w:r>
    </w:p>
    <w:p w14:paraId="09CBC767" w14:textId="03FD6F5D" w:rsidR="002A28B8" w:rsidRPr="00706924" w:rsidRDefault="002A28B8" w:rsidP="008934EC">
      <w:pPr>
        <w:numPr>
          <w:ilvl w:val="0"/>
          <w:numId w:val="34"/>
        </w:numPr>
        <w:rPr>
          <w:szCs w:val="21"/>
        </w:rPr>
      </w:pPr>
      <w:r w:rsidRPr="00706924">
        <w:rPr>
          <w:szCs w:val="21"/>
        </w:rPr>
        <w:lastRenderedPageBreak/>
        <w:t>服务请求或事件的关闭，并记录关单代码</w:t>
      </w:r>
      <w:r w:rsidR="00EA0452">
        <w:rPr>
          <w:rFonts w:hint="eastAsia"/>
          <w:szCs w:val="21"/>
        </w:rPr>
        <w:t>；</w:t>
      </w:r>
    </w:p>
    <w:p w14:paraId="69AD7DC7" w14:textId="3D522B58" w:rsidR="002A28B8" w:rsidRPr="00706924" w:rsidRDefault="00EA0452" w:rsidP="008934EC">
      <w:pPr>
        <w:numPr>
          <w:ilvl w:val="0"/>
          <w:numId w:val="34"/>
        </w:numPr>
        <w:rPr>
          <w:szCs w:val="21"/>
        </w:rPr>
      </w:pPr>
      <w:r>
        <w:rPr>
          <w:szCs w:val="21"/>
        </w:rPr>
        <w:t>服务请求或事件的服务评价</w:t>
      </w:r>
      <w:r>
        <w:rPr>
          <w:rFonts w:hint="eastAsia"/>
          <w:szCs w:val="21"/>
        </w:rPr>
        <w:t>。</w:t>
      </w:r>
    </w:p>
    <w:p w14:paraId="3FBF2072" w14:textId="77777777" w:rsidR="002A28B8" w:rsidRPr="00706924" w:rsidRDefault="002A28B8" w:rsidP="00C2454F">
      <w:pPr>
        <w:pStyle w:val="Heading3"/>
        <w:numPr>
          <w:ilvl w:val="2"/>
          <w:numId w:val="176"/>
        </w:numPr>
        <w:spacing w:before="156" w:after="156"/>
        <w:rPr>
          <w:rFonts w:ascii="Times New Roman" w:hAnsi="Times New Roman"/>
        </w:rPr>
      </w:pPr>
      <w:r w:rsidRPr="00706924">
        <w:rPr>
          <w:rFonts w:ascii="Times New Roman" w:hAnsi="Times New Roman"/>
        </w:rPr>
        <w:t>与其他过程的关系</w:t>
      </w:r>
    </w:p>
    <w:p w14:paraId="7B80A3A4" w14:textId="059A7B4F" w:rsidR="006610EB" w:rsidRPr="006610EB" w:rsidRDefault="006610EB" w:rsidP="006610EB">
      <w:pPr>
        <w:pStyle w:val="afe"/>
        <w:rPr>
          <w:rFonts w:ascii="Times New Roman"/>
        </w:rPr>
      </w:pPr>
      <w:r>
        <w:rPr>
          <w:rFonts w:ascii="Times New Roman" w:hint="eastAsia"/>
        </w:rPr>
        <w:t>服务台</w:t>
      </w:r>
      <w:r w:rsidRPr="006610EB">
        <w:rPr>
          <w:rFonts w:ascii="Times New Roman" w:hint="eastAsia"/>
        </w:rPr>
        <w:t>管理与其他过程的关系</w:t>
      </w:r>
      <w:r>
        <w:rPr>
          <w:rFonts w:ascii="Times New Roman" w:hint="eastAsia"/>
        </w:rPr>
        <w:t>应</w:t>
      </w:r>
      <w:r w:rsidRPr="006610EB">
        <w:rPr>
          <w:rFonts w:ascii="Times New Roman" w:hint="eastAsia"/>
        </w:rPr>
        <w:t>符合如下要求：</w:t>
      </w:r>
    </w:p>
    <w:p w14:paraId="6F5CB40F" w14:textId="77777777" w:rsidR="002A28B8" w:rsidRPr="00706924" w:rsidRDefault="002A28B8" w:rsidP="00C2454F">
      <w:pPr>
        <w:numPr>
          <w:ilvl w:val="0"/>
          <w:numId w:val="140"/>
        </w:numPr>
        <w:rPr>
          <w:szCs w:val="21"/>
        </w:rPr>
      </w:pPr>
      <w:r w:rsidRPr="00706924">
        <w:rPr>
          <w:szCs w:val="21"/>
        </w:rPr>
        <w:t>从服务级别管理获取服务级别协议；</w:t>
      </w:r>
    </w:p>
    <w:p w14:paraId="527483E2" w14:textId="77777777" w:rsidR="002A28B8" w:rsidRPr="00706924" w:rsidRDefault="002A28B8" w:rsidP="00C2454F">
      <w:pPr>
        <w:numPr>
          <w:ilvl w:val="0"/>
          <w:numId w:val="140"/>
        </w:numPr>
        <w:rPr>
          <w:szCs w:val="21"/>
        </w:rPr>
      </w:pPr>
      <w:r w:rsidRPr="00706924">
        <w:rPr>
          <w:szCs w:val="21"/>
        </w:rPr>
        <w:t>从事件管理获取事件处理的当前状态；</w:t>
      </w:r>
    </w:p>
    <w:p w14:paraId="5AF4463F" w14:textId="35EC16DB" w:rsidR="002A28B8" w:rsidRPr="00706924" w:rsidRDefault="002A28B8" w:rsidP="00C2454F">
      <w:pPr>
        <w:numPr>
          <w:ilvl w:val="0"/>
          <w:numId w:val="140"/>
        </w:numPr>
        <w:rPr>
          <w:szCs w:val="21"/>
        </w:rPr>
      </w:pPr>
      <w:r w:rsidRPr="00706924">
        <w:rPr>
          <w:szCs w:val="21"/>
        </w:rPr>
        <w:t>从知识管理获取可参考的知识</w:t>
      </w:r>
      <w:r w:rsidR="00EA0452">
        <w:rPr>
          <w:rFonts w:hint="eastAsia"/>
          <w:szCs w:val="21"/>
        </w:rPr>
        <w:t>。</w:t>
      </w:r>
    </w:p>
    <w:p w14:paraId="6837D439" w14:textId="77777777" w:rsidR="002A28B8" w:rsidRPr="00706924" w:rsidRDefault="002A28B8" w:rsidP="00C2454F">
      <w:pPr>
        <w:pStyle w:val="Heading3"/>
        <w:numPr>
          <w:ilvl w:val="2"/>
          <w:numId w:val="176"/>
        </w:numPr>
        <w:spacing w:before="156" w:after="156"/>
        <w:rPr>
          <w:rFonts w:ascii="Times New Roman" w:hAnsi="Times New Roman"/>
        </w:rPr>
      </w:pPr>
      <w:r w:rsidRPr="00706924">
        <w:rPr>
          <w:rFonts w:ascii="Times New Roman" w:hAnsi="Times New Roman"/>
        </w:rPr>
        <w:t>必要的交互数据</w:t>
      </w:r>
    </w:p>
    <w:p w14:paraId="40D579C8" w14:textId="7877D915" w:rsidR="002A28B8" w:rsidRPr="00706924" w:rsidRDefault="002A28B8" w:rsidP="008934EC">
      <w:pPr>
        <w:pStyle w:val="afe"/>
        <w:numPr>
          <w:ilvl w:val="0"/>
          <w:numId w:val="35"/>
        </w:numPr>
        <w:tabs>
          <w:tab w:val="clear" w:pos="4201"/>
          <w:tab w:val="clear" w:pos="9298"/>
        </w:tabs>
        <w:ind w:firstLineChars="0"/>
        <w:rPr>
          <w:rFonts w:ascii="Times New Roman"/>
          <w:szCs w:val="21"/>
        </w:rPr>
      </w:pPr>
      <w:r w:rsidRPr="00706924">
        <w:rPr>
          <w:rFonts w:ascii="Times New Roman"/>
          <w:szCs w:val="21"/>
        </w:rPr>
        <w:t>服务台管理应提供如下数据给决策支撑：</w:t>
      </w:r>
      <w:r w:rsidR="006610EB" w:rsidRPr="00706924">
        <w:rPr>
          <w:rFonts w:ascii="Times New Roman"/>
          <w:szCs w:val="21"/>
        </w:rPr>
        <w:t xml:space="preserve"> </w:t>
      </w:r>
    </w:p>
    <w:p w14:paraId="58ADB6C9" w14:textId="28D004CC" w:rsidR="002A28B8" w:rsidRPr="00706924" w:rsidRDefault="002A28B8" w:rsidP="00C2454F">
      <w:pPr>
        <w:pStyle w:val="afe"/>
        <w:numPr>
          <w:ilvl w:val="0"/>
          <w:numId w:val="141"/>
        </w:numPr>
        <w:ind w:firstLineChars="0"/>
        <w:rPr>
          <w:rFonts w:ascii="Times New Roman"/>
          <w:szCs w:val="21"/>
        </w:rPr>
      </w:pPr>
      <w:r w:rsidRPr="00706924">
        <w:rPr>
          <w:rFonts w:ascii="Times New Roman"/>
          <w:szCs w:val="21"/>
        </w:rPr>
        <w:t>一线解决率</w:t>
      </w:r>
      <w:r w:rsidR="006610EB">
        <w:rPr>
          <w:rFonts w:ascii="Times New Roman" w:hint="eastAsia"/>
          <w:szCs w:val="21"/>
        </w:rPr>
        <w:t>；</w:t>
      </w:r>
    </w:p>
    <w:p w14:paraId="1B4A21A7" w14:textId="4F54DDDA" w:rsidR="002A28B8" w:rsidRPr="00706924" w:rsidRDefault="002A28B8" w:rsidP="00C2454F">
      <w:pPr>
        <w:pStyle w:val="afe"/>
        <w:numPr>
          <w:ilvl w:val="0"/>
          <w:numId w:val="141"/>
        </w:numPr>
        <w:ind w:firstLineChars="0"/>
        <w:rPr>
          <w:rFonts w:ascii="Times New Roman"/>
          <w:szCs w:val="21"/>
        </w:rPr>
      </w:pPr>
      <w:r w:rsidRPr="00706924">
        <w:rPr>
          <w:rFonts w:ascii="Times New Roman"/>
          <w:szCs w:val="21"/>
        </w:rPr>
        <w:t>派单准确率</w:t>
      </w:r>
      <w:r w:rsidR="006610EB">
        <w:rPr>
          <w:rFonts w:ascii="Times New Roman" w:hint="eastAsia"/>
          <w:szCs w:val="21"/>
        </w:rPr>
        <w:t>；</w:t>
      </w:r>
    </w:p>
    <w:p w14:paraId="05F9B4FA" w14:textId="05CFC293" w:rsidR="002A28B8" w:rsidRPr="00706924" w:rsidRDefault="002A28B8" w:rsidP="00C2454F">
      <w:pPr>
        <w:pStyle w:val="afe"/>
        <w:numPr>
          <w:ilvl w:val="0"/>
          <w:numId w:val="141"/>
        </w:numPr>
        <w:ind w:firstLineChars="0"/>
        <w:rPr>
          <w:rFonts w:ascii="Times New Roman"/>
          <w:szCs w:val="21"/>
        </w:rPr>
      </w:pPr>
      <w:r w:rsidRPr="00706924">
        <w:rPr>
          <w:rFonts w:ascii="Times New Roman"/>
          <w:szCs w:val="21"/>
        </w:rPr>
        <w:t>客户满意度</w:t>
      </w:r>
      <w:r w:rsidR="006610EB">
        <w:rPr>
          <w:rFonts w:ascii="Times New Roman" w:hint="eastAsia"/>
          <w:szCs w:val="21"/>
        </w:rPr>
        <w:t>。</w:t>
      </w:r>
    </w:p>
    <w:p w14:paraId="57A07BDD" w14:textId="77777777" w:rsidR="002A28B8" w:rsidRPr="00706924" w:rsidRDefault="002A28B8" w:rsidP="008934EC">
      <w:pPr>
        <w:pStyle w:val="afe"/>
        <w:numPr>
          <w:ilvl w:val="0"/>
          <w:numId w:val="35"/>
        </w:numPr>
        <w:tabs>
          <w:tab w:val="clear" w:pos="4201"/>
          <w:tab w:val="clear" w:pos="9298"/>
        </w:tabs>
        <w:ind w:firstLineChars="0"/>
        <w:rPr>
          <w:rFonts w:ascii="Times New Roman"/>
          <w:szCs w:val="21"/>
        </w:rPr>
      </w:pPr>
      <w:r w:rsidRPr="00706924">
        <w:rPr>
          <w:rFonts w:ascii="Times New Roman"/>
          <w:szCs w:val="21"/>
        </w:rPr>
        <w:t>服务台管理可提供如下数据给决策支撑：</w:t>
      </w:r>
    </w:p>
    <w:p w14:paraId="42BCAB18" w14:textId="11025AC1" w:rsidR="002A28B8" w:rsidRPr="00706924" w:rsidRDefault="006610EB" w:rsidP="00C2454F">
      <w:pPr>
        <w:pStyle w:val="afe"/>
        <w:numPr>
          <w:ilvl w:val="0"/>
          <w:numId w:val="184"/>
        </w:numPr>
        <w:ind w:firstLineChars="0"/>
        <w:rPr>
          <w:rFonts w:ascii="Times New Roman"/>
          <w:szCs w:val="21"/>
        </w:rPr>
      </w:pPr>
      <w:r>
        <w:rPr>
          <w:rFonts w:ascii="Times New Roman"/>
          <w:szCs w:val="21"/>
        </w:rPr>
        <w:t>电话响应率</w:t>
      </w:r>
      <w:r>
        <w:rPr>
          <w:rFonts w:ascii="Times New Roman" w:hint="eastAsia"/>
          <w:szCs w:val="21"/>
        </w:rPr>
        <w:t>；</w:t>
      </w:r>
    </w:p>
    <w:p w14:paraId="5AFCA171" w14:textId="680C52A6" w:rsidR="002A28B8" w:rsidRPr="00706924" w:rsidRDefault="002A28B8" w:rsidP="00C2454F">
      <w:pPr>
        <w:pStyle w:val="afe"/>
        <w:numPr>
          <w:ilvl w:val="0"/>
          <w:numId w:val="184"/>
        </w:numPr>
        <w:ind w:firstLineChars="0"/>
        <w:rPr>
          <w:rFonts w:ascii="Times New Roman"/>
          <w:szCs w:val="21"/>
        </w:rPr>
      </w:pPr>
      <w:r w:rsidRPr="00706924">
        <w:rPr>
          <w:rFonts w:ascii="Times New Roman"/>
          <w:szCs w:val="21"/>
        </w:rPr>
        <w:t>录单率</w:t>
      </w:r>
      <w:r w:rsidR="006610EB">
        <w:rPr>
          <w:rFonts w:ascii="Times New Roman" w:hint="eastAsia"/>
          <w:szCs w:val="21"/>
        </w:rPr>
        <w:t>；</w:t>
      </w:r>
    </w:p>
    <w:p w14:paraId="28CA5135" w14:textId="22606B97" w:rsidR="002A28B8" w:rsidRPr="00706924" w:rsidRDefault="002A28B8" w:rsidP="00C2454F">
      <w:pPr>
        <w:pStyle w:val="afe"/>
        <w:numPr>
          <w:ilvl w:val="0"/>
          <w:numId w:val="184"/>
        </w:numPr>
        <w:ind w:firstLineChars="0"/>
        <w:rPr>
          <w:rFonts w:ascii="Times New Roman"/>
          <w:szCs w:val="21"/>
        </w:rPr>
      </w:pPr>
      <w:r w:rsidRPr="00706924">
        <w:rPr>
          <w:rFonts w:ascii="Times New Roman"/>
          <w:szCs w:val="21"/>
        </w:rPr>
        <w:t>平均通话时间</w:t>
      </w:r>
      <w:r w:rsidR="006610EB">
        <w:rPr>
          <w:rFonts w:ascii="Times New Roman" w:hint="eastAsia"/>
          <w:szCs w:val="21"/>
        </w:rPr>
        <w:t>；</w:t>
      </w:r>
    </w:p>
    <w:p w14:paraId="749A19F8" w14:textId="3BCB9F7E" w:rsidR="002A28B8" w:rsidRPr="00706924" w:rsidRDefault="002A28B8" w:rsidP="00C2454F">
      <w:pPr>
        <w:pStyle w:val="afe"/>
        <w:numPr>
          <w:ilvl w:val="0"/>
          <w:numId w:val="184"/>
        </w:numPr>
        <w:ind w:firstLineChars="0"/>
        <w:rPr>
          <w:rFonts w:ascii="Times New Roman"/>
          <w:szCs w:val="21"/>
        </w:rPr>
      </w:pPr>
      <w:r w:rsidRPr="00706924">
        <w:rPr>
          <w:rFonts w:ascii="Times New Roman"/>
          <w:szCs w:val="21"/>
        </w:rPr>
        <w:t>通过其他方式提交比率</w:t>
      </w:r>
      <w:r w:rsidR="006610EB">
        <w:rPr>
          <w:rFonts w:ascii="Times New Roman" w:hint="eastAsia"/>
          <w:szCs w:val="21"/>
        </w:rPr>
        <w:t>。</w:t>
      </w:r>
    </w:p>
    <w:p w14:paraId="56E33661" w14:textId="77777777" w:rsidR="00BD7E93" w:rsidRPr="00706924" w:rsidRDefault="00BD7E93" w:rsidP="00C2454F">
      <w:pPr>
        <w:pStyle w:val="Heading2"/>
        <w:numPr>
          <w:ilvl w:val="1"/>
          <w:numId w:val="176"/>
        </w:numPr>
        <w:spacing w:before="156" w:after="156"/>
      </w:pPr>
      <w:r w:rsidRPr="00706924">
        <w:t>任务管理</w:t>
      </w:r>
    </w:p>
    <w:p w14:paraId="65AA07AB" w14:textId="77777777" w:rsidR="00BD7E93" w:rsidRPr="00706924" w:rsidRDefault="00BD7E93" w:rsidP="00C2454F">
      <w:pPr>
        <w:pStyle w:val="Heading3"/>
        <w:numPr>
          <w:ilvl w:val="2"/>
          <w:numId w:val="176"/>
        </w:numPr>
        <w:spacing w:before="156" w:after="156"/>
        <w:rPr>
          <w:rFonts w:ascii="Times New Roman" w:hAnsi="Times New Roman"/>
        </w:rPr>
      </w:pPr>
      <w:r w:rsidRPr="00706924">
        <w:rPr>
          <w:rFonts w:ascii="Times New Roman" w:hAnsi="Times New Roman"/>
        </w:rPr>
        <w:t>过程管理技术要求</w:t>
      </w:r>
    </w:p>
    <w:p w14:paraId="46F5228F" w14:textId="77777777" w:rsidR="00BD7E93" w:rsidRPr="00706924" w:rsidRDefault="00BD7E93" w:rsidP="00BD7E93">
      <w:pPr>
        <w:pStyle w:val="afe"/>
        <w:rPr>
          <w:rFonts w:ascii="Times New Roman"/>
        </w:rPr>
      </w:pPr>
      <w:r w:rsidRPr="00706924">
        <w:rPr>
          <w:rFonts w:ascii="Times New Roman"/>
        </w:rPr>
        <w:t>组织在任务管理中宜完成如下技术要求：</w:t>
      </w:r>
    </w:p>
    <w:p w14:paraId="453B8FF5" w14:textId="77777777" w:rsidR="00BD7E93" w:rsidRPr="00706924" w:rsidRDefault="00BD7E93" w:rsidP="008934EC">
      <w:pPr>
        <w:pStyle w:val="afe"/>
        <w:numPr>
          <w:ilvl w:val="0"/>
          <w:numId w:val="73"/>
        </w:numPr>
        <w:tabs>
          <w:tab w:val="clear" w:pos="4201"/>
          <w:tab w:val="clear" w:pos="9298"/>
        </w:tabs>
        <w:ind w:firstLineChars="0"/>
        <w:rPr>
          <w:rFonts w:ascii="Times New Roman"/>
          <w:szCs w:val="21"/>
        </w:rPr>
      </w:pPr>
      <w:r w:rsidRPr="00706924">
        <w:rPr>
          <w:rFonts w:ascii="Times New Roman"/>
          <w:szCs w:val="21"/>
        </w:rPr>
        <w:t>任务管理计划制定，包括任务名称、内容描述、任务等级、干系人、任务时间和交付物等信息；</w:t>
      </w:r>
    </w:p>
    <w:p w14:paraId="190E72D6" w14:textId="77777777" w:rsidR="00BD7E93" w:rsidRPr="00706924" w:rsidRDefault="00BD7E93" w:rsidP="008934EC">
      <w:pPr>
        <w:pStyle w:val="afe"/>
        <w:numPr>
          <w:ilvl w:val="0"/>
          <w:numId w:val="73"/>
        </w:numPr>
        <w:tabs>
          <w:tab w:val="clear" w:pos="4201"/>
          <w:tab w:val="clear" w:pos="9298"/>
        </w:tabs>
        <w:ind w:firstLineChars="0"/>
        <w:rPr>
          <w:rFonts w:ascii="Times New Roman"/>
          <w:szCs w:val="21"/>
        </w:rPr>
      </w:pPr>
      <w:r w:rsidRPr="00706924">
        <w:rPr>
          <w:rFonts w:ascii="Times New Roman"/>
          <w:szCs w:val="21"/>
        </w:rPr>
        <w:t>任务创建与分派，包括分解任务，指定责任人，确定分派流程、策略和方式等；</w:t>
      </w:r>
    </w:p>
    <w:p w14:paraId="5A58447F" w14:textId="77777777" w:rsidR="00BD7E93" w:rsidRPr="00706924" w:rsidRDefault="00BD7E93" w:rsidP="008934EC">
      <w:pPr>
        <w:pStyle w:val="afe"/>
        <w:numPr>
          <w:ilvl w:val="0"/>
          <w:numId w:val="73"/>
        </w:numPr>
        <w:tabs>
          <w:tab w:val="clear" w:pos="4201"/>
          <w:tab w:val="clear" w:pos="9298"/>
        </w:tabs>
        <w:ind w:firstLineChars="0"/>
        <w:rPr>
          <w:rFonts w:ascii="Times New Roman"/>
          <w:szCs w:val="21"/>
        </w:rPr>
      </w:pPr>
      <w:r w:rsidRPr="00706924">
        <w:rPr>
          <w:rFonts w:ascii="Times New Roman"/>
          <w:szCs w:val="21"/>
        </w:rPr>
        <w:t>记录任务执行信息，包括作业周期、执行人、作业内容、时间和过程文档等；</w:t>
      </w:r>
    </w:p>
    <w:p w14:paraId="0748A44A" w14:textId="77777777" w:rsidR="00BD7E93" w:rsidRPr="00706924" w:rsidRDefault="00BD7E93" w:rsidP="008934EC">
      <w:pPr>
        <w:pStyle w:val="afe"/>
        <w:numPr>
          <w:ilvl w:val="0"/>
          <w:numId w:val="73"/>
        </w:numPr>
        <w:tabs>
          <w:tab w:val="clear" w:pos="4201"/>
          <w:tab w:val="clear" w:pos="9298"/>
        </w:tabs>
        <w:ind w:firstLineChars="0"/>
        <w:rPr>
          <w:rFonts w:ascii="Times New Roman"/>
          <w:szCs w:val="21"/>
        </w:rPr>
      </w:pPr>
      <w:r w:rsidRPr="00706924">
        <w:rPr>
          <w:rFonts w:ascii="Times New Roman"/>
          <w:szCs w:val="21"/>
        </w:rPr>
        <w:t>进度跟踪与过程监管，包括任务提醒，质量监督，文档审核和工作量评估等；</w:t>
      </w:r>
    </w:p>
    <w:p w14:paraId="08D370CB" w14:textId="77777777" w:rsidR="00BD7E93" w:rsidRPr="00706924" w:rsidRDefault="00BD7E93" w:rsidP="008934EC">
      <w:pPr>
        <w:pStyle w:val="afe"/>
        <w:numPr>
          <w:ilvl w:val="0"/>
          <w:numId w:val="73"/>
        </w:numPr>
        <w:tabs>
          <w:tab w:val="clear" w:pos="4201"/>
          <w:tab w:val="clear" w:pos="9298"/>
        </w:tabs>
        <w:ind w:firstLineChars="0"/>
        <w:rPr>
          <w:rFonts w:ascii="Times New Roman"/>
          <w:szCs w:val="21"/>
        </w:rPr>
      </w:pPr>
      <w:r w:rsidRPr="00706924">
        <w:rPr>
          <w:rFonts w:ascii="Times New Roman"/>
          <w:szCs w:val="21"/>
        </w:rPr>
        <w:t>任务收尾，包括结果确认，任务统计（含工时、费用和质量等信息）和总结分析等；</w:t>
      </w:r>
    </w:p>
    <w:p w14:paraId="329AE148" w14:textId="77777777" w:rsidR="00BD7E93" w:rsidRPr="00706924" w:rsidRDefault="00BD7E93" w:rsidP="008934EC">
      <w:pPr>
        <w:pStyle w:val="afe"/>
        <w:numPr>
          <w:ilvl w:val="0"/>
          <w:numId w:val="73"/>
        </w:numPr>
        <w:tabs>
          <w:tab w:val="clear" w:pos="4201"/>
          <w:tab w:val="clear" w:pos="9298"/>
        </w:tabs>
        <w:ind w:firstLineChars="0"/>
        <w:rPr>
          <w:rFonts w:ascii="Times New Roman"/>
          <w:szCs w:val="21"/>
        </w:rPr>
      </w:pPr>
      <w:r w:rsidRPr="00706924">
        <w:rPr>
          <w:rFonts w:ascii="Times New Roman"/>
          <w:szCs w:val="21"/>
        </w:rPr>
        <w:t>任务回顾，包括执行反馈，满意度回访和影响分析等。</w:t>
      </w:r>
    </w:p>
    <w:p w14:paraId="7AC15035" w14:textId="77777777" w:rsidR="00BD7E93" w:rsidRPr="00706924" w:rsidRDefault="00BD7E93" w:rsidP="00C2454F">
      <w:pPr>
        <w:pStyle w:val="Heading3"/>
        <w:numPr>
          <w:ilvl w:val="2"/>
          <w:numId w:val="176"/>
        </w:numPr>
        <w:spacing w:before="156" w:after="156"/>
        <w:rPr>
          <w:rFonts w:ascii="Times New Roman" w:hAnsi="Times New Roman"/>
        </w:rPr>
      </w:pPr>
      <w:r w:rsidRPr="00706924">
        <w:rPr>
          <w:rFonts w:ascii="Times New Roman" w:hAnsi="Times New Roman"/>
        </w:rPr>
        <w:t>与其他过程的关系</w:t>
      </w:r>
    </w:p>
    <w:p w14:paraId="652F0547" w14:textId="77777777" w:rsidR="00BD7E93" w:rsidRPr="00706924" w:rsidRDefault="00BD7E93" w:rsidP="00BD7E93">
      <w:pPr>
        <w:pStyle w:val="afe"/>
        <w:rPr>
          <w:rFonts w:ascii="Times New Roman"/>
        </w:rPr>
      </w:pPr>
      <w:r w:rsidRPr="00706924">
        <w:rPr>
          <w:rFonts w:ascii="Times New Roman"/>
        </w:rPr>
        <w:t>任务管理与其他过程的关系宜符合如下要求：</w:t>
      </w:r>
    </w:p>
    <w:p w14:paraId="57EA50BB" w14:textId="77777777" w:rsidR="00BD7E93" w:rsidRPr="00706924" w:rsidRDefault="00BD7E93" w:rsidP="00C2454F">
      <w:pPr>
        <w:numPr>
          <w:ilvl w:val="0"/>
          <w:numId w:val="183"/>
        </w:numPr>
        <w:rPr>
          <w:szCs w:val="21"/>
        </w:rPr>
      </w:pPr>
      <w:r w:rsidRPr="00706924">
        <w:rPr>
          <w:szCs w:val="21"/>
        </w:rPr>
        <w:t>从服务级别管理中获得任务管理的服务要求、法律法规要求和合同义务；</w:t>
      </w:r>
    </w:p>
    <w:p w14:paraId="5327EAE7" w14:textId="77777777" w:rsidR="00BD7E93" w:rsidRPr="00706924" w:rsidRDefault="00BD7E93" w:rsidP="00C2454F">
      <w:pPr>
        <w:numPr>
          <w:ilvl w:val="0"/>
          <w:numId w:val="183"/>
        </w:numPr>
        <w:rPr>
          <w:szCs w:val="21"/>
        </w:rPr>
      </w:pPr>
      <w:r w:rsidRPr="00706924">
        <w:rPr>
          <w:szCs w:val="21"/>
        </w:rPr>
        <w:t>从配置管理中获得与任务相关的配置项信息；</w:t>
      </w:r>
    </w:p>
    <w:p w14:paraId="3D6B7902" w14:textId="77777777" w:rsidR="00BD7E93" w:rsidRPr="00706924" w:rsidRDefault="00BD7E93" w:rsidP="00C2454F">
      <w:pPr>
        <w:numPr>
          <w:ilvl w:val="0"/>
          <w:numId w:val="183"/>
        </w:numPr>
        <w:rPr>
          <w:szCs w:val="21"/>
        </w:rPr>
      </w:pPr>
      <w:r w:rsidRPr="00706924">
        <w:rPr>
          <w:szCs w:val="21"/>
        </w:rPr>
        <w:t>从事件管理、问题管理和变更管理生成任务信息；</w:t>
      </w:r>
    </w:p>
    <w:p w14:paraId="5F0E1A71" w14:textId="77777777" w:rsidR="00BD7E93" w:rsidRPr="00706924" w:rsidRDefault="00BD7E93" w:rsidP="00C2454F">
      <w:pPr>
        <w:numPr>
          <w:ilvl w:val="0"/>
          <w:numId w:val="183"/>
        </w:numPr>
        <w:rPr>
          <w:szCs w:val="21"/>
        </w:rPr>
      </w:pPr>
      <w:r w:rsidRPr="00706924">
        <w:rPr>
          <w:szCs w:val="21"/>
        </w:rPr>
        <w:t>向预算与核算管理提供相关财务信息；</w:t>
      </w:r>
    </w:p>
    <w:p w14:paraId="3B193D4A" w14:textId="77777777" w:rsidR="00BD7E93" w:rsidRPr="00706924" w:rsidRDefault="00BD7E93" w:rsidP="00C2454F">
      <w:pPr>
        <w:numPr>
          <w:ilvl w:val="0"/>
          <w:numId w:val="183"/>
        </w:numPr>
        <w:rPr>
          <w:szCs w:val="21"/>
        </w:rPr>
      </w:pPr>
      <w:r w:rsidRPr="00706924">
        <w:rPr>
          <w:szCs w:val="21"/>
        </w:rPr>
        <w:t>向服务报告提供任务相关的统计分析信息。</w:t>
      </w:r>
    </w:p>
    <w:p w14:paraId="52510A5C" w14:textId="77777777" w:rsidR="00BD7E93" w:rsidRPr="00706924" w:rsidRDefault="00BD7E93" w:rsidP="00C2454F">
      <w:pPr>
        <w:pStyle w:val="Heading3"/>
        <w:numPr>
          <w:ilvl w:val="2"/>
          <w:numId w:val="176"/>
        </w:numPr>
        <w:spacing w:before="156" w:after="156"/>
        <w:rPr>
          <w:rFonts w:ascii="Times New Roman" w:hAnsi="Times New Roman"/>
        </w:rPr>
      </w:pPr>
      <w:r w:rsidRPr="00706924">
        <w:rPr>
          <w:rFonts w:ascii="Times New Roman" w:hAnsi="Times New Roman"/>
        </w:rPr>
        <w:t>必要的交互数据</w:t>
      </w:r>
    </w:p>
    <w:p w14:paraId="0A075A65" w14:textId="77777777" w:rsidR="00BD7E93" w:rsidRPr="00706924" w:rsidRDefault="00BD7E93" w:rsidP="00BD7E93">
      <w:pPr>
        <w:pStyle w:val="afe"/>
        <w:rPr>
          <w:rFonts w:ascii="Times New Roman"/>
        </w:rPr>
      </w:pPr>
      <w:r w:rsidRPr="00706924">
        <w:rPr>
          <w:rFonts w:ascii="Times New Roman"/>
        </w:rPr>
        <w:t>任务管理与决策支撑之间的必要交互数据宜符合如下要求：</w:t>
      </w:r>
    </w:p>
    <w:p w14:paraId="5723888A" w14:textId="77777777" w:rsidR="00BD7E93" w:rsidRPr="00706924" w:rsidRDefault="00BD7E93" w:rsidP="00C2454F">
      <w:pPr>
        <w:numPr>
          <w:ilvl w:val="0"/>
          <w:numId w:val="147"/>
        </w:numPr>
        <w:rPr>
          <w:szCs w:val="21"/>
        </w:rPr>
      </w:pPr>
      <w:r w:rsidRPr="00706924">
        <w:rPr>
          <w:szCs w:val="21"/>
        </w:rPr>
        <w:t>任务执行统计分析数据，包括任务类型、数量、工作量和人员及时间计划等；</w:t>
      </w:r>
    </w:p>
    <w:p w14:paraId="093A0AA6" w14:textId="77777777" w:rsidR="00BD7E93" w:rsidRPr="00706924" w:rsidRDefault="00BD7E93" w:rsidP="00C2454F">
      <w:pPr>
        <w:numPr>
          <w:ilvl w:val="0"/>
          <w:numId w:val="147"/>
        </w:numPr>
        <w:rPr>
          <w:szCs w:val="21"/>
        </w:rPr>
      </w:pPr>
      <w:r w:rsidRPr="00706924">
        <w:rPr>
          <w:szCs w:val="21"/>
        </w:rPr>
        <w:t>任务结果统计分析数据，包括任务执行效率、投入成本、完成质量和服务满意度等；</w:t>
      </w:r>
    </w:p>
    <w:p w14:paraId="12B74718" w14:textId="77777777" w:rsidR="00B52155" w:rsidRPr="00706924" w:rsidRDefault="00B52155" w:rsidP="00C2454F">
      <w:pPr>
        <w:pStyle w:val="Heading2"/>
        <w:numPr>
          <w:ilvl w:val="1"/>
          <w:numId w:val="176"/>
        </w:numPr>
        <w:spacing w:before="156" w:after="156"/>
      </w:pPr>
      <w:bookmarkStart w:id="51" w:name="_Toc237714307"/>
      <w:bookmarkStart w:id="52" w:name="_Toc239128658"/>
      <w:bookmarkStart w:id="53" w:name="_Toc239221441"/>
      <w:r w:rsidRPr="00706924">
        <w:t>知识管理</w:t>
      </w:r>
      <w:bookmarkEnd w:id="51"/>
      <w:bookmarkEnd w:id="52"/>
      <w:bookmarkEnd w:id="53"/>
    </w:p>
    <w:p w14:paraId="1C2F0D75" w14:textId="77777777" w:rsidR="0069027D" w:rsidRPr="00706924" w:rsidRDefault="0069027D" w:rsidP="00C2454F">
      <w:pPr>
        <w:pStyle w:val="Heading3"/>
        <w:numPr>
          <w:ilvl w:val="2"/>
          <w:numId w:val="176"/>
        </w:numPr>
        <w:spacing w:before="156" w:after="156"/>
        <w:rPr>
          <w:rFonts w:ascii="Times New Roman" w:hAnsi="Times New Roman"/>
        </w:rPr>
      </w:pPr>
      <w:r w:rsidRPr="00706924">
        <w:rPr>
          <w:rFonts w:ascii="Times New Roman" w:hAnsi="Times New Roman"/>
        </w:rPr>
        <w:lastRenderedPageBreak/>
        <w:t>过程管理技术要求</w:t>
      </w:r>
    </w:p>
    <w:p w14:paraId="5423FBA6" w14:textId="77777777" w:rsidR="0069027D" w:rsidRPr="00706924" w:rsidRDefault="0069027D" w:rsidP="00DE34E3">
      <w:pPr>
        <w:pStyle w:val="afe"/>
        <w:rPr>
          <w:rFonts w:ascii="Times New Roman"/>
          <w:szCs w:val="21"/>
        </w:rPr>
      </w:pPr>
      <w:r w:rsidRPr="00706924">
        <w:rPr>
          <w:rFonts w:ascii="Times New Roman"/>
          <w:szCs w:val="21"/>
        </w:rPr>
        <w:t>知识管理技术上应满足如下要求：</w:t>
      </w:r>
    </w:p>
    <w:p w14:paraId="0379E759" w14:textId="77777777" w:rsidR="0069027D" w:rsidRPr="00706924" w:rsidRDefault="0069027D" w:rsidP="00C2454F">
      <w:pPr>
        <w:pStyle w:val="afe"/>
        <w:numPr>
          <w:ilvl w:val="0"/>
          <w:numId w:val="144"/>
        </w:numPr>
        <w:tabs>
          <w:tab w:val="clear" w:pos="4201"/>
          <w:tab w:val="clear" w:pos="9298"/>
        </w:tabs>
        <w:ind w:firstLineChars="0"/>
        <w:rPr>
          <w:rFonts w:ascii="Times New Roman"/>
          <w:szCs w:val="21"/>
        </w:rPr>
      </w:pPr>
      <w:r w:rsidRPr="00706924">
        <w:rPr>
          <w:rFonts w:ascii="Times New Roman"/>
          <w:szCs w:val="21"/>
        </w:rPr>
        <w:t>支持知识收集与发布；</w:t>
      </w:r>
    </w:p>
    <w:p w14:paraId="76AD0537" w14:textId="77777777" w:rsidR="0069027D" w:rsidRPr="00706924" w:rsidRDefault="0069027D" w:rsidP="00C2454F">
      <w:pPr>
        <w:pStyle w:val="afe"/>
        <w:numPr>
          <w:ilvl w:val="0"/>
          <w:numId w:val="144"/>
        </w:numPr>
        <w:tabs>
          <w:tab w:val="clear" w:pos="4201"/>
          <w:tab w:val="clear" w:pos="9298"/>
        </w:tabs>
        <w:ind w:firstLineChars="0"/>
        <w:rPr>
          <w:rFonts w:ascii="Times New Roman"/>
          <w:szCs w:val="21"/>
        </w:rPr>
      </w:pPr>
      <w:r w:rsidRPr="00706924">
        <w:rPr>
          <w:rFonts w:ascii="Times New Roman"/>
          <w:szCs w:val="21"/>
        </w:rPr>
        <w:t>支持知识授权与审核；</w:t>
      </w:r>
    </w:p>
    <w:p w14:paraId="66ADFE8C" w14:textId="77777777" w:rsidR="0069027D" w:rsidRPr="00706924" w:rsidRDefault="0069027D" w:rsidP="00C2454F">
      <w:pPr>
        <w:pStyle w:val="afe"/>
        <w:numPr>
          <w:ilvl w:val="0"/>
          <w:numId w:val="144"/>
        </w:numPr>
        <w:tabs>
          <w:tab w:val="clear" w:pos="4201"/>
          <w:tab w:val="clear" w:pos="9298"/>
        </w:tabs>
        <w:ind w:firstLineChars="0"/>
        <w:rPr>
          <w:rFonts w:ascii="Times New Roman"/>
          <w:szCs w:val="21"/>
        </w:rPr>
      </w:pPr>
      <w:r w:rsidRPr="00706924">
        <w:rPr>
          <w:rFonts w:ascii="Times New Roman"/>
          <w:szCs w:val="21"/>
        </w:rPr>
        <w:t>支持知识检索；</w:t>
      </w:r>
    </w:p>
    <w:p w14:paraId="3C0B2C88" w14:textId="77777777" w:rsidR="0069027D" w:rsidRPr="00706924" w:rsidRDefault="0069027D" w:rsidP="00C2454F">
      <w:pPr>
        <w:pStyle w:val="afe"/>
        <w:numPr>
          <w:ilvl w:val="0"/>
          <w:numId w:val="144"/>
        </w:numPr>
        <w:tabs>
          <w:tab w:val="clear" w:pos="4201"/>
          <w:tab w:val="clear" w:pos="9298"/>
        </w:tabs>
        <w:ind w:firstLineChars="0"/>
        <w:rPr>
          <w:rFonts w:ascii="Times New Roman"/>
          <w:szCs w:val="21"/>
        </w:rPr>
      </w:pPr>
      <w:r w:rsidRPr="00706924">
        <w:rPr>
          <w:rFonts w:ascii="Times New Roman"/>
          <w:szCs w:val="21"/>
        </w:rPr>
        <w:t>支持知识的个人收藏，个人关注；</w:t>
      </w:r>
    </w:p>
    <w:p w14:paraId="13B837EC" w14:textId="77777777" w:rsidR="0069027D" w:rsidRPr="00706924" w:rsidRDefault="0069027D" w:rsidP="00C2454F">
      <w:pPr>
        <w:pStyle w:val="afe"/>
        <w:numPr>
          <w:ilvl w:val="0"/>
          <w:numId w:val="144"/>
        </w:numPr>
        <w:tabs>
          <w:tab w:val="clear" w:pos="4201"/>
          <w:tab w:val="clear" w:pos="9298"/>
        </w:tabs>
        <w:ind w:firstLineChars="0"/>
        <w:rPr>
          <w:rFonts w:ascii="Times New Roman"/>
          <w:szCs w:val="21"/>
        </w:rPr>
      </w:pPr>
      <w:r w:rsidRPr="00706924">
        <w:rPr>
          <w:rFonts w:ascii="Times New Roman"/>
          <w:szCs w:val="21"/>
        </w:rPr>
        <w:t>支持知识统计；</w:t>
      </w:r>
    </w:p>
    <w:p w14:paraId="1D461C66" w14:textId="56192596" w:rsidR="0069027D" w:rsidRPr="00706924" w:rsidRDefault="0069027D" w:rsidP="00C2454F">
      <w:pPr>
        <w:pStyle w:val="afe"/>
        <w:numPr>
          <w:ilvl w:val="0"/>
          <w:numId w:val="144"/>
        </w:numPr>
        <w:tabs>
          <w:tab w:val="clear" w:pos="4201"/>
          <w:tab w:val="clear" w:pos="9298"/>
        </w:tabs>
        <w:ind w:firstLineChars="0"/>
        <w:rPr>
          <w:rFonts w:ascii="Times New Roman"/>
          <w:szCs w:val="21"/>
        </w:rPr>
      </w:pPr>
      <w:r w:rsidRPr="00706924">
        <w:rPr>
          <w:rFonts w:ascii="Times New Roman"/>
          <w:szCs w:val="21"/>
        </w:rPr>
        <w:t>支持知识维护</w:t>
      </w:r>
      <w:r w:rsidR="006610EB">
        <w:rPr>
          <w:rFonts w:ascii="Times New Roman" w:hint="eastAsia"/>
          <w:szCs w:val="21"/>
        </w:rPr>
        <w:t>。</w:t>
      </w:r>
    </w:p>
    <w:p w14:paraId="25BC295B" w14:textId="1DC3DC1D" w:rsidR="00DE34E3" w:rsidRDefault="00DE34E3" w:rsidP="00C2454F">
      <w:pPr>
        <w:pStyle w:val="Heading3"/>
        <w:numPr>
          <w:ilvl w:val="2"/>
          <w:numId w:val="176"/>
        </w:numPr>
        <w:spacing w:before="156" w:after="156"/>
        <w:rPr>
          <w:rFonts w:ascii="Times New Roman" w:hAnsi="Times New Roman"/>
        </w:rPr>
      </w:pPr>
      <w:r w:rsidRPr="00706924">
        <w:rPr>
          <w:rFonts w:ascii="Times New Roman" w:hAnsi="Times New Roman"/>
        </w:rPr>
        <w:t>与其他过程的关系</w:t>
      </w:r>
    </w:p>
    <w:p w14:paraId="68D8BBF9" w14:textId="7647FB4D" w:rsidR="006610EB" w:rsidRPr="006610EB" w:rsidRDefault="006610EB" w:rsidP="006610EB">
      <w:pPr>
        <w:pStyle w:val="afe"/>
        <w:rPr>
          <w:rFonts w:ascii="Times New Roman"/>
        </w:rPr>
      </w:pPr>
      <w:r>
        <w:rPr>
          <w:rFonts w:ascii="Times New Roman" w:hint="eastAsia"/>
        </w:rPr>
        <w:t>知识</w:t>
      </w:r>
      <w:r w:rsidRPr="006610EB">
        <w:rPr>
          <w:rFonts w:ascii="Times New Roman" w:hint="eastAsia"/>
        </w:rPr>
        <w:t>管理与其他过程的关系宜符合如下要求：</w:t>
      </w:r>
    </w:p>
    <w:p w14:paraId="3E8B59A8" w14:textId="77777777" w:rsidR="00DE34E3" w:rsidRPr="00706924" w:rsidRDefault="00DE34E3" w:rsidP="00C2454F">
      <w:pPr>
        <w:pStyle w:val="afe"/>
        <w:numPr>
          <w:ilvl w:val="0"/>
          <w:numId w:val="146"/>
        </w:numPr>
        <w:tabs>
          <w:tab w:val="clear" w:pos="4201"/>
          <w:tab w:val="clear" w:pos="9298"/>
        </w:tabs>
        <w:ind w:firstLineChars="0"/>
        <w:rPr>
          <w:rFonts w:ascii="Times New Roman"/>
          <w:szCs w:val="21"/>
        </w:rPr>
      </w:pPr>
      <w:r w:rsidRPr="00706924">
        <w:rPr>
          <w:rFonts w:ascii="Times New Roman"/>
          <w:szCs w:val="21"/>
        </w:rPr>
        <w:t>知识管理应从事件管理和问题管获得知识；</w:t>
      </w:r>
    </w:p>
    <w:p w14:paraId="02FB5475" w14:textId="77E1ADA9" w:rsidR="00DE34E3" w:rsidRPr="00706924" w:rsidRDefault="00DE34E3" w:rsidP="00C2454F">
      <w:pPr>
        <w:pStyle w:val="afe"/>
        <w:numPr>
          <w:ilvl w:val="0"/>
          <w:numId w:val="146"/>
        </w:numPr>
        <w:tabs>
          <w:tab w:val="clear" w:pos="4201"/>
          <w:tab w:val="clear" w:pos="9298"/>
        </w:tabs>
        <w:ind w:firstLineChars="0"/>
        <w:rPr>
          <w:rFonts w:ascii="Times New Roman"/>
          <w:szCs w:val="21"/>
        </w:rPr>
      </w:pPr>
      <w:r w:rsidRPr="00706924">
        <w:rPr>
          <w:rFonts w:ascii="Times New Roman"/>
          <w:szCs w:val="21"/>
        </w:rPr>
        <w:t>知识管理应为其</w:t>
      </w:r>
      <w:r w:rsidR="0048190E">
        <w:rPr>
          <w:rFonts w:ascii="Times New Roman" w:hint="eastAsia"/>
          <w:szCs w:val="21"/>
        </w:rPr>
        <w:t>他</w:t>
      </w:r>
      <w:r w:rsidRPr="00706924">
        <w:rPr>
          <w:rFonts w:ascii="Times New Roman"/>
          <w:szCs w:val="21"/>
        </w:rPr>
        <w:t>过程提供知识；</w:t>
      </w:r>
    </w:p>
    <w:p w14:paraId="7EE3B87C" w14:textId="77777777" w:rsidR="0069027D" w:rsidRPr="00706924" w:rsidRDefault="0069027D" w:rsidP="00C2454F">
      <w:pPr>
        <w:pStyle w:val="Heading3"/>
        <w:numPr>
          <w:ilvl w:val="2"/>
          <w:numId w:val="176"/>
        </w:numPr>
        <w:spacing w:before="156" w:after="156"/>
        <w:rPr>
          <w:rFonts w:ascii="Times New Roman" w:hAnsi="Times New Roman"/>
        </w:rPr>
      </w:pPr>
      <w:r w:rsidRPr="00706924">
        <w:rPr>
          <w:rFonts w:ascii="Times New Roman" w:hAnsi="Times New Roman"/>
        </w:rPr>
        <w:t>必要的交互数据</w:t>
      </w:r>
    </w:p>
    <w:p w14:paraId="01295ECB" w14:textId="27D0204F" w:rsidR="0069027D" w:rsidRPr="00706924" w:rsidRDefault="0069027D" w:rsidP="0048190E">
      <w:pPr>
        <w:pStyle w:val="afe"/>
        <w:tabs>
          <w:tab w:val="clear" w:pos="4201"/>
          <w:tab w:val="clear" w:pos="9298"/>
        </w:tabs>
        <w:ind w:firstLineChars="0"/>
        <w:rPr>
          <w:rFonts w:ascii="Times New Roman"/>
          <w:szCs w:val="21"/>
        </w:rPr>
      </w:pPr>
      <w:r w:rsidRPr="00706924">
        <w:rPr>
          <w:rFonts w:ascii="Times New Roman"/>
          <w:szCs w:val="21"/>
        </w:rPr>
        <w:t>知识管理与决策管理之间的交互数据，应包括</w:t>
      </w:r>
      <w:r w:rsidR="0048190E">
        <w:rPr>
          <w:rFonts w:ascii="Times New Roman" w:hint="eastAsia"/>
          <w:szCs w:val="21"/>
        </w:rPr>
        <w:t>：</w:t>
      </w:r>
    </w:p>
    <w:p w14:paraId="2B2651F6" w14:textId="76745089" w:rsidR="0069027D" w:rsidRPr="00706924" w:rsidRDefault="0069027D" w:rsidP="00C2454F">
      <w:pPr>
        <w:pStyle w:val="afe"/>
        <w:numPr>
          <w:ilvl w:val="0"/>
          <w:numId w:val="145"/>
        </w:numPr>
        <w:tabs>
          <w:tab w:val="clear" w:pos="4201"/>
          <w:tab w:val="clear" w:pos="9298"/>
        </w:tabs>
        <w:ind w:firstLineChars="0"/>
        <w:rPr>
          <w:rFonts w:ascii="Times New Roman"/>
          <w:szCs w:val="21"/>
        </w:rPr>
      </w:pPr>
      <w:r w:rsidRPr="00706924">
        <w:rPr>
          <w:rFonts w:ascii="Times New Roman"/>
          <w:szCs w:val="21"/>
        </w:rPr>
        <w:t>知识数量</w:t>
      </w:r>
      <w:r w:rsidR="0048190E">
        <w:rPr>
          <w:rFonts w:ascii="Times New Roman" w:hint="eastAsia"/>
          <w:szCs w:val="21"/>
        </w:rPr>
        <w:t>；</w:t>
      </w:r>
    </w:p>
    <w:p w14:paraId="78231764" w14:textId="67428FCD" w:rsidR="0069027D" w:rsidRPr="00706924" w:rsidRDefault="0069027D" w:rsidP="00C2454F">
      <w:pPr>
        <w:pStyle w:val="afe"/>
        <w:numPr>
          <w:ilvl w:val="0"/>
          <w:numId w:val="145"/>
        </w:numPr>
        <w:tabs>
          <w:tab w:val="clear" w:pos="4201"/>
          <w:tab w:val="clear" w:pos="9298"/>
        </w:tabs>
        <w:ind w:firstLineChars="0"/>
        <w:rPr>
          <w:rFonts w:ascii="Times New Roman"/>
          <w:szCs w:val="21"/>
        </w:rPr>
      </w:pPr>
      <w:r w:rsidRPr="00706924">
        <w:rPr>
          <w:rFonts w:ascii="Times New Roman"/>
          <w:szCs w:val="21"/>
        </w:rPr>
        <w:t>知识访问量</w:t>
      </w:r>
      <w:r w:rsidR="0048190E">
        <w:rPr>
          <w:rFonts w:ascii="Times New Roman" w:hint="eastAsia"/>
          <w:szCs w:val="21"/>
        </w:rPr>
        <w:t>；</w:t>
      </w:r>
    </w:p>
    <w:p w14:paraId="7545588A" w14:textId="7F93AB39" w:rsidR="0069027D" w:rsidRPr="00706924" w:rsidRDefault="0069027D" w:rsidP="00C2454F">
      <w:pPr>
        <w:pStyle w:val="afe"/>
        <w:numPr>
          <w:ilvl w:val="0"/>
          <w:numId w:val="145"/>
        </w:numPr>
        <w:tabs>
          <w:tab w:val="clear" w:pos="4201"/>
          <w:tab w:val="clear" w:pos="9298"/>
        </w:tabs>
        <w:ind w:firstLineChars="0"/>
        <w:rPr>
          <w:rFonts w:ascii="Times New Roman"/>
          <w:szCs w:val="21"/>
        </w:rPr>
      </w:pPr>
      <w:r w:rsidRPr="00706924">
        <w:rPr>
          <w:rFonts w:ascii="Times New Roman"/>
          <w:szCs w:val="21"/>
        </w:rPr>
        <w:t>日均访问次数</w:t>
      </w:r>
      <w:r w:rsidR="0048190E">
        <w:rPr>
          <w:rFonts w:ascii="Times New Roman" w:hint="eastAsia"/>
          <w:szCs w:val="21"/>
        </w:rPr>
        <w:t>；</w:t>
      </w:r>
    </w:p>
    <w:p w14:paraId="00629C73" w14:textId="5F1C9E4B" w:rsidR="0069027D" w:rsidRPr="00706924" w:rsidRDefault="0069027D" w:rsidP="00C2454F">
      <w:pPr>
        <w:pStyle w:val="afe"/>
        <w:numPr>
          <w:ilvl w:val="0"/>
          <w:numId w:val="145"/>
        </w:numPr>
        <w:tabs>
          <w:tab w:val="clear" w:pos="4201"/>
          <w:tab w:val="clear" w:pos="9298"/>
        </w:tabs>
        <w:ind w:firstLineChars="0"/>
        <w:rPr>
          <w:rFonts w:ascii="Times New Roman"/>
          <w:szCs w:val="21"/>
        </w:rPr>
      </w:pPr>
      <w:r w:rsidRPr="00706924">
        <w:rPr>
          <w:rFonts w:ascii="Times New Roman"/>
          <w:szCs w:val="21"/>
        </w:rPr>
        <w:t>知识增长率（按月，按周）</w:t>
      </w:r>
      <w:r w:rsidR="0048190E">
        <w:rPr>
          <w:rFonts w:ascii="Times New Roman" w:hint="eastAsia"/>
          <w:szCs w:val="21"/>
        </w:rPr>
        <w:t>；</w:t>
      </w:r>
    </w:p>
    <w:p w14:paraId="6218940F" w14:textId="67F1955C" w:rsidR="0069027D" w:rsidRPr="00706924" w:rsidRDefault="0069027D" w:rsidP="00C2454F">
      <w:pPr>
        <w:pStyle w:val="afe"/>
        <w:numPr>
          <w:ilvl w:val="0"/>
          <w:numId w:val="145"/>
        </w:numPr>
        <w:tabs>
          <w:tab w:val="clear" w:pos="4201"/>
          <w:tab w:val="clear" w:pos="9298"/>
        </w:tabs>
        <w:ind w:firstLineChars="0"/>
        <w:rPr>
          <w:rFonts w:ascii="Times New Roman"/>
          <w:szCs w:val="21"/>
        </w:rPr>
      </w:pPr>
      <w:r w:rsidRPr="00706924">
        <w:rPr>
          <w:rFonts w:ascii="Times New Roman"/>
          <w:szCs w:val="21"/>
        </w:rPr>
        <w:t>问题转化知识比例</w:t>
      </w:r>
      <w:r w:rsidR="0048190E">
        <w:rPr>
          <w:rFonts w:ascii="Times New Roman" w:hint="eastAsia"/>
          <w:szCs w:val="21"/>
        </w:rPr>
        <w:t>；</w:t>
      </w:r>
    </w:p>
    <w:p w14:paraId="63F4EAB3" w14:textId="39FBDCC3" w:rsidR="0069027D" w:rsidRPr="00706924" w:rsidRDefault="0069027D" w:rsidP="00C2454F">
      <w:pPr>
        <w:pStyle w:val="afe"/>
        <w:numPr>
          <w:ilvl w:val="0"/>
          <w:numId w:val="145"/>
        </w:numPr>
        <w:tabs>
          <w:tab w:val="clear" w:pos="4201"/>
          <w:tab w:val="clear" w:pos="9298"/>
        </w:tabs>
        <w:ind w:firstLineChars="0"/>
        <w:rPr>
          <w:rFonts w:ascii="Times New Roman"/>
          <w:szCs w:val="21"/>
        </w:rPr>
      </w:pPr>
      <w:r w:rsidRPr="00706924">
        <w:rPr>
          <w:rFonts w:ascii="Times New Roman"/>
          <w:szCs w:val="21"/>
        </w:rPr>
        <w:t>事件转化知识比例</w:t>
      </w:r>
      <w:r w:rsidR="0048190E">
        <w:rPr>
          <w:rFonts w:ascii="Times New Roman" w:hint="eastAsia"/>
          <w:szCs w:val="21"/>
        </w:rPr>
        <w:t>。</w:t>
      </w:r>
    </w:p>
    <w:p w14:paraId="45DCC8CB" w14:textId="77777777" w:rsidR="00591FDB" w:rsidRPr="00706924" w:rsidRDefault="00C06016" w:rsidP="00C2454F">
      <w:pPr>
        <w:pStyle w:val="Heading1"/>
        <w:numPr>
          <w:ilvl w:val="0"/>
          <w:numId w:val="176"/>
        </w:numPr>
        <w:spacing w:before="156" w:after="156"/>
      </w:pPr>
      <w:bookmarkStart w:id="54" w:name="_Toc224946145"/>
      <w:r w:rsidRPr="00706924">
        <w:t>决策支撑技术要求</w:t>
      </w:r>
      <w:bookmarkEnd w:id="54"/>
    </w:p>
    <w:p w14:paraId="420FDF93" w14:textId="77777777" w:rsidR="00591FDB" w:rsidRPr="00706924" w:rsidRDefault="00C06016" w:rsidP="00C2454F">
      <w:pPr>
        <w:pStyle w:val="Heading2"/>
        <w:numPr>
          <w:ilvl w:val="1"/>
          <w:numId w:val="176"/>
        </w:numPr>
        <w:spacing w:before="156" w:after="156"/>
      </w:pPr>
      <w:r w:rsidRPr="00706924">
        <w:t>目的</w:t>
      </w:r>
    </w:p>
    <w:p w14:paraId="7600DD58" w14:textId="77777777" w:rsidR="00591FDB" w:rsidRPr="00706924" w:rsidRDefault="00C06016" w:rsidP="00591FDB">
      <w:pPr>
        <w:pStyle w:val="afe"/>
        <w:rPr>
          <w:rFonts w:ascii="Times New Roman"/>
        </w:rPr>
      </w:pPr>
      <w:r w:rsidRPr="00706924">
        <w:rPr>
          <w:rFonts w:ascii="Times New Roman"/>
        </w:rPr>
        <w:t>决策支撑提供对服务运营水平和服务运营要素的分析数据，支持服务管理决策。</w:t>
      </w:r>
    </w:p>
    <w:p w14:paraId="1A387C19" w14:textId="77777777" w:rsidR="00591FDB" w:rsidRPr="00706924" w:rsidRDefault="00C06016" w:rsidP="00C2454F">
      <w:pPr>
        <w:pStyle w:val="Heading2"/>
        <w:numPr>
          <w:ilvl w:val="1"/>
          <w:numId w:val="176"/>
        </w:numPr>
        <w:spacing w:before="156" w:after="156"/>
      </w:pPr>
      <w:r w:rsidRPr="00706924">
        <w:t>服务运营水平分析</w:t>
      </w:r>
    </w:p>
    <w:p w14:paraId="03FD79C4" w14:textId="77777777" w:rsidR="00591FDB" w:rsidRPr="00706924" w:rsidRDefault="00C06016" w:rsidP="00712897">
      <w:pPr>
        <w:pStyle w:val="afe"/>
        <w:rPr>
          <w:rFonts w:ascii="Times New Roman"/>
        </w:rPr>
      </w:pPr>
      <w:r w:rsidRPr="00706924">
        <w:rPr>
          <w:rFonts w:ascii="Times New Roman"/>
        </w:rPr>
        <w:t>服务运营水平分析从服务满意度、服务运营成本、服务运营效率、服务运营能力和服务运营风险五个方面衡量信息技术服务运营的效果。</w:t>
      </w:r>
    </w:p>
    <w:p w14:paraId="2E350DE6" w14:textId="77777777" w:rsidR="00591FDB" w:rsidRPr="00706924" w:rsidRDefault="00C06016" w:rsidP="00C2454F">
      <w:pPr>
        <w:pStyle w:val="Heading3"/>
        <w:numPr>
          <w:ilvl w:val="2"/>
          <w:numId w:val="176"/>
        </w:numPr>
        <w:spacing w:before="156" w:after="156"/>
        <w:rPr>
          <w:rFonts w:ascii="Times New Roman" w:hAnsi="Times New Roman"/>
        </w:rPr>
      </w:pPr>
      <w:r w:rsidRPr="00706924">
        <w:rPr>
          <w:rFonts w:ascii="Times New Roman" w:hAnsi="Times New Roman"/>
        </w:rPr>
        <w:t>服务满意度</w:t>
      </w:r>
    </w:p>
    <w:p w14:paraId="44630526" w14:textId="77777777" w:rsidR="00712897" w:rsidRPr="00706924" w:rsidRDefault="00C06016" w:rsidP="00AE73B9">
      <w:pPr>
        <w:pStyle w:val="afe"/>
        <w:rPr>
          <w:rFonts w:ascii="Times New Roman"/>
        </w:rPr>
      </w:pPr>
      <w:r w:rsidRPr="00706924">
        <w:rPr>
          <w:rFonts w:ascii="Times New Roman"/>
        </w:rPr>
        <w:t>组织在服务满意度分析方面完成如下技术要求：</w:t>
      </w:r>
    </w:p>
    <w:p w14:paraId="25C95F6B" w14:textId="77777777" w:rsidR="00591FDB" w:rsidRPr="00706924" w:rsidRDefault="00C06016" w:rsidP="008934EC">
      <w:pPr>
        <w:numPr>
          <w:ilvl w:val="0"/>
          <w:numId w:val="38"/>
        </w:numPr>
        <w:tabs>
          <w:tab w:val="left" w:pos="400"/>
          <w:tab w:val="left" w:pos="1196"/>
          <w:tab w:val="left" w:pos="2442"/>
        </w:tabs>
        <w:autoSpaceDE w:val="0"/>
        <w:autoSpaceDN w:val="0"/>
        <w:adjustRightInd w:val="0"/>
        <w:jc w:val="left"/>
        <w:rPr>
          <w:kern w:val="0"/>
          <w:szCs w:val="21"/>
        </w:rPr>
      </w:pPr>
      <w:r w:rsidRPr="00706924">
        <w:rPr>
          <w:kern w:val="0"/>
          <w:szCs w:val="21"/>
        </w:rPr>
        <w:t>统计服务台的服务效率，效率衡量指标包括：</w:t>
      </w:r>
    </w:p>
    <w:p w14:paraId="395E52D4" w14:textId="77777777" w:rsidR="00591FDB" w:rsidRPr="00706924" w:rsidRDefault="00C06016" w:rsidP="008934EC">
      <w:pPr>
        <w:pStyle w:val="NormalIndent"/>
        <w:numPr>
          <w:ilvl w:val="2"/>
          <w:numId w:val="91"/>
        </w:numPr>
        <w:ind w:firstLineChars="0"/>
        <w:rPr>
          <w:rFonts w:ascii="Times New Roman" w:hAnsi="Times New Roman"/>
          <w:szCs w:val="21"/>
        </w:rPr>
      </w:pPr>
      <w:r w:rsidRPr="00706924">
        <w:rPr>
          <w:rFonts w:ascii="Times New Roman" w:hAnsi="Times New Roman"/>
          <w:szCs w:val="21"/>
        </w:rPr>
        <w:t>服务台解决率，客户向服务台提交请求，服务台直接予以实质性响应并解决关闭服务请求的数量与服务请求总量之比</w:t>
      </w:r>
      <w:r w:rsidR="00CC299D" w:rsidRPr="00706924">
        <w:rPr>
          <w:rFonts w:ascii="Times New Roman" w:hAnsi="Times New Roman"/>
          <w:szCs w:val="21"/>
        </w:rPr>
        <w:t>（与附录</w:t>
      </w:r>
      <w:r w:rsidR="00CC299D" w:rsidRPr="00706924">
        <w:rPr>
          <w:rFonts w:ascii="Times New Roman" w:hAnsi="Times New Roman"/>
          <w:szCs w:val="21"/>
        </w:rPr>
        <w:t>B</w:t>
      </w:r>
      <w:r w:rsidR="00CC299D" w:rsidRPr="00706924">
        <w:rPr>
          <w:rFonts w:ascii="Times New Roman" w:hAnsi="Times New Roman"/>
          <w:szCs w:val="21"/>
        </w:rPr>
        <w:t>一致化）</w:t>
      </w:r>
      <w:r w:rsidRPr="00706924">
        <w:rPr>
          <w:rFonts w:ascii="Times New Roman" w:hAnsi="Times New Roman"/>
          <w:szCs w:val="21"/>
        </w:rPr>
        <w:t>；</w:t>
      </w:r>
    </w:p>
    <w:p w14:paraId="729C6960" w14:textId="77777777" w:rsidR="00591FDB" w:rsidRPr="00706924" w:rsidRDefault="00C06016" w:rsidP="008934EC">
      <w:pPr>
        <w:pStyle w:val="NormalIndent"/>
        <w:numPr>
          <w:ilvl w:val="2"/>
          <w:numId w:val="91"/>
        </w:numPr>
        <w:ind w:firstLineChars="0"/>
        <w:rPr>
          <w:rFonts w:ascii="Times New Roman" w:hAnsi="Times New Roman"/>
          <w:szCs w:val="21"/>
        </w:rPr>
      </w:pPr>
      <w:r w:rsidRPr="00706924">
        <w:rPr>
          <w:rFonts w:ascii="Times New Roman" w:hAnsi="Times New Roman"/>
          <w:szCs w:val="21"/>
        </w:rPr>
        <w:t>服务台呼叫处理平均时长，服务台接受客户呼叫的平均接续时间；</w:t>
      </w:r>
    </w:p>
    <w:p w14:paraId="75838A52" w14:textId="77777777" w:rsidR="00591FDB" w:rsidRPr="00706924" w:rsidRDefault="00C06016" w:rsidP="008934EC">
      <w:pPr>
        <w:pStyle w:val="NormalIndent"/>
        <w:numPr>
          <w:ilvl w:val="2"/>
          <w:numId w:val="91"/>
        </w:numPr>
        <w:ind w:firstLineChars="0"/>
        <w:rPr>
          <w:rFonts w:ascii="Times New Roman" w:hAnsi="Times New Roman"/>
          <w:szCs w:val="21"/>
        </w:rPr>
      </w:pPr>
      <w:r w:rsidRPr="00706924">
        <w:rPr>
          <w:rFonts w:ascii="Times New Roman" w:hAnsi="Times New Roman"/>
          <w:szCs w:val="21"/>
        </w:rPr>
        <w:t>服务台呼叫处理最大时长，服务台接受客户呼叫的最大接续时间。</w:t>
      </w:r>
    </w:p>
    <w:p w14:paraId="525E7522" w14:textId="77777777" w:rsidR="00591FDB" w:rsidRPr="00706924" w:rsidRDefault="00C06016" w:rsidP="008934EC">
      <w:pPr>
        <w:numPr>
          <w:ilvl w:val="0"/>
          <w:numId w:val="38"/>
        </w:numPr>
        <w:tabs>
          <w:tab w:val="left" w:pos="400"/>
          <w:tab w:val="left" w:pos="1196"/>
          <w:tab w:val="left" w:pos="2442"/>
        </w:tabs>
        <w:autoSpaceDE w:val="0"/>
        <w:autoSpaceDN w:val="0"/>
        <w:adjustRightInd w:val="0"/>
        <w:jc w:val="left"/>
        <w:rPr>
          <w:kern w:val="0"/>
          <w:szCs w:val="21"/>
        </w:rPr>
      </w:pPr>
      <w:r w:rsidRPr="00706924">
        <w:rPr>
          <w:kern w:val="0"/>
          <w:szCs w:val="21"/>
        </w:rPr>
        <w:t>对客户服务体验做出评价，评价内容包括：</w:t>
      </w:r>
    </w:p>
    <w:p w14:paraId="0CC0713F" w14:textId="77777777" w:rsidR="00591FDB" w:rsidRPr="00706924" w:rsidRDefault="00C06016" w:rsidP="008934EC">
      <w:pPr>
        <w:pStyle w:val="a5"/>
        <w:numPr>
          <w:ilvl w:val="1"/>
          <w:numId w:val="83"/>
        </w:numPr>
        <w:ind w:left="1305" w:hanging="454"/>
        <w:rPr>
          <w:rFonts w:ascii="Times New Roman"/>
        </w:rPr>
      </w:pPr>
      <w:r w:rsidRPr="00706924">
        <w:rPr>
          <w:rFonts w:ascii="Times New Roman"/>
        </w:rPr>
        <w:t>统计服务请求平均响应时长，从提交服务请求到服务组织对请求做出实质性响应的时间间隔；</w:t>
      </w:r>
    </w:p>
    <w:p w14:paraId="4DC533D6" w14:textId="77777777" w:rsidR="00591FDB" w:rsidRPr="00706924" w:rsidRDefault="00C06016" w:rsidP="008934EC">
      <w:pPr>
        <w:pStyle w:val="a5"/>
        <w:numPr>
          <w:ilvl w:val="1"/>
          <w:numId w:val="83"/>
        </w:numPr>
        <w:ind w:left="1305" w:hanging="454"/>
        <w:rPr>
          <w:rFonts w:ascii="Times New Roman"/>
        </w:rPr>
      </w:pPr>
      <w:r w:rsidRPr="00706924">
        <w:rPr>
          <w:rFonts w:ascii="Times New Roman"/>
        </w:rPr>
        <w:t>统计服务请求平均解决时长，从提交服务请求到请求处理结束的时间间隔；</w:t>
      </w:r>
    </w:p>
    <w:p w14:paraId="21626A31" w14:textId="77777777" w:rsidR="00591FDB" w:rsidRPr="00706924" w:rsidRDefault="00C06016" w:rsidP="008934EC">
      <w:pPr>
        <w:pStyle w:val="a5"/>
        <w:numPr>
          <w:ilvl w:val="1"/>
          <w:numId w:val="83"/>
        </w:numPr>
        <w:ind w:left="1305" w:hanging="454"/>
        <w:rPr>
          <w:rFonts w:ascii="Times New Roman"/>
        </w:rPr>
      </w:pPr>
      <w:r w:rsidRPr="00706924">
        <w:rPr>
          <w:rFonts w:ascii="Times New Roman"/>
        </w:rPr>
        <w:lastRenderedPageBreak/>
        <w:t>统计服务请求平均转接次数，服务请求在处理过程中被转接的次数。</w:t>
      </w:r>
    </w:p>
    <w:p w14:paraId="57909E49" w14:textId="55F563D8" w:rsidR="00591FDB" w:rsidRPr="00706924" w:rsidRDefault="00C06016" w:rsidP="008934EC">
      <w:pPr>
        <w:numPr>
          <w:ilvl w:val="0"/>
          <w:numId w:val="38"/>
        </w:numPr>
        <w:tabs>
          <w:tab w:val="left" w:pos="400"/>
          <w:tab w:val="left" w:pos="1196"/>
          <w:tab w:val="left" w:pos="2442"/>
        </w:tabs>
        <w:autoSpaceDE w:val="0"/>
        <w:autoSpaceDN w:val="0"/>
        <w:adjustRightInd w:val="0"/>
        <w:jc w:val="left"/>
        <w:rPr>
          <w:kern w:val="0"/>
          <w:szCs w:val="21"/>
        </w:rPr>
      </w:pPr>
      <w:r w:rsidRPr="00706924">
        <w:rPr>
          <w:kern w:val="0"/>
          <w:szCs w:val="21"/>
        </w:rPr>
        <w:t>定期调查总体客户满意度，通过客户满意度调查</w:t>
      </w:r>
      <w:r w:rsidR="00CF14FD">
        <w:rPr>
          <w:kern w:val="0"/>
          <w:szCs w:val="21"/>
        </w:rPr>
        <w:t>获得的满意度相关数据，是最终评判客户对服务组织整体满意度的数据</w:t>
      </w:r>
      <w:r w:rsidR="00CF14FD">
        <w:rPr>
          <w:rFonts w:hint="eastAsia"/>
          <w:kern w:val="0"/>
          <w:szCs w:val="21"/>
        </w:rPr>
        <w:t>。</w:t>
      </w:r>
    </w:p>
    <w:p w14:paraId="6215311B" w14:textId="5FE25D56" w:rsidR="00591FDB" w:rsidRPr="00706924" w:rsidRDefault="00C06016" w:rsidP="008934EC">
      <w:pPr>
        <w:numPr>
          <w:ilvl w:val="0"/>
          <w:numId w:val="38"/>
        </w:numPr>
        <w:tabs>
          <w:tab w:val="left" w:pos="400"/>
          <w:tab w:val="left" w:pos="1196"/>
          <w:tab w:val="left" w:pos="2442"/>
        </w:tabs>
        <w:autoSpaceDE w:val="0"/>
        <w:autoSpaceDN w:val="0"/>
        <w:adjustRightInd w:val="0"/>
        <w:jc w:val="left"/>
        <w:rPr>
          <w:kern w:val="0"/>
          <w:szCs w:val="21"/>
        </w:rPr>
      </w:pPr>
      <w:r w:rsidRPr="00706924">
        <w:rPr>
          <w:kern w:val="0"/>
          <w:szCs w:val="21"/>
        </w:rPr>
        <w:t>统计服务台呼叫处理最大时长，服务台</w:t>
      </w:r>
      <w:r w:rsidR="00CF14FD">
        <w:rPr>
          <w:kern w:val="0"/>
          <w:szCs w:val="21"/>
        </w:rPr>
        <w:t>接受客户呼叫的最大接续时间</w:t>
      </w:r>
      <w:r w:rsidR="00CF14FD">
        <w:rPr>
          <w:rFonts w:hint="eastAsia"/>
          <w:kern w:val="0"/>
          <w:szCs w:val="21"/>
        </w:rPr>
        <w:t>。</w:t>
      </w:r>
    </w:p>
    <w:p w14:paraId="6209C9CC" w14:textId="2312B985" w:rsidR="00591FDB" w:rsidRPr="00706924" w:rsidRDefault="00CF14FD" w:rsidP="008934EC">
      <w:pPr>
        <w:numPr>
          <w:ilvl w:val="0"/>
          <w:numId w:val="38"/>
        </w:numPr>
        <w:tabs>
          <w:tab w:val="left" w:pos="400"/>
          <w:tab w:val="left" w:pos="2442"/>
        </w:tabs>
        <w:autoSpaceDE w:val="0"/>
        <w:autoSpaceDN w:val="0"/>
        <w:adjustRightInd w:val="0"/>
        <w:jc w:val="left"/>
        <w:rPr>
          <w:kern w:val="0"/>
          <w:szCs w:val="21"/>
        </w:rPr>
      </w:pPr>
      <w:r>
        <w:rPr>
          <w:kern w:val="0"/>
          <w:szCs w:val="21"/>
        </w:rPr>
        <w:t>统计服务请求平均转接次数，服务请求在处理过程中被转接的次数</w:t>
      </w:r>
      <w:r>
        <w:rPr>
          <w:rFonts w:hint="eastAsia"/>
          <w:kern w:val="0"/>
          <w:szCs w:val="21"/>
        </w:rPr>
        <w:t>。</w:t>
      </w:r>
    </w:p>
    <w:p w14:paraId="2C8F9404" w14:textId="77777777" w:rsidR="00591FDB" w:rsidRPr="00706924" w:rsidRDefault="00C06016" w:rsidP="008934EC">
      <w:pPr>
        <w:numPr>
          <w:ilvl w:val="0"/>
          <w:numId w:val="38"/>
        </w:numPr>
        <w:tabs>
          <w:tab w:val="left" w:pos="400"/>
          <w:tab w:val="left" w:pos="1196"/>
          <w:tab w:val="left" w:pos="2442"/>
        </w:tabs>
        <w:autoSpaceDE w:val="0"/>
        <w:autoSpaceDN w:val="0"/>
        <w:adjustRightInd w:val="0"/>
        <w:jc w:val="left"/>
        <w:rPr>
          <w:kern w:val="0"/>
          <w:szCs w:val="21"/>
        </w:rPr>
      </w:pPr>
      <w:r w:rsidRPr="00706924">
        <w:rPr>
          <w:kern w:val="0"/>
          <w:szCs w:val="21"/>
        </w:rPr>
        <w:t>统计每个客户服务请求关闭后调查客户对与服务过程的满意度。</w:t>
      </w:r>
    </w:p>
    <w:p w14:paraId="1B2E2F6D" w14:textId="77777777" w:rsidR="00591FDB" w:rsidRPr="00706924" w:rsidRDefault="00C06016" w:rsidP="00C2454F">
      <w:pPr>
        <w:pStyle w:val="Heading3"/>
        <w:numPr>
          <w:ilvl w:val="2"/>
          <w:numId w:val="176"/>
        </w:numPr>
        <w:spacing w:before="156" w:after="156"/>
        <w:rPr>
          <w:rFonts w:ascii="Times New Roman" w:hAnsi="Times New Roman"/>
        </w:rPr>
      </w:pPr>
      <w:r w:rsidRPr="00706924">
        <w:rPr>
          <w:rFonts w:ascii="Times New Roman" w:hAnsi="Times New Roman"/>
        </w:rPr>
        <w:t>服务运营成本</w:t>
      </w:r>
    </w:p>
    <w:p w14:paraId="55DE377F" w14:textId="02610AA9" w:rsidR="004F5CC9" w:rsidRPr="00706924" w:rsidRDefault="00C06016" w:rsidP="004F5CC9">
      <w:pPr>
        <w:pStyle w:val="afe"/>
        <w:rPr>
          <w:rFonts w:ascii="Times New Roman"/>
        </w:rPr>
      </w:pPr>
      <w:r w:rsidRPr="00706924">
        <w:rPr>
          <w:rFonts w:ascii="Times New Roman"/>
        </w:rPr>
        <w:t>组织在服务运营成本分析方面完成如下技术要求：</w:t>
      </w:r>
    </w:p>
    <w:p w14:paraId="4903E73E" w14:textId="77777777" w:rsidR="00591FDB" w:rsidRPr="00706924" w:rsidRDefault="00C06016" w:rsidP="008934EC">
      <w:pPr>
        <w:numPr>
          <w:ilvl w:val="0"/>
          <w:numId w:val="39"/>
        </w:numPr>
        <w:tabs>
          <w:tab w:val="left" w:pos="400"/>
          <w:tab w:val="left" w:pos="1196"/>
          <w:tab w:val="left" w:pos="2442"/>
        </w:tabs>
        <w:autoSpaceDE w:val="0"/>
        <w:autoSpaceDN w:val="0"/>
        <w:adjustRightInd w:val="0"/>
        <w:jc w:val="left"/>
        <w:rPr>
          <w:kern w:val="0"/>
          <w:szCs w:val="21"/>
        </w:rPr>
      </w:pPr>
      <w:r w:rsidRPr="00706924">
        <w:rPr>
          <w:kern w:val="0"/>
          <w:szCs w:val="21"/>
        </w:rPr>
        <w:t>统计人员用工成本，包括薪酬、保险、差旅费用等；</w:t>
      </w:r>
    </w:p>
    <w:p w14:paraId="35CB02C7" w14:textId="77777777" w:rsidR="00591FDB" w:rsidRPr="00706924" w:rsidDel="00230550" w:rsidRDefault="00C06016" w:rsidP="008934EC">
      <w:pPr>
        <w:numPr>
          <w:ilvl w:val="0"/>
          <w:numId w:val="39"/>
        </w:numPr>
        <w:tabs>
          <w:tab w:val="left" w:pos="400"/>
          <w:tab w:val="left" w:pos="1196"/>
          <w:tab w:val="left" w:pos="2442"/>
        </w:tabs>
        <w:autoSpaceDE w:val="0"/>
        <w:autoSpaceDN w:val="0"/>
        <w:adjustRightInd w:val="0"/>
        <w:jc w:val="left"/>
        <w:rPr>
          <w:kern w:val="0"/>
          <w:szCs w:val="21"/>
        </w:rPr>
      </w:pPr>
      <w:r w:rsidRPr="00706924">
        <w:rPr>
          <w:kern w:val="0"/>
          <w:szCs w:val="21"/>
        </w:rPr>
        <w:t>统计人员培训成本；</w:t>
      </w:r>
    </w:p>
    <w:p w14:paraId="48364A2F" w14:textId="77777777" w:rsidR="00591FDB" w:rsidRPr="00706924" w:rsidRDefault="00C06016" w:rsidP="008934EC">
      <w:pPr>
        <w:numPr>
          <w:ilvl w:val="0"/>
          <w:numId w:val="39"/>
        </w:numPr>
        <w:tabs>
          <w:tab w:val="left" w:pos="400"/>
          <w:tab w:val="left" w:pos="1196"/>
          <w:tab w:val="left" w:pos="2442"/>
        </w:tabs>
        <w:autoSpaceDE w:val="0"/>
        <w:autoSpaceDN w:val="0"/>
        <w:adjustRightInd w:val="0"/>
        <w:jc w:val="left"/>
        <w:rPr>
          <w:kern w:val="0"/>
          <w:szCs w:val="21"/>
        </w:rPr>
      </w:pPr>
      <w:r w:rsidRPr="00706924">
        <w:rPr>
          <w:kern w:val="0"/>
          <w:szCs w:val="21"/>
        </w:rPr>
        <w:t>统计服务环境中所需</w:t>
      </w:r>
      <w:r w:rsidRPr="00706924">
        <w:rPr>
          <w:kern w:val="0"/>
          <w:szCs w:val="21"/>
        </w:rPr>
        <w:t>IT</w:t>
      </w:r>
      <w:r w:rsidRPr="00706924">
        <w:rPr>
          <w:kern w:val="0"/>
          <w:szCs w:val="21"/>
        </w:rPr>
        <w:t>设备成本；</w:t>
      </w:r>
    </w:p>
    <w:p w14:paraId="65C8C843" w14:textId="77777777" w:rsidR="00591FDB" w:rsidRPr="00706924" w:rsidRDefault="00C06016" w:rsidP="008934EC">
      <w:pPr>
        <w:numPr>
          <w:ilvl w:val="0"/>
          <w:numId w:val="39"/>
        </w:numPr>
        <w:tabs>
          <w:tab w:val="left" w:pos="400"/>
          <w:tab w:val="left" w:pos="1196"/>
          <w:tab w:val="left" w:pos="2442"/>
        </w:tabs>
        <w:autoSpaceDE w:val="0"/>
        <w:autoSpaceDN w:val="0"/>
        <w:adjustRightInd w:val="0"/>
        <w:jc w:val="left"/>
        <w:rPr>
          <w:kern w:val="0"/>
          <w:szCs w:val="21"/>
        </w:rPr>
      </w:pPr>
      <w:r w:rsidRPr="00706924">
        <w:rPr>
          <w:kern w:val="0"/>
          <w:szCs w:val="21"/>
        </w:rPr>
        <w:t>统计服务环境中所需软件工具成本；</w:t>
      </w:r>
    </w:p>
    <w:p w14:paraId="62B78E5A" w14:textId="77777777" w:rsidR="00591FDB" w:rsidRPr="00706924" w:rsidRDefault="00C06016" w:rsidP="008934EC">
      <w:pPr>
        <w:numPr>
          <w:ilvl w:val="0"/>
          <w:numId w:val="39"/>
        </w:numPr>
        <w:tabs>
          <w:tab w:val="left" w:pos="400"/>
          <w:tab w:val="left" w:pos="1196"/>
          <w:tab w:val="left" w:pos="2442"/>
        </w:tabs>
        <w:autoSpaceDE w:val="0"/>
        <w:autoSpaceDN w:val="0"/>
        <w:adjustRightInd w:val="0"/>
        <w:jc w:val="left"/>
        <w:rPr>
          <w:kern w:val="0"/>
          <w:szCs w:val="21"/>
        </w:rPr>
      </w:pPr>
      <w:r w:rsidRPr="00706924">
        <w:rPr>
          <w:kern w:val="0"/>
          <w:szCs w:val="21"/>
        </w:rPr>
        <w:t>统计服务所需办公设施成本；</w:t>
      </w:r>
    </w:p>
    <w:p w14:paraId="36DCEEA2" w14:textId="77777777" w:rsidR="00591FDB" w:rsidRPr="00706924" w:rsidRDefault="00C06016" w:rsidP="008934EC">
      <w:pPr>
        <w:numPr>
          <w:ilvl w:val="0"/>
          <w:numId w:val="39"/>
        </w:numPr>
        <w:tabs>
          <w:tab w:val="left" w:pos="400"/>
          <w:tab w:val="left" w:pos="1196"/>
          <w:tab w:val="left" w:pos="2442"/>
        </w:tabs>
        <w:autoSpaceDE w:val="0"/>
        <w:autoSpaceDN w:val="0"/>
        <w:adjustRightInd w:val="0"/>
        <w:jc w:val="left"/>
        <w:rPr>
          <w:kern w:val="0"/>
          <w:szCs w:val="21"/>
        </w:rPr>
      </w:pPr>
      <w:r w:rsidRPr="00706924">
        <w:rPr>
          <w:kern w:val="0"/>
          <w:szCs w:val="21"/>
        </w:rPr>
        <w:t>统计外包或分包成本，成本分类包括：</w:t>
      </w:r>
    </w:p>
    <w:p w14:paraId="54BB91D2" w14:textId="77777777" w:rsidR="00591FDB" w:rsidRPr="00706924" w:rsidRDefault="00C06016" w:rsidP="008934EC">
      <w:pPr>
        <w:pStyle w:val="a5"/>
        <w:numPr>
          <w:ilvl w:val="1"/>
          <w:numId w:val="92"/>
        </w:numPr>
        <w:rPr>
          <w:rFonts w:ascii="Times New Roman"/>
        </w:rPr>
      </w:pPr>
      <w:r w:rsidRPr="00706924">
        <w:rPr>
          <w:rFonts w:ascii="Times New Roman"/>
        </w:rPr>
        <w:t>人力外包成本；</w:t>
      </w:r>
    </w:p>
    <w:p w14:paraId="3AD5FE61" w14:textId="5C24454F" w:rsidR="00591FDB" w:rsidRPr="00706924" w:rsidRDefault="00C06016" w:rsidP="008934EC">
      <w:pPr>
        <w:pStyle w:val="a5"/>
        <w:numPr>
          <w:ilvl w:val="1"/>
          <w:numId w:val="92"/>
        </w:numPr>
        <w:rPr>
          <w:rFonts w:ascii="Times New Roman"/>
        </w:rPr>
      </w:pPr>
      <w:r w:rsidRPr="00706924">
        <w:rPr>
          <w:rFonts w:ascii="Times New Roman"/>
        </w:rPr>
        <w:t>技术外包成本</w:t>
      </w:r>
      <w:r w:rsidR="00870124">
        <w:rPr>
          <w:rFonts w:ascii="Times New Roman" w:hint="eastAsia"/>
        </w:rPr>
        <w:t>；</w:t>
      </w:r>
    </w:p>
    <w:p w14:paraId="3E8CA7F4" w14:textId="77777777" w:rsidR="00591FDB" w:rsidRPr="00706924" w:rsidRDefault="00C06016" w:rsidP="008934EC">
      <w:pPr>
        <w:numPr>
          <w:ilvl w:val="0"/>
          <w:numId w:val="39"/>
        </w:numPr>
        <w:tabs>
          <w:tab w:val="left" w:pos="400"/>
          <w:tab w:val="left" w:pos="1196"/>
          <w:tab w:val="left" w:pos="2442"/>
        </w:tabs>
        <w:autoSpaceDE w:val="0"/>
        <w:autoSpaceDN w:val="0"/>
        <w:adjustRightInd w:val="0"/>
        <w:jc w:val="left"/>
        <w:rPr>
          <w:kern w:val="0"/>
          <w:szCs w:val="21"/>
        </w:rPr>
      </w:pPr>
      <w:r w:rsidRPr="00706924">
        <w:rPr>
          <w:kern w:val="0"/>
          <w:szCs w:val="21"/>
        </w:rPr>
        <w:t>统计管理成本，成本分类包括：</w:t>
      </w:r>
    </w:p>
    <w:p w14:paraId="351417E1" w14:textId="77777777" w:rsidR="00591FDB" w:rsidRPr="00706924" w:rsidRDefault="00C06016" w:rsidP="008934EC">
      <w:pPr>
        <w:pStyle w:val="a5"/>
        <w:numPr>
          <w:ilvl w:val="1"/>
          <w:numId w:val="93"/>
        </w:numPr>
        <w:rPr>
          <w:rFonts w:ascii="Times New Roman"/>
        </w:rPr>
      </w:pPr>
      <w:r w:rsidRPr="00706924">
        <w:rPr>
          <w:rFonts w:ascii="Times New Roman"/>
        </w:rPr>
        <w:t>服务管理实践经验（</w:t>
      </w:r>
      <w:r w:rsidRPr="00706924">
        <w:rPr>
          <w:rFonts w:ascii="Times New Roman"/>
        </w:rPr>
        <w:t>Know-How</w:t>
      </w:r>
      <w:r w:rsidRPr="00706924">
        <w:rPr>
          <w:rFonts w:ascii="Times New Roman"/>
        </w:rPr>
        <w:t>）的获得成本；</w:t>
      </w:r>
    </w:p>
    <w:p w14:paraId="5EE4DD37" w14:textId="77777777" w:rsidR="00591FDB" w:rsidRPr="00706924" w:rsidRDefault="00C06016" w:rsidP="008934EC">
      <w:pPr>
        <w:pStyle w:val="a5"/>
        <w:numPr>
          <w:ilvl w:val="1"/>
          <w:numId w:val="93"/>
        </w:numPr>
        <w:rPr>
          <w:rFonts w:ascii="Times New Roman"/>
        </w:rPr>
      </w:pPr>
      <w:r w:rsidRPr="00706924">
        <w:rPr>
          <w:rFonts w:ascii="Times New Roman"/>
        </w:rPr>
        <w:t>人力资源管理成本。</w:t>
      </w:r>
    </w:p>
    <w:p w14:paraId="0D0775F4" w14:textId="77777777" w:rsidR="00591FDB" w:rsidRPr="00706924" w:rsidRDefault="00C06016" w:rsidP="00C2454F">
      <w:pPr>
        <w:pStyle w:val="Heading3"/>
        <w:numPr>
          <w:ilvl w:val="2"/>
          <w:numId w:val="176"/>
        </w:numPr>
        <w:spacing w:before="156" w:after="156"/>
        <w:rPr>
          <w:rFonts w:ascii="Times New Roman" w:hAnsi="Times New Roman"/>
        </w:rPr>
      </w:pPr>
      <w:r w:rsidRPr="00706924">
        <w:rPr>
          <w:rFonts w:ascii="Times New Roman" w:hAnsi="Times New Roman"/>
        </w:rPr>
        <w:t>服务运营效率</w:t>
      </w:r>
    </w:p>
    <w:p w14:paraId="7244C57D" w14:textId="77777777" w:rsidR="00507561" w:rsidRPr="00706924" w:rsidRDefault="00C06016" w:rsidP="00507561">
      <w:pPr>
        <w:pStyle w:val="afe"/>
        <w:rPr>
          <w:rFonts w:ascii="Times New Roman"/>
        </w:rPr>
      </w:pPr>
      <w:r w:rsidRPr="00706924">
        <w:rPr>
          <w:rFonts w:ascii="Times New Roman"/>
        </w:rPr>
        <w:t>组织在服务运营效率分析方面应完成如下技术要求：</w:t>
      </w:r>
    </w:p>
    <w:p w14:paraId="535940EC" w14:textId="77777777" w:rsidR="00591FDB" w:rsidRPr="00706924" w:rsidRDefault="00C06016" w:rsidP="008934EC">
      <w:pPr>
        <w:numPr>
          <w:ilvl w:val="1"/>
          <w:numId w:val="40"/>
        </w:numPr>
        <w:tabs>
          <w:tab w:val="left" w:pos="400"/>
          <w:tab w:val="left" w:pos="1196"/>
          <w:tab w:val="left" w:pos="2442"/>
        </w:tabs>
        <w:autoSpaceDE w:val="0"/>
        <w:autoSpaceDN w:val="0"/>
        <w:adjustRightInd w:val="0"/>
        <w:jc w:val="left"/>
        <w:rPr>
          <w:kern w:val="0"/>
          <w:szCs w:val="21"/>
        </w:rPr>
      </w:pPr>
      <w:r w:rsidRPr="00706924">
        <w:rPr>
          <w:kern w:val="0"/>
          <w:szCs w:val="21"/>
        </w:rPr>
        <w:t>统计服务级别协议违反情况，包括：</w:t>
      </w:r>
    </w:p>
    <w:p w14:paraId="221C88F5" w14:textId="77777777" w:rsidR="00591FDB" w:rsidRPr="00706924" w:rsidRDefault="00C06016" w:rsidP="008934EC">
      <w:pPr>
        <w:numPr>
          <w:ilvl w:val="2"/>
          <w:numId w:val="40"/>
        </w:numPr>
        <w:tabs>
          <w:tab w:val="left" w:pos="400"/>
          <w:tab w:val="left" w:pos="2442"/>
        </w:tabs>
        <w:autoSpaceDE w:val="0"/>
        <w:autoSpaceDN w:val="0"/>
        <w:adjustRightInd w:val="0"/>
        <w:jc w:val="left"/>
        <w:rPr>
          <w:kern w:val="0"/>
          <w:szCs w:val="21"/>
        </w:rPr>
      </w:pPr>
      <w:r w:rsidRPr="00706924">
        <w:rPr>
          <w:kern w:val="0"/>
          <w:szCs w:val="21"/>
        </w:rPr>
        <w:t>违反响应规定的服务请求和事件数量占服务请求和事件总数之比；</w:t>
      </w:r>
    </w:p>
    <w:p w14:paraId="3BBEF612" w14:textId="77777777" w:rsidR="00591FDB" w:rsidRPr="00706924" w:rsidRDefault="00C06016" w:rsidP="008934EC">
      <w:pPr>
        <w:numPr>
          <w:ilvl w:val="2"/>
          <w:numId w:val="40"/>
        </w:numPr>
        <w:tabs>
          <w:tab w:val="left" w:pos="400"/>
          <w:tab w:val="left" w:pos="2442"/>
        </w:tabs>
        <w:autoSpaceDE w:val="0"/>
        <w:autoSpaceDN w:val="0"/>
        <w:adjustRightInd w:val="0"/>
        <w:jc w:val="left"/>
        <w:rPr>
          <w:kern w:val="0"/>
          <w:szCs w:val="21"/>
        </w:rPr>
      </w:pPr>
      <w:r w:rsidRPr="00706924">
        <w:rPr>
          <w:kern w:val="0"/>
          <w:szCs w:val="21"/>
        </w:rPr>
        <w:t>违反可用性和连续性要求的事件数量；</w:t>
      </w:r>
    </w:p>
    <w:p w14:paraId="27F2ECED" w14:textId="7683CDD3" w:rsidR="00591FDB" w:rsidRPr="00706924" w:rsidRDefault="00C06016" w:rsidP="00870124">
      <w:pPr>
        <w:numPr>
          <w:ilvl w:val="1"/>
          <w:numId w:val="40"/>
        </w:numPr>
        <w:tabs>
          <w:tab w:val="left" w:pos="400"/>
          <w:tab w:val="left" w:pos="1196"/>
          <w:tab w:val="left" w:pos="2442"/>
        </w:tabs>
        <w:autoSpaceDE w:val="0"/>
        <w:autoSpaceDN w:val="0"/>
        <w:adjustRightInd w:val="0"/>
        <w:jc w:val="left"/>
        <w:rPr>
          <w:kern w:val="0"/>
          <w:szCs w:val="21"/>
        </w:rPr>
      </w:pPr>
      <w:r w:rsidRPr="00706924">
        <w:rPr>
          <w:kern w:val="0"/>
          <w:szCs w:val="21"/>
        </w:rPr>
        <w:t>统计首次服务解决率</w:t>
      </w:r>
      <w:r w:rsidR="0068263D" w:rsidRPr="00706924">
        <w:rPr>
          <w:kern w:val="0"/>
          <w:szCs w:val="21"/>
        </w:rPr>
        <w:t>统计首次服务解决率</w:t>
      </w:r>
      <w:r w:rsidR="00FE7811" w:rsidRPr="00706924">
        <w:rPr>
          <w:kern w:val="0"/>
          <w:szCs w:val="21"/>
        </w:rPr>
        <w:t>，</w:t>
      </w:r>
      <w:r w:rsidR="0068263D" w:rsidRPr="00706924">
        <w:rPr>
          <w:kern w:val="0"/>
          <w:szCs w:val="21"/>
        </w:rPr>
        <w:t>服务人员初次实质性响应即解决关闭的服务请求总数</w:t>
      </w:r>
      <w:r w:rsidR="0068263D" w:rsidRPr="00706924">
        <w:rPr>
          <w:kern w:val="0"/>
          <w:szCs w:val="21"/>
        </w:rPr>
        <w:t>/</w:t>
      </w:r>
      <w:r w:rsidR="0068263D" w:rsidRPr="00706924">
        <w:rPr>
          <w:kern w:val="0"/>
          <w:szCs w:val="21"/>
        </w:rPr>
        <w:t>服务台管理过程中的总服务请求</w:t>
      </w:r>
      <w:r w:rsidRPr="00706924">
        <w:rPr>
          <w:kern w:val="0"/>
          <w:szCs w:val="21"/>
        </w:rPr>
        <w:t>；</w:t>
      </w:r>
    </w:p>
    <w:p w14:paraId="2D781884" w14:textId="77777777" w:rsidR="00591FDB" w:rsidRPr="00706924" w:rsidRDefault="00C06016" w:rsidP="008934EC">
      <w:pPr>
        <w:numPr>
          <w:ilvl w:val="1"/>
          <w:numId w:val="40"/>
        </w:numPr>
        <w:tabs>
          <w:tab w:val="left" w:pos="400"/>
          <w:tab w:val="left" w:pos="1196"/>
          <w:tab w:val="left" w:pos="2442"/>
        </w:tabs>
        <w:autoSpaceDE w:val="0"/>
        <w:autoSpaceDN w:val="0"/>
        <w:adjustRightInd w:val="0"/>
        <w:jc w:val="left"/>
        <w:rPr>
          <w:kern w:val="0"/>
          <w:szCs w:val="21"/>
        </w:rPr>
      </w:pPr>
      <w:r w:rsidRPr="00706924">
        <w:rPr>
          <w:kern w:val="0"/>
          <w:szCs w:val="21"/>
        </w:rPr>
        <w:t>统计事件平均处理时长；</w:t>
      </w:r>
    </w:p>
    <w:p w14:paraId="73514050" w14:textId="77777777" w:rsidR="00591FDB" w:rsidRPr="00706924" w:rsidRDefault="00C06016" w:rsidP="008934EC">
      <w:pPr>
        <w:numPr>
          <w:ilvl w:val="1"/>
          <w:numId w:val="40"/>
        </w:numPr>
        <w:tabs>
          <w:tab w:val="left" w:pos="400"/>
          <w:tab w:val="left" w:pos="1196"/>
          <w:tab w:val="left" w:pos="2442"/>
        </w:tabs>
        <w:autoSpaceDE w:val="0"/>
        <w:autoSpaceDN w:val="0"/>
        <w:adjustRightInd w:val="0"/>
        <w:jc w:val="left"/>
        <w:rPr>
          <w:kern w:val="0"/>
          <w:szCs w:val="21"/>
        </w:rPr>
      </w:pPr>
      <w:r w:rsidRPr="00706924">
        <w:rPr>
          <w:kern w:val="0"/>
          <w:szCs w:val="21"/>
        </w:rPr>
        <w:t>统计问题平均解决时长；</w:t>
      </w:r>
    </w:p>
    <w:p w14:paraId="0F1D3E64" w14:textId="77777777" w:rsidR="00591FDB" w:rsidRPr="00706924" w:rsidRDefault="00C06016" w:rsidP="008934EC">
      <w:pPr>
        <w:numPr>
          <w:ilvl w:val="1"/>
          <w:numId w:val="40"/>
        </w:numPr>
        <w:tabs>
          <w:tab w:val="left" w:pos="400"/>
          <w:tab w:val="left" w:pos="1196"/>
          <w:tab w:val="left" w:pos="2442"/>
        </w:tabs>
        <w:autoSpaceDE w:val="0"/>
        <w:autoSpaceDN w:val="0"/>
        <w:adjustRightInd w:val="0"/>
        <w:jc w:val="left"/>
        <w:rPr>
          <w:kern w:val="0"/>
          <w:szCs w:val="21"/>
        </w:rPr>
      </w:pPr>
      <w:r w:rsidRPr="00706924">
        <w:rPr>
          <w:kern w:val="0"/>
          <w:szCs w:val="21"/>
        </w:rPr>
        <w:t>统计周期内问题总数变化趋势，周期内产生的问题数量的等比、环比趋势；</w:t>
      </w:r>
    </w:p>
    <w:p w14:paraId="6FEF4995" w14:textId="77777777" w:rsidR="00591FDB" w:rsidRPr="00706924" w:rsidRDefault="00C06016" w:rsidP="008934EC">
      <w:pPr>
        <w:numPr>
          <w:ilvl w:val="1"/>
          <w:numId w:val="40"/>
        </w:numPr>
        <w:tabs>
          <w:tab w:val="left" w:pos="400"/>
          <w:tab w:val="left" w:pos="1196"/>
          <w:tab w:val="left" w:pos="2442"/>
        </w:tabs>
        <w:autoSpaceDE w:val="0"/>
        <w:autoSpaceDN w:val="0"/>
        <w:adjustRightInd w:val="0"/>
        <w:jc w:val="left"/>
        <w:rPr>
          <w:kern w:val="0"/>
          <w:szCs w:val="21"/>
        </w:rPr>
      </w:pPr>
      <w:r w:rsidRPr="00706924">
        <w:rPr>
          <w:kern w:val="0"/>
          <w:szCs w:val="21"/>
        </w:rPr>
        <w:t>统计周期内人均事件处理量和人均问题处理量；</w:t>
      </w:r>
    </w:p>
    <w:p w14:paraId="49E6CF5E" w14:textId="77777777" w:rsidR="00591FDB" w:rsidRPr="00706924" w:rsidRDefault="00C06016" w:rsidP="008934EC">
      <w:pPr>
        <w:numPr>
          <w:ilvl w:val="1"/>
          <w:numId w:val="40"/>
        </w:numPr>
        <w:tabs>
          <w:tab w:val="left" w:pos="400"/>
          <w:tab w:val="left" w:pos="1196"/>
          <w:tab w:val="left" w:pos="2442"/>
        </w:tabs>
        <w:autoSpaceDE w:val="0"/>
        <w:autoSpaceDN w:val="0"/>
        <w:adjustRightInd w:val="0"/>
        <w:jc w:val="left"/>
        <w:rPr>
          <w:kern w:val="0"/>
          <w:szCs w:val="21"/>
        </w:rPr>
      </w:pPr>
      <w:r w:rsidRPr="00706924">
        <w:rPr>
          <w:kern w:val="0"/>
          <w:szCs w:val="21"/>
        </w:rPr>
        <w:t>统计周期内人均事件处理量和人均问题处理量的变化趋势。</w:t>
      </w:r>
    </w:p>
    <w:p w14:paraId="36AE14E7" w14:textId="77777777" w:rsidR="00591FDB" w:rsidRPr="00706924" w:rsidRDefault="00C06016" w:rsidP="00C2454F">
      <w:pPr>
        <w:pStyle w:val="Heading3"/>
        <w:numPr>
          <w:ilvl w:val="2"/>
          <w:numId w:val="176"/>
        </w:numPr>
        <w:spacing w:before="156" w:after="156"/>
        <w:rPr>
          <w:rFonts w:ascii="Times New Roman" w:hAnsi="Times New Roman"/>
        </w:rPr>
      </w:pPr>
      <w:r w:rsidRPr="00706924">
        <w:rPr>
          <w:rFonts w:ascii="Times New Roman" w:hAnsi="Times New Roman"/>
        </w:rPr>
        <w:t>服务运营能力</w:t>
      </w:r>
    </w:p>
    <w:p w14:paraId="4F64ADE5" w14:textId="77777777" w:rsidR="00507561" w:rsidRPr="00706924" w:rsidRDefault="00C06016" w:rsidP="003843D5">
      <w:pPr>
        <w:pStyle w:val="afe"/>
        <w:rPr>
          <w:rFonts w:ascii="Times New Roman"/>
        </w:rPr>
      </w:pPr>
      <w:r w:rsidRPr="00706924">
        <w:rPr>
          <w:rFonts w:ascii="Times New Roman"/>
        </w:rPr>
        <w:t>组织在服务运营能力分析方面完成如下技术要求：</w:t>
      </w:r>
    </w:p>
    <w:p w14:paraId="64700B12" w14:textId="77777777" w:rsidR="00507561" w:rsidRPr="00706924" w:rsidRDefault="00C06016" w:rsidP="008934EC">
      <w:pPr>
        <w:numPr>
          <w:ilvl w:val="0"/>
          <w:numId w:val="41"/>
        </w:numPr>
        <w:tabs>
          <w:tab w:val="left" w:pos="400"/>
          <w:tab w:val="left" w:pos="1196"/>
          <w:tab w:val="left" w:pos="2442"/>
        </w:tabs>
        <w:autoSpaceDE w:val="0"/>
        <w:autoSpaceDN w:val="0"/>
        <w:adjustRightInd w:val="0"/>
        <w:jc w:val="left"/>
        <w:rPr>
          <w:kern w:val="0"/>
          <w:szCs w:val="21"/>
        </w:rPr>
      </w:pPr>
      <w:r w:rsidRPr="00706924">
        <w:rPr>
          <w:kern w:val="0"/>
          <w:szCs w:val="21"/>
        </w:rPr>
        <w:t>应统计：</w:t>
      </w:r>
    </w:p>
    <w:p w14:paraId="3965AC6C" w14:textId="77777777" w:rsidR="00591FDB" w:rsidRPr="00706924" w:rsidRDefault="00C06016" w:rsidP="008934EC">
      <w:pPr>
        <w:pStyle w:val="a5"/>
        <w:numPr>
          <w:ilvl w:val="1"/>
          <w:numId w:val="94"/>
        </w:numPr>
        <w:rPr>
          <w:rFonts w:ascii="Times New Roman"/>
        </w:rPr>
      </w:pPr>
      <w:r w:rsidRPr="00706924">
        <w:rPr>
          <w:rFonts w:ascii="Times New Roman"/>
        </w:rPr>
        <w:t>容量规划准确率，即容量规划中预计的变化情况与实施容量变更后的实际变化之比；</w:t>
      </w:r>
    </w:p>
    <w:p w14:paraId="0C9480E2" w14:textId="77777777" w:rsidR="00591FDB" w:rsidRPr="00706924" w:rsidRDefault="00C06016" w:rsidP="008934EC">
      <w:pPr>
        <w:pStyle w:val="a5"/>
        <w:numPr>
          <w:ilvl w:val="1"/>
          <w:numId w:val="94"/>
        </w:numPr>
        <w:rPr>
          <w:rFonts w:ascii="Times New Roman"/>
        </w:rPr>
      </w:pPr>
      <w:r w:rsidRPr="00706924">
        <w:rPr>
          <w:rFonts w:ascii="Times New Roman"/>
        </w:rPr>
        <w:t>容量相关的故障数量，即由于容量不足等容量问题带来的事件数量；</w:t>
      </w:r>
    </w:p>
    <w:p w14:paraId="382102D1" w14:textId="77777777" w:rsidR="00591FDB" w:rsidRPr="00706924" w:rsidRDefault="00C06016" w:rsidP="008934EC">
      <w:pPr>
        <w:pStyle w:val="a5"/>
        <w:numPr>
          <w:ilvl w:val="1"/>
          <w:numId w:val="94"/>
        </w:numPr>
        <w:rPr>
          <w:rFonts w:ascii="Times New Roman"/>
        </w:rPr>
      </w:pPr>
      <w:r w:rsidRPr="00706924">
        <w:rPr>
          <w:rFonts w:ascii="Times New Roman"/>
        </w:rPr>
        <w:t>事件平均解决率，在不同服务项目中以解决状态关闭的事件数量占申告事件总数之比；</w:t>
      </w:r>
    </w:p>
    <w:p w14:paraId="6575E5EA" w14:textId="77777777" w:rsidR="00591FDB" w:rsidRPr="00706924" w:rsidRDefault="00C06016" w:rsidP="008934EC">
      <w:pPr>
        <w:pStyle w:val="a5"/>
        <w:numPr>
          <w:ilvl w:val="1"/>
          <w:numId w:val="94"/>
        </w:numPr>
        <w:rPr>
          <w:rFonts w:ascii="Times New Roman"/>
        </w:rPr>
      </w:pPr>
      <w:r w:rsidRPr="00706924">
        <w:rPr>
          <w:rFonts w:ascii="Times New Roman"/>
        </w:rPr>
        <w:t>问题平均解决率，在不同服务项目中以解决状态关闭的问题数量占发起问题总数之比。</w:t>
      </w:r>
    </w:p>
    <w:p w14:paraId="7702219D" w14:textId="77777777" w:rsidR="00507561" w:rsidRPr="00706924" w:rsidRDefault="00C06016" w:rsidP="008934EC">
      <w:pPr>
        <w:numPr>
          <w:ilvl w:val="0"/>
          <w:numId w:val="41"/>
        </w:numPr>
        <w:tabs>
          <w:tab w:val="left" w:pos="400"/>
          <w:tab w:val="left" w:pos="1196"/>
          <w:tab w:val="left" w:pos="2442"/>
        </w:tabs>
        <w:autoSpaceDE w:val="0"/>
        <w:autoSpaceDN w:val="0"/>
        <w:adjustRightInd w:val="0"/>
        <w:jc w:val="left"/>
        <w:rPr>
          <w:kern w:val="0"/>
          <w:szCs w:val="21"/>
        </w:rPr>
      </w:pPr>
      <w:r w:rsidRPr="00706924">
        <w:rPr>
          <w:kern w:val="0"/>
          <w:szCs w:val="21"/>
        </w:rPr>
        <w:t>宜统计：</w:t>
      </w:r>
    </w:p>
    <w:p w14:paraId="27D07B8C" w14:textId="0A0DCEE1" w:rsidR="00507561" w:rsidRPr="00706924" w:rsidRDefault="00C06016" w:rsidP="00870124">
      <w:pPr>
        <w:pStyle w:val="a5"/>
        <w:numPr>
          <w:ilvl w:val="0"/>
          <w:numId w:val="0"/>
        </w:numPr>
        <w:ind w:left="839"/>
        <w:rPr>
          <w:rFonts w:ascii="Times New Roman"/>
        </w:rPr>
      </w:pPr>
      <w:r w:rsidRPr="00706924">
        <w:rPr>
          <w:rFonts w:ascii="Times New Roman"/>
        </w:rPr>
        <w:t>非计划容量开支总额，即由于出现容量相关事件导致的周期内临时扩容开支的数额</w:t>
      </w:r>
      <w:r w:rsidR="00870124">
        <w:rPr>
          <w:rFonts w:ascii="Times New Roman" w:hint="eastAsia"/>
        </w:rPr>
        <w:t>。</w:t>
      </w:r>
    </w:p>
    <w:p w14:paraId="042078EA" w14:textId="77777777" w:rsidR="00591FDB" w:rsidRPr="00706924" w:rsidRDefault="00C06016" w:rsidP="00C2454F">
      <w:pPr>
        <w:pStyle w:val="Heading3"/>
        <w:numPr>
          <w:ilvl w:val="2"/>
          <w:numId w:val="176"/>
        </w:numPr>
        <w:spacing w:before="156" w:after="156"/>
        <w:rPr>
          <w:rFonts w:ascii="Times New Roman" w:hAnsi="Times New Roman"/>
        </w:rPr>
      </w:pPr>
      <w:r w:rsidRPr="00706924">
        <w:rPr>
          <w:rFonts w:ascii="Times New Roman" w:hAnsi="Times New Roman"/>
        </w:rPr>
        <w:lastRenderedPageBreak/>
        <w:t>服务运营风险</w:t>
      </w:r>
    </w:p>
    <w:p w14:paraId="6CCB4E52" w14:textId="77777777" w:rsidR="00AF4EAC" w:rsidRPr="00706924" w:rsidRDefault="00C06016" w:rsidP="00AF4EAC">
      <w:pPr>
        <w:pStyle w:val="afe"/>
        <w:rPr>
          <w:rFonts w:ascii="Times New Roman"/>
        </w:rPr>
      </w:pPr>
      <w:r w:rsidRPr="00706924">
        <w:rPr>
          <w:rFonts w:ascii="Times New Roman"/>
        </w:rPr>
        <w:t>组织在服务运营风险分析方面完成如下技术要求：</w:t>
      </w:r>
    </w:p>
    <w:p w14:paraId="4E888B29" w14:textId="77777777" w:rsidR="00AF4EAC" w:rsidRPr="00706924" w:rsidRDefault="00C06016" w:rsidP="008934EC">
      <w:pPr>
        <w:numPr>
          <w:ilvl w:val="0"/>
          <w:numId w:val="42"/>
        </w:numPr>
        <w:tabs>
          <w:tab w:val="left" w:pos="400"/>
          <w:tab w:val="left" w:pos="1196"/>
          <w:tab w:val="left" w:pos="2442"/>
        </w:tabs>
        <w:autoSpaceDE w:val="0"/>
        <w:autoSpaceDN w:val="0"/>
        <w:adjustRightInd w:val="0"/>
        <w:jc w:val="left"/>
        <w:rPr>
          <w:kern w:val="0"/>
          <w:szCs w:val="21"/>
        </w:rPr>
      </w:pPr>
      <w:r w:rsidRPr="00706924">
        <w:rPr>
          <w:kern w:val="0"/>
          <w:szCs w:val="21"/>
        </w:rPr>
        <w:t>应统计：</w:t>
      </w:r>
    </w:p>
    <w:p w14:paraId="674F88F9" w14:textId="77777777" w:rsidR="00591FDB" w:rsidRPr="00706924" w:rsidRDefault="00C06016" w:rsidP="00C2454F">
      <w:pPr>
        <w:pStyle w:val="a5"/>
        <w:numPr>
          <w:ilvl w:val="1"/>
          <w:numId w:val="95"/>
        </w:numPr>
        <w:rPr>
          <w:rFonts w:ascii="Times New Roman"/>
        </w:rPr>
      </w:pPr>
      <w:r w:rsidRPr="00706924">
        <w:rPr>
          <w:rFonts w:ascii="Times New Roman"/>
        </w:rPr>
        <w:t>紧急变更比率，紧急变更占变更总数之比；</w:t>
      </w:r>
    </w:p>
    <w:p w14:paraId="71469391" w14:textId="77777777" w:rsidR="00955ACB" w:rsidRPr="00706924" w:rsidRDefault="00955ACB" w:rsidP="00C2454F">
      <w:pPr>
        <w:pStyle w:val="a5"/>
        <w:numPr>
          <w:ilvl w:val="1"/>
          <w:numId w:val="95"/>
        </w:numPr>
        <w:rPr>
          <w:rFonts w:ascii="Times New Roman"/>
        </w:rPr>
      </w:pPr>
      <w:r w:rsidRPr="00706924">
        <w:rPr>
          <w:rFonts w:ascii="Times New Roman"/>
        </w:rPr>
        <w:t>不成功的变更比率，不成功变更占变更总数之比；</w:t>
      </w:r>
    </w:p>
    <w:p w14:paraId="3B981D15" w14:textId="77777777" w:rsidR="00591FDB" w:rsidRPr="00706924" w:rsidRDefault="00C06016" w:rsidP="00C2454F">
      <w:pPr>
        <w:pStyle w:val="a5"/>
        <w:numPr>
          <w:ilvl w:val="1"/>
          <w:numId w:val="95"/>
        </w:numPr>
        <w:rPr>
          <w:rFonts w:ascii="Times New Roman"/>
        </w:rPr>
      </w:pPr>
      <w:r w:rsidRPr="00706924">
        <w:rPr>
          <w:rFonts w:ascii="Times New Roman"/>
        </w:rPr>
        <w:t>由事件引发变更的比率，因事件引起的变更占变更总数之比；</w:t>
      </w:r>
    </w:p>
    <w:p w14:paraId="55A08EC3" w14:textId="41C7564D" w:rsidR="00591FDB" w:rsidRPr="00706924" w:rsidRDefault="00C06016" w:rsidP="00C2454F">
      <w:pPr>
        <w:pStyle w:val="a5"/>
        <w:numPr>
          <w:ilvl w:val="1"/>
          <w:numId w:val="95"/>
        </w:numPr>
        <w:rPr>
          <w:rFonts w:ascii="Times New Roman"/>
        </w:rPr>
      </w:pPr>
      <w:r w:rsidRPr="00706924">
        <w:rPr>
          <w:rFonts w:ascii="Times New Roman"/>
        </w:rPr>
        <w:t>未授权变更比率，未授权即实施的变更占变更总数之比</w:t>
      </w:r>
      <w:r w:rsidR="00C249CA">
        <w:rPr>
          <w:rFonts w:ascii="Times New Roman" w:hint="eastAsia"/>
        </w:rPr>
        <w:t>。</w:t>
      </w:r>
    </w:p>
    <w:p w14:paraId="0B91AA68" w14:textId="77777777" w:rsidR="00AF4EAC" w:rsidRPr="00706924" w:rsidRDefault="00C06016" w:rsidP="008934EC">
      <w:pPr>
        <w:numPr>
          <w:ilvl w:val="0"/>
          <w:numId w:val="42"/>
        </w:numPr>
        <w:tabs>
          <w:tab w:val="left" w:pos="400"/>
          <w:tab w:val="left" w:pos="1196"/>
          <w:tab w:val="left" w:pos="2442"/>
        </w:tabs>
        <w:autoSpaceDE w:val="0"/>
        <w:autoSpaceDN w:val="0"/>
        <w:adjustRightInd w:val="0"/>
        <w:jc w:val="left"/>
        <w:rPr>
          <w:kern w:val="0"/>
          <w:szCs w:val="21"/>
        </w:rPr>
      </w:pPr>
      <w:r w:rsidRPr="00706924">
        <w:rPr>
          <w:kern w:val="0"/>
          <w:szCs w:val="21"/>
        </w:rPr>
        <w:t>宜统计：</w:t>
      </w:r>
    </w:p>
    <w:p w14:paraId="6E4309E8" w14:textId="77777777" w:rsidR="00591FDB" w:rsidRPr="00706924" w:rsidRDefault="00C06016" w:rsidP="00C2454F">
      <w:pPr>
        <w:pStyle w:val="a5"/>
        <w:numPr>
          <w:ilvl w:val="1"/>
          <w:numId w:val="96"/>
        </w:numPr>
        <w:rPr>
          <w:rFonts w:ascii="Times New Roman"/>
        </w:rPr>
      </w:pPr>
      <w:r w:rsidRPr="00706924">
        <w:rPr>
          <w:rFonts w:ascii="Times New Roman"/>
        </w:rPr>
        <w:t>服务中断总时长，以业务为目标的服务中断总时长；</w:t>
      </w:r>
    </w:p>
    <w:p w14:paraId="1CDFF6FB" w14:textId="77777777" w:rsidR="00591FDB" w:rsidRPr="00706924" w:rsidRDefault="00C06016" w:rsidP="00C2454F">
      <w:pPr>
        <w:pStyle w:val="a5"/>
        <w:numPr>
          <w:ilvl w:val="1"/>
          <w:numId w:val="96"/>
        </w:numPr>
        <w:rPr>
          <w:rFonts w:ascii="Times New Roman"/>
        </w:rPr>
      </w:pPr>
      <w:r w:rsidRPr="00706924">
        <w:rPr>
          <w:rFonts w:ascii="Times New Roman"/>
        </w:rPr>
        <w:t>服务级别违反率。</w:t>
      </w:r>
    </w:p>
    <w:p w14:paraId="5712ABA9" w14:textId="77777777" w:rsidR="00591FDB" w:rsidRPr="00706924" w:rsidRDefault="00C06016" w:rsidP="00C2454F">
      <w:pPr>
        <w:pStyle w:val="Heading2"/>
        <w:numPr>
          <w:ilvl w:val="1"/>
          <w:numId w:val="176"/>
        </w:numPr>
        <w:spacing w:before="156" w:after="156"/>
      </w:pPr>
      <w:r w:rsidRPr="00706924">
        <w:t>服务运营要素分析</w:t>
      </w:r>
    </w:p>
    <w:p w14:paraId="0250603E" w14:textId="77777777" w:rsidR="00C31D64" w:rsidRPr="00706924" w:rsidRDefault="00C31D64" w:rsidP="00C2454F">
      <w:pPr>
        <w:pStyle w:val="Heading3"/>
        <w:numPr>
          <w:ilvl w:val="2"/>
          <w:numId w:val="176"/>
        </w:numPr>
        <w:spacing w:before="156" w:after="156"/>
        <w:rPr>
          <w:rFonts w:ascii="Times New Roman" w:hAnsi="Times New Roman"/>
        </w:rPr>
      </w:pPr>
      <w:r w:rsidRPr="00706924">
        <w:rPr>
          <w:rFonts w:ascii="Times New Roman" w:hAnsi="Times New Roman"/>
        </w:rPr>
        <w:t>总则</w:t>
      </w:r>
    </w:p>
    <w:p w14:paraId="6088E8F0" w14:textId="77777777" w:rsidR="00591FDB" w:rsidRPr="00706924" w:rsidRDefault="00C06016" w:rsidP="00591FDB">
      <w:pPr>
        <w:pStyle w:val="BodyTextFirstIndent"/>
        <w:spacing w:line="240" w:lineRule="auto"/>
        <w:ind w:firstLineChars="0" w:firstLine="420"/>
        <w:rPr>
          <w:rFonts w:ascii="Times New Roman" w:hAnsi="Times New Roman"/>
          <w:szCs w:val="21"/>
        </w:rPr>
      </w:pPr>
      <w:r w:rsidRPr="00706924">
        <w:rPr>
          <w:rFonts w:ascii="Times New Roman" w:hAnsi="Times New Roman"/>
          <w:szCs w:val="21"/>
        </w:rPr>
        <w:t>决策支撑从人员、</w:t>
      </w:r>
      <w:r w:rsidR="00185230" w:rsidRPr="00706924">
        <w:rPr>
          <w:rFonts w:ascii="Times New Roman" w:hAnsi="Times New Roman"/>
          <w:szCs w:val="21"/>
        </w:rPr>
        <w:t>过程</w:t>
      </w:r>
      <w:r w:rsidRPr="00706924">
        <w:rPr>
          <w:rFonts w:ascii="Times New Roman" w:hAnsi="Times New Roman"/>
          <w:szCs w:val="21"/>
        </w:rPr>
        <w:t>、资源和技术四个方面实施服务运营要素分析。</w:t>
      </w:r>
    </w:p>
    <w:p w14:paraId="7F5D24CA" w14:textId="77777777" w:rsidR="00591FDB" w:rsidRPr="00706924" w:rsidRDefault="00C06016" w:rsidP="00C2454F">
      <w:pPr>
        <w:pStyle w:val="Heading3"/>
        <w:numPr>
          <w:ilvl w:val="2"/>
          <w:numId w:val="176"/>
        </w:numPr>
        <w:spacing w:before="156" w:after="156"/>
        <w:rPr>
          <w:rFonts w:ascii="Times New Roman" w:hAnsi="Times New Roman"/>
        </w:rPr>
      </w:pPr>
      <w:r w:rsidRPr="00706924">
        <w:rPr>
          <w:rFonts w:ascii="Times New Roman" w:hAnsi="Times New Roman"/>
        </w:rPr>
        <w:t>人员要素</w:t>
      </w:r>
    </w:p>
    <w:p w14:paraId="335955EA" w14:textId="77777777" w:rsidR="00591FDB" w:rsidRPr="00706924" w:rsidRDefault="00C06016" w:rsidP="00591FDB">
      <w:pPr>
        <w:pStyle w:val="BodyTextFirstIndent"/>
        <w:spacing w:after="0" w:line="240" w:lineRule="auto"/>
        <w:ind w:firstLineChars="0" w:firstLine="420"/>
        <w:rPr>
          <w:rFonts w:ascii="Times New Roman" w:hAnsi="Times New Roman"/>
          <w:szCs w:val="21"/>
        </w:rPr>
      </w:pPr>
      <w:r w:rsidRPr="00706924">
        <w:rPr>
          <w:rFonts w:ascii="Times New Roman" w:hAnsi="Times New Roman"/>
          <w:szCs w:val="21"/>
        </w:rPr>
        <w:t>决策支撑对服务运营的人员要素进行分析需要完成如下技术要求：</w:t>
      </w:r>
    </w:p>
    <w:p w14:paraId="0541C7A8" w14:textId="77777777" w:rsidR="00591FDB" w:rsidRPr="00706924" w:rsidRDefault="00C06016" w:rsidP="008934EC">
      <w:pPr>
        <w:numPr>
          <w:ilvl w:val="4"/>
          <w:numId w:val="43"/>
        </w:numPr>
        <w:rPr>
          <w:szCs w:val="21"/>
        </w:rPr>
      </w:pPr>
      <w:r w:rsidRPr="00706924">
        <w:rPr>
          <w:szCs w:val="21"/>
        </w:rPr>
        <w:t>应按周期统计人员相关的决策指标，并形成报表；</w:t>
      </w:r>
    </w:p>
    <w:p w14:paraId="47951CBF" w14:textId="77777777" w:rsidR="00591FDB" w:rsidRPr="00706924" w:rsidRDefault="00C06016" w:rsidP="008934EC">
      <w:pPr>
        <w:numPr>
          <w:ilvl w:val="4"/>
          <w:numId w:val="43"/>
        </w:numPr>
        <w:rPr>
          <w:szCs w:val="21"/>
        </w:rPr>
      </w:pPr>
      <w:r w:rsidRPr="00706924">
        <w:rPr>
          <w:szCs w:val="21"/>
        </w:rPr>
        <w:t>应统计人员相关的关键数据，包括人员实际服务人工天数、人员对应的产值、每一项服务活动的完成时间等；</w:t>
      </w:r>
    </w:p>
    <w:p w14:paraId="3E7CA560" w14:textId="77777777" w:rsidR="00591FDB" w:rsidRPr="00706924" w:rsidRDefault="00C06016" w:rsidP="008934EC">
      <w:pPr>
        <w:numPr>
          <w:ilvl w:val="4"/>
          <w:numId w:val="43"/>
        </w:numPr>
        <w:rPr>
          <w:szCs w:val="21"/>
        </w:rPr>
      </w:pPr>
      <w:r w:rsidRPr="00706924">
        <w:rPr>
          <w:szCs w:val="21"/>
        </w:rPr>
        <w:t>应从人员相关的决策指标出发，制定计划、部署、检查和改进决策；</w:t>
      </w:r>
    </w:p>
    <w:p w14:paraId="4EE1337C" w14:textId="7728F255" w:rsidR="00591FDB" w:rsidRPr="00706924" w:rsidRDefault="00C06016" w:rsidP="008934EC">
      <w:pPr>
        <w:numPr>
          <w:ilvl w:val="4"/>
          <w:numId w:val="43"/>
        </w:numPr>
        <w:rPr>
          <w:szCs w:val="21"/>
        </w:rPr>
      </w:pPr>
      <w:r w:rsidRPr="00706924">
        <w:rPr>
          <w:szCs w:val="21"/>
        </w:rPr>
        <w:t>宜按周期统计人员相关的决策指标</w:t>
      </w:r>
      <w:r w:rsidR="00C249CA">
        <w:rPr>
          <w:rFonts w:hint="eastAsia"/>
          <w:szCs w:val="21"/>
        </w:rPr>
        <w:t>，见表</w:t>
      </w:r>
      <w:r w:rsidR="00C249CA">
        <w:rPr>
          <w:rFonts w:hint="eastAsia"/>
          <w:szCs w:val="21"/>
        </w:rPr>
        <w:t>1</w:t>
      </w:r>
      <w:r w:rsidR="00127348">
        <w:rPr>
          <w:rFonts w:hint="eastAsia"/>
          <w:szCs w:val="21"/>
        </w:rPr>
        <w:t>。</w:t>
      </w:r>
    </w:p>
    <w:p w14:paraId="3080ED32" w14:textId="77777777" w:rsidR="00591FDB" w:rsidRPr="00C249CA" w:rsidRDefault="00C06016" w:rsidP="008934EC">
      <w:pPr>
        <w:numPr>
          <w:ilvl w:val="0"/>
          <w:numId w:val="84"/>
        </w:numPr>
        <w:jc w:val="center"/>
        <w:rPr>
          <w:rFonts w:ascii="黑体" w:eastAsia="黑体" w:hAnsi="黑体"/>
          <w:szCs w:val="21"/>
        </w:rPr>
      </w:pPr>
      <w:r w:rsidRPr="00C249CA">
        <w:rPr>
          <w:rFonts w:ascii="黑体" w:eastAsia="黑体" w:hAnsi="黑体"/>
          <w:szCs w:val="21"/>
        </w:rPr>
        <w:t>人员相关决策指标表</w:t>
      </w:r>
    </w:p>
    <w:tbl>
      <w:tblPr>
        <w:tblW w:w="0" w:type="auto"/>
        <w:tblInd w:w="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0"/>
        <w:gridCol w:w="2423"/>
        <w:gridCol w:w="5479"/>
      </w:tblGrid>
      <w:tr w:rsidR="00591FDB" w:rsidRPr="00706924" w14:paraId="1189CB39" w14:textId="77777777" w:rsidTr="00321E1C">
        <w:tc>
          <w:tcPr>
            <w:tcW w:w="720" w:type="dxa"/>
          </w:tcPr>
          <w:p w14:paraId="5D186623" w14:textId="77777777" w:rsidR="00591FDB" w:rsidRPr="00706924" w:rsidRDefault="00C06016" w:rsidP="00321E1C">
            <w:pPr>
              <w:rPr>
                <w:b/>
                <w:szCs w:val="21"/>
              </w:rPr>
            </w:pPr>
            <w:r w:rsidRPr="00706924">
              <w:rPr>
                <w:b/>
                <w:szCs w:val="21"/>
              </w:rPr>
              <w:t>编号</w:t>
            </w:r>
          </w:p>
        </w:tc>
        <w:tc>
          <w:tcPr>
            <w:tcW w:w="2423" w:type="dxa"/>
          </w:tcPr>
          <w:p w14:paraId="0C1337CA" w14:textId="77777777" w:rsidR="00591FDB" w:rsidRPr="00706924" w:rsidRDefault="00C06016" w:rsidP="00321E1C">
            <w:pPr>
              <w:rPr>
                <w:b/>
                <w:szCs w:val="21"/>
              </w:rPr>
            </w:pPr>
            <w:r w:rsidRPr="00706924">
              <w:rPr>
                <w:b/>
                <w:szCs w:val="21"/>
              </w:rPr>
              <w:t>指标名称</w:t>
            </w:r>
          </w:p>
        </w:tc>
        <w:tc>
          <w:tcPr>
            <w:tcW w:w="5479" w:type="dxa"/>
          </w:tcPr>
          <w:p w14:paraId="58500983" w14:textId="77777777" w:rsidR="00591FDB" w:rsidRPr="00706924" w:rsidRDefault="00C06016" w:rsidP="00321E1C">
            <w:pPr>
              <w:rPr>
                <w:b/>
                <w:szCs w:val="21"/>
              </w:rPr>
            </w:pPr>
            <w:r w:rsidRPr="00706924">
              <w:rPr>
                <w:b/>
                <w:szCs w:val="21"/>
              </w:rPr>
              <w:t>描述</w:t>
            </w:r>
          </w:p>
        </w:tc>
      </w:tr>
      <w:tr w:rsidR="00591FDB" w:rsidRPr="00706924" w14:paraId="2D72AF83" w14:textId="77777777" w:rsidTr="00321E1C">
        <w:tc>
          <w:tcPr>
            <w:tcW w:w="720" w:type="dxa"/>
          </w:tcPr>
          <w:p w14:paraId="6E45FB02" w14:textId="08E885D3"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1</w:t>
            </w:r>
          </w:p>
        </w:tc>
        <w:tc>
          <w:tcPr>
            <w:tcW w:w="2423" w:type="dxa"/>
          </w:tcPr>
          <w:p w14:paraId="0DBB6980" w14:textId="77777777"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人员有效利用率</w:t>
            </w:r>
          </w:p>
        </w:tc>
        <w:tc>
          <w:tcPr>
            <w:tcW w:w="5479" w:type="dxa"/>
          </w:tcPr>
          <w:p w14:paraId="69CB0B05" w14:textId="77777777" w:rsidR="00591FDB" w:rsidRPr="00706924" w:rsidRDefault="00C06016" w:rsidP="00321E1C">
            <w:pPr>
              <w:rPr>
                <w:szCs w:val="21"/>
              </w:rPr>
            </w:pPr>
            <w:r w:rsidRPr="00706924">
              <w:rPr>
                <w:szCs w:val="21"/>
              </w:rPr>
              <w:t>人员实际服务人天数占总人天数的百分比</w:t>
            </w:r>
          </w:p>
        </w:tc>
      </w:tr>
      <w:tr w:rsidR="00591FDB" w:rsidRPr="00706924" w14:paraId="64EF1F65" w14:textId="77777777" w:rsidTr="00321E1C">
        <w:tc>
          <w:tcPr>
            <w:tcW w:w="720" w:type="dxa"/>
          </w:tcPr>
          <w:p w14:paraId="23C3EF43" w14:textId="5B629D95"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2</w:t>
            </w:r>
          </w:p>
        </w:tc>
        <w:tc>
          <w:tcPr>
            <w:tcW w:w="2423" w:type="dxa"/>
          </w:tcPr>
          <w:p w14:paraId="2EBE996F" w14:textId="77777777"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人均生产率</w:t>
            </w:r>
          </w:p>
        </w:tc>
        <w:tc>
          <w:tcPr>
            <w:tcW w:w="5479" w:type="dxa"/>
          </w:tcPr>
          <w:p w14:paraId="611104B9" w14:textId="77777777" w:rsidR="00591FDB" w:rsidRPr="00706924" w:rsidRDefault="00C06016" w:rsidP="00321E1C">
            <w:pPr>
              <w:rPr>
                <w:szCs w:val="21"/>
              </w:rPr>
            </w:pPr>
            <w:r w:rsidRPr="00706924">
              <w:rPr>
                <w:szCs w:val="21"/>
              </w:rPr>
              <w:t>人员对应的产值</w:t>
            </w:r>
            <w:r w:rsidRPr="00706924">
              <w:rPr>
                <w:szCs w:val="21"/>
              </w:rPr>
              <w:t>/</w:t>
            </w:r>
            <w:r w:rsidRPr="00706924">
              <w:rPr>
                <w:szCs w:val="21"/>
              </w:rPr>
              <w:t>总人数</w:t>
            </w:r>
            <w:r w:rsidRPr="00706924">
              <w:rPr>
                <w:szCs w:val="21"/>
              </w:rPr>
              <w:t>*100%</w:t>
            </w:r>
          </w:p>
        </w:tc>
      </w:tr>
      <w:tr w:rsidR="00591FDB" w:rsidRPr="00706924" w14:paraId="25004E6C" w14:textId="77777777" w:rsidTr="00321E1C">
        <w:tc>
          <w:tcPr>
            <w:tcW w:w="720" w:type="dxa"/>
          </w:tcPr>
          <w:p w14:paraId="44945F00" w14:textId="7144443A"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3</w:t>
            </w:r>
          </w:p>
        </w:tc>
        <w:tc>
          <w:tcPr>
            <w:tcW w:w="2423" w:type="dxa"/>
          </w:tcPr>
          <w:p w14:paraId="0B0D5FC4" w14:textId="77777777"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人员服务效率</w:t>
            </w:r>
          </w:p>
        </w:tc>
        <w:tc>
          <w:tcPr>
            <w:tcW w:w="5479" w:type="dxa"/>
          </w:tcPr>
          <w:p w14:paraId="1B1F90BC" w14:textId="77777777" w:rsidR="00591FDB" w:rsidRPr="00706924" w:rsidRDefault="00C06016" w:rsidP="00321E1C">
            <w:pPr>
              <w:rPr>
                <w:szCs w:val="21"/>
              </w:rPr>
            </w:pPr>
            <w:r w:rsidRPr="00706924">
              <w:rPr>
                <w:szCs w:val="21"/>
              </w:rPr>
              <w:t>各类别服务的平均完成时间</w:t>
            </w:r>
            <w:r w:rsidRPr="00706924">
              <w:rPr>
                <w:szCs w:val="21"/>
              </w:rPr>
              <w:t>/</w:t>
            </w:r>
            <w:r w:rsidRPr="00706924">
              <w:rPr>
                <w:szCs w:val="21"/>
              </w:rPr>
              <w:t>考核时间</w:t>
            </w:r>
            <w:r w:rsidRPr="00706924">
              <w:rPr>
                <w:szCs w:val="21"/>
              </w:rPr>
              <w:t>*100%</w:t>
            </w:r>
          </w:p>
        </w:tc>
      </w:tr>
      <w:tr w:rsidR="00591FDB" w:rsidRPr="00706924" w14:paraId="6B6C0F43" w14:textId="77777777" w:rsidTr="00321E1C">
        <w:tc>
          <w:tcPr>
            <w:tcW w:w="720" w:type="dxa"/>
          </w:tcPr>
          <w:p w14:paraId="17CD3BB6" w14:textId="62FA62E0" w:rsidR="00591FDB" w:rsidRPr="00706924" w:rsidRDefault="00C06016" w:rsidP="00321E1C">
            <w:pPr>
              <w:rPr>
                <w:szCs w:val="21"/>
              </w:rPr>
            </w:pPr>
            <w:r w:rsidRPr="00706924">
              <w:rPr>
                <w:szCs w:val="21"/>
              </w:rPr>
              <w:t>4</w:t>
            </w:r>
          </w:p>
        </w:tc>
        <w:tc>
          <w:tcPr>
            <w:tcW w:w="2423" w:type="dxa"/>
          </w:tcPr>
          <w:p w14:paraId="37786A9E" w14:textId="77777777" w:rsidR="00591FDB" w:rsidRPr="00706924" w:rsidRDefault="00C06016" w:rsidP="00321E1C">
            <w:pPr>
              <w:rPr>
                <w:szCs w:val="21"/>
              </w:rPr>
            </w:pPr>
            <w:r w:rsidRPr="00706924">
              <w:rPr>
                <w:szCs w:val="21"/>
              </w:rPr>
              <w:t>人员流失率</w:t>
            </w:r>
          </w:p>
        </w:tc>
        <w:tc>
          <w:tcPr>
            <w:tcW w:w="5479" w:type="dxa"/>
          </w:tcPr>
          <w:p w14:paraId="219EFD67" w14:textId="77777777" w:rsidR="00591FDB" w:rsidRPr="00706924" w:rsidRDefault="00C06016" w:rsidP="00321E1C">
            <w:pPr>
              <w:rPr>
                <w:szCs w:val="21"/>
              </w:rPr>
            </w:pPr>
            <w:r w:rsidRPr="00706924">
              <w:rPr>
                <w:szCs w:val="21"/>
              </w:rPr>
              <w:t>离职人员数量占人员总数量的百分比</w:t>
            </w:r>
          </w:p>
        </w:tc>
      </w:tr>
    </w:tbl>
    <w:p w14:paraId="2B927C0C" w14:textId="77777777" w:rsidR="00591FDB" w:rsidRPr="00706924" w:rsidRDefault="00C06016" w:rsidP="00C2454F">
      <w:pPr>
        <w:pStyle w:val="Heading3"/>
        <w:numPr>
          <w:ilvl w:val="2"/>
          <w:numId w:val="176"/>
        </w:numPr>
        <w:spacing w:before="156" w:after="156"/>
        <w:rPr>
          <w:rFonts w:ascii="Times New Roman" w:hAnsi="Times New Roman"/>
        </w:rPr>
      </w:pPr>
      <w:r w:rsidRPr="00706924">
        <w:rPr>
          <w:rFonts w:ascii="Times New Roman" w:hAnsi="Times New Roman"/>
        </w:rPr>
        <w:t>过程要素</w:t>
      </w:r>
    </w:p>
    <w:p w14:paraId="2DAD91D5" w14:textId="77777777" w:rsidR="0084620D" w:rsidRPr="00706924" w:rsidRDefault="00C06016" w:rsidP="00B56908">
      <w:pPr>
        <w:pStyle w:val="BodyTextFirstIndent"/>
        <w:spacing w:line="240" w:lineRule="auto"/>
        <w:ind w:firstLineChars="0" w:firstLine="420"/>
        <w:rPr>
          <w:rFonts w:ascii="Times New Roman" w:hAnsi="Times New Roman"/>
          <w:szCs w:val="21"/>
        </w:rPr>
      </w:pPr>
      <w:r w:rsidRPr="00706924">
        <w:rPr>
          <w:rFonts w:ascii="Times New Roman" w:hAnsi="Times New Roman"/>
          <w:szCs w:val="21"/>
        </w:rPr>
        <w:t>决策支撑对服务运营的过程要素进行分析需要完成如下技术要求：</w:t>
      </w:r>
    </w:p>
    <w:p w14:paraId="76C05811" w14:textId="77777777" w:rsidR="00591FDB" w:rsidRPr="00706924" w:rsidRDefault="00C06016" w:rsidP="008934EC">
      <w:pPr>
        <w:numPr>
          <w:ilvl w:val="0"/>
          <w:numId w:val="80"/>
        </w:numPr>
        <w:rPr>
          <w:szCs w:val="21"/>
        </w:rPr>
      </w:pPr>
      <w:r w:rsidRPr="00706924">
        <w:rPr>
          <w:szCs w:val="21"/>
        </w:rPr>
        <w:t>应按周期统计过程相关的决策指标，并形成报表；</w:t>
      </w:r>
    </w:p>
    <w:p w14:paraId="4BFF6D26" w14:textId="77777777" w:rsidR="00591FDB" w:rsidRPr="00706924" w:rsidRDefault="00C06016" w:rsidP="008934EC">
      <w:pPr>
        <w:numPr>
          <w:ilvl w:val="0"/>
          <w:numId w:val="80"/>
        </w:numPr>
        <w:rPr>
          <w:szCs w:val="21"/>
        </w:rPr>
      </w:pPr>
      <w:r w:rsidRPr="00706924">
        <w:rPr>
          <w:szCs w:val="21"/>
        </w:rPr>
        <w:t>应统计的过程关键数据包括：</w:t>
      </w:r>
    </w:p>
    <w:p w14:paraId="210B3714" w14:textId="77777777" w:rsidR="00591FDB" w:rsidRPr="00706924" w:rsidRDefault="00C06016" w:rsidP="00591FDB">
      <w:pPr>
        <w:ind w:left="420" w:firstLine="420"/>
        <w:rPr>
          <w:szCs w:val="21"/>
        </w:rPr>
      </w:pPr>
      <w:r w:rsidRPr="00706924">
        <w:rPr>
          <w:szCs w:val="21"/>
        </w:rPr>
        <w:t>1</w:t>
      </w:r>
      <w:r w:rsidRPr="00706924">
        <w:rPr>
          <w:szCs w:val="21"/>
        </w:rPr>
        <w:t>）合规且被执行的过程数；</w:t>
      </w:r>
    </w:p>
    <w:p w14:paraId="464CBFCD" w14:textId="77777777" w:rsidR="00591FDB" w:rsidRPr="00706924" w:rsidRDefault="00C06016" w:rsidP="00591FDB">
      <w:pPr>
        <w:ind w:left="873"/>
        <w:rPr>
          <w:szCs w:val="21"/>
        </w:rPr>
      </w:pPr>
      <w:r w:rsidRPr="00706924">
        <w:rPr>
          <w:szCs w:val="21"/>
        </w:rPr>
        <w:t>2</w:t>
      </w:r>
      <w:r w:rsidRPr="00706924">
        <w:rPr>
          <w:szCs w:val="21"/>
        </w:rPr>
        <w:t>）按过程规范执行的服务活动数量；</w:t>
      </w:r>
    </w:p>
    <w:p w14:paraId="0966E488" w14:textId="77777777" w:rsidR="00591FDB" w:rsidRPr="00706924" w:rsidRDefault="00C06016" w:rsidP="00591FDB">
      <w:pPr>
        <w:ind w:left="873"/>
        <w:rPr>
          <w:szCs w:val="21"/>
        </w:rPr>
      </w:pPr>
      <w:r w:rsidRPr="00706924">
        <w:rPr>
          <w:szCs w:val="21"/>
        </w:rPr>
        <w:t>3</w:t>
      </w:r>
      <w:r w:rsidRPr="00706924">
        <w:rPr>
          <w:szCs w:val="21"/>
        </w:rPr>
        <w:t>）超出过程规定时间的时长；</w:t>
      </w:r>
    </w:p>
    <w:p w14:paraId="4B59ECB4" w14:textId="060173F4" w:rsidR="00591FDB" w:rsidRPr="00706924" w:rsidRDefault="00C06016" w:rsidP="008934EC">
      <w:pPr>
        <w:numPr>
          <w:ilvl w:val="0"/>
          <w:numId w:val="80"/>
        </w:numPr>
        <w:rPr>
          <w:szCs w:val="21"/>
        </w:rPr>
      </w:pPr>
      <w:r w:rsidRPr="00706924">
        <w:rPr>
          <w:szCs w:val="21"/>
        </w:rPr>
        <w:t>应从过程相关的决策支撑要素出发，制定计划、部署、检查和改进决策</w:t>
      </w:r>
      <w:r w:rsidR="00127348">
        <w:rPr>
          <w:rFonts w:hint="eastAsia"/>
          <w:szCs w:val="21"/>
        </w:rPr>
        <w:t>；</w:t>
      </w:r>
    </w:p>
    <w:p w14:paraId="53DA912D" w14:textId="35F79C03" w:rsidR="00591FDB" w:rsidRDefault="00C06016" w:rsidP="008934EC">
      <w:pPr>
        <w:numPr>
          <w:ilvl w:val="0"/>
          <w:numId w:val="80"/>
        </w:numPr>
        <w:rPr>
          <w:szCs w:val="21"/>
        </w:rPr>
      </w:pPr>
      <w:r w:rsidRPr="00706924">
        <w:rPr>
          <w:szCs w:val="21"/>
        </w:rPr>
        <w:t>宜按周期统计过程相关的决策指标</w:t>
      </w:r>
      <w:r w:rsidR="00127348">
        <w:rPr>
          <w:rFonts w:hint="eastAsia"/>
          <w:szCs w:val="21"/>
        </w:rPr>
        <w:t>，见表</w:t>
      </w:r>
      <w:r w:rsidR="00127348">
        <w:rPr>
          <w:rFonts w:hint="eastAsia"/>
          <w:szCs w:val="21"/>
        </w:rPr>
        <w:t>2</w:t>
      </w:r>
      <w:r w:rsidR="00127348">
        <w:rPr>
          <w:rFonts w:hint="eastAsia"/>
          <w:szCs w:val="21"/>
        </w:rPr>
        <w:t>。</w:t>
      </w:r>
    </w:p>
    <w:p w14:paraId="397CFF3A" w14:textId="0B5839C0" w:rsidR="00127348" w:rsidRDefault="00127348">
      <w:pPr>
        <w:widowControl/>
        <w:jc w:val="left"/>
        <w:rPr>
          <w:szCs w:val="21"/>
        </w:rPr>
      </w:pPr>
      <w:r>
        <w:rPr>
          <w:szCs w:val="21"/>
        </w:rPr>
        <w:br w:type="page"/>
      </w:r>
    </w:p>
    <w:p w14:paraId="52AC40E2" w14:textId="77777777" w:rsidR="00127348" w:rsidRPr="00706924" w:rsidRDefault="00127348" w:rsidP="00127348">
      <w:pPr>
        <w:rPr>
          <w:szCs w:val="21"/>
        </w:rPr>
      </w:pPr>
    </w:p>
    <w:p w14:paraId="030058BF" w14:textId="77777777" w:rsidR="00591FDB" w:rsidRPr="00127348" w:rsidRDefault="00C06016" w:rsidP="008934EC">
      <w:pPr>
        <w:numPr>
          <w:ilvl w:val="0"/>
          <w:numId w:val="84"/>
        </w:numPr>
        <w:jc w:val="center"/>
        <w:rPr>
          <w:rFonts w:ascii="黑体" w:eastAsia="黑体" w:hAnsi="黑体"/>
          <w:szCs w:val="21"/>
        </w:rPr>
      </w:pPr>
      <w:r w:rsidRPr="00127348">
        <w:rPr>
          <w:rFonts w:ascii="黑体" w:eastAsia="黑体" w:hAnsi="黑体"/>
          <w:szCs w:val="21"/>
        </w:rPr>
        <w:t>过程相关决策指标表</w:t>
      </w:r>
    </w:p>
    <w:tbl>
      <w:tblPr>
        <w:tblW w:w="0" w:type="auto"/>
        <w:tblInd w:w="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0"/>
        <w:gridCol w:w="2713"/>
        <w:gridCol w:w="5189"/>
      </w:tblGrid>
      <w:tr w:rsidR="00591FDB" w:rsidRPr="00706924" w14:paraId="32D1267E" w14:textId="77777777" w:rsidTr="00321E1C">
        <w:tc>
          <w:tcPr>
            <w:tcW w:w="720" w:type="dxa"/>
          </w:tcPr>
          <w:p w14:paraId="3F59525B" w14:textId="77777777" w:rsidR="00591FDB" w:rsidRPr="00706924" w:rsidRDefault="00C06016" w:rsidP="00321E1C">
            <w:pPr>
              <w:rPr>
                <w:b/>
                <w:szCs w:val="21"/>
              </w:rPr>
            </w:pPr>
            <w:r w:rsidRPr="00706924">
              <w:rPr>
                <w:b/>
                <w:szCs w:val="21"/>
              </w:rPr>
              <w:t>编号</w:t>
            </w:r>
          </w:p>
        </w:tc>
        <w:tc>
          <w:tcPr>
            <w:tcW w:w="2713" w:type="dxa"/>
          </w:tcPr>
          <w:p w14:paraId="60B94506" w14:textId="77777777" w:rsidR="00591FDB" w:rsidRPr="00706924" w:rsidRDefault="00C06016" w:rsidP="00321E1C">
            <w:pPr>
              <w:rPr>
                <w:b/>
                <w:szCs w:val="21"/>
              </w:rPr>
            </w:pPr>
            <w:r w:rsidRPr="00706924">
              <w:rPr>
                <w:b/>
                <w:szCs w:val="21"/>
              </w:rPr>
              <w:t>指标名称</w:t>
            </w:r>
          </w:p>
        </w:tc>
        <w:tc>
          <w:tcPr>
            <w:tcW w:w="5189" w:type="dxa"/>
          </w:tcPr>
          <w:p w14:paraId="3E99F177" w14:textId="77777777" w:rsidR="00591FDB" w:rsidRPr="00706924" w:rsidRDefault="00C06016" w:rsidP="00321E1C">
            <w:pPr>
              <w:rPr>
                <w:b/>
                <w:szCs w:val="21"/>
              </w:rPr>
            </w:pPr>
            <w:r w:rsidRPr="00706924">
              <w:rPr>
                <w:b/>
                <w:szCs w:val="21"/>
              </w:rPr>
              <w:t>描述</w:t>
            </w:r>
          </w:p>
        </w:tc>
      </w:tr>
      <w:tr w:rsidR="00591FDB" w:rsidRPr="00706924" w14:paraId="129F4D20" w14:textId="77777777" w:rsidTr="00321E1C">
        <w:tc>
          <w:tcPr>
            <w:tcW w:w="720" w:type="dxa"/>
          </w:tcPr>
          <w:p w14:paraId="1CBE7576" w14:textId="27642DAA"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1</w:t>
            </w:r>
          </w:p>
        </w:tc>
        <w:tc>
          <w:tcPr>
            <w:tcW w:w="2713" w:type="dxa"/>
          </w:tcPr>
          <w:p w14:paraId="51ACE07F" w14:textId="77777777"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过程合规率</w:t>
            </w:r>
          </w:p>
        </w:tc>
        <w:tc>
          <w:tcPr>
            <w:tcW w:w="5189" w:type="dxa"/>
          </w:tcPr>
          <w:p w14:paraId="702D3D8D" w14:textId="135B87FF" w:rsidR="00591FDB" w:rsidRPr="00706924" w:rsidRDefault="00C06016" w:rsidP="00127348">
            <w:pPr>
              <w:rPr>
                <w:szCs w:val="21"/>
              </w:rPr>
            </w:pPr>
            <w:r w:rsidRPr="00706924">
              <w:rPr>
                <w:szCs w:val="21"/>
              </w:rPr>
              <w:t>服务过程的策划和执行与</w:t>
            </w:r>
            <w:r w:rsidRPr="00706924">
              <w:rPr>
                <w:szCs w:val="21"/>
              </w:rPr>
              <w:t>GB/T 24405.1</w:t>
            </w:r>
            <w:r w:rsidR="00127348">
              <w:rPr>
                <w:rFonts w:hint="eastAsia"/>
                <w:szCs w:val="21"/>
              </w:rPr>
              <w:t>—</w:t>
            </w:r>
            <w:r w:rsidRPr="00706924">
              <w:rPr>
                <w:szCs w:val="21"/>
              </w:rPr>
              <w:t>2009</w:t>
            </w:r>
            <w:r w:rsidRPr="00706924">
              <w:rPr>
                <w:szCs w:val="21"/>
              </w:rPr>
              <w:t>和</w:t>
            </w:r>
            <w:r w:rsidRPr="00706924">
              <w:rPr>
                <w:szCs w:val="21"/>
              </w:rPr>
              <w:t>ITSS</w:t>
            </w:r>
            <w:r w:rsidRPr="00706924">
              <w:rPr>
                <w:szCs w:val="21"/>
              </w:rPr>
              <w:t>要求的匹配程度</w:t>
            </w:r>
            <w:r w:rsidRPr="00706924">
              <w:rPr>
                <w:szCs w:val="21"/>
              </w:rPr>
              <w:t>(</w:t>
            </w:r>
            <w:r w:rsidRPr="00706924">
              <w:rPr>
                <w:szCs w:val="21"/>
              </w:rPr>
              <w:t>百分比</w:t>
            </w:r>
            <w:r w:rsidRPr="00706924">
              <w:rPr>
                <w:szCs w:val="21"/>
              </w:rPr>
              <w:t>)</w:t>
            </w:r>
          </w:p>
        </w:tc>
      </w:tr>
      <w:tr w:rsidR="00591FDB" w:rsidRPr="00706924" w14:paraId="195C862D" w14:textId="77777777" w:rsidTr="00321E1C">
        <w:tc>
          <w:tcPr>
            <w:tcW w:w="720" w:type="dxa"/>
          </w:tcPr>
          <w:p w14:paraId="045E84B1" w14:textId="49388E2D"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2</w:t>
            </w:r>
          </w:p>
        </w:tc>
        <w:tc>
          <w:tcPr>
            <w:tcW w:w="2713" w:type="dxa"/>
          </w:tcPr>
          <w:p w14:paraId="39153964" w14:textId="77777777"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过程执行的规范率</w:t>
            </w:r>
          </w:p>
        </w:tc>
        <w:tc>
          <w:tcPr>
            <w:tcW w:w="5189" w:type="dxa"/>
          </w:tcPr>
          <w:p w14:paraId="7E4788EA" w14:textId="77777777" w:rsidR="00591FDB" w:rsidRPr="00706924" w:rsidRDefault="00C06016" w:rsidP="00321E1C">
            <w:pPr>
              <w:rPr>
                <w:szCs w:val="21"/>
              </w:rPr>
            </w:pPr>
            <w:r w:rsidRPr="00706924">
              <w:rPr>
                <w:szCs w:val="21"/>
              </w:rPr>
              <w:t>实际按服务过程执行的服务活动（如：事件、变更）占应按服务过程执行的服务活动的百分比</w:t>
            </w:r>
          </w:p>
        </w:tc>
      </w:tr>
      <w:tr w:rsidR="00591FDB" w:rsidRPr="00706924" w14:paraId="5609889E" w14:textId="77777777" w:rsidTr="00321E1C">
        <w:tc>
          <w:tcPr>
            <w:tcW w:w="720" w:type="dxa"/>
          </w:tcPr>
          <w:p w14:paraId="0D9427EB" w14:textId="19B32FC3"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3</w:t>
            </w:r>
          </w:p>
        </w:tc>
        <w:tc>
          <w:tcPr>
            <w:tcW w:w="2713" w:type="dxa"/>
          </w:tcPr>
          <w:p w14:paraId="07CC255C" w14:textId="77777777"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过程超时率</w:t>
            </w:r>
          </w:p>
        </w:tc>
        <w:tc>
          <w:tcPr>
            <w:tcW w:w="5189" w:type="dxa"/>
          </w:tcPr>
          <w:p w14:paraId="3DC1FCBC" w14:textId="77777777" w:rsidR="00591FDB" w:rsidRPr="00706924" w:rsidRDefault="00C06016" w:rsidP="00321E1C">
            <w:pPr>
              <w:rPr>
                <w:szCs w:val="21"/>
              </w:rPr>
            </w:pPr>
            <w:r w:rsidRPr="00706924">
              <w:rPr>
                <w:szCs w:val="21"/>
              </w:rPr>
              <w:t>未按过程规定时间完成的服务活动数量占总服务活动数量的百分比</w:t>
            </w:r>
          </w:p>
        </w:tc>
      </w:tr>
    </w:tbl>
    <w:p w14:paraId="46CB0AD0" w14:textId="69986C67" w:rsidR="00C31D64" w:rsidRPr="00706924" w:rsidRDefault="00C31D64" w:rsidP="00C31D64">
      <w:pPr>
        <w:pStyle w:val="a7"/>
        <w:rPr>
          <w:rFonts w:ascii="Times New Roman"/>
        </w:rPr>
      </w:pPr>
      <w:r w:rsidRPr="00706924">
        <w:rPr>
          <w:rFonts w:ascii="Times New Roman"/>
        </w:rPr>
        <w:t xml:space="preserve">SJ/T XXXXX </w:t>
      </w:r>
      <w:r w:rsidRPr="00706924">
        <w:rPr>
          <w:rFonts w:ascii="Times New Roman"/>
        </w:rPr>
        <w:t>的本部分列出的服务过程要素参考了</w:t>
      </w:r>
      <w:r w:rsidRPr="00706924">
        <w:rPr>
          <w:rFonts w:ascii="Times New Roman"/>
          <w:szCs w:val="21"/>
        </w:rPr>
        <w:t>GB/T 24405.1</w:t>
      </w:r>
      <w:r w:rsidR="00127348">
        <w:rPr>
          <w:rFonts w:ascii="Times New Roman" w:hint="eastAsia"/>
          <w:szCs w:val="21"/>
        </w:rPr>
        <w:t>—</w:t>
      </w:r>
      <w:r w:rsidRPr="00706924">
        <w:rPr>
          <w:rFonts w:ascii="Times New Roman"/>
          <w:szCs w:val="21"/>
        </w:rPr>
        <w:t>2009</w:t>
      </w:r>
      <w:r w:rsidRPr="00706924">
        <w:rPr>
          <w:rFonts w:ascii="Times New Roman"/>
          <w:szCs w:val="21"/>
        </w:rPr>
        <w:t>标准</w:t>
      </w:r>
      <w:r w:rsidRPr="00706924">
        <w:rPr>
          <w:rFonts w:ascii="Times New Roman"/>
        </w:rPr>
        <w:t>中</w:t>
      </w:r>
      <w:r w:rsidRPr="00706924">
        <w:rPr>
          <w:rFonts w:ascii="Times New Roman"/>
          <w:szCs w:val="21"/>
        </w:rPr>
        <w:t>与过程定义相关的</w:t>
      </w:r>
      <w:r w:rsidRPr="00706924">
        <w:rPr>
          <w:rFonts w:ascii="Times New Roman"/>
        </w:rPr>
        <w:t>条款。</w:t>
      </w:r>
    </w:p>
    <w:p w14:paraId="766A993D" w14:textId="77777777" w:rsidR="00591FDB" w:rsidRPr="00706924" w:rsidRDefault="00C06016" w:rsidP="00C2454F">
      <w:pPr>
        <w:pStyle w:val="Heading3"/>
        <w:numPr>
          <w:ilvl w:val="2"/>
          <w:numId w:val="176"/>
        </w:numPr>
        <w:spacing w:before="156" w:after="156"/>
        <w:rPr>
          <w:rFonts w:ascii="Times New Roman" w:hAnsi="Times New Roman"/>
        </w:rPr>
      </w:pPr>
      <w:r w:rsidRPr="00706924">
        <w:rPr>
          <w:rFonts w:ascii="Times New Roman" w:hAnsi="Times New Roman"/>
        </w:rPr>
        <w:t>资源要素</w:t>
      </w:r>
    </w:p>
    <w:p w14:paraId="7285A488" w14:textId="77777777" w:rsidR="002B049E" w:rsidRPr="00706924" w:rsidRDefault="002B049E" w:rsidP="00F23492">
      <w:pPr>
        <w:pStyle w:val="a7"/>
        <w:rPr>
          <w:rFonts w:ascii="Times New Roman"/>
        </w:rPr>
      </w:pPr>
      <w:r w:rsidRPr="00706924">
        <w:rPr>
          <w:rFonts w:ascii="Times New Roman"/>
        </w:rPr>
        <w:t>资源指服务运营中的服务资源要素，可分类为：资金和基础设施。</w:t>
      </w:r>
    </w:p>
    <w:p w14:paraId="0C05DA7D" w14:textId="77777777" w:rsidR="00591FDB" w:rsidRPr="00706924" w:rsidRDefault="00C06016" w:rsidP="00591FDB">
      <w:pPr>
        <w:pStyle w:val="BodyTextFirstIndent"/>
        <w:spacing w:line="240" w:lineRule="auto"/>
        <w:ind w:firstLineChars="0" w:firstLine="420"/>
        <w:rPr>
          <w:rFonts w:ascii="Times New Roman" w:hAnsi="Times New Roman"/>
          <w:szCs w:val="21"/>
        </w:rPr>
      </w:pPr>
      <w:r w:rsidRPr="00706924">
        <w:rPr>
          <w:rFonts w:ascii="Times New Roman" w:hAnsi="Times New Roman"/>
          <w:szCs w:val="21"/>
        </w:rPr>
        <w:t>决策支撑对服务运营的资源要素进行分析需要完成如下技术要求：</w:t>
      </w:r>
    </w:p>
    <w:p w14:paraId="579BA23C" w14:textId="77777777" w:rsidR="00591FDB" w:rsidRPr="00706924" w:rsidRDefault="00C06016" w:rsidP="008934EC">
      <w:pPr>
        <w:numPr>
          <w:ilvl w:val="0"/>
          <w:numId w:val="81"/>
        </w:numPr>
        <w:rPr>
          <w:szCs w:val="21"/>
        </w:rPr>
      </w:pPr>
      <w:r w:rsidRPr="00706924">
        <w:rPr>
          <w:szCs w:val="21"/>
        </w:rPr>
        <w:t>应统计资源相关的各项决策指标，并形成报表；</w:t>
      </w:r>
    </w:p>
    <w:p w14:paraId="08ABB3D0" w14:textId="77777777" w:rsidR="00591FDB" w:rsidRPr="00706924" w:rsidRDefault="00C06016" w:rsidP="008934EC">
      <w:pPr>
        <w:numPr>
          <w:ilvl w:val="0"/>
          <w:numId w:val="81"/>
        </w:numPr>
        <w:rPr>
          <w:szCs w:val="21"/>
        </w:rPr>
      </w:pPr>
      <w:r w:rsidRPr="00706924">
        <w:rPr>
          <w:szCs w:val="21"/>
        </w:rPr>
        <w:t>应统计的资源关键数据应包括：</w:t>
      </w:r>
    </w:p>
    <w:p w14:paraId="3E1DE823" w14:textId="0AC1679C" w:rsidR="00591FDB" w:rsidRPr="00706924" w:rsidRDefault="00127348" w:rsidP="00127348">
      <w:pPr>
        <w:ind w:left="420" w:firstLine="420"/>
        <w:rPr>
          <w:szCs w:val="21"/>
        </w:rPr>
      </w:pPr>
      <w:r>
        <w:rPr>
          <w:rFonts w:hint="eastAsia"/>
          <w:szCs w:val="21"/>
        </w:rPr>
        <w:t xml:space="preserve">1) </w:t>
      </w:r>
      <w:r w:rsidR="00C06016" w:rsidRPr="00706924">
        <w:rPr>
          <w:szCs w:val="21"/>
        </w:rPr>
        <w:t>服务项目对应的销售收入、应用收帐款数和周转天数；</w:t>
      </w:r>
    </w:p>
    <w:p w14:paraId="1C5F5BB0" w14:textId="38B0709D" w:rsidR="00591FDB" w:rsidRPr="00706924" w:rsidRDefault="00127348" w:rsidP="00127348">
      <w:pPr>
        <w:ind w:left="420" w:firstLine="420"/>
        <w:rPr>
          <w:szCs w:val="21"/>
        </w:rPr>
      </w:pPr>
      <w:r>
        <w:rPr>
          <w:rFonts w:hint="eastAsia"/>
          <w:szCs w:val="21"/>
        </w:rPr>
        <w:t xml:space="preserve">2) </w:t>
      </w:r>
      <w:r w:rsidR="00C06016" w:rsidRPr="00706924">
        <w:rPr>
          <w:szCs w:val="21"/>
        </w:rPr>
        <w:t>在用的各类基础设施的性能、容量、数量、非故障时间和总服务时间；</w:t>
      </w:r>
    </w:p>
    <w:p w14:paraId="114D21AB" w14:textId="304530EC" w:rsidR="00591FDB" w:rsidRPr="00706924" w:rsidRDefault="00C06016" w:rsidP="008934EC">
      <w:pPr>
        <w:numPr>
          <w:ilvl w:val="0"/>
          <w:numId w:val="81"/>
        </w:numPr>
        <w:rPr>
          <w:szCs w:val="21"/>
        </w:rPr>
      </w:pPr>
      <w:r w:rsidRPr="00706924">
        <w:rPr>
          <w:szCs w:val="21"/>
        </w:rPr>
        <w:t>应从资源相关的决策支撑要素出发，制定计划、部署、检查和改进决策</w:t>
      </w:r>
      <w:r w:rsidR="00127348">
        <w:rPr>
          <w:rFonts w:hint="eastAsia"/>
          <w:szCs w:val="21"/>
        </w:rPr>
        <w:t>；</w:t>
      </w:r>
    </w:p>
    <w:p w14:paraId="57114F79" w14:textId="445C0600" w:rsidR="00591FDB" w:rsidRPr="00706924" w:rsidRDefault="00127348" w:rsidP="008934EC">
      <w:pPr>
        <w:numPr>
          <w:ilvl w:val="0"/>
          <w:numId w:val="81"/>
        </w:numPr>
        <w:rPr>
          <w:szCs w:val="21"/>
        </w:rPr>
      </w:pPr>
      <w:r>
        <w:rPr>
          <w:szCs w:val="21"/>
        </w:rPr>
        <w:t>宜按周期统计资源相关的决策指标</w:t>
      </w:r>
      <w:r>
        <w:rPr>
          <w:rFonts w:hint="eastAsia"/>
          <w:szCs w:val="21"/>
        </w:rPr>
        <w:t>，见表</w:t>
      </w:r>
      <w:r>
        <w:rPr>
          <w:rFonts w:hint="eastAsia"/>
          <w:szCs w:val="21"/>
        </w:rPr>
        <w:t>3</w:t>
      </w:r>
      <w:r>
        <w:rPr>
          <w:rFonts w:hint="eastAsia"/>
          <w:szCs w:val="21"/>
        </w:rPr>
        <w:t>。</w:t>
      </w:r>
    </w:p>
    <w:p w14:paraId="4E22B131" w14:textId="77777777" w:rsidR="00591FDB" w:rsidRPr="00127348" w:rsidRDefault="00C06016" w:rsidP="008934EC">
      <w:pPr>
        <w:numPr>
          <w:ilvl w:val="0"/>
          <w:numId w:val="84"/>
        </w:numPr>
        <w:jc w:val="center"/>
        <w:rPr>
          <w:rFonts w:ascii="黑体" w:eastAsia="黑体" w:hAnsi="黑体"/>
          <w:szCs w:val="21"/>
        </w:rPr>
      </w:pPr>
      <w:r w:rsidRPr="00127348">
        <w:rPr>
          <w:rFonts w:ascii="黑体" w:eastAsia="黑体" w:hAnsi="黑体"/>
          <w:szCs w:val="21"/>
        </w:rPr>
        <w:t>资源相关决策指标表</w:t>
      </w:r>
    </w:p>
    <w:tbl>
      <w:tblPr>
        <w:tblW w:w="0" w:type="auto"/>
        <w:tblInd w:w="9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0"/>
        <w:gridCol w:w="2698"/>
        <w:gridCol w:w="5204"/>
      </w:tblGrid>
      <w:tr w:rsidR="00591FDB" w:rsidRPr="00706924" w14:paraId="1294030E" w14:textId="77777777" w:rsidTr="00321E1C">
        <w:tc>
          <w:tcPr>
            <w:tcW w:w="720" w:type="dxa"/>
          </w:tcPr>
          <w:p w14:paraId="23F495A5" w14:textId="77777777" w:rsidR="00591FDB" w:rsidRPr="00706924" w:rsidRDefault="00C06016" w:rsidP="00321E1C">
            <w:pPr>
              <w:rPr>
                <w:b/>
                <w:szCs w:val="21"/>
              </w:rPr>
            </w:pPr>
            <w:r w:rsidRPr="00706924">
              <w:rPr>
                <w:b/>
                <w:szCs w:val="21"/>
              </w:rPr>
              <w:t>编号</w:t>
            </w:r>
          </w:p>
        </w:tc>
        <w:tc>
          <w:tcPr>
            <w:tcW w:w="2698" w:type="dxa"/>
          </w:tcPr>
          <w:p w14:paraId="791DA38B" w14:textId="77777777" w:rsidR="00591FDB" w:rsidRPr="00706924" w:rsidRDefault="00C06016" w:rsidP="00321E1C">
            <w:pPr>
              <w:rPr>
                <w:b/>
                <w:szCs w:val="21"/>
              </w:rPr>
            </w:pPr>
            <w:r w:rsidRPr="00706924">
              <w:rPr>
                <w:b/>
                <w:szCs w:val="21"/>
              </w:rPr>
              <w:t>要素名称</w:t>
            </w:r>
          </w:p>
        </w:tc>
        <w:tc>
          <w:tcPr>
            <w:tcW w:w="5204" w:type="dxa"/>
          </w:tcPr>
          <w:p w14:paraId="01180C14" w14:textId="77777777" w:rsidR="00591FDB" w:rsidRPr="00706924" w:rsidRDefault="00C06016" w:rsidP="00321E1C">
            <w:pPr>
              <w:rPr>
                <w:b/>
                <w:szCs w:val="21"/>
              </w:rPr>
            </w:pPr>
            <w:r w:rsidRPr="00706924">
              <w:rPr>
                <w:b/>
                <w:szCs w:val="21"/>
              </w:rPr>
              <w:t>描述</w:t>
            </w:r>
          </w:p>
        </w:tc>
      </w:tr>
      <w:tr w:rsidR="00591FDB" w:rsidRPr="00706924" w14:paraId="79197A67" w14:textId="77777777" w:rsidTr="00321E1C">
        <w:tc>
          <w:tcPr>
            <w:tcW w:w="720" w:type="dxa"/>
          </w:tcPr>
          <w:p w14:paraId="5345F4DF" w14:textId="0A3C1666"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1</w:t>
            </w:r>
          </w:p>
        </w:tc>
        <w:tc>
          <w:tcPr>
            <w:tcW w:w="2698" w:type="dxa"/>
          </w:tcPr>
          <w:p w14:paraId="3DCFEA9D" w14:textId="77777777"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服务项目利润率</w:t>
            </w:r>
          </w:p>
        </w:tc>
        <w:tc>
          <w:tcPr>
            <w:tcW w:w="5204" w:type="dxa"/>
          </w:tcPr>
          <w:p w14:paraId="6C6851DD" w14:textId="77777777" w:rsidR="00591FDB" w:rsidRPr="00706924" w:rsidRDefault="00C06016" w:rsidP="00321E1C">
            <w:pPr>
              <w:rPr>
                <w:szCs w:val="21"/>
              </w:rPr>
            </w:pPr>
            <w:r w:rsidRPr="00706924">
              <w:rPr>
                <w:szCs w:val="21"/>
              </w:rPr>
              <w:t>（服务项目销售收入－服务项目成本）</w:t>
            </w:r>
            <w:r w:rsidRPr="00706924">
              <w:rPr>
                <w:szCs w:val="21"/>
              </w:rPr>
              <w:t>/</w:t>
            </w:r>
            <w:r w:rsidRPr="00706924">
              <w:rPr>
                <w:szCs w:val="21"/>
              </w:rPr>
              <w:t>服务项目销售收入</w:t>
            </w:r>
          </w:p>
        </w:tc>
      </w:tr>
      <w:tr w:rsidR="00591FDB" w:rsidRPr="00706924" w14:paraId="35C164B6" w14:textId="77777777" w:rsidTr="00321E1C">
        <w:tc>
          <w:tcPr>
            <w:tcW w:w="720" w:type="dxa"/>
          </w:tcPr>
          <w:p w14:paraId="6179A9A4" w14:textId="3E33F044"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2</w:t>
            </w:r>
          </w:p>
        </w:tc>
        <w:tc>
          <w:tcPr>
            <w:tcW w:w="2698" w:type="dxa"/>
          </w:tcPr>
          <w:p w14:paraId="136DEBE5" w14:textId="77777777"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服务项目应收帐款周转天数</w:t>
            </w:r>
          </w:p>
        </w:tc>
        <w:tc>
          <w:tcPr>
            <w:tcW w:w="5204" w:type="dxa"/>
          </w:tcPr>
          <w:p w14:paraId="7AFF7892" w14:textId="77777777" w:rsidR="00591FDB" w:rsidRPr="00706924" w:rsidRDefault="00C06016" w:rsidP="00321E1C">
            <w:pPr>
              <w:rPr>
                <w:szCs w:val="21"/>
              </w:rPr>
            </w:pPr>
            <w:r w:rsidRPr="00706924">
              <w:rPr>
                <w:szCs w:val="21"/>
              </w:rPr>
              <w:t>(</w:t>
            </w:r>
            <w:r w:rsidRPr="00706924">
              <w:rPr>
                <w:szCs w:val="21"/>
              </w:rPr>
              <w:t>（期初服务项目应收帐款</w:t>
            </w:r>
            <w:r w:rsidRPr="00706924">
              <w:rPr>
                <w:szCs w:val="21"/>
              </w:rPr>
              <w:t>+</w:t>
            </w:r>
            <w:r w:rsidRPr="00706924">
              <w:rPr>
                <w:szCs w:val="21"/>
              </w:rPr>
              <w:t>期末服务项目应收帐款）</w:t>
            </w:r>
            <w:r w:rsidRPr="00706924">
              <w:rPr>
                <w:szCs w:val="21"/>
              </w:rPr>
              <w:t>/2*360)/</w:t>
            </w:r>
            <w:r w:rsidRPr="00706924">
              <w:rPr>
                <w:szCs w:val="21"/>
              </w:rPr>
              <w:t>服务项目销售收入</w:t>
            </w:r>
          </w:p>
        </w:tc>
      </w:tr>
      <w:tr w:rsidR="00591FDB" w:rsidRPr="00706924" w14:paraId="5CF60969" w14:textId="77777777" w:rsidTr="00321E1C">
        <w:tc>
          <w:tcPr>
            <w:tcW w:w="720" w:type="dxa"/>
          </w:tcPr>
          <w:p w14:paraId="574174B4" w14:textId="699536CB" w:rsidR="00591FDB" w:rsidRPr="00706924" w:rsidRDefault="00C06016" w:rsidP="00321E1C">
            <w:pPr>
              <w:rPr>
                <w:szCs w:val="21"/>
              </w:rPr>
            </w:pPr>
            <w:r w:rsidRPr="00706924">
              <w:rPr>
                <w:szCs w:val="21"/>
              </w:rPr>
              <w:t>3</w:t>
            </w:r>
          </w:p>
        </w:tc>
        <w:tc>
          <w:tcPr>
            <w:tcW w:w="2698" w:type="dxa"/>
          </w:tcPr>
          <w:p w14:paraId="05270E63" w14:textId="77777777" w:rsidR="00591FDB" w:rsidRPr="00706924" w:rsidRDefault="00C06016" w:rsidP="00321E1C">
            <w:pPr>
              <w:rPr>
                <w:szCs w:val="21"/>
              </w:rPr>
            </w:pPr>
            <w:r w:rsidRPr="00706924">
              <w:rPr>
                <w:szCs w:val="21"/>
              </w:rPr>
              <w:t>基础设施与服务需求的适应率</w:t>
            </w:r>
          </w:p>
        </w:tc>
        <w:tc>
          <w:tcPr>
            <w:tcW w:w="5204" w:type="dxa"/>
          </w:tcPr>
          <w:p w14:paraId="465F9C25" w14:textId="77777777" w:rsidR="00591FDB" w:rsidRPr="00706924" w:rsidRDefault="00C06016" w:rsidP="00321E1C">
            <w:pPr>
              <w:rPr>
                <w:szCs w:val="21"/>
              </w:rPr>
            </w:pPr>
            <w:r w:rsidRPr="00706924">
              <w:rPr>
                <w:szCs w:val="21"/>
              </w:rPr>
              <w:t>在用的各类基础设施（比如：服务器、备件）的设备性能、容量、数量与服务需求的比率</w:t>
            </w:r>
          </w:p>
        </w:tc>
      </w:tr>
      <w:tr w:rsidR="00591FDB" w:rsidRPr="00706924" w14:paraId="5B340CBC" w14:textId="77777777" w:rsidTr="00321E1C">
        <w:tc>
          <w:tcPr>
            <w:tcW w:w="720" w:type="dxa"/>
          </w:tcPr>
          <w:p w14:paraId="65D3F668" w14:textId="1C63FEA3"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4</w:t>
            </w:r>
          </w:p>
        </w:tc>
        <w:tc>
          <w:tcPr>
            <w:tcW w:w="2698" w:type="dxa"/>
          </w:tcPr>
          <w:p w14:paraId="0FA0D7E4" w14:textId="77777777"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基础设施的可用率</w:t>
            </w:r>
          </w:p>
        </w:tc>
        <w:tc>
          <w:tcPr>
            <w:tcW w:w="5204" w:type="dxa"/>
          </w:tcPr>
          <w:p w14:paraId="2886ECB8" w14:textId="77777777" w:rsidR="00591FDB" w:rsidRPr="00706924" w:rsidRDefault="00C06016" w:rsidP="00321E1C">
            <w:pPr>
              <w:rPr>
                <w:szCs w:val="21"/>
              </w:rPr>
            </w:pPr>
            <w:r w:rsidRPr="00706924">
              <w:rPr>
                <w:szCs w:val="21"/>
              </w:rPr>
              <w:t>在用的各类基础设施的非故障时间占其服务总时长的百分比</w:t>
            </w:r>
          </w:p>
        </w:tc>
      </w:tr>
    </w:tbl>
    <w:p w14:paraId="76D9637B" w14:textId="77777777" w:rsidR="00591FDB" w:rsidRPr="00706924" w:rsidRDefault="00C06016" w:rsidP="00C2454F">
      <w:pPr>
        <w:pStyle w:val="Heading3"/>
        <w:numPr>
          <w:ilvl w:val="2"/>
          <w:numId w:val="176"/>
        </w:numPr>
        <w:spacing w:before="156" w:after="156"/>
        <w:rPr>
          <w:rFonts w:ascii="Times New Roman" w:hAnsi="Times New Roman"/>
        </w:rPr>
      </w:pPr>
      <w:r w:rsidRPr="00706924">
        <w:rPr>
          <w:rFonts w:ascii="Times New Roman" w:hAnsi="Times New Roman"/>
        </w:rPr>
        <w:t>技术要素</w:t>
      </w:r>
    </w:p>
    <w:p w14:paraId="0CCA6810" w14:textId="77777777" w:rsidR="002B049E" w:rsidRPr="00706924" w:rsidRDefault="00C06016" w:rsidP="00F23492">
      <w:pPr>
        <w:pStyle w:val="a7"/>
        <w:rPr>
          <w:rFonts w:ascii="Times New Roman"/>
        </w:rPr>
      </w:pPr>
      <w:r w:rsidRPr="00706924">
        <w:rPr>
          <w:rFonts w:ascii="Times New Roman"/>
        </w:rPr>
        <w:t>技术指服务运营中的服务技术要素，包括知识、经验、服务技术、服务工具和测试环境。</w:t>
      </w:r>
    </w:p>
    <w:p w14:paraId="4C06E363" w14:textId="0AD56D8F" w:rsidR="00591FDB" w:rsidRPr="00706924" w:rsidRDefault="00C06016" w:rsidP="00591FDB">
      <w:pPr>
        <w:pStyle w:val="BodyTextFirstIndent"/>
        <w:spacing w:line="240" w:lineRule="auto"/>
        <w:ind w:firstLineChars="0" w:firstLine="420"/>
        <w:rPr>
          <w:rFonts w:ascii="Times New Roman" w:hAnsi="Times New Roman"/>
          <w:szCs w:val="21"/>
        </w:rPr>
      </w:pPr>
      <w:r w:rsidRPr="00706924">
        <w:rPr>
          <w:rFonts w:ascii="Times New Roman" w:hAnsi="Times New Roman"/>
          <w:szCs w:val="21"/>
        </w:rPr>
        <w:t>决策支撑对服务运营的技术要素进行分析需要完成如下技术要求</w:t>
      </w:r>
      <w:r w:rsidR="00127348">
        <w:rPr>
          <w:rFonts w:ascii="Times New Roman" w:hAnsi="Times New Roman" w:hint="eastAsia"/>
          <w:szCs w:val="21"/>
        </w:rPr>
        <w:t>：</w:t>
      </w:r>
    </w:p>
    <w:p w14:paraId="3F4E21EF" w14:textId="77777777" w:rsidR="00591FDB" w:rsidRPr="00706924" w:rsidRDefault="00C06016" w:rsidP="008934EC">
      <w:pPr>
        <w:numPr>
          <w:ilvl w:val="0"/>
          <w:numId w:val="82"/>
        </w:numPr>
        <w:rPr>
          <w:szCs w:val="21"/>
        </w:rPr>
      </w:pPr>
      <w:r w:rsidRPr="00706924">
        <w:rPr>
          <w:szCs w:val="21"/>
        </w:rPr>
        <w:t>应统计技术相关的各项决策指标，并形成报表；</w:t>
      </w:r>
    </w:p>
    <w:p w14:paraId="3378A6EA" w14:textId="77777777" w:rsidR="00591FDB" w:rsidRPr="00706924" w:rsidRDefault="00C06016" w:rsidP="008934EC">
      <w:pPr>
        <w:numPr>
          <w:ilvl w:val="0"/>
          <w:numId w:val="82"/>
        </w:numPr>
        <w:rPr>
          <w:szCs w:val="21"/>
        </w:rPr>
      </w:pPr>
      <w:r w:rsidRPr="00706924">
        <w:rPr>
          <w:szCs w:val="21"/>
        </w:rPr>
        <w:t>应统计的技术关键数据应包括：</w:t>
      </w:r>
    </w:p>
    <w:p w14:paraId="36A837B9" w14:textId="7B4D2D16" w:rsidR="00591FDB" w:rsidRPr="00706924" w:rsidRDefault="00872180" w:rsidP="00872180">
      <w:pPr>
        <w:ind w:left="851"/>
        <w:rPr>
          <w:szCs w:val="21"/>
        </w:rPr>
      </w:pPr>
      <w:r w:rsidRPr="00706924">
        <w:rPr>
          <w:szCs w:val="21"/>
        </w:rPr>
        <w:t>1</w:t>
      </w:r>
      <w:r w:rsidRPr="00706924">
        <w:rPr>
          <w:szCs w:val="21"/>
        </w:rPr>
        <w:t>）</w:t>
      </w:r>
      <w:r w:rsidR="00C06016" w:rsidRPr="00706924">
        <w:rPr>
          <w:szCs w:val="21"/>
        </w:rPr>
        <w:t>重复的服务请求数量；</w:t>
      </w:r>
    </w:p>
    <w:p w14:paraId="6E6E9071" w14:textId="34C3873F" w:rsidR="00591FDB" w:rsidRPr="00706924" w:rsidRDefault="00872180" w:rsidP="00872180">
      <w:pPr>
        <w:ind w:firstLineChars="400" w:firstLine="840"/>
        <w:rPr>
          <w:szCs w:val="21"/>
        </w:rPr>
      </w:pPr>
      <w:r w:rsidRPr="00706924">
        <w:rPr>
          <w:szCs w:val="21"/>
        </w:rPr>
        <w:t>2</w:t>
      </w:r>
      <w:r w:rsidRPr="00706924">
        <w:rPr>
          <w:szCs w:val="21"/>
        </w:rPr>
        <w:t>）</w:t>
      </w:r>
      <w:r w:rsidR="00C06016" w:rsidRPr="00706924">
        <w:rPr>
          <w:szCs w:val="21"/>
        </w:rPr>
        <w:t>服务活动的平均时长；</w:t>
      </w:r>
    </w:p>
    <w:p w14:paraId="22A82FE5" w14:textId="41CF795B" w:rsidR="00591FDB" w:rsidRPr="00706924" w:rsidRDefault="00872180" w:rsidP="00872180">
      <w:pPr>
        <w:ind w:firstLineChars="400" w:firstLine="840"/>
        <w:rPr>
          <w:szCs w:val="21"/>
        </w:rPr>
      </w:pPr>
      <w:r w:rsidRPr="00706924">
        <w:rPr>
          <w:szCs w:val="21"/>
        </w:rPr>
        <w:t>3</w:t>
      </w:r>
      <w:r w:rsidRPr="00706924">
        <w:rPr>
          <w:szCs w:val="21"/>
        </w:rPr>
        <w:t>）</w:t>
      </w:r>
      <w:r w:rsidR="00C06016" w:rsidRPr="00706924">
        <w:rPr>
          <w:szCs w:val="21"/>
        </w:rPr>
        <w:t>知识手册的变化及使用记录；</w:t>
      </w:r>
    </w:p>
    <w:p w14:paraId="29422CF3" w14:textId="00D8FD16" w:rsidR="00591FDB" w:rsidRPr="00706924" w:rsidRDefault="00872180" w:rsidP="00872180">
      <w:pPr>
        <w:ind w:firstLineChars="400" w:firstLine="840"/>
        <w:rPr>
          <w:szCs w:val="21"/>
        </w:rPr>
      </w:pPr>
      <w:r w:rsidRPr="00706924">
        <w:rPr>
          <w:szCs w:val="21"/>
        </w:rPr>
        <w:t>4</w:t>
      </w:r>
      <w:r w:rsidRPr="00706924">
        <w:rPr>
          <w:szCs w:val="21"/>
        </w:rPr>
        <w:t>）</w:t>
      </w:r>
      <w:r w:rsidR="00C06016" w:rsidRPr="00706924">
        <w:rPr>
          <w:szCs w:val="21"/>
        </w:rPr>
        <w:t>标准的技术解决方案或操作手册被成功采用的次数；</w:t>
      </w:r>
    </w:p>
    <w:p w14:paraId="6AC32810" w14:textId="77777777" w:rsidR="00591FDB" w:rsidRPr="00706924" w:rsidRDefault="00C06016" w:rsidP="008934EC">
      <w:pPr>
        <w:numPr>
          <w:ilvl w:val="0"/>
          <w:numId w:val="82"/>
        </w:numPr>
        <w:rPr>
          <w:szCs w:val="21"/>
        </w:rPr>
      </w:pPr>
      <w:r w:rsidRPr="00706924">
        <w:rPr>
          <w:szCs w:val="21"/>
        </w:rPr>
        <w:t>应从技术相关的决策指标出发，制定计划、部署、检查和改进决策；</w:t>
      </w:r>
    </w:p>
    <w:p w14:paraId="5BE4DA15" w14:textId="7819864D" w:rsidR="00591FDB" w:rsidRDefault="00C06016" w:rsidP="008934EC">
      <w:pPr>
        <w:numPr>
          <w:ilvl w:val="0"/>
          <w:numId w:val="82"/>
        </w:numPr>
        <w:rPr>
          <w:szCs w:val="21"/>
        </w:rPr>
      </w:pPr>
      <w:r w:rsidRPr="00706924">
        <w:rPr>
          <w:szCs w:val="21"/>
        </w:rPr>
        <w:t>宜按周期统计技术相关的决策指标</w:t>
      </w:r>
      <w:r w:rsidR="00127348">
        <w:rPr>
          <w:rFonts w:hint="eastAsia"/>
          <w:szCs w:val="21"/>
        </w:rPr>
        <w:t>，见表</w:t>
      </w:r>
      <w:r w:rsidR="00127348">
        <w:rPr>
          <w:rFonts w:hint="eastAsia"/>
          <w:szCs w:val="21"/>
        </w:rPr>
        <w:t>4</w:t>
      </w:r>
      <w:r w:rsidR="00127348">
        <w:rPr>
          <w:rFonts w:hint="eastAsia"/>
          <w:szCs w:val="21"/>
        </w:rPr>
        <w:t>。</w:t>
      </w:r>
    </w:p>
    <w:p w14:paraId="5ABC281B" w14:textId="77777777" w:rsidR="006064F3" w:rsidRPr="00706924" w:rsidRDefault="006064F3" w:rsidP="006064F3">
      <w:pPr>
        <w:ind w:left="454"/>
        <w:rPr>
          <w:szCs w:val="21"/>
        </w:rPr>
      </w:pPr>
    </w:p>
    <w:p w14:paraId="758F4386" w14:textId="77777777" w:rsidR="00591FDB" w:rsidRPr="006064F3" w:rsidRDefault="00C06016" w:rsidP="008934EC">
      <w:pPr>
        <w:numPr>
          <w:ilvl w:val="0"/>
          <w:numId w:val="84"/>
        </w:numPr>
        <w:jc w:val="center"/>
        <w:rPr>
          <w:rFonts w:ascii="黑体" w:eastAsia="黑体" w:hAnsi="黑体"/>
          <w:szCs w:val="21"/>
        </w:rPr>
      </w:pPr>
      <w:r w:rsidRPr="006064F3">
        <w:rPr>
          <w:rFonts w:ascii="黑体" w:eastAsia="黑体" w:hAnsi="黑体"/>
          <w:szCs w:val="21"/>
        </w:rPr>
        <w:lastRenderedPageBreak/>
        <w:t>技术相关决策指标表</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9"/>
        <w:gridCol w:w="2705"/>
        <w:gridCol w:w="5197"/>
      </w:tblGrid>
      <w:tr w:rsidR="00591FDB" w:rsidRPr="00706924" w14:paraId="0DD423A3" w14:textId="77777777" w:rsidTr="00321E1C">
        <w:tc>
          <w:tcPr>
            <w:tcW w:w="709" w:type="dxa"/>
          </w:tcPr>
          <w:p w14:paraId="141E5B1A" w14:textId="77777777" w:rsidR="00591FDB" w:rsidRPr="00706924" w:rsidRDefault="00C06016" w:rsidP="00321E1C">
            <w:pPr>
              <w:rPr>
                <w:b/>
                <w:szCs w:val="21"/>
              </w:rPr>
            </w:pPr>
            <w:r w:rsidRPr="00706924">
              <w:rPr>
                <w:b/>
                <w:szCs w:val="21"/>
              </w:rPr>
              <w:t>编号</w:t>
            </w:r>
          </w:p>
        </w:tc>
        <w:tc>
          <w:tcPr>
            <w:tcW w:w="2705" w:type="dxa"/>
          </w:tcPr>
          <w:p w14:paraId="6B99ABD1" w14:textId="77777777" w:rsidR="00591FDB" w:rsidRPr="00706924" w:rsidRDefault="00C06016" w:rsidP="00321E1C">
            <w:pPr>
              <w:rPr>
                <w:b/>
                <w:szCs w:val="21"/>
              </w:rPr>
            </w:pPr>
            <w:r w:rsidRPr="00706924">
              <w:rPr>
                <w:b/>
                <w:szCs w:val="21"/>
              </w:rPr>
              <w:t>要素名称</w:t>
            </w:r>
          </w:p>
        </w:tc>
        <w:tc>
          <w:tcPr>
            <w:tcW w:w="5197" w:type="dxa"/>
          </w:tcPr>
          <w:p w14:paraId="016153AF" w14:textId="77777777" w:rsidR="00591FDB" w:rsidRPr="00706924" w:rsidRDefault="00C06016" w:rsidP="00321E1C">
            <w:pPr>
              <w:rPr>
                <w:b/>
                <w:szCs w:val="21"/>
              </w:rPr>
            </w:pPr>
            <w:r w:rsidRPr="00706924">
              <w:rPr>
                <w:b/>
                <w:szCs w:val="21"/>
              </w:rPr>
              <w:t>描述</w:t>
            </w:r>
          </w:p>
        </w:tc>
      </w:tr>
      <w:tr w:rsidR="00591FDB" w:rsidRPr="00706924" w14:paraId="00916348" w14:textId="77777777" w:rsidTr="00321E1C">
        <w:tc>
          <w:tcPr>
            <w:tcW w:w="709" w:type="dxa"/>
          </w:tcPr>
          <w:p w14:paraId="1E67ED80" w14:textId="432C747A"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1</w:t>
            </w:r>
          </w:p>
        </w:tc>
        <w:tc>
          <w:tcPr>
            <w:tcW w:w="2705" w:type="dxa"/>
          </w:tcPr>
          <w:p w14:paraId="140EF8D8" w14:textId="77777777"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服务请求重复率</w:t>
            </w:r>
          </w:p>
        </w:tc>
        <w:tc>
          <w:tcPr>
            <w:tcW w:w="5197" w:type="dxa"/>
          </w:tcPr>
          <w:p w14:paraId="1D6D2E2E" w14:textId="77777777" w:rsidR="00591FDB" w:rsidRPr="00706924" w:rsidRDefault="00C06016" w:rsidP="00321E1C">
            <w:pPr>
              <w:rPr>
                <w:szCs w:val="21"/>
              </w:rPr>
            </w:pPr>
            <w:r w:rsidRPr="00706924">
              <w:rPr>
                <w:szCs w:val="21"/>
              </w:rPr>
              <w:t>重复提出的服务请求数量占总服务请求数量的百分比</w:t>
            </w:r>
          </w:p>
        </w:tc>
      </w:tr>
      <w:tr w:rsidR="00591FDB" w:rsidRPr="00706924" w14:paraId="37008268" w14:textId="77777777" w:rsidTr="00321E1C">
        <w:tc>
          <w:tcPr>
            <w:tcW w:w="709" w:type="dxa"/>
          </w:tcPr>
          <w:p w14:paraId="649A84B4" w14:textId="1B7D4E2E"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2</w:t>
            </w:r>
          </w:p>
        </w:tc>
        <w:tc>
          <w:tcPr>
            <w:tcW w:w="2705" w:type="dxa"/>
          </w:tcPr>
          <w:p w14:paraId="16E1D0C9" w14:textId="77777777" w:rsidR="00591FDB" w:rsidRPr="00706924" w:rsidRDefault="00C06016" w:rsidP="00321E1C">
            <w:pPr>
              <w:pStyle w:val="BodyTextFirstIndent"/>
              <w:tabs>
                <w:tab w:val="num" w:pos="1620"/>
              </w:tabs>
              <w:spacing w:after="0" w:line="240" w:lineRule="auto"/>
              <w:ind w:firstLineChars="0" w:firstLine="0"/>
              <w:rPr>
                <w:rFonts w:ascii="Times New Roman" w:hAnsi="Times New Roman"/>
                <w:szCs w:val="21"/>
              </w:rPr>
            </w:pPr>
            <w:r w:rsidRPr="00706924">
              <w:rPr>
                <w:rFonts w:ascii="Times New Roman" w:hAnsi="Times New Roman"/>
                <w:szCs w:val="21"/>
              </w:rPr>
              <w:t>服务效率提升度</w:t>
            </w:r>
          </w:p>
        </w:tc>
        <w:tc>
          <w:tcPr>
            <w:tcW w:w="5197" w:type="dxa"/>
          </w:tcPr>
          <w:p w14:paraId="70137F1E" w14:textId="77777777" w:rsidR="00591FDB" w:rsidRPr="00706924" w:rsidRDefault="00C06016" w:rsidP="00321E1C">
            <w:pPr>
              <w:rPr>
                <w:szCs w:val="21"/>
              </w:rPr>
            </w:pPr>
            <w:r w:rsidRPr="00706924">
              <w:rPr>
                <w:szCs w:val="21"/>
              </w:rPr>
              <w:t>(</w:t>
            </w:r>
            <w:r w:rsidRPr="00706924">
              <w:rPr>
                <w:szCs w:val="21"/>
              </w:rPr>
              <w:t>上期某项服务活动的平均时长</w:t>
            </w:r>
            <w:r w:rsidRPr="00706924">
              <w:rPr>
                <w:szCs w:val="21"/>
              </w:rPr>
              <w:t>/</w:t>
            </w:r>
            <w:r w:rsidRPr="00706924">
              <w:rPr>
                <w:szCs w:val="21"/>
              </w:rPr>
              <w:t>当期同类活动的平均时长</w:t>
            </w:r>
            <w:r w:rsidRPr="00706924">
              <w:rPr>
                <w:szCs w:val="21"/>
              </w:rPr>
              <w:t>-1)*100%</w:t>
            </w:r>
          </w:p>
        </w:tc>
      </w:tr>
      <w:tr w:rsidR="00591FDB" w:rsidRPr="00706924" w14:paraId="158D3ED8" w14:textId="77777777" w:rsidTr="00321E1C">
        <w:tc>
          <w:tcPr>
            <w:tcW w:w="709" w:type="dxa"/>
          </w:tcPr>
          <w:p w14:paraId="2997A7D3" w14:textId="312CF6BB" w:rsidR="00591FDB" w:rsidRPr="00706924" w:rsidRDefault="00C06016" w:rsidP="00321E1C">
            <w:pPr>
              <w:rPr>
                <w:szCs w:val="21"/>
              </w:rPr>
            </w:pPr>
            <w:r w:rsidRPr="00706924">
              <w:rPr>
                <w:szCs w:val="21"/>
              </w:rPr>
              <w:t>3</w:t>
            </w:r>
          </w:p>
        </w:tc>
        <w:tc>
          <w:tcPr>
            <w:tcW w:w="2705" w:type="dxa"/>
          </w:tcPr>
          <w:p w14:paraId="3A0E0D8A" w14:textId="77777777" w:rsidR="00591FDB" w:rsidRPr="00706924" w:rsidRDefault="00C06016" w:rsidP="00321E1C">
            <w:pPr>
              <w:rPr>
                <w:szCs w:val="21"/>
              </w:rPr>
            </w:pPr>
            <w:r w:rsidRPr="00706924">
              <w:rPr>
                <w:szCs w:val="21"/>
              </w:rPr>
              <w:t>知识手册的可用度</w:t>
            </w:r>
          </w:p>
        </w:tc>
        <w:tc>
          <w:tcPr>
            <w:tcW w:w="5197" w:type="dxa"/>
          </w:tcPr>
          <w:p w14:paraId="482A3056" w14:textId="77777777" w:rsidR="00591FDB" w:rsidRPr="00706924" w:rsidRDefault="00C06016" w:rsidP="00321E1C">
            <w:pPr>
              <w:rPr>
                <w:szCs w:val="21"/>
              </w:rPr>
            </w:pPr>
            <w:r w:rsidRPr="00706924">
              <w:rPr>
                <w:szCs w:val="21"/>
              </w:rPr>
              <w:t>统计新增或更新的内容数量、被更新的次数、被点击的次数</w:t>
            </w:r>
          </w:p>
        </w:tc>
      </w:tr>
      <w:tr w:rsidR="00591FDB" w:rsidRPr="00706924" w14:paraId="4DC0F24B" w14:textId="77777777" w:rsidTr="00321E1C">
        <w:tc>
          <w:tcPr>
            <w:tcW w:w="709" w:type="dxa"/>
          </w:tcPr>
          <w:p w14:paraId="66B091A6" w14:textId="25022A5E" w:rsidR="00591FDB" w:rsidRPr="00706924" w:rsidRDefault="00C06016" w:rsidP="00321E1C">
            <w:pPr>
              <w:rPr>
                <w:szCs w:val="21"/>
              </w:rPr>
            </w:pPr>
            <w:r w:rsidRPr="00706924">
              <w:rPr>
                <w:szCs w:val="21"/>
              </w:rPr>
              <w:t>4</w:t>
            </w:r>
          </w:p>
        </w:tc>
        <w:tc>
          <w:tcPr>
            <w:tcW w:w="2705" w:type="dxa"/>
          </w:tcPr>
          <w:p w14:paraId="1ED07B74" w14:textId="77777777" w:rsidR="00591FDB" w:rsidRPr="00706924" w:rsidRDefault="00C06016" w:rsidP="00321E1C">
            <w:pPr>
              <w:rPr>
                <w:szCs w:val="21"/>
              </w:rPr>
            </w:pPr>
            <w:r w:rsidRPr="00706924">
              <w:rPr>
                <w:szCs w:val="21"/>
              </w:rPr>
              <w:t>技术解决方案和手册的可用性</w:t>
            </w:r>
          </w:p>
        </w:tc>
        <w:tc>
          <w:tcPr>
            <w:tcW w:w="5197" w:type="dxa"/>
          </w:tcPr>
          <w:p w14:paraId="3F1CC511" w14:textId="77777777" w:rsidR="00591FDB" w:rsidRPr="00706924" w:rsidRDefault="00C06016" w:rsidP="00321E1C">
            <w:pPr>
              <w:rPr>
                <w:szCs w:val="21"/>
              </w:rPr>
            </w:pPr>
            <w:r w:rsidRPr="00706924">
              <w:rPr>
                <w:szCs w:val="21"/>
              </w:rPr>
              <w:t>通过标准的技术解决方案或技术操作手册解决的技术问题的数量占总技术问题量的百分比</w:t>
            </w:r>
          </w:p>
        </w:tc>
      </w:tr>
      <w:tr w:rsidR="00591FDB" w:rsidRPr="00706924" w14:paraId="5F315475" w14:textId="77777777" w:rsidTr="00321E1C">
        <w:tc>
          <w:tcPr>
            <w:tcW w:w="709" w:type="dxa"/>
          </w:tcPr>
          <w:p w14:paraId="7E1C0E45" w14:textId="5F202818" w:rsidR="00591FDB" w:rsidRPr="00706924" w:rsidRDefault="00C06016" w:rsidP="00321E1C">
            <w:pPr>
              <w:rPr>
                <w:szCs w:val="21"/>
              </w:rPr>
            </w:pPr>
            <w:r w:rsidRPr="00706924">
              <w:rPr>
                <w:szCs w:val="21"/>
              </w:rPr>
              <w:t>5</w:t>
            </w:r>
          </w:p>
        </w:tc>
        <w:tc>
          <w:tcPr>
            <w:tcW w:w="2705" w:type="dxa"/>
          </w:tcPr>
          <w:p w14:paraId="155C63E8" w14:textId="77777777" w:rsidR="00591FDB" w:rsidRPr="00706924" w:rsidRDefault="00C06016" w:rsidP="00321E1C">
            <w:pPr>
              <w:rPr>
                <w:szCs w:val="21"/>
              </w:rPr>
            </w:pPr>
            <w:r w:rsidRPr="00706924">
              <w:rPr>
                <w:szCs w:val="21"/>
              </w:rPr>
              <w:t>测试环境与真实环境的匹配度</w:t>
            </w:r>
          </w:p>
        </w:tc>
        <w:tc>
          <w:tcPr>
            <w:tcW w:w="5197" w:type="dxa"/>
          </w:tcPr>
          <w:p w14:paraId="1471720F" w14:textId="77777777" w:rsidR="00591FDB" w:rsidRPr="00706924" w:rsidRDefault="00C06016" w:rsidP="00321E1C">
            <w:pPr>
              <w:rPr>
                <w:szCs w:val="21"/>
              </w:rPr>
            </w:pPr>
            <w:r w:rsidRPr="00706924">
              <w:rPr>
                <w:szCs w:val="21"/>
              </w:rPr>
              <w:t>测试环境的配置与真实业务环境进行比较，测试环境与真实环境越接近，被测试的服务内容越有保障</w:t>
            </w:r>
          </w:p>
        </w:tc>
      </w:tr>
    </w:tbl>
    <w:p w14:paraId="51914690" w14:textId="77777777" w:rsidR="009D6295" w:rsidRPr="00706924" w:rsidRDefault="009D6295">
      <w:pPr>
        <w:widowControl/>
        <w:jc w:val="left"/>
        <w:rPr>
          <w:kern w:val="0"/>
          <w:szCs w:val="20"/>
        </w:rPr>
      </w:pPr>
      <w:r w:rsidRPr="00706924">
        <w:br w:type="page"/>
      </w:r>
    </w:p>
    <w:p w14:paraId="73A7E5D2" w14:textId="3217D73A" w:rsidR="006064F3" w:rsidRPr="00706924" w:rsidRDefault="006064F3" w:rsidP="006064F3">
      <w:pPr>
        <w:pStyle w:val="af3"/>
        <w:rPr>
          <w:rFonts w:ascii="Times New Roman"/>
          <w:color w:val="000000"/>
        </w:rPr>
      </w:pPr>
      <w:r w:rsidRPr="00706924">
        <w:rPr>
          <w:rFonts w:ascii="Times New Roman"/>
          <w:color w:val="000000"/>
        </w:rPr>
        <w:lastRenderedPageBreak/>
        <w:br/>
      </w:r>
      <w:r w:rsidRPr="00706924">
        <w:rPr>
          <w:rFonts w:ascii="Times New Roman"/>
          <w:color w:val="000000"/>
        </w:rPr>
        <w:t>（规范性附录）</w:t>
      </w:r>
      <w:r w:rsidRPr="00706924">
        <w:rPr>
          <w:rFonts w:ascii="Times New Roman"/>
          <w:color w:val="000000"/>
        </w:rPr>
        <w:br/>
      </w:r>
      <w:r>
        <w:rPr>
          <w:rFonts w:ascii="Times New Roman" w:hint="eastAsia"/>
          <w:color w:val="000000"/>
        </w:rPr>
        <w:t>监控</w:t>
      </w:r>
      <w:r w:rsidRPr="00706924">
        <w:rPr>
          <w:rFonts w:ascii="Times New Roman"/>
          <w:color w:val="000000"/>
        </w:rPr>
        <w:t>管理指标</w:t>
      </w:r>
    </w:p>
    <w:p w14:paraId="13258D7F" w14:textId="693350CC" w:rsidR="00591FDB" w:rsidRPr="00706924" w:rsidRDefault="00C06016" w:rsidP="00591FDB">
      <w:pPr>
        <w:pStyle w:val="afe"/>
        <w:rPr>
          <w:rFonts w:ascii="Times New Roman"/>
        </w:rPr>
      </w:pPr>
      <w:r w:rsidRPr="00706924">
        <w:rPr>
          <w:rFonts w:ascii="Times New Roman"/>
          <w:noProof w:val="0"/>
          <w:color w:val="000000"/>
          <w:kern w:val="2"/>
          <w:szCs w:val="21"/>
        </w:rPr>
        <w:t>表</w:t>
      </w:r>
      <w:r w:rsidRPr="00706924">
        <w:rPr>
          <w:rFonts w:ascii="Times New Roman"/>
          <w:noProof w:val="0"/>
          <w:color w:val="000000"/>
          <w:kern w:val="2"/>
          <w:szCs w:val="21"/>
        </w:rPr>
        <w:t>A</w:t>
      </w:r>
      <w:r w:rsidR="00546B48" w:rsidRPr="00706924">
        <w:rPr>
          <w:rFonts w:ascii="Times New Roman"/>
          <w:noProof w:val="0"/>
          <w:color w:val="000000"/>
          <w:kern w:val="2"/>
          <w:szCs w:val="21"/>
        </w:rPr>
        <w:t>.1</w:t>
      </w:r>
      <w:r w:rsidRPr="00706924">
        <w:rPr>
          <w:rFonts w:ascii="Times New Roman"/>
          <w:noProof w:val="0"/>
          <w:color w:val="000000"/>
          <w:kern w:val="2"/>
          <w:szCs w:val="21"/>
        </w:rPr>
        <w:t>所列的监控管理指标是</w:t>
      </w:r>
      <w:r w:rsidR="001B7733">
        <w:rPr>
          <w:rFonts w:ascii="Times New Roman" w:hint="eastAsia"/>
          <w:noProof w:val="0"/>
          <w:color w:val="000000"/>
          <w:kern w:val="2"/>
          <w:szCs w:val="21"/>
        </w:rPr>
        <w:t>6.8</w:t>
      </w:r>
      <w:r w:rsidRPr="00706924">
        <w:rPr>
          <w:rFonts w:ascii="Times New Roman"/>
          <w:noProof w:val="0"/>
          <w:color w:val="000000"/>
          <w:kern w:val="2"/>
          <w:szCs w:val="21"/>
        </w:rPr>
        <w:t>所规定的监控管理技术要求的一部分。表</w:t>
      </w:r>
      <w:r w:rsidRPr="00706924">
        <w:rPr>
          <w:rFonts w:ascii="Times New Roman"/>
          <w:noProof w:val="0"/>
          <w:color w:val="000000"/>
          <w:kern w:val="2"/>
          <w:szCs w:val="21"/>
        </w:rPr>
        <w:t>A</w:t>
      </w:r>
      <w:r w:rsidR="00936880" w:rsidRPr="00706924">
        <w:rPr>
          <w:rFonts w:ascii="Times New Roman"/>
          <w:noProof w:val="0"/>
          <w:color w:val="000000"/>
          <w:kern w:val="2"/>
          <w:szCs w:val="21"/>
        </w:rPr>
        <w:t>.1</w:t>
      </w:r>
      <w:r w:rsidRPr="00706924">
        <w:rPr>
          <w:rFonts w:ascii="Times New Roman"/>
          <w:noProof w:val="0"/>
          <w:color w:val="000000"/>
          <w:kern w:val="2"/>
          <w:szCs w:val="21"/>
        </w:rPr>
        <w:t>中的清单并不完</w:t>
      </w:r>
      <w:r w:rsidR="00885821" w:rsidRPr="00706924">
        <w:rPr>
          <w:rFonts w:ascii="Times New Roman"/>
          <w:noProof w:val="0"/>
          <w:color w:val="000000"/>
          <w:kern w:val="2"/>
          <w:szCs w:val="21"/>
        </w:rPr>
        <w:t>全</w:t>
      </w:r>
      <w:r w:rsidRPr="00706924">
        <w:rPr>
          <w:rFonts w:ascii="Times New Roman"/>
          <w:noProof w:val="0"/>
          <w:color w:val="000000"/>
          <w:kern w:val="2"/>
          <w:szCs w:val="21"/>
        </w:rPr>
        <w:t>，一个组织可能考虑另外必要的监控管理指标。</w:t>
      </w:r>
    </w:p>
    <w:p w14:paraId="22B1F84A" w14:textId="77777777" w:rsidR="00591FDB" w:rsidRPr="004729D1" w:rsidRDefault="00C06016" w:rsidP="00C2454F">
      <w:pPr>
        <w:pStyle w:val="a3"/>
        <w:numPr>
          <w:ilvl w:val="1"/>
          <w:numId w:val="148"/>
        </w:numPr>
        <w:spacing w:before="156" w:after="156"/>
        <w:ind w:left="0" w:firstLine="0"/>
        <w:rPr>
          <w:rFonts w:hAnsi="黑体"/>
          <w:color w:val="000000"/>
        </w:rPr>
      </w:pPr>
      <w:r w:rsidRPr="004729D1">
        <w:rPr>
          <w:rFonts w:hAnsi="黑体"/>
          <w:color w:val="000000"/>
        </w:rPr>
        <w:t>监控管理指标</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568"/>
        <w:gridCol w:w="1559"/>
        <w:gridCol w:w="3119"/>
        <w:gridCol w:w="992"/>
        <w:gridCol w:w="709"/>
        <w:gridCol w:w="992"/>
        <w:gridCol w:w="709"/>
      </w:tblGrid>
      <w:tr w:rsidR="00F34C5F" w:rsidRPr="00706924" w14:paraId="17F5A90F" w14:textId="77777777" w:rsidTr="00F23492">
        <w:trPr>
          <w:trHeight w:val="484"/>
          <w:tblHeader/>
        </w:trPr>
        <w:tc>
          <w:tcPr>
            <w:tcW w:w="850" w:type="dxa"/>
            <w:shd w:val="clear" w:color="auto" w:fill="auto"/>
          </w:tcPr>
          <w:p w14:paraId="208EE1E0" w14:textId="77777777" w:rsidR="009A5A02" w:rsidRPr="00706924" w:rsidRDefault="009A5A02" w:rsidP="00321E1C">
            <w:pPr>
              <w:widowControl/>
              <w:jc w:val="center"/>
              <w:rPr>
                <w:kern w:val="0"/>
                <w:sz w:val="18"/>
                <w:szCs w:val="18"/>
              </w:rPr>
            </w:pPr>
            <w:r w:rsidRPr="00706924">
              <w:rPr>
                <w:kern w:val="0"/>
                <w:sz w:val="18"/>
                <w:szCs w:val="18"/>
              </w:rPr>
              <w:t>管理对象分类</w:t>
            </w:r>
          </w:p>
        </w:tc>
        <w:tc>
          <w:tcPr>
            <w:tcW w:w="568" w:type="dxa"/>
            <w:vAlign w:val="center"/>
          </w:tcPr>
          <w:p w14:paraId="247C05F0" w14:textId="77777777" w:rsidR="009A5A02" w:rsidRPr="00706924" w:rsidRDefault="009A5A02" w:rsidP="00321E1C">
            <w:pPr>
              <w:widowControl/>
              <w:jc w:val="center"/>
              <w:rPr>
                <w:kern w:val="0"/>
                <w:sz w:val="18"/>
                <w:szCs w:val="18"/>
              </w:rPr>
            </w:pPr>
            <w:r w:rsidRPr="00706924">
              <w:rPr>
                <w:kern w:val="0"/>
                <w:sz w:val="18"/>
                <w:szCs w:val="18"/>
              </w:rPr>
              <w:t>编号</w:t>
            </w:r>
          </w:p>
        </w:tc>
        <w:tc>
          <w:tcPr>
            <w:tcW w:w="1559" w:type="dxa"/>
            <w:shd w:val="clear" w:color="auto" w:fill="auto"/>
            <w:vAlign w:val="center"/>
          </w:tcPr>
          <w:p w14:paraId="44FC82D2" w14:textId="77777777" w:rsidR="009A5A02" w:rsidRPr="00706924" w:rsidRDefault="009A5A02" w:rsidP="00321E1C">
            <w:pPr>
              <w:widowControl/>
              <w:jc w:val="center"/>
              <w:rPr>
                <w:kern w:val="0"/>
                <w:sz w:val="18"/>
                <w:szCs w:val="18"/>
              </w:rPr>
            </w:pPr>
            <w:r w:rsidRPr="00706924">
              <w:rPr>
                <w:kern w:val="0"/>
                <w:sz w:val="18"/>
                <w:szCs w:val="18"/>
              </w:rPr>
              <w:t>KPI</w:t>
            </w:r>
            <w:r w:rsidRPr="00706924">
              <w:rPr>
                <w:kern w:val="0"/>
                <w:sz w:val="18"/>
                <w:szCs w:val="18"/>
              </w:rPr>
              <w:t>名称</w:t>
            </w:r>
          </w:p>
        </w:tc>
        <w:tc>
          <w:tcPr>
            <w:tcW w:w="3119" w:type="dxa"/>
            <w:shd w:val="clear" w:color="auto" w:fill="auto"/>
            <w:vAlign w:val="center"/>
          </w:tcPr>
          <w:p w14:paraId="26337E15" w14:textId="77777777" w:rsidR="009A5A02" w:rsidRPr="00706924" w:rsidRDefault="009A5A02" w:rsidP="00321E1C">
            <w:pPr>
              <w:widowControl/>
              <w:jc w:val="center"/>
              <w:rPr>
                <w:kern w:val="0"/>
                <w:sz w:val="18"/>
                <w:szCs w:val="18"/>
              </w:rPr>
            </w:pPr>
            <w:r w:rsidRPr="00706924">
              <w:rPr>
                <w:kern w:val="0"/>
                <w:sz w:val="18"/>
                <w:szCs w:val="18"/>
              </w:rPr>
              <w:t>KPI</w:t>
            </w:r>
            <w:r w:rsidRPr="00706924">
              <w:rPr>
                <w:kern w:val="0"/>
                <w:sz w:val="18"/>
                <w:szCs w:val="18"/>
              </w:rPr>
              <w:t>描述</w:t>
            </w:r>
          </w:p>
        </w:tc>
        <w:tc>
          <w:tcPr>
            <w:tcW w:w="992" w:type="dxa"/>
            <w:shd w:val="clear" w:color="auto" w:fill="auto"/>
            <w:vAlign w:val="center"/>
          </w:tcPr>
          <w:p w14:paraId="2078A7E0" w14:textId="77777777" w:rsidR="009A5A02" w:rsidRPr="00706924" w:rsidRDefault="009A5A02" w:rsidP="00321E1C">
            <w:pPr>
              <w:widowControl/>
              <w:jc w:val="center"/>
              <w:rPr>
                <w:kern w:val="0"/>
                <w:sz w:val="18"/>
                <w:szCs w:val="18"/>
              </w:rPr>
            </w:pPr>
            <w:r w:rsidRPr="00706924">
              <w:rPr>
                <w:kern w:val="0"/>
                <w:sz w:val="18"/>
                <w:szCs w:val="18"/>
              </w:rPr>
              <w:t>数据类型</w:t>
            </w:r>
          </w:p>
        </w:tc>
        <w:tc>
          <w:tcPr>
            <w:tcW w:w="709" w:type="dxa"/>
            <w:shd w:val="clear" w:color="auto" w:fill="auto"/>
            <w:vAlign w:val="center"/>
          </w:tcPr>
          <w:p w14:paraId="4FCCF159" w14:textId="77777777" w:rsidR="009A5A02" w:rsidRPr="00706924" w:rsidRDefault="009A5A02" w:rsidP="00321E1C">
            <w:pPr>
              <w:widowControl/>
              <w:jc w:val="center"/>
              <w:rPr>
                <w:kern w:val="0"/>
                <w:sz w:val="18"/>
                <w:szCs w:val="18"/>
              </w:rPr>
            </w:pPr>
            <w:r w:rsidRPr="00706924">
              <w:rPr>
                <w:kern w:val="0"/>
                <w:sz w:val="18"/>
                <w:szCs w:val="18"/>
              </w:rPr>
              <w:t>指标级别</w:t>
            </w:r>
          </w:p>
        </w:tc>
        <w:tc>
          <w:tcPr>
            <w:tcW w:w="992" w:type="dxa"/>
            <w:shd w:val="clear" w:color="auto" w:fill="auto"/>
            <w:vAlign w:val="center"/>
          </w:tcPr>
          <w:p w14:paraId="0453CD49" w14:textId="77777777" w:rsidR="009A5A02" w:rsidRPr="00706924" w:rsidRDefault="009A5A02" w:rsidP="00321E1C">
            <w:pPr>
              <w:widowControl/>
              <w:jc w:val="center"/>
              <w:rPr>
                <w:kern w:val="0"/>
                <w:sz w:val="18"/>
                <w:szCs w:val="18"/>
              </w:rPr>
            </w:pPr>
            <w:r w:rsidRPr="00706924">
              <w:rPr>
                <w:kern w:val="0"/>
                <w:sz w:val="18"/>
                <w:szCs w:val="18"/>
              </w:rPr>
              <w:t>推荐采样</w:t>
            </w:r>
          </w:p>
          <w:p w14:paraId="1DF716DB" w14:textId="77777777" w:rsidR="009A5A02" w:rsidRPr="00706924" w:rsidRDefault="009A5A02" w:rsidP="00321E1C">
            <w:pPr>
              <w:widowControl/>
              <w:jc w:val="center"/>
              <w:rPr>
                <w:kern w:val="0"/>
                <w:sz w:val="18"/>
                <w:szCs w:val="18"/>
              </w:rPr>
            </w:pPr>
            <w:r w:rsidRPr="00706924">
              <w:rPr>
                <w:kern w:val="0"/>
                <w:sz w:val="18"/>
                <w:szCs w:val="18"/>
              </w:rPr>
              <w:t>间隔</w:t>
            </w:r>
          </w:p>
        </w:tc>
        <w:tc>
          <w:tcPr>
            <w:tcW w:w="709" w:type="dxa"/>
            <w:shd w:val="clear" w:color="auto" w:fill="auto"/>
            <w:vAlign w:val="center"/>
          </w:tcPr>
          <w:p w14:paraId="2B347EEA" w14:textId="77777777" w:rsidR="009A5A02" w:rsidRPr="00706924" w:rsidRDefault="009A5A02" w:rsidP="00321E1C">
            <w:pPr>
              <w:widowControl/>
              <w:jc w:val="center"/>
              <w:rPr>
                <w:kern w:val="0"/>
                <w:sz w:val="18"/>
                <w:szCs w:val="18"/>
              </w:rPr>
            </w:pPr>
            <w:r w:rsidRPr="00706924">
              <w:rPr>
                <w:kern w:val="0"/>
                <w:sz w:val="18"/>
                <w:szCs w:val="18"/>
              </w:rPr>
              <w:t>备注</w:t>
            </w:r>
          </w:p>
        </w:tc>
      </w:tr>
      <w:tr w:rsidR="00F34C5F" w:rsidRPr="00706924" w14:paraId="3DDE7531" w14:textId="77777777" w:rsidTr="00F23492">
        <w:trPr>
          <w:trHeight w:val="270"/>
        </w:trPr>
        <w:tc>
          <w:tcPr>
            <w:tcW w:w="850" w:type="dxa"/>
            <w:vMerge w:val="restart"/>
          </w:tcPr>
          <w:p w14:paraId="466353F4" w14:textId="77777777" w:rsidR="009A5A02" w:rsidRPr="00706924" w:rsidRDefault="009A5A02" w:rsidP="00321E1C">
            <w:pPr>
              <w:widowControl/>
              <w:jc w:val="left"/>
              <w:rPr>
                <w:kern w:val="0"/>
                <w:sz w:val="18"/>
                <w:szCs w:val="18"/>
              </w:rPr>
            </w:pPr>
            <w:r w:rsidRPr="00706924">
              <w:rPr>
                <w:kern w:val="0"/>
                <w:sz w:val="18"/>
                <w:szCs w:val="18"/>
              </w:rPr>
              <w:t>网络设备</w:t>
            </w:r>
          </w:p>
        </w:tc>
        <w:tc>
          <w:tcPr>
            <w:tcW w:w="568" w:type="dxa"/>
            <w:vAlign w:val="center"/>
          </w:tcPr>
          <w:p w14:paraId="6B98979F" w14:textId="5F2F3C9D" w:rsidR="009A5A02" w:rsidRPr="00706924" w:rsidRDefault="00324A1A" w:rsidP="00321E1C">
            <w:pPr>
              <w:widowControl/>
              <w:jc w:val="left"/>
              <w:rPr>
                <w:kern w:val="0"/>
                <w:sz w:val="18"/>
                <w:szCs w:val="18"/>
              </w:rPr>
            </w:pPr>
            <w:r>
              <w:rPr>
                <w:rFonts w:hint="eastAsia"/>
                <w:kern w:val="0"/>
                <w:sz w:val="18"/>
                <w:szCs w:val="18"/>
              </w:rPr>
              <w:t>1</w:t>
            </w:r>
          </w:p>
        </w:tc>
        <w:tc>
          <w:tcPr>
            <w:tcW w:w="1559" w:type="dxa"/>
            <w:shd w:val="clear" w:color="auto" w:fill="auto"/>
            <w:vAlign w:val="center"/>
          </w:tcPr>
          <w:p w14:paraId="57FDA2C0" w14:textId="77777777" w:rsidR="009A5A02" w:rsidRPr="00706924" w:rsidRDefault="009A5A02" w:rsidP="00321E1C">
            <w:pPr>
              <w:widowControl/>
              <w:jc w:val="left"/>
              <w:rPr>
                <w:kern w:val="0"/>
                <w:sz w:val="18"/>
                <w:szCs w:val="18"/>
              </w:rPr>
            </w:pPr>
            <w:r w:rsidRPr="00706924">
              <w:rPr>
                <w:kern w:val="0"/>
                <w:sz w:val="18"/>
                <w:szCs w:val="18"/>
              </w:rPr>
              <w:t>CPU</w:t>
            </w:r>
            <w:r w:rsidRPr="00706924">
              <w:rPr>
                <w:kern w:val="0"/>
                <w:sz w:val="18"/>
                <w:szCs w:val="18"/>
              </w:rPr>
              <w:t>负载</w:t>
            </w:r>
          </w:p>
        </w:tc>
        <w:tc>
          <w:tcPr>
            <w:tcW w:w="3119" w:type="dxa"/>
            <w:shd w:val="clear" w:color="auto" w:fill="auto"/>
            <w:vAlign w:val="center"/>
          </w:tcPr>
          <w:p w14:paraId="3859807C" w14:textId="77777777" w:rsidR="009A5A02" w:rsidRPr="00706924" w:rsidRDefault="009A5A02" w:rsidP="00321E1C">
            <w:pPr>
              <w:widowControl/>
              <w:jc w:val="left"/>
              <w:rPr>
                <w:kern w:val="0"/>
                <w:sz w:val="18"/>
                <w:szCs w:val="18"/>
              </w:rPr>
            </w:pPr>
            <w:r w:rsidRPr="00706924">
              <w:rPr>
                <w:kern w:val="0"/>
                <w:sz w:val="18"/>
                <w:szCs w:val="18"/>
              </w:rPr>
              <w:t>网元的</w:t>
            </w:r>
            <w:r w:rsidRPr="00706924">
              <w:rPr>
                <w:kern w:val="0"/>
                <w:sz w:val="18"/>
                <w:szCs w:val="18"/>
              </w:rPr>
              <w:t>CPU</w:t>
            </w:r>
            <w:r w:rsidRPr="00706924">
              <w:rPr>
                <w:kern w:val="0"/>
                <w:sz w:val="18"/>
                <w:szCs w:val="18"/>
              </w:rPr>
              <w:t>负载</w:t>
            </w:r>
          </w:p>
        </w:tc>
        <w:tc>
          <w:tcPr>
            <w:tcW w:w="992" w:type="dxa"/>
            <w:shd w:val="clear" w:color="auto" w:fill="auto"/>
            <w:vAlign w:val="center"/>
          </w:tcPr>
          <w:p w14:paraId="5CA2DBA1"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6ED08D5F"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51CC6634" w14:textId="77777777" w:rsidR="009A5A02" w:rsidRPr="00706924" w:rsidRDefault="009A5A02" w:rsidP="00321E1C">
            <w:pPr>
              <w:widowControl/>
              <w:jc w:val="left"/>
              <w:rPr>
                <w:kern w:val="0"/>
                <w:sz w:val="18"/>
                <w:szCs w:val="18"/>
              </w:rPr>
            </w:pPr>
            <w:r w:rsidRPr="00706924">
              <w:rPr>
                <w:kern w:val="0"/>
                <w:sz w:val="18"/>
                <w:szCs w:val="18"/>
              </w:rPr>
              <w:t>5</w:t>
            </w:r>
            <w:r w:rsidRPr="00706924">
              <w:rPr>
                <w:kern w:val="0"/>
                <w:sz w:val="18"/>
                <w:szCs w:val="18"/>
              </w:rPr>
              <w:t>分钟</w:t>
            </w:r>
          </w:p>
        </w:tc>
        <w:tc>
          <w:tcPr>
            <w:tcW w:w="709" w:type="dxa"/>
          </w:tcPr>
          <w:p w14:paraId="2979B9ED" w14:textId="77777777" w:rsidR="009A5A02" w:rsidRPr="00706924" w:rsidRDefault="009A5A02" w:rsidP="00321E1C">
            <w:pPr>
              <w:widowControl/>
              <w:jc w:val="left"/>
              <w:rPr>
                <w:kern w:val="0"/>
                <w:sz w:val="18"/>
                <w:szCs w:val="18"/>
              </w:rPr>
            </w:pPr>
          </w:p>
        </w:tc>
      </w:tr>
      <w:tr w:rsidR="00F34C5F" w:rsidRPr="00706924" w14:paraId="637E7B20" w14:textId="77777777" w:rsidTr="00F23492">
        <w:trPr>
          <w:trHeight w:val="270"/>
        </w:trPr>
        <w:tc>
          <w:tcPr>
            <w:tcW w:w="850" w:type="dxa"/>
            <w:vMerge/>
          </w:tcPr>
          <w:p w14:paraId="1A42A634" w14:textId="77777777" w:rsidR="009A5A02" w:rsidRPr="00706924" w:rsidRDefault="009A5A02" w:rsidP="00321E1C">
            <w:pPr>
              <w:widowControl/>
              <w:jc w:val="left"/>
              <w:rPr>
                <w:kern w:val="0"/>
                <w:sz w:val="18"/>
                <w:szCs w:val="18"/>
              </w:rPr>
            </w:pPr>
          </w:p>
        </w:tc>
        <w:tc>
          <w:tcPr>
            <w:tcW w:w="568" w:type="dxa"/>
            <w:vAlign w:val="center"/>
          </w:tcPr>
          <w:p w14:paraId="09EEE4B9" w14:textId="3235296E" w:rsidR="009A5A02" w:rsidRPr="00706924" w:rsidRDefault="00324A1A" w:rsidP="00321E1C">
            <w:pPr>
              <w:widowControl/>
              <w:jc w:val="left"/>
              <w:rPr>
                <w:kern w:val="0"/>
                <w:sz w:val="18"/>
                <w:szCs w:val="18"/>
              </w:rPr>
            </w:pPr>
            <w:r>
              <w:rPr>
                <w:rFonts w:hint="eastAsia"/>
                <w:kern w:val="0"/>
                <w:sz w:val="18"/>
                <w:szCs w:val="18"/>
              </w:rPr>
              <w:t>2</w:t>
            </w:r>
          </w:p>
        </w:tc>
        <w:tc>
          <w:tcPr>
            <w:tcW w:w="1559" w:type="dxa"/>
            <w:shd w:val="clear" w:color="auto" w:fill="auto"/>
            <w:vAlign w:val="center"/>
          </w:tcPr>
          <w:p w14:paraId="2CC939CA" w14:textId="77777777" w:rsidR="009A5A02" w:rsidRPr="00706924" w:rsidRDefault="009A5A02" w:rsidP="00321E1C">
            <w:pPr>
              <w:widowControl/>
              <w:jc w:val="left"/>
              <w:rPr>
                <w:kern w:val="0"/>
                <w:sz w:val="18"/>
                <w:szCs w:val="18"/>
              </w:rPr>
            </w:pPr>
            <w:r w:rsidRPr="00706924">
              <w:rPr>
                <w:kern w:val="0"/>
                <w:sz w:val="18"/>
                <w:szCs w:val="18"/>
              </w:rPr>
              <w:t>内存利用</w:t>
            </w:r>
          </w:p>
        </w:tc>
        <w:tc>
          <w:tcPr>
            <w:tcW w:w="3119" w:type="dxa"/>
            <w:shd w:val="clear" w:color="auto" w:fill="auto"/>
            <w:vAlign w:val="center"/>
          </w:tcPr>
          <w:p w14:paraId="3EBAD725" w14:textId="77777777" w:rsidR="009A5A02" w:rsidRPr="00706924" w:rsidRDefault="009A5A02" w:rsidP="00321E1C">
            <w:pPr>
              <w:widowControl/>
              <w:jc w:val="left"/>
              <w:rPr>
                <w:kern w:val="0"/>
                <w:sz w:val="18"/>
                <w:szCs w:val="18"/>
              </w:rPr>
            </w:pPr>
            <w:r w:rsidRPr="00706924">
              <w:rPr>
                <w:kern w:val="0"/>
                <w:sz w:val="18"/>
                <w:szCs w:val="18"/>
              </w:rPr>
              <w:t>网元的内存利用率</w:t>
            </w:r>
          </w:p>
        </w:tc>
        <w:tc>
          <w:tcPr>
            <w:tcW w:w="992" w:type="dxa"/>
            <w:shd w:val="clear" w:color="auto" w:fill="auto"/>
            <w:vAlign w:val="center"/>
          </w:tcPr>
          <w:p w14:paraId="20DC7B56"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4574645D"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1D3B20A0" w14:textId="77777777" w:rsidR="009A5A02" w:rsidRPr="00706924" w:rsidRDefault="009A5A02" w:rsidP="00321E1C">
            <w:pPr>
              <w:widowControl/>
              <w:jc w:val="left"/>
              <w:rPr>
                <w:kern w:val="0"/>
                <w:sz w:val="18"/>
                <w:szCs w:val="18"/>
              </w:rPr>
            </w:pPr>
            <w:r w:rsidRPr="00706924">
              <w:rPr>
                <w:kern w:val="0"/>
                <w:sz w:val="18"/>
                <w:szCs w:val="18"/>
              </w:rPr>
              <w:t>5</w:t>
            </w:r>
            <w:r w:rsidRPr="00706924">
              <w:rPr>
                <w:kern w:val="0"/>
                <w:sz w:val="18"/>
                <w:szCs w:val="18"/>
              </w:rPr>
              <w:t>分钟</w:t>
            </w:r>
          </w:p>
        </w:tc>
        <w:tc>
          <w:tcPr>
            <w:tcW w:w="709" w:type="dxa"/>
          </w:tcPr>
          <w:p w14:paraId="005F4FA1" w14:textId="77777777" w:rsidR="009A5A02" w:rsidRPr="00706924" w:rsidRDefault="009A5A02" w:rsidP="00321E1C">
            <w:pPr>
              <w:widowControl/>
              <w:jc w:val="left"/>
              <w:rPr>
                <w:kern w:val="0"/>
                <w:sz w:val="18"/>
                <w:szCs w:val="18"/>
              </w:rPr>
            </w:pPr>
          </w:p>
        </w:tc>
      </w:tr>
      <w:tr w:rsidR="00F34C5F" w:rsidRPr="00706924" w14:paraId="18A038C6" w14:textId="77777777" w:rsidTr="00F23492">
        <w:trPr>
          <w:trHeight w:val="255"/>
        </w:trPr>
        <w:tc>
          <w:tcPr>
            <w:tcW w:w="850" w:type="dxa"/>
            <w:vMerge/>
          </w:tcPr>
          <w:p w14:paraId="064657D7" w14:textId="77777777" w:rsidR="009A5A02" w:rsidRPr="00706924" w:rsidRDefault="009A5A02" w:rsidP="00321E1C">
            <w:pPr>
              <w:widowControl/>
              <w:jc w:val="left"/>
              <w:rPr>
                <w:kern w:val="0"/>
                <w:sz w:val="18"/>
                <w:szCs w:val="18"/>
              </w:rPr>
            </w:pPr>
          </w:p>
        </w:tc>
        <w:tc>
          <w:tcPr>
            <w:tcW w:w="568" w:type="dxa"/>
            <w:vAlign w:val="center"/>
          </w:tcPr>
          <w:p w14:paraId="53A49378" w14:textId="3C8324FF" w:rsidR="009A5A02" w:rsidRPr="00706924" w:rsidRDefault="00324A1A" w:rsidP="00321E1C">
            <w:pPr>
              <w:widowControl/>
              <w:jc w:val="left"/>
              <w:rPr>
                <w:kern w:val="0"/>
                <w:sz w:val="18"/>
                <w:szCs w:val="18"/>
              </w:rPr>
            </w:pPr>
            <w:r>
              <w:rPr>
                <w:rFonts w:hint="eastAsia"/>
                <w:kern w:val="0"/>
                <w:sz w:val="18"/>
                <w:szCs w:val="18"/>
              </w:rPr>
              <w:t>3</w:t>
            </w:r>
          </w:p>
        </w:tc>
        <w:tc>
          <w:tcPr>
            <w:tcW w:w="1559" w:type="dxa"/>
            <w:shd w:val="clear" w:color="auto" w:fill="auto"/>
            <w:vAlign w:val="center"/>
          </w:tcPr>
          <w:p w14:paraId="6BBA3D8E" w14:textId="77777777" w:rsidR="009A5A02" w:rsidRPr="00706924" w:rsidRDefault="009A5A02" w:rsidP="00321E1C">
            <w:pPr>
              <w:widowControl/>
              <w:jc w:val="left"/>
              <w:rPr>
                <w:kern w:val="0"/>
                <w:sz w:val="18"/>
                <w:szCs w:val="18"/>
              </w:rPr>
            </w:pPr>
            <w:r w:rsidRPr="00706924">
              <w:rPr>
                <w:kern w:val="0"/>
                <w:sz w:val="18"/>
                <w:szCs w:val="18"/>
              </w:rPr>
              <w:t>RUNTIME</w:t>
            </w:r>
          </w:p>
        </w:tc>
        <w:tc>
          <w:tcPr>
            <w:tcW w:w="3119" w:type="dxa"/>
            <w:shd w:val="clear" w:color="auto" w:fill="auto"/>
            <w:vAlign w:val="center"/>
          </w:tcPr>
          <w:p w14:paraId="62D85E0E" w14:textId="77777777" w:rsidR="009A5A02" w:rsidRPr="00706924" w:rsidRDefault="009A5A02" w:rsidP="00321E1C">
            <w:pPr>
              <w:widowControl/>
              <w:jc w:val="left"/>
              <w:rPr>
                <w:kern w:val="0"/>
                <w:sz w:val="18"/>
                <w:szCs w:val="18"/>
              </w:rPr>
            </w:pPr>
            <w:r w:rsidRPr="00706924">
              <w:rPr>
                <w:kern w:val="0"/>
                <w:sz w:val="18"/>
                <w:szCs w:val="18"/>
              </w:rPr>
              <w:t>网元的运行时间</w:t>
            </w:r>
          </w:p>
        </w:tc>
        <w:tc>
          <w:tcPr>
            <w:tcW w:w="992" w:type="dxa"/>
            <w:shd w:val="clear" w:color="auto" w:fill="auto"/>
            <w:vAlign w:val="center"/>
          </w:tcPr>
          <w:p w14:paraId="219D2777"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24FFB4AF"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00C356C0"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60E3A790" w14:textId="77777777" w:rsidR="009A5A02" w:rsidRPr="00706924" w:rsidRDefault="009A5A02" w:rsidP="00321E1C">
            <w:pPr>
              <w:widowControl/>
              <w:jc w:val="left"/>
              <w:rPr>
                <w:kern w:val="0"/>
                <w:sz w:val="18"/>
                <w:szCs w:val="18"/>
              </w:rPr>
            </w:pPr>
          </w:p>
        </w:tc>
      </w:tr>
      <w:tr w:rsidR="00F34C5F" w:rsidRPr="00706924" w14:paraId="134B7C9E" w14:textId="77777777" w:rsidTr="00F23492">
        <w:trPr>
          <w:trHeight w:val="255"/>
        </w:trPr>
        <w:tc>
          <w:tcPr>
            <w:tcW w:w="850" w:type="dxa"/>
            <w:vMerge/>
          </w:tcPr>
          <w:p w14:paraId="55AED3BA" w14:textId="77777777" w:rsidR="009A5A02" w:rsidRPr="00706924" w:rsidRDefault="009A5A02" w:rsidP="00321E1C">
            <w:pPr>
              <w:widowControl/>
              <w:jc w:val="left"/>
              <w:rPr>
                <w:kern w:val="0"/>
                <w:sz w:val="18"/>
                <w:szCs w:val="18"/>
              </w:rPr>
            </w:pPr>
          </w:p>
        </w:tc>
        <w:tc>
          <w:tcPr>
            <w:tcW w:w="568" w:type="dxa"/>
            <w:vAlign w:val="center"/>
          </w:tcPr>
          <w:p w14:paraId="2EFD7192" w14:textId="0E2F21C8" w:rsidR="009A5A02" w:rsidRPr="00706924" w:rsidRDefault="00324A1A" w:rsidP="00321E1C">
            <w:pPr>
              <w:widowControl/>
              <w:jc w:val="left"/>
              <w:rPr>
                <w:kern w:val="0"/>
                <w:sz w:val="18"/>
                <w:szCs w:val="18"/>
              </w:rPr>
            </w:pPr>
            <w:r>
              <w:rPr>
                <w:rFonts w:hint="eastAsia"/>
                <w:kern w:val="0"/>
                <w:sz w:val="18"/>
                <w:szCs w:val="18"/>
              </w:rPr>
              <w:t>4</w:t>
            </w:r>
          </w:p>
        </w:tc>
        <w:tc>
          <w:tcPr>
            <w:tcW w:w="1559" w:type="dxa"/>
            <w:shd w:val="clear" w:color="auto" w:fill="auto"/>
            <w:vAlign w:val="center"/>
          </w:tcPr>
          <w:p w14:paraId="4BFAB033" w14:textId="77777777" w:rsidR="009A5A02" w:rsidRPr="00706924" w:rsidRDefault="009A5A02" w:rsidP="00321E1C">
            <w:pPr>
              <w:widowControl/>
              <w:jc w:val="left"/>
              <w:rPr>
                <w:kern w:val="0"/>
                <w:sz w:val="18"/>
                <w:szCs w:val="18"/>
              </w:rPr>
            </w:pPr>
            <w:r w:rsidRPr="00706924">
              <w:rPr>
                <w:kern w:val="0"/>
                <w:sz w:val="18"/>
                <w:szCs w:val="18"/>
              </w:rPr>
              <w:t>CPU</w:t>
            </w:r>
            <w:r w:rsidRPr="00706924">
              <w:rPr>
                <w:kern w:val="0"/>
                <w:sz w:val="18"/>
                <w:szCs w:val="18"/>
              </w:rPr>
              <w:t>温度</w:t>
            </w:r>
          </w:p>
        </w:tc>
        <w:tc>
          <w:tcPr>
            <w:tcW w:w="3119" w:type="dxa"/>
            <w:shd w:val="clear" w:color="auto" w:fill="auto"/>
            <w:vAlign w:val="center"/>
          </w:tcPr>
          <w:p w14:paraId="6B467D46" w14:textId="77777777" w:rsidR="009A5A02" w:rsidRPr="00706924" w:rsidRDefault="009A5A02" w:rsidP="00321E1C">
            <w:pPr>
              <w:widowControl/>
              <w:jc w:val="left"/>
              <w:rPr>
                <w:kern w:val="0"/>
                <w:sz w:val="18"/>
                <w:szCs w:val="18"/>
              </w:rPr>
            </w:pPr>
            <w:r w:rsidRPr="00706924">
              <w:rPr>
                <w:kern w:val="0"/>
                <w:sz w:val="18"/>
                <w:szCs w:val="18"/>
              </w:rPr>
              <w:t>网元的</w:t>
            </w:r>
            <w:r w:rsidRPr="00706924">
              <w:rPr>
                <w:kern w:val="0"/>
                <w:sz w:val="18"/>
                <w:szCs w:val="18"/>
              </w:rPr>
              <w:t>CPU</w:t>
            </w:r>
            <w:r w:rsidRPr="00706924">
              <w:rPr>
                <w:kern w:val="0"/>
                <w:sz w:val="18"/>
                <w:szCs w:val="18"/>
              </w:rPr>
              <w:t>温度</w:t>
            </w:r>
          </w:p>
        </w:tc>
        <w:tc>
          <w:tcPr>
            <w:tcW w:w="992" w:type="dxa"/>
            <w:shd w:val="clear" w:color="auto" w:fill="auto"/>
            <w:vAlign w:val="center"/>
          </w:tcPr>
          <w:p w14:paraId="0A40E417"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767AEAFE"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64960BA8" w14:textId="77777777" w:rsidR="009A5A02" w:rsidRPr="00706924" w:rsidRDefault="009A5A02" w:rsidP="00321E1C">
            <w:pPr>
              <w:widowControl/>
              <w:jc w:val="left"/>
              <w:rPr>
                <w:kern w:val="0"/>
                <w:sz w:val="18"/>
                <w:szCs w:val="18"/>
              </w:rPr>
            </w:pPr>
            <w:r w:rsidRPr="00706924">
              <w:rPr>
                <w:kern w:val="0"/>
                <w:sz w:val="18"/>
                <w:szCs w:val="18"/>
              </w:rPr>
              <w:t>1</w:t>
            </w:r>
            <w:r w:rsidRPr="00706924">
              <w:rPr>
                <w:kern w:val="0"/>
                <w:sz w:val="18"/>
                <w:szCs w:val="18"/>
              </w:rPr>
              <w:t>小时</w:t>
            </w:r>
          </w:p>
        </w:tc>
        <w:tc>
          <w:tcPr>
            <w:tcW w:w="709" w:type="dxa"/>
          </w:tcPr>
          <w:p w14:paraId="6B4A0FC2" w14:textId="77777777" w:rsidR="009A5A02" w:rsidRPr="00706924" w:rsidRDefault="009A5A02" w:rsidP="00321E1C">
            <w:pPr>
              <w:widowControl/>
              <w:jc w:val="left"/>
              <w:rPr>
                <w:kern w:val="0"/>
                <w:sz w:val="18"/>
                <w:szCs w:val="18"/>
              </w:rPr>
            </w:pPr>
          </w:p>
        </w:tc>
      </w:tr>
      <w:tr w:rsidR="00F34C5F" w:rsidRPr="00706924" w14:paraId="6E2E10B5" w14:textId="77777777" w:rsidTr="00F23492">
        <w:trPr>
          <w:trHeight w:val="495"/>
        </w:trPr>
        <w:tc>
          <w:tcPr>
            <w:tcW w:w="850" w:type="dxa"/>
            <w:vMerge/>
          </w:tcPr>
          <w:p w14:paraId="51F865AE" w14:textId="77777777" w:rsidR="009A5A02" w:rsidRPr="00706924" w:rsidRDefault="009A5A02" w:rsidP="00321E1C">
            <w:pPr>
              <w:widowControl/>
              <w:jc w:val="left"/>
              <w:rPr>
                <w:kern w:val="0"/>
                <w:sz w:val="18"/>
                <w:szCs w:val="18"/>
              </w:rPr>
            </w:pPr>
          </w:p>
        </w:tc>
        <w:tc>
          <w:tcPr>
            <w:tcW w:w="568" w:type="dxa"/>
            <w:vAlign w:val="center"/>
          </w:tcPr>
          <w:p w14:paraId="4161AB76" w14:textId="412FB2A6" w:rsidR="009A5A02" w:rsidRPr="00706924" w:rsidRDefault="00324A1A" w:rsidP="00321E1C">
            <w:pPr>
              <w:widowControl/>
              <w:jc w:val="left"/>
              <w:rPr>
                <w:kern w:val="0"/>
                <w:sz w:val="18"/>
                <w:szCs w:val="18"/>
              </w:rPr>
            </w:pPr>
            <w:r>
              <w:rPr>
                <w:rFonts w:hint="eastAsia"/>
                <w:kern w:val="0"/>
                <w:sz w:val="18"/>
                <w:szCs w:val="18"/>
              </w:rPr>
              <w:t>5</w:t>
            </w:r>
          </w:p>
        </w:tc>
        <w:tc>
          <w:tcPr>
            <w:tcW w:w="1559" w:type="dxa"/>
            <w:shd w:val="clear" w:color="auto" w:fill="auto"/>
            <w:vAlign w:val="center"/>
          </w:tcPr>
          <w:p w14:paraId="5AFBB33E" w14:textId="77777777" w:rsidR="009A5A02" w:rsidRPr="00706924" w:rsidRDefault="009A5A02" w:rsidP="00321E1C">
            <w:pPr>
              <w:widowControl/>
              <w:jc w:val="left"/>
              <w:rPr>
                <w:kern w:val="0"/>
                <w:sz w:val="18"/>
                <w:szCs w:val="18"/>
              </w:rPr>
            </w:pPr>
            <w:r w:rsidRPr="00706924">
              <w:rPr>
                <w:kern w:val="0"/>
                <w:sz w:val="18"/>
                <w:szCs w:val="18"/>
              </w:rPr>
              <w:t>网元数</w:t>
            </w:r>
          </w:p>
        </w:tc>
        <w:tc>
          <w:tcPr>
            <w:tcW w:w="3119" w:type="dxa"/>
            <w:shd w:val="clear" w:color="auto" w:fill="auto"/>
            <w:vAlign w:val="center"/>
          </w:tcPr>
          <w:p w14:paraId="05184883" w14:textId="77777777" w:rsidR="009A5A02" w:rsidRPr="00706924" w:rsidRDefault="009A5A02" w:rsidP="00321E1C">
            <w:pPr>
              <w:widowControl/>
              <w:jc w:val="left"/>
              <w:rPr>
                <w:kern w:val="0"/>
                <w:sz w:val="18"/>
                <w:szCs w:val="18"/>
              </w:rPr>
            </w:pPr>
            <w:r w:rsidRPr="00706924">
              <w:rPr>
                <w:kern w:val="0"/>
                <w:sz w:val="18"/>
                <w:szCs w:val="18"/>
              </w:rPr>
              <w:t>信息网网络宜各种类型设备数目</w:t>
            </w:r>
          </w:p>
        </w:tc>
        <w:tc>
          <w:tcPr>
            <w:tcW w:w="992" w:type="dxa"/>
            <w:shd w:val="clear" w:color="auto" w:fill="auto"/>
            <w:vAlign w:val="center"/>
          </w:tcPr>
          <w:p w14:paraId="0FA28E27" w14:textId="77777777" w:rsidR="009A5A02" w:rsidRPr="00706924" w:rsidRDefault="009A5A02" w:rsidP="00321E1C">
            <w:pPr>
              <w:widowControl/>
              <w:jc w:val="left"/>
              <w:rPr>
                <w:kern w:val="0"/>
                <w:sz w:val="18"/>
                <w:szCs w:val="18"/>
              </w:rPr>
            </w:pPr>
            <w:r w:rsidRPr="00706924">
              <w:rPr>
                <w:kern w:val="0"/>
                <w:sz w:val="18"/>
                <w:szCs w:val="18"/>
              </w:rPr>
              <w:t>配置指标</w:t>
            </w:r>
          </w:p>
        </w:tc>
        <w:tc>
          <w:tcPr>
            <w:tcW w:w="709" w:type="dxa"/>
            <w:shd w:val="clear" w:color="auto" w:fill="auto"/>
            <w:noWrap/>
            <w:vAlign w:val="center"/>
          </w:tcPr>
          <w:p w14:paraId="6A34295C"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6E239B4A" w14:textId="77777777" w:rsidR="009A5A02" w:rsidRPr="00706924" w:rsidRDefault="009A5A02" w:rsidP="00321E1C">
            <w:pPr>
              <w:widowControl/>
              <w:jc w:val="left"/>
              <w:rPr>
                <w:kern w:val="0"/>
                <w:sz w:val="18"/>
                <w:szCs w:val="18"/>
              </w:rPr>
            </w:pPr>
            <w:r w:rsidRPr="00706924">
              <w:rPr>
                <w:kern w:val="0"/>
                <w:sz w:val="18"/>
                <w:szCs w:val="18"/>
              </w:rPr>
              <w:t>1</w:t>
            </w:r>
            <w:r w:rsidRPr="00706924">
              <w:rPr>
                <w:kern w:val="0"/>
                <w:sz w:val="18"/>
                <w:szCs w:val="18"/>
              </w:rPr>
              <w:t>月</w:t>
            </w:r>
          </w:p>
        </w:tc>
        <w:tc>
          <w:tcPr>
            <w:tcW w:w="709" w:type="dxa"/>
          </w:tcPr>
          <w:p w14:paraId="67096329" w14:textId="77777777" w:rsidR="009A5A02" w:rsidRPr="00706924" w:rsidRDefault="009A5A02" w:rsidP="00321E1C">
            <w:pPr>
              <w:widowControl/>
              <w:jc w:val="left"/>
              <w:rPr>
                <w:kern w:val="0"/>
                <w:sz w:val="18"/>
                <w:szCs w:val="18"/>
              </w:rPr>
            </w:pPr>
          </w:p>
        </w:tc>
      </w:tr>
      <w:tr w:rsidR="00F34C5F" w:rsidRPr="00706924" w14:paraId="7E22E6D2" w14:textId="77777777" w:rsidTr="00F23492">
        <w:trPr>
          <w:trHeight w:val="975"/>
        </w:trPr>
        <w:tc>
          <w:tcPr>
            <w:tcW w:w="850" w:type="dxa"/>
            <w:vMerge/>
          </w:tcPr>
          <w:p w14:paraId="7843D069" w14:textId="77777777" w:rsidR="009A5A02" w:rsidRPr="00706924" w:rsidRDefault="009A5A02" w:rsidP="00321E1C">
            <w:pPr>
              <w:widowControl/>
              <w:jc w:val="left"/>
              <w:rPr>
                <w:kern w:val="0"/>
                <w:sz w:val="18"/>
                <w:szCs w:val="18"/>
              </w:rPr>
            </w:pPr>
          </w:p>
        </w:tc>
        <w:tc>
          <w:tcPr>
            <w:tcW w:w="568" w:type="dxa"/>
            <w:vAlign w:val="center"/>
          </w:tcPr>
          <w:p w14:paraId="5C9F3245" w14:textId="5DE55E99" w:rsidR="009A5A02" w:rsidRPr="00706924" w:rsidRDefault="00324A1A" w:rsidP="00321E1C">
            <w:pPr>
              <w:widowControl/>
              <w:jc w:val="left"/>
              <w:rPr>
                <w:kern w:val="0"/>
                <w:sz w:val="18"/>
                <w:szCs w:val="18"/>
              </w:rPr>
            </w:pPr>
            <w:r>
              <w:rPr>
                <w:rFonts w:hint="eastAsia"/>
                <w:kern w:val="0"/>
                <w:sz w:val="18"/>
                <w:szCs w:val="18"/>
              </w:rPr>
              <w:t>6</w:t>
            </w:r>
          </w:p>
        </w:tc>
        <w:tc>
          <w:tcPr>
            <w:tcW w:w="1559" w:type="dxa"/>
            <w:shd w:val="clear" w:color="auto" w:fill="auto"/>
            <w:vAlign w:val="center"/>
          </w:tcPr>
          <w:p w14:paraId="62587115" w14:textId="77777777" w:rsidR="009A5A02" w:rsidRPr="00706924" w:rsidRDefault="009A5A02" w:rsidP="00321E1C">
            <w:pPr>
              <w:widowControl/>
              <w:jc w:val="left"/>
              <w:rPr>
                <w:kern w:val="0"/>
                <w:sz w:val="18"/>
                <w:szCs w:val="18"/>
              </w:rPr>
            </w:pPr>
            <w:r w:rsidRPr="00706924">
              <w:rPr>
                <w:kern w:val="0"/>
                <w:sz w:val="18"/>
                <w:szCs w:val="18"/>
              </w:rPr>
              <w:t>端口类型</w:t>
            </w:r>
          </w:p>
        </w:tc>
        <w:tc>
          <w:tcPr>
            <w:tcW w:w="3119" w:type="dxa"/>
            <w:shd w:val="clear" w:color="auto" w:fill="auto"/>
            <w:vAlign w:val="center"/>
          </w:tcPr>
          <w:p w14:paraId="75F721AB" w14:textId="77777777" w:rsidR="009A5A02" w:rsidRPr="00706924" w:rsidRDefault="009A5A02" w:rsidP="00321E1C">
            <w:pPr>
              <w:widowControl/>
              <w:jc w:val="left"/>
              <w:rPr>
                <w:kern w:val="0"/>
                <w:sz w:val="18"/>
                <w:szCs w:val="18"/>
              </w:rPr>
            </w:pPr>
            <w:r w:rsidRPr="00706924">
              <w:rPr>
                <w:kern w:val="0"/>
                <w:sz w:val="18"/>
                <w:szCs w:val="18"/>
              </w:rPr>
              <w:t>网络设备配置的端口模块类型；包括：以太网口、串口等，其宜以太网口又可分百兆、千兆口等</w:t>
            </w:r>
          </w:p>
        </w:tc>
        <w:tc>
          <w:tcPr>
            <w:tcW w:w="992" w:type="dxa"/>
            <w:shd w:val="clear" w:color="auto" w:fill="auto"/>
            <w:vAlign w:val="center"/>
          </w:tcPr>
          <w:p w14:paraId="24D3A4AB" w14:textId="77777777" w:rsidR="009A5A02" w:rsidRPr="00706924" w:rsidRDefault="009A5A02" w:rsidP="00321E1C">
            <w:pPr>
              <w:widowControl/>
              <w:jc w:val="left"/>
              <w:rPr>
                <w:kern w:val="0"/>
                <w:sz w:val="18"/>
                <w:szCs w:val="18"/>
              </w:rPr>
            </w:pPr>
            <w:r w:rsidRPr="00706924">
              <w:rPr>
                <w:kern w:val="0"/>
                <w:sz w:val="18"/>
                <w:szCs w:val="18"/>
              </w:rPr>
              <w:t>配置指标</w:t>
            </w:r>
          </w:p>
        </w:tc>
        <w:tc>
          <w:tcPr>
            <w:tcW w:w="709" w:type="dxa"/>
            <w:shd w:val="clear" w:color="auto" w:fill="auto"/>
            <w:noWrap/>
            <w:vAlign w:val="center"/>
          </w:tcPr>
          <w:p w14:paraId="6660FE39"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3205C333" w14:textId="77777777" w:rsidR="009A5A02" w:rsidRPr="00706924" w:rsidRDefault="009A5A02" w:rsidP="00321E1C">
            <w:pPr>
              <w:widowControl/>
              <w:jc w:val="left"/>
              <w:rPr>
                <w:kern w:val="0"/>
                <w:sz w:val="18"/>
                <w:szCs w:val="18"/>
              </w:rPr>
            </w:pPr>
            <w:r w:rsidRPr="00706924">
              <w:rPr>
                <w:kern w:val="0"/>
                <w:sz w:val="18"/>
                <w:szCs w:val="18"/>
              </w:rPr>
              <w:t>1</w:t>
            </w:r>
            <w:r w:rsidRPr="00706924">
              <w:rPr>
                <w:kern w:val="0"/>
                <w:sz w:val="18"/>
                <w:szCs w:val="18"/>
              </w:rPr>
              <w:t>月</w:t>
            </w:r>
          </w:p>
        </w:tc>
        <w:tc>
          <w:tcPr>
            <w:tcW w:w="709" w:type="dxa"/>
          </w:tcPr>
          <w:p w14:paraId="221E43FC" w14:textId="77777777" w:rsidR="009A5A02" w:rsidRPr="00706924" w:rsidRDefault="009A5A02" w:rsidP="00321E1C">
            <w:pPr>
              <w:widowControl/>
              <w:jc w:val="left"/>
              <w:rPr>
                <w:kern w:val="0"/>
                <w:sz w:val="18"/>
                <w:szCs w:val="18"/>
              </w:rPr>
            </w:pPr>
          </w:p>
        </w:tc>
      </w:tr>
      <w:tr w:rsidR="00F34C5F" w:rsidRPr="00706924" w14:paraId="530C2C4B" w14:textId="77777777" w:rsidTr="00F23492">
        <w:trPr>
          <w:trHeight w:val="495"/>
        </w:trPr>
        <w:tc>
          <w:tcPr>
            <w:tcW w:w="850" w:type="dxa"/>
            <w:vMerge/>
          </w:tcPr>
          <w:p w14:paraId="1BFE030C" w14:textId="77777777" w:rsidR="009A5A02" w:rsidRPr="00706924" w:rsidRDefault="009A5A02" w:rsidP="00321E1C">
            <w:pPr>
              <w:widowControl/>
              <w:jc w:val="left"/>
              <w:rPr>
                <w:kern w:val="0"/>
                <w:sz w:val="18"/>
                <w:szCs w:val="18"/>
              </w:rPr>
            </w:pPr>
          </w:p>
        </w:tc>
        <w:tc>
          <w:tcPr>
            <w:tcW w:w="568" w:type="dxa"/>
            <w:vAlign w:val="center"/>
          </w:tcPr>
          <w:p w14:paraId="7AC7A777" w14:textId="436AFAAF" w:rsidR="009A5A02" w:rsidRPr="00706924" w:rsidRDefault="00324A1A" w:rsidP="00321E1C">
            <w:pPr>
              <w:widowControl/>
              <w:jc w:val="left"/>
              <w:rPr>
                <w:kern w:val="0"/>
                <w:sz w:val="18"/>
                <w:szCs w:val="18"/>
              </w:rPr>
            </w:pPr>
            <w:r>
              <w:rPr>
                <w:rFonts w:hint="eastAsia"/>
                <w:kern w:val="0"/>
                <w:sz w:val="18"/>
                <w:szCs w:val="18"/>
              </w:rPr>
              <w:t>7</w:t>
            </w:r>
          </w:p>
        </w:tc>
        <w:tc>
          <w:tcPr>
            <w:tcW w:w="1559" w:type="dxa"/>
            <w:shd w:val="clear" w:color="auto" w:fill="auto"/>
            <w:vAlign w:val="center"/>
          </w:tcPr>
          <w:p w14:paraId="587084B4" w14:textId="77777777" w:rsidR="009A5A02" w:rsidRPr="00706924" w:rsidRDefault="009A5A02" w:rsidP="00321E1C">
            <w:pPr>
              <w:widowControl/>
              <w:jc w:val="left"/>
              <w:rPr>
                <w:kern w:val="0"/>
                <w:sz w:val="18"/>
                <w:szCs w:val="18"/>
              </w:rPr>
            </w:pPr>
            <w:r w:rsidRPr="00706924">
              <w:rPr>
                <w:kern w:val="0"/>
                <w:sz w:val="18"/>
                <w:szCs w:val="18"/>
              </w:rPr>
              <w:t>端口数量</w:t>
            </w:r>
          </w:p>
        </w:tc>
        <w:tc>
          <w:tcPr>
            <w:tcW w:w="3119" w:type="dxa"/>
            <w:shd w:val="clear" w:color="auto" w:fill="auto"/>
            <w:vAlign w:val="center"/>
          </w:tcPr>
          <w:p w14:paraId="6F9FCC9F" w14:textId="77777777" w:rsidR="009A5A02" w:rsidRPr="00706924" w:rsidRDefault="009A5A02" w:rsidP="00321E1C">
            <w:pPr>
              <w:widowControl/>
              <w:jc w:val="left"/>
              <w:rPr>
                <w:kern w:val="0"/>
                <w:sz w:val="18"/>
                <w:szCs w:val="18"/>
              </w:rPr>
            </w:pPr>
            <w:r w:rsidRPr="00706924">
              <w:rPr>
                <w:kern w:val="0"/>
                <w:sz w:val="18"/>
                <w:szCs w:val="18"/>
              </w:rPr>
              <w:t>网络设备配置各种类型端口的数目</w:t>
            </w:r>
          </w:p>
        </w:tc>
        <w:tc>
          <w:tcPr>
            <w:tcW w:w="992" w:type="dxa"/>
            <w:shd w:val="clear" w:color="auto" w:fill="auto"/>
            <w:vAlign w:val="center"/>
          </w:tcPr>
          <w:p w14:paraId="6079EACB" w14:textId="77777777" w:rsidR="009A5A02" w:rsidRPr="00706924" w:rsidRDefault="009A5A02" w:rsidP="00321E1C">
            <w:pPr>
              <w:widowControl/>
              <w:jc w:val="left"/>
              <w:rPr>
                <w:kern w:val="0"/>
                <w:sz w:val="18"/>
                <w:szCs w:val="18"/>
              </w:rPr>
            </w:pPr>
            <w:r w:rsidRPr="00706924">
              <w:rPr>
                <w:kern w:val="0"/>
                <w:sz w:val="18"/>
                <w:szCs w:val="18"/>
              </w:rPr>
              <w:t>配置指标</w:t>
            </w:r>
          </w:p>
        </w:tc>
        <w:tc>
          <w:tcPr>
            <w:tcW w:w="709" w:type="dxa"/>
            <w:shd w:val="clear" w:color="auto" w:fill="auto"/>
            <w:noWrap/>
            <w:vAlign w:val="center"/>
          </w:tcPr>
          <w:p w14:paraId="4031517A"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3F0F8618" w14:textId="77777777" w:rsidR="009A5A02" w:rsidRPr="00706924" w:rsidRDefault="009A5A02" w:rsidP="00321E1C">
            <w:pPr>
              <w:widowControl/>
              <w:jc w:val="left"/>
              <w:rPr>
                <w:kern w:val="0"/>
                <w:sz w:val="18"/>
                <w:szCs w:val="18"/>
              </w:rPr>
            </w:pPr>
            <w:r w:rsidRPr="00706924">
              <w:rPr>
                <w:kern w:val="0"/>
                <w:sz w:val="18"/>
                <w:szCs w:val="18"/>
              </w:rPr>
              <w:t>1</w:t>
            </w:r>
            <w:r w:rsidRPr="00706924">
              <w:rPr>
                <w:kern w:val="0"/>
                <w:sz w:val="18"/>
                <w:szCs w:val="18"/>
              </w:rPr>
              <w:t>月</w:t>
            </w:r>
          </w:p>
        </w:tc>
        <w:tc>
          <w:tcPr>
            <w:tcW w:w="709" w:type="dxa"/>
          </w:tcPr>
          <w:p w14:paraId="51981937" w14:textId="77777777" w:rsidR="009A5A02" w:rsidRPr="00706924" w:rsidRDefault="009A5A02" w:rsidP="00321E1C">
            <w:pPr>
              <w:widowControl/>
              <w:jc w:val="left"/>
              <w:rPr>
                <w:kern w:val="0"/>
                <w:sz w:val="18"/>
                <w:szCs w:val="18"/>
              </w:rPr>
            </w:pPr>
          </w:p>
        </w:tc>
      </w:tr>
      <w:tr w:rsidR="00F34C5F" w:rsidRPr="00706924" w14:paraId="23C0038B" w14:textId="77777777" w:rsidTr="00F23492">
        <w:trPr>
          <w:trHeight w:val="495"/>
        </w:trPr>
        <w:tc>
          <w:tcPr>
            <w:tcW w:w="850" w:type="dxa"/>
            <w:vMerge/>
          </w:tcPr>
          <w:p w14:paraId="150C26DE" w14:textId="77777777" w:rsidR="009A5A02" w:rsidRPr="00706924" w:rsidRDefault="009A5A02" w:rsidP="00321E1C">
            <w:pPr>
              <w:widowControl/>
              <w:jc w:val="left"/>
              <w:rPr>
                <w:kern w:val="0"/>
                <w:sz w:val="18"/>
                <w:szCs w:val="18"/>
              </w:rPr>
            </w:pPr>
          </w:p>
        </w:tc>
        <w:tc>
          <w:tcPr>
            <w:tcW w:w="568" w:type="dxa"/>
            <w:vAlign w:val="center"/>
          </w:tcPr>
          <w:p w14:paraId="0E3BE286" w14:textId="7A1FE303" w:rsidR="009A5A02" w:rsidRPr="00706924" w:rsidRDefault="00324A1A" w:rsidP="00321E1C">
            <w:pPr>
              <w:widowControl/>
              <w:jc w:val="left"/>
              <w:rPr>
                <w:kern w:val="0"/>
                <w:sz w:val="18"/>
                <w:szCs w:val="18"/>
              </w:rPr>
            </w:pPr>
            <w:r>
              <w:rPr>
                <w:rFonts w:hint="eastAsia"/>
                <w:kern w:val="0"/>
                <w:sz w:val="18"/>
                <w:szCs w:val="18"/>
              </w:rPr>
              <w:t>8</w:t>
            </w:r>
          </w:p>
        </w:tc>
        <w:tc>
          <w:tcPr>
            <w:tcW w:w="1559" w:type="dxa"/>
            <w:shd w:val="clear" w:color="auto" w:fill="auto"/>
            <w:vAlign w:val="center"/>
          </w:tcPr>
          <w:p w14:paraId="2A6DFA49" w14:textId="77777777" w:rsidR="009A5A02" w:rsidRPr="00706924" w:rsidRDefault="009A5A02" w:rsidP="00321E1C">
            <w:pPr>
              <w:widowControl/>
              <w:jc w:val="left"/>
              <w:rPr>
                <w:kern w:val="0"/>
                <w:sz w:val="18"/>
                <w:szCs w:val="18"/>
              </w:rPr>
            </w:pPr>
            <w:r w:rsidRPr="00706924">
              <w:rPr>
                <w:kern w:val="0"/>
                <w:sz w:val="18"/>
                <w:szCs w:val="18"/>
              </w:rPr>
              <w:t>端口</w:t>
            </w:r>
            <w:r w:rsidRPr="00706924">
              <w:rPr>
                <w:kern w:val="0"/>
                <w:sz w:val="18"/>
                <w:szCs w:val="18"/>
              </w:rPr>
              <w:t>MAC</w:t>
            </w:r>
            <w:r w:rsidRPr="00706924">
              <w:rPr>
                <w:kern w:val="0"/>
                <w:sz w:val="18"/>
                <w:szCs w:val="18"/>
              </w:rPr>
              <w:t>地址</w:t>
            </w:r>
          </w:p>
        </w:tc>
        <w:tc>
          <w:tcPr>
            <w:tcW w:w="3119" w:type="dxa"/>
            <w:shd w:val="clear" w:color="auto" w:fill="auto"/>
            <w:vAlign w:val="center"/>
          </w:tcPr>
          <w:p w14:paraId="5827808F" w14:textId="77777777" w:rsidR="009A5A02" w:rsidRPr="00706924" w:rsidRDefault="009A5A02" w:rsidP="00321E1C">
            <w:pPr>
              <w:widowControl/>
              <w:jc w:val="left"/>
              <w:rPr>
                <w:kern w:val="0"/>
                <w:sz w:val="18"/>
                <w:szCs w:val="18"/>
              </w:rPr>
            </w:pPr>
            <w:r w:rsidRPr="00706924">
              <w:rPr>
                <w:kern w:val="0"/>
                <w:sz w:val="18"/>
                <w:szCs w:val="18"/>
              </w:rPr>
              <w:t>网络设备端口的</w:t>
            </w:r>
            <w:r w:rsidRPr="00706924">
              <w:rPr>
                <w:kern w:val="0"/>
                <w:sz w:val="18"/>
                <w:szCs w:val="18"/>
              </w:rPr>
              <w:t>MAC</w:t>
            </w:r>
            <w:r w:rsidRPr="00706924">
              <w:rPr>
                <w:kern w:val="0"/>
                <w:sz w:val="18"/>
                <w:szCs w:val="18"/>
              </w:rPr>
              <w:t>地址</w:t>
            </w:r>
          </w:p>
        </w:tc>
        <w:tc>
          <w:tcPr>
            <w:tcW w:w="992" w:type="dxa"/>
            <w:shd w:val="clear" w:color="auto" w:fill="auto"/>
            <w:vAlign w:val="center"/>
          </w:tcPr>
          <w:p w14:paraId="7E7BD712" w14:textId="77777777" w:rsidR="009A5A02" w:rsidRPr="00706924" w:rsidRDefault="009A5A02" w:rsidP="00321E1C">
            <w:pPr>
              <w:widowControl/>
              <w:jc w:val="left"/>
              <w:rPr>
                <w:kern w:val="0"/>
                <w:sz w:val="18"/>
                <w:szCs w:val="18"/>
              </w:rPr>
            </w:pPr>
            <w:r w:rsidRPr="00706924">
              <w:rPr>
                <w:kern w:val="0"/>
                <w:sz w:val="18"/>
                <w:szCs w:val="18"/>
              </w:rPr>
              <w:t>配置指标</w:t>
            </w:r>
          </w:p>
        </w:tc>
        <w:tc>
          <w:tcPr>
            <w:tcW w:w="709" w:type="dxa"/>
            <w:shd w:val="clear" w:color="auto" w:fill="auto"/>
            <w:noWrap/>
            <w:vAlign w:val="center"/>
          </w:tcPr>
          <w:p w14:paraId="6FF6C7AB"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6956EE51" w14:textId="77777777" w:rsidR="009A5A02" w:rsidRPr="00706924" w:rsidRDefault="009A5A02" w:rsidP="00321E1C">
            <w:pPr>
              <w:widowControl/>
              <w:jc w:val="left"/>
              <w:rPr>
                <w:kern w:val="0"/>
                <w:sz w:val="18"/>
                <w:szCs w:val="18"/>
              </w:rPr>
            </w:pPr>
            <w:r w:rsidRPr="00706924">
              <w:rPr>
                <w:kern w:val="0"/>
                <w:sz w:val="18"/>
                <w:szCs w:val="18"/>
              </w:rPr>
              <w:t>1</w:t>
            </w:r>
            <w:r w:rsidRPr="00706924">
              <w:rPr>
                <w:kern w:val="0"/>
                <w:sz w:val="18"/>
                <w:szCs w:val="18"/>
              </w:rPr>
              <w:t>月</w:t>
            </w:r>
          </w:p>
        </w:tc>
        <w:tc>
          <w:tcPr>
            <w:tcW w:w="709" w:type="dxa"/>
          </w:tcPr>
          <w:p w14:paraId="47019BBA" w14:textId="77777777" w:rsidR="009A5A02" w:rsidRPr="00706924" w:rsidRDefault="009A5A02" w:rsidP="00321E1C">
            <w:pPr>
              <w:widowControl/>
              <w:jc w:val="left"/>
              <w:rPr>
                <w:kern w:val="0"/>
                <w:sz w:val="18"/>
                <w:szCs w:val="18"/>
              </w:rPr>
            </w:pPr>
          </w:p>
        </w:tc>
      </w:tr>
      <w:tr w:rsidR="00F34C5F" w:rsidRPr="00706924" w14:paraId="4601C240" w14:textId="77777777" w:rsidTr="00F23492">
        <w:trPr>
          <w:trHeight w:val="510"/>
        </w:trPr>
        <w:tc>
          <w:tcPr>
            <w:tcW w:w="850" w:type="dxa"/>
            <w:vMerge/>
          </w:tcPr>
          <w:p w14:paraId="18549E3A" w14:textId="77777777" w:rsidR="009A5A02" w:rsidRPr="00706924" w:rsidRDefault="009A5A02" w:rsidP="00321E1C">
            <w:pPr>
              <w:widowControl/>
              <w:jc w:val="left"/>
              <w:rPr>
                <w:kern w:val="0"/>
                <w:sz w:val="18"/>
                <w:szCs w:val="18"/>
              </w:rPr>
            </w:pPr>
          </w:p>
        </w:tc>
        <w:tc>
          <w:tcPr>
            <w:tcW w:w="568" w:type="dxa"/>
            <w:vAlign w:val="center"/>
          </w:tcPr>
          <w:p w14:paraId="0146C96D" w14:textId="3454E952" w:rsidR="009A5A02" w:rsidRPr="00706924" w:rsidRDefault="00324A1A" w:rsidP="00321E1C">
            <w:pPr>
              <w:widowControl/>
              <w:jc w:val="left"/>
              <w:rPr>
                <w:kern w:val="0"/>
                <w:sz w:val="18"/>
                <w:szCs w:val="18"/>
              </w:rPr>
            </w:pPr>
            <w:r>
              <w:rPr>
                <w:rFonts w:hint="eastAsia"/>
                <w:kern w:val="0"/>
                <w:sz w:val="18"/>
                <w:szCs w:val="18"/>
              </w:rPr>
              <w:t>9</w:t>
            </w:r>
          </w:p>
        </w:tc>
        <w:tc>
          <w:tcPr>
            <w:tcW w:w="1559" w:type="dxa"/>
            <w:shd w:val="clear" w:color="auto" w:fill="auto"/>
            <w:vAlign w:val="center"/>
          </w:tcPr>
          <w:p w14:paraId="13AA1079" w14:textId="77777777" w:rsidR="009A5A02" w:rsidRPr="00706924" w:rsidRDefault="009A5A02" w:rsidP="00321E1C">
            <w:pPr>
              <w:widowControl/>
              <w:jc w:val="left"/>
              <w:rPr>
                <w:kern w:val="0"/>
                <w:sz w:val="18"/>
                <w:szCs w:val="18"/>
              </w:rPr>
            </w:pPr>
            <w:r w:rsidRPr="00706924">
              <w:rPr>
                <w:kern w:val="0"/>
                <w:sz w:val="18"/>
                <w:szCs w:val="18"/>
              </w:rPr>
              <w:t>端口</w:t>
            </w:r>
            <w:r w:rsidRPr="00706924">
              <w:rPr>
                <w:kern w:val="0"/>
                <w:sz w:val="18"/>
                <w:szCs w:val="18"/>
              </w:rPr>
              <w:t>IP</w:t>
            </w:r>
            <w:r w:rsidRPr="00706924">
              <w:rPr>
                <w:kern w:val="0"/>
                <w:sz w:val="18"/>
                <w:szCs w:val="18"/>
              </w:rPr>
              <w:t>地址</w:t>
            </w:r>
          </w:p>
        </w:tc>
        <w:tc>
          <w:tcPr>
            <w:tcW w:w="3119" w:type="dxa"/>
            <w:shd w:val="clear" w:color="auto" w:fill="auto"/>
            <w:vAlign w:val="center"/>
          </w:tcPr>
          <w:p w14:paraId="7E46BC6F" w14:textId="77777777" w:rsidR="009A5A02" w:rsidRPr="00706924" w:rsidRDefault="009A5A02" w:rsidP="00321E1C">
            <w:pPr>
              <w:widowControl/>
              <w:jc w:val="left"/>
              <w:rPr>
                <w:kern w:val="0"/>
                <w:sz w:val="18"/>
                <w:szCs w:val="18"/>
              </w:rPr>
            </w:pPr>
            <w:r w:rsidRPr="00706924">
              <w:rPr>
                <w:kern w:val="0"/>
                <w:sz w:val="18"/>
                <w:szCs w:val="18"/>
              </w:rPr>
              <w:t>网络设备端口配置的</w:t>
            </w:r>
            <w:r w:rsidRPr="00706924">
              <w:rPr>
                <w:kern w:val="0"/>
                <w:sz w:val="18"/>
                <w:szCs w:val="18"/>
              </w:rPr>
              <w:t>IP</w:t>
            </w:r>
            <w:r w:rsidRPr="00706924">
              <w:rPr>
                <w:kern w:val="0"/>
                <w:sz w:val="18"/>
                <w:szCs w:val="18"/>
              </w:rPr>
              <w:t>地址以及其掩码</w:t>
            </w:r>
          </w:p>
        </w:tc>
        <w:tc>
          <w:tcPr>
            <w:tcW w:w="992" w:type="dxa"/>
            <w:shd w:val="clear" w:color="auto" w:fill="auto"/>
            <w:vAlign w:val="center"/>
          </w:tcPr>
          <w:p w14:paraId="7AB7E8CB" w14:textId="77777777" w:rsidR="009A5A02" w:rsidRPr="00706924" w:rsidRDefault="009A5A02" w:rsidP="00321E1C">
            <w:pPr>
              <w:widowControl/>
              <w:jc w:val="left"/>
              <w:rPr>
                <w:kern w:val="0"/>
                <w:sz w:val="18"/>
                <w:szCs w:val="18"/>
              </w:rPr>
            </w:pPr>
            <w:r w:rsidRPr="00706924">
              <w:rPr>
                <w:kern w:val="0"/>
                <w:sz w:val="18"/>
                <w:szCs w:val="18"/>
              </w:rPr>
              <w:t>配置指标</w:t>
            </w:r>
          </w:p>
        </w:tc>
        <w:tc>
          <w:tcPr>
            <w:tcW w:w="709" w:type="dxa"/>
            <w:shd w:val="clear" w:color="auto" w:fill="auto"/>
            <w:noWrap/>
            <w:vAlign w:val="center"/>
          </w:tcPr>
          <w:p w14:paraId="7C6A9CB8"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210B2B1E" w14:textId="77777777" w:rsidR="009A5A02" w:rsidRPr="00706924" w:rsidRDefault="009A5A02" w:rsidP="00321E1C">
            <w:pPr>
              <w:widowControl/>
              <w:jc w:val="left"/>
              <w:rPr>
                <w:kern w:val="0"/>
                <w:sz w:val="18"/>
                <w:szCs w:val="18"/>
              </w:rPr>
            </w:pPr>
            <w:r w:rsidRPr="00706924">
              <w:rPr>
                <w:kern w:val="0"/>
                <w:sz w:val="18"/>
                <w:szCs w:val="18"/>
              </w:rPr>
              <w:t>1</w:t>
            </w:r>
            <w:r w:rsidRPr="00706924">
              <w:rPr>
                <w:kern w:val="0"/>
                <w:sz w:val="18"/>
                <w:szCs w:val="18"/>
              </w:rPr>
              <w:t>月</w:t>
            </w:r>
          </w:p>
        </w:tc>
        <w:tc>
          <w:tcPr>
            <w:tcW w:w="709" w:type="dxa"/>
          </w:tcPr>
          <w:p w14:paraId="4481E382" w14:textId="77777777" w:rsidR="009A5A02" w:rsidRPr="00706924" w:rsidRDefault="009A5A02" w:rsidP="00321E1C">
            <w:pPr>
              <w:widowControl/>
              <w:jc w:val="left"/>
              <w:rPr>
                <w:kern w:val="0"/>
                <w:sz w:val="18"/>
                <w:szCs w:val="18"/>
              </w:rPr>
            </w:pPr>
          </w:p>
        </w:tc>
      </w:tr>
      <w:tr w:rsidR="00F34C5F" w:rsidRPr="00706924" w14:paraId="0BB742A2" w14:textId="77777777" w:rsidTr="00F23492">
        <w:trPr>
          <w:trHeight w:val="510"/>
        </w:trPr>
        <w:tc>
          <w:tcPr>
            <w:tcW w:w="850" w:type="dxa"/>
            <w:vMerge/>
          </w:tcPr>
          <w:p w14:paraId="4C85EACA" w14:textId="77777777" w:rsidR="009A5A02" w:rsidRPr="00706924" w:rsidRDefault="009A5A02" w:rsidP="00321E1C">
            <w:pPr>
              <w:widowControl/>
              <w:jc w:val="left"/>
              <w:rPr>
                <w:kern w:val="0"/>
                <w:sz w:val="18"/>
                <w:szCs w:val="18"/>
              </w:rPr>
            </w:pPr>
          </w:p>
        </w:tc>
        <w:tc>
          <w:tcPr>
            <w:tcW w:w="568" w:type="dxa"/>
            <w:vAlign w:val="center"/>
          </w:tcPr>
          <w:p w14:paraId="488D238B" w14:textId="3887B29A" w:rsidR="009A5A02" w:rsidRPr="00706924" w:rsidRDefault="00324A1A" w:rsidP="00321E1C">
            <w:pPr>
              <w:widowControl/>
              <w:jc w:val="left"/>
              <w:rPr>
                <w:kern w:val="0"/>
                <w:sz w:val="18"/>
                <w:szCs w:val="18"/>
              </w:rPr>
            </w:pPr>
            <w:r>
              <w:rPr>
                <w:rFonts w:hint="eastAsia"/>
                <w:kern w:val="0"/>
                <w:sz w:val="18"/>
                <w:szCs w:val="18"/>
              </w:rPr>
              <w:t>10</w:t>
            </w:r>
          </w:p>
        </w:tc>
        <w:tc>
          <w:tcPr>
            <w:tcW w:w="1559" w:type="dxa"/>
            <w:shd w:val="clear" w:color="auto" w:fill="auto"/>
            <w:vAlign w:val="center"/>
          </w:tcPr>
          <w:p w14:paraId="6999755E" w14:textId="77777777" w:rsidR="009A5A02" w:rsidRPr="00706924" w:rsidRDefault="009A5A02" w:rsidP="00321E1C">
            <w:pPr>
              <w:widowControl/>
              <w:jc w:val="left"/>
              <w:rPr>
                <w:kern w:val="0"/>
                <w:sz w:val="18"/>
                <w:szCs w:val="18"/>
              </w:rPr>
            </w:pPr>
            <w:r w:rsidRPr="00706924">
              <w:rPr>
                <w:kern w:val="0"/>
                <w:sz w:val="18"/>
                <w:szCs w:val="18"/>
              </w:rPr>
              <w:t>所在</w:t>
            </w:r>
            <w:r w:rsidRPr="00706924">
              <w:rPr>
                <w:kern w:val="0"/>
                <w:sz w:val="18"/>
                <w:szCs w:val="18"/>
              </w:rPr>
              <w:t>VLAN</w:t>
            </w:r>
          </w:p>
        </w:tc>
        <w:tc>
          <w:tcPr>
            <w:tcW w:w="3119" w:type="dxa"/>
            <w:shd w:val="clear" w:color="auto" w:fill="auto"/>
            <w:vAlign w:val="center"/>
          </w:tcPr>
          <w:p w14:paraId="3F388A3D" w14:textId="77777777" w:rsidR="009A5A02" w:rsidRPr="00706924" w:rsidRDefault="009A5A02" w:rsidP="00321E1C">
            <w:pPr>
              <w:widowControl/>
              <w:jc w:val="left"/>
              <w:rPr>
                <w:kern w:val="0"/>
                <w:sz w:val="18"/>
                <w:szCs w:val="18"/>
              </w:rPr>
            </w:pPr>
            <w:r w:rsidRPr="00706924">
              <w:rPr>
                <w:kern w:val="0"/>
                <w:sz w:val="18"/>
                <w:szCs w:val="18"/>
              </w:rPr>
              <w:t>网络设备端口所配置的</w:t>
            </w:r>
            <w:r w:rsidRPr="00706924">
              <w:rPr>
                <w:kern w:val="0"/>
                <w:sz w:val="18"/>
                <w:szCs w:val="18"/>
              </w:rPr>
              <w:t xml:space="preserve">VLAN </w:t>
            </w:r>
            <w:r w:rsidRPr="00706924">
              <w:rPr>
                <w:kern w:val="0"/>
                <w:sz w:val="18"/>
                <w:szCs w:val="18"/>
              </w:rPr>
              <w:t>标识</w:t>
            </w:r>
          </w:p>
        </w:tc>
        <w:tc>
          <w:tcPr>
            <w:tcW w:w="992" w:type="dxa"/>
            <w:shd w:val="clear" w:color="auto" w:fill="auto"/>
            <w:vAlign w:val="center"/>
          </w:tcPr>
          <w:p w14:paraId="771C1FFF" w14:textId="77777777" w:rsidR="009A5A02" w:rsidRPr="00706924" w:rsidRDefault="009A5A02" w:rsidP="00321E1C">
            <w:pPr>
              <w:widowControl/>
              <w:jc w:val="left"/>
              <w:rPr>
                <w:kern w:val="0"/>
                <w:sz w:val="18"/>
                <w:szCs w:val="18"/>
              </w:rPr>
            </w:pPr>
            <w:r w:rsidRPr="00706924">
              <w:rPr>
                <w:kern w:val="0"/>
                <w:sz w:val="18"/>
                <w:szCs w:val="18"/>
              </w:rPr>
              <w:t>配置指标</w:t>
            </w:r>
          </w:p>
        </w:tc>
        <w:tc>
          <w:tcPr>
            <w:tcW w:w="709" w:type="dxa"/>
            <w:shd w:val="clear" w:color="auto" w:fill="auto"/>
            <w:noWrap/>
            <w:vAlign w:val="center"/>
          </w:tcPr>
          <w:p w14:paraId="0D0471AD"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7E89AD05" w14:textId="77777777" w:rsidR="009A5A02" w:rsidRPr="00706924" w:rsidRDefault="009A5A02" w:rsidP="00321E1C">
            <w:pPr>
              <w:widowControl/>
              <w:jc w:val="left"/>
              <w:rPr>
                <w:kern w:val="0"/>
                <w:sz w:val="18"/>
                <w:szCs w:val="18"/>
              </w:rPr>
            </w:pPr>
            <w:r w:rsidRPr="00706924">
              <w:rPr>
                <w:kern w:val="0"/>
                <w:sz w:val="18"/>
                <w:szCs w:val="18"/>
              </w:rPr>
              <w:t>1</w:t>
            </w:r>
            <w:r w:rsidRPr="00706924">
              <w:rPr>
                <w:kern w:val="0"/>
                <w:sz w:val="18"/>
                <w:szCs w:val="18"/>
              </w:rPr>
              <w:t>月</w:t>
            </w:r>
          </w:p>
        </w:tc>
        <w:tc>
          <w:tcPr>
            <w:tcW w:w="709" w:type="dxa"/>
          </w:tcPr>
          <w:p w14:paraId="02BF9B58" w14:textId="77777777" w:rsidR="009A5A02" w:rsidRPr="00706924" w:rsidRDefault="009A5A02" w:rsidP="00321E1C">
            <w:pPr>
              <w:widowControl/>
              <w:jc w:val="left"/>
              <w:rPr>
                <w:kern w:val="0"/>
                <w:sz w:val="18"/>
                <w:szCs w:val="18"/>
              </w:rPr>
            </w:pPr>
          </w:p>
        </w:tc>
      </w:tr>
      <w:tr w:rsidR="00F34C5F" w:rsidRPr="00706924" w14:paraId="2D7D9A83" w14:textId="77777777" w:rsidTr="00F23492">
        <w:trPr>
          <w:trHeight w:val="255"/>
        </w:trPr>
        <w:tc>
          <w:tcPr>
            <w:tcW w:w="850" w:type="dxa"/>
            <w:vMerge/>
          </w:tcPr>
          <w:p w14:paraId="1083F528" w14:textId="77777777" w:rsidR="009A5A02" w:rsidRPr="00706924" w:rsidRDefault="009A5A02" w:rsidP="00321E1C">
            <w:pPr>
              <w:widowControl/>
              <w:jc w:val="left"/>
              <w:rPr>
                <w:color w:val="FF0000"/>
                <w:kern w:val="0"/>
                <w:sz w:val="18"/>
                <w:szCs w:val="18"/>
              </w:rPr>
            </w:pPr>
          </w:p>
        </w:tc>
        <w:tc>
          <w:tcPr>
            <w:tcW w:w="568" w:type="dxa"/>
            <w:vAlign w:val="center"/>
          </w:tcPr>
          <w:p w14:paraId="3160C1C2" w14:textId="03641791" w:rsidR="009A5A02" w:rsidRPr="00706924" w:rsidRDefault="00324A1A" w:rsidP="00321E1C">
            <w:pPr>
              <w:widowControl/>
              <w:jc w:val="left"/>
              <w:rPr>
                <w:color w:val="FF0000"/>
                <w:kern w:val="0"/>
                <w:sz w:val="18"/>
                <w:szCs w:val="18"/>
              </w:rPr>
            </w:pPr>
            <w:r w:rsidRPr="00324A1A">
              <w:rPr>
                <w:rFonts w:hint="eastAsia"/>
                <w:kern w:val="0"/>
                <w:sz w:val="18"/>
                <w:szCs w:val="18"/>
              </w:rPr>
              <w:t>11</w:t>
            </w:r>
          </w:p>
        </w:tc>
        <w:tc>
          <w:tcPr>
            <w:tcW w:w="1559" w:type="dxa"/>
            <w:shd w:val="clear" w:color="auto" w:fill="auto"/>
            <w:vAlign w:val="center"/>
          </w:tcPr>
          <w:p w14:paraId="67F60FF2" w14:textId="77777777" w:rsidR="009A5A02" w:rsidRPr="00706924" w:rsidRDefault="009A5A02" w:rsidP="00321E1C">
            <w:pPr>
              <w:widowControl/>
              <w:jc w:val="left"/>
              <w:rPr>
                <w:color w:val="404040" w:themeColor="text1" w:themeTint="BF"/>
                <w:kern w:val="0"/>
                <w:sz w:val="18"/>
                <w:szCs w:val="18"/>
              </w:rPr>
            </w:pPr>
            <w:r w:rsidRPr="00706924">
              <w:rPr>
                <w:color w:val="404040" w:themeColor="text1" w:themeTint="BF"/>
                <w:kern w:val="0"/>
                <w:sz w:val="18"/>
                <w:szCs w:val="18"/>
              </w:rPr>
              <w:t>总比特流量</w:t>
            </w:r>
          </w:p>
        </w:tc>
        <w:tc>
          <w:tcPr>
            <w:tcW w:w="3119" w:type="dxa"/>
            <w:shd w:val="clear" w:color="auto" w:fill="auto"/>
            <w:vAlign w:val="center"/>
          </w:tcPr>
          <w:p w14:paraId="65CE9EA6" w14:textId="77777777" w:rsidR="009A5A02" w:rsidRPr="00706924" w:rsidRDefault="009A5A02" w:rsidP="00321E1C">
            <w:pPr>
              <w:widowControl/>
              <w:jc w:val="left"/>
              <w:rPr>
                <w:color w:val="404040" w:themeColor="text1" w:themeTint="BF"/>
                <w:kern w:val="0"/>
                <w:sz w:val="18"/>
                <w:szCs w:val="18"/>
              </w:rPr>
            </w:pPr>
            <w:r w:rsidRPr="00706924">
              <w:rPr>
                <w:color w:val="404040" w:themeColor="text1" w:themeTint="BF"/>
                <w:kern w:val="0"/>
                <w:sz w:val="18"/>
                <w:szCs w:val="18"/>
              </w:rPr>
              <w:t>端口的总吞吐比特速率</w:t>
            </w:r>
          </w:p>
        </w:tc>
        <w:tc>
          <w:tcPr>
            <w:tcW w:w="992" w:type="dxa"/>
            <w:shd w:val="clear" w:color="auto" w:fill="auto"/>
            <w:vAlign w:val="center"/>
          </w:tcPr>
          <w:p w14:paraId="42A945D5"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72E8DC0F"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6A4F29ED"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7A085A50" w14:textId="77777777" w:rsidR="009A5A02" w:rsidRPr="00706924" w:rsidRDefault="009A5A02" w:rsidP="00321E1C">
            <w:pPr>
              <w:widowControl/>
              <w:jc w:val="left"/>
              <w:rPr>
                <w:kern w:val="0"/>
                <w:sz w:val="18"/>
                <w:szCs w:val="18"/>
              </w:rPr>
            </w:pPr>
          </w:p>
        </w:tc>
      </w:tr>
      <w:tr w:rsidR="00F34C5F" w:rsidRPr="00706924" w14:paraId="075ED4CA" w14:textId="77777777" w:rsidTr="00F23492">
        <w:trPr>
          <w:trHeight w:val="255"/>
        </w:trPr>
        <w:tc>
          <w:tcPr>
            <w:tcW w:w="850" w:type="dxa"/>
            <w:vMerge/>
          </w:tcPr>
          <w:p w14:paraId="469D5959" w14:textId="77777777" w:rsidR="009A5A02" w:rsidRPr="00706924" w:rsidRDefault="009A5A02" w:rsidP="00321E1C">
            <w:pPr>
              <w:widowControl/>
              <w:jc w:val="left"/>
              <w:rPr>
                <w:kern w:val="0"/>
                <w:sz w:val="18"/>
                <w:szCs w:val="18"/>
              </w:rPr>
            </w:pPr>
          </w:p>
        </w:tc>
        <w:tc>
          <w:tcPr>
            <w:tcW w:w="568" w:type="dxa"/>
            <w:vAlign w:val="center"/>
          </w:tcPr>
          <w:p w14:paraId="1D79894B" w14:textId="27D1546E" w:rsidR="009A5A02" w:rsidRPr="00706924" w:rsidRDefault="00324A1A" w:rsidP="00321E1C">
            <w:pPr>
              <w:widowControl/>
              <w:jc w:val="left"/>
              <w:rPr>
                <w:kern w:val="0"/>
                <w:sz w:val="18"/>
                <w:szCs w:val="18"/>
              </w:rPr>
            </w:pPr>
            <w:r>
              <w:rPr>
                <w:rFonts w:hint="eastAsia"/>
                <w:kern w:val="0"/>
                <w:sz w:val="18"/>
                <w:szCs w:val="18"/>
              </w:rPr>
              <w:t>12</w:t>
            </w:r>
          </w:p>
        </w:tc>
        <w:tc>
          <w:tcPr>
            <w:tcW w:w="1559" w:type="dxa"/>
            <w:shd w:val="clear" w:color="auto" w:fill="auto"/>
            <w:vAlign w:val="center"/>
          </w:tcPr>
          <w:p w14:paraId="5A94D38B" w14:textId="77777777" w:rsidR="009A5A02" w:rsidRPr="00706924" w:rsidRDefault="009A5A02" w:rsidP="00321E1C">
            <w:pPr>
              <w:widowControl/>
              <w:jc w:val="left"/>
              <w:rPr>
                <w:kern w:val="0"/>
                <w:sz w:val="18"/>
                <w:szCs w:val="18"/>
              </w:rPr>
            </w:pPr>
            <w:r w:rsidRPr="00706924">
              <w:rPr>
                <w:kern w:val="0"/>
                <w:sz w:val="18"/>
                <w:szCs w:val="18"/>
              </w:rPr>
              <w:t>出比特流量</w:t>
            </w:r>
          </w:p>
        </w:tc>
        <w:tc>
          <w:tcPr>
            <w:tcW w:w="3119" w:type="dxa"/>
            <w:shd w:val="clear" w:color="auto" w:fill="auto"/>
            <w:vAlign w:val="center"/>
          </w:tcPr>
          <w:p w14:paraId="1A845869" w14:textId="77777777" w:rsidR="009A5A02" w:rsidRPr="00706924" w:rsidRDefault="009A5A02" w:rsidP="00321E1C">
            <w:pPr>
              <w:widowControl/>
              <w:jc w:val="left"/>
              <w:rPr>
                <w:kern w:val="0"/>
                <w:sz w:val="18"/>
                <w:szCs w:val="18"/>
              </w:rPr>
            </w:pPr>
            <w:r w:rsidRPr="00706924">
              <w:rPr>
                <w:kern w:val="0"/>
                <w:sz w:val="18"/>
                <w:szCs w:val="18"/>
              </w:rPr>
              <w:t>端口发送的比特速率</w:t>
            </w:r>
          </w:p>
        </w:tc>
        <w:tc>
          <w:tcPr>
            <w:tcW w:w="992" w:type="dxa"/>
            <w:shd w:val="clear" w:color="auto" w:fill="auto"/>
            <w:vAlign w:val="center"/>
          </w:tcPr>
          <w:p w14:paraId="6240709C"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5D2D00EA"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2288EE98"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7A361209" w14:textId="77777777" w:rsidR="009A5A02" w:rsidRPr="00706924" w:rsidRDefault="009A5A02" w:rsidP="00321E1C">
            <w:pPr>
              <w:widowControl/>
              <w:jc w:val="left"/>
              <w:rPr>
                <w:kern w:val="0"/>
                <w:sz w:val="18"/>
                <w:szCs w:val="18"/>
              </w:rPr>
            </w:pPr>
          </w:p>
        </w:tc>
      </w:tr>
      <w:tr w:rsidR="00F34C5F" w:rsidRPr="00706924" w14:paraId="148A9761" w14:textId="77777777" w:rsidTr="00F23492">
        <w:trPr>
          <w:trHeight w:val="255"/>
        </w:trPr>
        <w:tc>
          <w:tcPr>
            <w:tcW w:w="850" w:type="dxa"/>
            <w:vMerge/>
          </w:tcPr>
          <w:p w14:paraId="5C16040D" w14:textId="77777777" w:rsidR="009A5A02" w:rsidRPr="00706924" w:rsidRDefault="009A5A02" w:rsidP="00321E1C">
            <w:pPr>
              <w:widowControl/>
              <w:jc w:val="left"/>
              <w:rPr>
                <w:kern w:val="0"/>
                <w:sz w:val="18"/>
                <w:szCs w:val="18"/>
              </w:rPr>
            </w:pPr>
          </w:p>
        </w:tc>
        <w:tc>
          <w:tcPr>
            <w:tcW w:w="568" w:type="dxa"/>
            <w:vAlign w:val="center"/>
          </w:tcPr>
          <w:p w14:paraId="53A6492D" w14:textId="5100E11E" w:rsidR="009A5A02" w:rsidRPr="00706924" w:rsidRDefault="00324A1A" w:rsidP="00321E1C">
            <w:pPr>
              <w:widowControl/>
              <w:jc w:val="left"/>
              <w:rPr>
                <w:kern w:val="0"/>
                <w:sz w:val="18"/>
                <w:szCs w:val="18"/>
              </w:rPr>
            </w:pPr>
            <w:r>
              <w:rPr>
                <w:rFonts w:hint="eastAsia"/>
                <w:kern w:val="0"/>
                <w:sz w:val="18"/>
                <w:szCs w:val="18"/>
              </w:rPr>
              <w:t>13</w:t>
            </w:r>
          </w:p>
        </w:tc>
        <w:tc>
          <w:tcPr>
            <w:tcW w:w="1559" w:type="dxa"/>
            <w:shd w:val="clear" w:color="auto" w:fill="auto"/>
            <w:vAlign w:val="center"/>
          </w:tcPr>
          <w:p w14:paraId="2D52371D" w14:textId="77777777" w:rsidR="009A5A02" w:rsidRPr="00706924" w:rsidRDefault="009A5A02" w:rsidP="00321E1C">
            <w:pPr>
              <w:widowControl/>
              <w:jc w:val="left"/>
              <w:rPr>
                <w:kern w:val="0"/>
                <w:sz w:val="18"/>
                <w:szCs w:val="18"/>
              </w:rPr>
            </w:pPr>
            <w:r w:rsidRPr="00706924">
              <w:rPr>
                <w:kern w:val="0"/>
                <w:sz w:val="18"/>
                <w:szCs w:val="18"/>
              </w:rPr>
              <w:t>入比特流量</w:t>
            </w:r>
          </w:p>
        </w:tc>
        <w:tc>
          <w:tcPr>
            <w:tcW w:w="3119" w:type="dxa"/>
            <w:shd w:val="clear" w:color="auto" w:fill="auto"/>
            <w:vAlign w:val="center"/>
          </w:tcPr>
          <w:p w14:paraId="46191F5D" w14:textId="77777777" w:rsidR="009A5A02" w:rsidRPr="00706924" w:rsidRDefault="009A5A02" w:rsidP="00321E1C">
            <w:pPr>
              <w:widowControl/>
              <w:jc w:val="left"/>
              <w:rPr>
                <w:kern w:val="0"/>
                <w:sz w:val="18"/>
                <w:szCs w:val="18"/>
              </w:rPr>
            </w:pPr>
            <w:r w:rsidRPr="00706924">
              <w:rPr>
                <w:kern w:val="0"/>
                <w:sz w:val="18"/>
                <w:szCs w:val="18"/>
              </w:rPr>
              <w:t>端口接收的比特速率</w:t>
            </w:r>
          </w:p>
        </w:tc>
        <w:tc>
          <w:tcPr>
            <w:tcW w:w="992" w:type="dxa"/>
            <w:shd w:val="clear" w:color="auto" w:fill="auto"/>
            <w:vAlign w:val="center"/>
          </w:tcPr>
          <w:p w14:paraId="4CD505BB"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2349B3B2"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5D7F888E"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00A6A813" w14:textId="77777777" w:rsidR="009A5A02" w:rsidRPr="00706924" w:rsidRDefault="009A5A02" w:rsidP="00321E1C">
            <w:pPr>
              <w:widowControl/>
              <w:jc w:val="left"/>
              <w:rPr>
                <w:kern w:val="0"/>
                <w:sz w:val="18"/>
                <w:szCs w:val="18"/>
              </w:rPr>
            </w:pPr>
          </w:p>
        </w:tc>
      </w:tr>
      <w:tr w:rsidR="00F34C5F" w:rsidRPr="00706924" w14:paraId="1F5BEE70" w14:textId="77777777" w:rsidTr="00F23492">
        <w:trPr>
          <w:trHeight w:val="495"/>
        </w:trPr>
        <w:tc>
          <w:tcPr>
            <w:tcW w:w="850" w:type="dxa"/>
            <w:vMerge/>
          </w:tcPr>
          <w:p w14:paraId="23DE19BE" w14:textId="77777777" w:rsidR="009A5A02" w:rsidRPr="00706924" w:rsidRDefault="009A5A02" w:rsidP="00321E1C">
            <w:pPr>
              <w:widowControl/>
              <w:jc w:val="left"/>
              <w:rPr>
                <w:kern w:val="0"/>
                <w:sz w:val="18"/>
                <w:szCs w:val="18"/>
              </w:rPr>
            </w:pPr>
          </w:p>
        </w:tc>
        <w:tc>
          <w:tcPr>
            <w:tcW w:w="568" w:type="dxa"/>
            <w:vAlign w:val="center"/>
          </w:tcPr>
          <w:p w14:paraId="1A8E412A" w14:textId="29C90F85" w:rsidR="009A5A02" w:rsidRPr="00706924" w:rsidRDefault="00324A1A" w:rsidP="00321E1C">
            <w:pPr>
              <w:widowControl/>
              <w:jc w:val="left"/>
              <w:rPr>
                <w:kern w:val="0"/>
                <w:sz w:val="18"/>
                <w:szCs w:val="18"/>
              </w:rPr>
            </w:pPr>
            <w:r>
              <w:rPr>
                <w:rFonts w:hint="eastAsia"/>
                <w:kern w:val="0"/>
                <w:sz w:val="18"/>
                <w:szCs w:val="18"/>
              </w:rPr>
              <w:t>14</w:t>
            </w:r>
          </w:p>
        </w:tc>
        <w:tc>
          <w:tcPr>
            <w:tcW w:w="1559" w:type="dxa"/>
            <w:shd w:val="clear" w:color="auto" w:fill="auto"/>
            <w:vAlign w:val="center"/>
          </w:tcPr>
          <w:p w14:paraId="5E66ADC1" w14:textId="77777777" w:rsidR="009A5A02" w:rsidRPr="00706924" w:rsidRDefault="009A5A02" w:rsidP="00321E1C">
            <w:pPr>
              <w:widowControl/>
              <w:jc w:val="left"/>
              <w:rPr>
                <w:kern w:val="0"/>
                <w:sz w:val="18"/>
                <w:szCs w:val="18"/>
              </w:rPr>
            </w:pPr>
            <w:r w:rsidRPr="00706924">
              <w:rPr>
                <w:kern w:val="0"/>
                <w:sz w:val="18"/>
                <w:szCs w:val="18"/>
              </w:rPr>
              <w:t>总单播帧流量</w:t>
            </w:r>
          </w:p>
        </w:tc>
        <w:tc>
          <w:tcPr>
            <w:tcW w:w="3119" w:type="dxa"/>
            <w:shd w:val="clear" w:color="auto" w:fill="auto"/>
            <w:vAlign w:val="center"/>
          </w:tcPr>
          <w:p w14:paraId="24249DDE" w14:textId="77777777" w:rsidR="009A5A02" w:rsidRPr="00706924" w:rsidRDefault="009A5A02" w:rsidP="00321E1C">
            <w:pPr>
              <w:widowControl/>
              <w:jc w:val="left"/>
              <w:rPr>
                <w:kern w:val="0"/>
                <w:sz w:val="18"/>
                <w:szCs w:val="18"/>
              </w:rPr>
            </w:pPr>
            <w:r w:rsidRPr="00706924">
              <w:rPr>
                <w:kern w:val="0"/>
                <w:sz w:val="18"/>
                <w:szCs w:val="18"/>
              </w:rPr>
              <w:t>端口的总的单点帧吞吐帧率</w:t>
            </w:r>
          </w:p>
        </w:tc>
        <w:tc>
          <w:tcPr>
            <w:tcW w:w="992" w:type="dxa"/>
            <w:shd w:val="clear" w:color="auto" w:fill="auto"/>
            <w:vAlign w:val="center"/>
          </w:tcPr>
          <w:p w14:paraId="2BC91A3A"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5CFFEEF9" w14:textId="77777777" w:rsidR="009A5A02" w:rsidRPr="00706924" w:rsidRDefault="009A5A02" w:rsidP="00321E1C">
            <w:pPr>
              <w:widowControl/>
              <w:jc w:val="left"/>
              <w:rPr>
                <w:kern w:val="0"/>
                <w:sz w:val="18"/>
                <w:szCs w:val="18"/>
              </w:rPr>
            </w:pPr>
            <w:r w:rsidRPr="00706924">
              <w:rPr>
                <w:kern w:val="0"/>
                <w:sz w:val="18"/>
                <w:szCs w:val="18"/>
              </w:rPr>
              <w:t>可</w:t>
            </w:r>
          </w:p>
        </w:tc>
        <w:tc>
          <w:tcPr>
            <w:tcW w:w="992" w:type="dxa"/>
            <w:shd w:val="clear" w:color="auto" w:fill="auto"/>
            <w:noWrap/>
            <w:vAlign w:val="center"/>
          </w:tcPr>
          <w:p w14:paraId="617FA05F"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78383526" w14:textId="77777777" w:rsidR="009A5A02" w:rsidRPr="00706924" w:rsidRDefault="009A5A02" w:rsidP="00321E1C">
            <w:pPr>
              <w:widowControl/>
              <w:jc w:val="left"/>
              <w:rPr>
                <w:kern w:val="0"/>
                <w:sz w:val="18"/>
                <w:szCs w:val="18"/>
              </w:rPr>
            </w:pPr>
          </w:p>
        </w:tc>
      </w:tr>
      <w:tr w:rsidR="00F34C5F" w:rsidRPr="00706924" w14:paraId="603D3F3F" w14:textId="77777777" w:rsidTr="00F23492">
        <w:trPr>
          <w:trHeight w:val="495"/>
        </w:trPr>
        <w:tc>
          <w:tcPr>
            <w:tcW w:w="850" w:type="dxa"/>
            <w:vMerge/>
          </w:tcPr>
          <w:p w14:paraId="24D70D70" w14:textId="77777777" w:rsidR="009A5A02" w:rsidRPr="00706924" w:rsidRDefault="009A5A02" w:rsidP="00321E1C">
            <w:pPr>
              <w:widowControl/>
              <w:jc w:val="left"/>
              <w:rPr>
                <w:kern w:val="0"/>
                <w:sz w:val="18"/>
                <w:szCs w:val="18"/>
              </w:rPr>
            </w:pPr>
          </w:p>
        </w:tc>
        <w:tc>
          <w:tcPr>
            <w:tcW w:w="568" w:type="dxa"/>
            <w:vAlign w:val="center"/>
          </w:tcPr>
          <w:p w14:paraId="692B57DA" w14:textId="21653011" w:rsidR="009A5A02" w:rsidRPr="00706924" w:rsidRDefault="00324A1A" w:rsidP="00321E1C">
            <w:pPr>
              <w:widowControl/>
              <w:jc w:val="left"/>
              <w:rPr>
                <w:kern w:val="0"/>
                <w:sz w:val="18"/>
                <w:szCs w:val="18"/>
              </w:rPr>
            </w:pPr>
            <w:r>
              <w:rPr>
                <w:rFonts w:hint="eastAsia"/>
                <w:kern w:val="0"/>
                <w:sz w:val="18"/>
                <w:szCs w:val="18"/>
              </w:rPr>
              <w:t>15</w:t>
            </w:r>
          </w:p>
        </w:tc>
        <w:tc>
          <w:tcPr>
            <w:tcW w:w="1559" w:type="dxa"/>
            <w:shd w:val="clear" w:color="auto" w:fill="auto"/>
            <w:vAlign w:val="center"/>
          </w:tcPr>
          <w:p w14:paraId="3ED6420D" w14:textId="77777777" w:rsidR="009A5A02" w:rsidRPr="00706924" w:rsidRDefault="009A5A02" w:rsidP="00321E1C">
            <w:pPr>
              <w:widowControl/>
              <w:jc w:val="left"/>
              <w:rPr>
                <w:kern w:val="0"/>
                <w:sz w:val="18"/>
                <w:szCs w:val="18"/>
              </w:rPr>
            </w:pPr>
            <w:r w:rsidRPr="00706924">
              <w:rPr>
                <w:kern w:val="0"/>
                <w:sz w:val="18"/>
                <w:szCs w:val="18"/>
              </w:rPr>
              <w:t>出单播帧流量</w:t>
            </w:r>
          </w:p>
        </w:tc>
        <w:tc>
          <w:tcPr>
            <w:tcW w:w="3119" w:type="dxa"/>
            <w:shd w:val="clear" w:color="auto" w:fill="auto"/>
            <w:vAlign w:val="center"/>
          </w:tcPr>
          <w:p w14:paraId="3CB0D03A" w14:textId="77777777" w:rsidR="009A5A02" w:rsidRPr="00706924" w:rsidRDefault="009A5A02" w:rsidP="00321E1C">
            <w:pPr>
              <w:widowControl/>
              <w:jc w:val="left"/>
              <w:rPr>
                <w:kern w:val="0"/>
                <w:sz w:val="18"/>
                <w:szCs w:val="18"/>
              </w:rPr>
            </w:pPr>
            <w:r w:rsidRPr="00706924">
              <w:rPr>
                <w:kern w:val="0"/>
                <w:sz w:val="18"/>
                <w:szCs w:val="18"/>
              </w:rPr>
              <w:t>端口发送单点帧的速率</w:t>
            </w:r>
          </w:p>
        </w:tc>
        <w:tc>
          <w:tcPr>
            <w:tcW w:w="992" w:type="dxa"/>
            <w:shd w:val="clear" w:color="auto" w:fill="auto"/>
            <w:vAlign w:val="center"/>
          </w:tcPr>
          <w:p w14:paraId="6631234D"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06241FD6" w14:textId="77777777" w:rsidR="009A5A02" w:rsidRPr="00706924" w:rsidRDefault="009A5A02" w:rsidP="00321E1C">
            <w:pPr>
              <w:widowControl/>
              <w:jc w:val="left"/>
              <w:rPr>
                <w:kern w:val="0"/>
                <w:sz w:val="18"/>
                <w:szCs w:val="18"/>
              </w:rPr>
            </w:pPr>
            <w:r w:rsidRPr="00706924">
              <w:rPr>
                <w:kern w:val="0"/>
                <w:sz w:val="18"/>
                <w:szCs w:val="18"/>
              </w:rPr>
              <w:t>可</w:t>
            </w:r>
          </w:p>
        </w:tc>
        <w:tc>
          <w:tcPr>
            <w:tcW w:w="992" w:type="dxa"/>
            <w:shd w:val="clear" w:color="auto" w:fill="auto"/>
            <w:noWrap/>
            <w:vAlign w:val="center"/>
          </w:tcPr>
          <w:p w14:paraId="32E60692"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3D96E0DC" w14:textId="77777777" w:rsidR="009A5A02" w:rsidRPr="00706924" w:rsidRDefault="009A5A02" w:rsidP="00321E1C">
            <w:pPr>
              <w:widowControl/>
              <w:jc w:val="left"/>
              <w:rPr>
                <w:kern w:val="0"/>
                <w:sz w:val="18"/>
                <w:szCs w:val="18"/>
              </w:rPr>
            </w:pPr>
          </w:p>
        </w:tc>
      </w:tr>
      <w:tr w:rsidR="00F34C5F" w:rsidRPr="00706924" w14:paraId="1F5905D6" w14:textId="77777777" w:rsidTr="00F23492">
        <w:trPr>
          <w:trHeight w:val="495"/>
        </w:trPr>
        <w:tc>
          <w:tcPr>
            <w:tcW w:w="850" w:type="dxa"/>
            <w:vMerge/>
          </w:tcPr>
          <w:p w14:paraId="28B0403C" w14:textId="77777777" w:rsidR="009A5A02" w:rsidRPr="00706924" w:rsidRDefault="009A5A02" w:rsidP="00321E1C">
            <w:pPr>
              <w:widowControl/>
              <w:jc w:val="left"/>
              <w:rPr>
                <w:kern w:val="0"/>
                <w:sz w:val="18"/>
                <w:szCs w:val="18"/>
              </w:rPr>
            </w:pPr>
          </w:p>
        </w:tc>
        <w:tc>
          <w:tcPr>
            <w:tcW w:w="568" w:type="dxa"/>
            <w:vAlign w:val="center"/>
          </w:tcPr>
          <w:p w14:paraId="0C9D0A4D" w14:textId="41F1D258" w:rsidR="009A5A02" w:rsidRPr="00706924" w:rsidRDefault="00324A1A" w:rsidP="00321E1C">
            <w:pPr>
              <w:widowControl/>
              <w:jc w:val="left"/>
              <w:rPr>
                <w:kern w:val="0"/>
                <w:sz w:val="18"/>
                <w:szCs w:val="18"/>
              </w:rPr>
            </w:pPr>
            <w:r>
              <w:rPr>
                <w:rFonts w:hint="eastAsia"/>
                <w:kern w:val="0"/>
                <w:sz w:val="18"/>
                <w:szCs w:val="18"/>
              </w:rPr>
              <w:t>16</w:t>
            </w:r>
          </w:p>
        </w:tc>
        <w:tc>
          <w:tcPr>
            <w:tcW w:w="1559" w:type="dxa"/>
            <w:shd w:val="clear" w:color="auto" w:fill="auto"/>
            <w:vAlign w:val="center"/>
          </w:tcPr>
          <w:p w14:paraId="7FA0F0E7" w14:textId="77777777" w:rsidR="009A5A02" w:rsidRPr="00706924" w:rsidRDefault="009A5A02" w:rsidP="00321E1C">
            <w:pPr>
              <w:widowControl/>
              <w:jc w:val="left"/>
              <w:rPr>
                <w:kern w:val="0"/>
                <w:sz w:val="18"/>
                <w:szCs w:val="18"/>
              </w:rPr>
            </w:pPr>
            <w:r w:rsidRPr="00706924">
              <w:rPr>
                <w:kern w:val="0"/>
                <w:sz w:val="18"/>
                <w:szCs w:val="18"/>
              </w:rPr>
              <w:t>入单播帧流量</w:t>
            </w:r>
          </w:p>
        </w:tc>
        <w:tc>
          <w:tcPr>
            <w:tcW w:w="3119" w:type="dxa"/>
            <w:shd w:val="clear" w:color="auto" w:fill="auto"/>
            <w:vAlign w:val="center"/>
          </w:tcPr>
          <w:p w14:paraId="5C46D251" w14:textId="77777777" w:rsidR="009A5A02" w:rsidRPr="00706924" w:rsidRDefault="009A5A02" w:rsidP="00321E1C">
            <w:pPr>
              <w:widowControl/>
              <w:jc w:val="left"/>
              <w:rPr>
                <w:kern w:val="0"/>
                <w:sz w:val="18"/>
                <w:szCs w:val="18"/>
              </w:rPr>
            </w:pPr>
            <w:r w:rsidRPr="00706924">
              <w:rPr>
                <w:kern w:val="0"/>
                <w:sz w:val="18"/>
                <w:szCs w:val="18"/>
              </w:rPr>
              <w:t>端口接收单点帧的速率</w:t>
            </w:r>
          </w:p>
        </w:tc>
        <w:tc>
          <w:tcPr>
            <w:tcW w:w="992" w:type="dxa"/>
            <w:shd w:val="clear" w:color="auto" w:fill="auto"/>
            <w:vAlign w:val="center"/>
          </w:tcPr>
          <w:p w14:paraId="23FF45C5"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13244FF7" w14:textId="77777777" w:rsidR="009A5A02" w:rsidRPr="00706924" w:rsidRDefault="009A5A02" w:rsidP="00321E1C">
            <w:pPr>
              <w:widowControl/>
              <w:jc w:val="left"/>
              <w:rPr>
                <w:kern w:val="0"/>
                <w:sz w:val="18"/>
                <w:szCs w:val="18"/>
              </w:rPr>
            </w:pPr>
            <w:r w:rsidRPr="00706924">
              <w:rPr>
                <w:kern w:val="0"/>
                <w:sz w:val="18"/>
                <w:szCs w:val="18"/>
              </w:rPr>
              <w:t>可</w:t>
            </w:r>
          </w:p>
        </w:tc>
        <w:tc>
          <w:tcPr>
            <w:tcW w:w="992" w:type="dxa"/>
            <w:shd w:val="clear" w:color="auto" w:fill="auto"/>
            <w:noWrap/>
            <w:vAlign w:val="center"/>
          </w:tcPr>
          <w:p w14:paraId="731C6F73"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24EC7BE0" w14:textId="77777777" w:rsidR="009A5A02" w:rsidRPr="00706924" w:rsidRDefault="009A5A02" w:rsidP="00321E1C">
            <w:pPr>
              <w:widowControl/>
              <w:jc w:val="left"/>
              <w:rPr>
                <w:kern w:val="0"/>
                <w:sz w:val="18"/>
                <w:szCs w:val="18"/>
              </w:rPr>
            </w:pPr>
          </w:p>
        </w:tc>
      </w:tr>
      <w:tr w:rsidR="00F34C5F" w:rsidRPr="00706924" w14:paraId="53448838" w14:textId="77777777" w:rsidTr="00F23492">
        <w:trPr>
          <w:trHeight w:val="495"/>
        </w:trPr>
        <w:tc>
          <w:tcPr>
            <w:tcW w:w="850" w:type="dxa"/>
            <w:vMerge/>
          </w:tcPr>
          <w:p w14:paraId="3541A4D4" w14:textId="77777777" w:rsidR="009A5A02" w:rsidRPr="00706924" w:rsidRDefault="009A5A02" w:rsidP="00321E1C">
            <w:pPr>
              <w:widowControl/>
              <w:jc w:val="left"/>
              <w:rPr>
                <w:kern w:val="0"/>
                <w:sz w:val="18"/>
                <w:szCs w:val="18"/>
              </w:rPr>
            </w:pPr>
          </w:p>
        </w:tc>
        <w:tc>
          <w:tcPr>
            <w:tcW w:w="568" w:type="dxa"/>
            <w:vAlign w:val="center"/>
          </w:tcPr>
          <w:p w14:paraId="325D3ACC" w14:textId="751F4F76" w:rsidR="009A5A02" w:rsidRPr="00706924" w:rsidRDefault="00324A1A" w:rsidP="00321E1C">
            <w:pPr>
              <w:widowControl/>
              <w:jc w:val="left"/>
              <w:rPr>
                <w:kern w:val="0"/>
                <w:sz w:val="18"/>
                <w:szCs w:val="18"/>
              </w:rPr>
            </w:pPr>
            <w:r>
              <w:rPr>
                <w:rFonts w:hint="eastAsia"/>
                <w:kern w:val="0"/>
                <w:sz w:val="18"/>
                <w:szCs w:val="18"/>
              </w:rPr>
              <w:t>17</w:t>
            </w:r>
          </w:p>
        </w:tc>
        <w:tc>
          <w:tcPr>
            <w:tcW w:w="1559" w:type="dxa"/>
            <w:shd w:val="clear" w:color="auto" w:fill="auto"/>
            <w:vAlign w:val="center"/>
          </w:tcPr>
          <w:p w14:paraId="3DA57F86" w14:textId="77777777" w:rsidR="009A5A02" w:rsidRPr="00706924" w:rsidRDefault="009A5A02" w:rsidP="00321E1C">
            <w:pPr>
              <w:widowControl/>
              <w:jc w:val="left"/>
              <w:rPr>
                <w:kern w:val="0"/>
                <w:sz w:val="18"/>
                <w:szCs w:val="18"/>
              </w:rPr>
            </w:pPr>
            <w:r w:rsidRPr="00706924">
              <w:rPr>
                <w:kern w:val="0"/>
                <w:sz w:val="18"/>
                <w:szCs w:val="18"/>
              </w:rPr>
              <w:t>总广播帧流量</w:t>
            </w:r>
          </w:p>
        </w:tc>
        <w:tc>
          <w:tcPr>
            <w:tcW w:w="3119" w:type="dxa"/>
            <w:shd w:val="clear" w:color="auto" w:fill="auto"/>
            <w:vAlign w:val="center"/>
          </w:tcPr>
          <w:p w14:paraId="111A023D" w14:textId="77777777" w:rsidR="009A5A02" w:rsidRPr="00706924" w:rsidRDefault="009A5A02" w:rsidP="00321E1C">
            <w:pPr>
              <w:widowControl/>
              <w:jc w:val="left"/>
              <w:rPr>
                <w:kern w:val="0"/>
                <w:sz w:val="18"/>
                <w:szCs w:val="18"/>
              </w:rPr>
            </w:pPr>
            <w:r w:rsidRPr="00706924">
              <w:rPr>
                <w:kern w:val="0"/>
                <w:sz w:val="18"/>
                <w:szCs w:val="18"/>
              </w:rPr>
              <w:t>端口的总的广播帧吞吐速率</w:t>
            </w:r>
          </w:p>
        </w:tc>
        <w:tc>
          <w:tcPr>
            <w:tcW w:w="992" w:type="dxa"/>
            <w:shd w:val="clear" w:color="auto" w:fill="auto"/>
            <w:vAlign w:val="center"/>
          </w:tcPr>
          <w:p w14:paraId="2DD4875F"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4D5A1D9B" w14:textId="77777777" w:rsidR="009A5A02" w:rsidRPr="00706924" w:rsidRDefault="009A5A02" w:rsidP="00321E1C">
            <w:pPr>
              <w:widowControl/>
              <w:jc w:val="left"/>
              <w:rPr>
                <w:kern w:val="0"/>
                <w:sz w:val="18"/>
                <w:szCs w:val="18"/>
              </w:rPr>
            </w:pPr>
            <w:r w:rsidRPr="00706924">
              <w:rPr>
                <w:kern w:val="0"/>
                <w:sz w:val="18"/>
                <w:szCs w:val="18"/>
              </w:rPr>
              <w:t>可</w:t>
            </w:r>
          </w:p>
        </w:tc>
        <w:tc>
          <w:tcPr>
            <w:tcW w:w="992" w:type="dxa"/>
            <w:shd w:val="clear" w:color="auto" w:fill="auto"/>
            <w:noWrap/>
            <w:vAlign w:val="center"/>
          </w:tcPr>
          <w:p w14:paraId="152E91D6"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369D8001" w14:textId="77777777" w:rsidR="009A5A02" w:rsidRPr="00706924" w:rsidRDefault="009A5A02" w:rsidP="00321E1C">
            <w:pPr>
              <w:widowControl/>
              <w:jc w:val="left"/>
              <w:rPr>
                <w:kern w:val="0"/>
                <w:sz w:val="18"/>
                <w:szCs w:val="18"/>
              </w:rPr>
            </w:pPr>
          </w:p>
        </w:tc>
      </w:tr>
      <w:tr w:rsidR="00F34C5F" w:rsidRPr="00706924" w14:paraId="4D5E03B1" w14:textId="77777777" w:rsidTr="00F23492">
        <w:trPr>
          <w:trHeight w:val="495"/>
        </w:trPr>
        <w:tc>
          <w:tcPr>
            <w:tcW w:w="850" w:type="dxa"/>
            <w:vMerge/>
          </w:tcPr>
          <w:p w14:paraId="072AAEBA" w14:textId="77777777" w:rsidR="009A5A02" w:rsidRPr="00706924" w:rsidRDefault="009A5A02" w:rsidP="00321E1C">
            <w:pPr>
              <w:widowControl/>
              <w:jc w:val="left"/>
              <w:rPr>
                <w:kern w:val="0"/>
                <w:sz w:val="18"/>
                <w:szCs w:val="18"/>
              </w:rPr>
            </w:pPr>
          </w:p>
        </w:tc>
        <w:tc>
          <w:tcPr>
            <w:tcW w:w="568" w:type="dxa"/>
            <w:vAlign w:val="center"/>
          </w:tcPr>
          <w:p w14:paraId="0B7DDC02" w14:textId="4D38455F" w:rsidR="009A5A02" w:rsidRPr="00706924" w:rsidRDefault="00324A1A" w:rsidP="00321E1C">
            <w:pPr>
              <w:widowControl/>
              <w:jc w:val="left"/>
              <w:rPr>
                <w:kern w:val="0"/>
                <w:sz w:val="18"/>
                <w:szCs w:val="18"/>
              </w:rPr>
            </w:pPr>
            <w:r>
              <w:rPr>
                <w:rFonts w:hint="eastAsia"/>
                <w:kern w:val="0"/>
                <w:sz w:val="18"/>
                <w:szCs w:val="18"/>
              </w:rPr>
              <w:t>18</w:t>
            </w:r>
          </w:p>
        </w:tc>
        <w:tc>
          <w:tcPr>
            <w:tcW w:w="1559" w:type="dxa"/>
            <w:shd w:val="clear" w:color="auto" w:fill="auto"/>
            <w:vAlign w:val="center"/>
          </w:tcPr>
          <w:p w14:paraId="766DE24F" w14:textId="77777777" w:rsidR="009A5A02" w:rsidRPr="00706924" w:rsidRDefault="009A5A02" w:rsidP="00321E1C">
            <w:pPr>
              <w:widowControl/>
              <w:jc w:val="left"/>
              <w:rPr>
                <w:kern w:val="0"/>
                <w:sz w:val="18"/>
                <w:szCs w:val="18"/>
              </w:rPr>
            </w:pPr>
            <w:r w:rsidRPr="00706924">
              <w:rPr>
                <w:kern w:val="0"/>
                <w:sz w:val="18"/>
                <w:szCs w:val="18"/>
              </w:rPr>
              <w:t>出广播帧流量</w:t>
            </w:r>
          </w:p>
        </w:tc>
        <w:tc>
          <w:tcPr>
            <w:tcW w:w="3119" w:type="dxa"/>
            <w:shd w:val="clear" w:color="auto" w:fill="auto"/>
            <w:vAlign w:val="center"/>
          </w:tcPr>
          <w:p w14:paraId="708FE9A1" w14:textId="77777777" w:rsidR="009A5A02" w:rsidRPr="00706924" w:rsidRDefault="009A5A02" w:rsidP="00321E1C">
            <w:pPr>
              <w:widowControl/>
              <w:jc w:val="left"/>
              <w:rPr>
                <w:kern w:val="0"/>
                <w:sz w:val="18"/>
                <w:szCs w:val="18"/>
              </w:rPr>
            </w:pPr>
            <w:r w:rsidRPr="00706924">
              <w:rPr>
                <w:kern w:val="0"/>
                <w:sz w:val="18"/>
                <w:szCs w:val="18"/>
              </w:rPr>
              <w:t>端口发送广播帧的速率</w:t>
            </w:r>
          </w:p>
        </w:tc>
        <w:tc>
          <w:tcPr>
            <w:tcW w:w="992" w:type="dxa"/>
            <w:shd w:val="clear" w:color="auto" w:fill="auto"/>
            <w:vAlign w:val="center"/>
          </w:tcPr>
          <w:p w14:paraId="5C02CC48"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7263DDAA" w14:textId="77777777" w:rsidR="009A5A02" w:rsidRPr="00706924" w:rsidRDefault="009A5A02" w:rsidP="00321E1C">
            <w:pPr>
              <w:widowControl/>
              <w:jc w:val="left"/>
              <w:rPr>
                <w:kern w:val="0"/>
                <w:sz w:val="18"/>
                <w:szCs w:val="18"/>
              </w:rPr>
            </w:pPr>
            <w:r w:rsidRPr="00706924">
              <w:rPr>
                <w:kern w:val="0"/>
                <w:sz w:val="18"/>
                <w:szCs w:val="18"/>
              </w:rPr>
              <w:t>可</w:t>
            </w:r>
          </w:p>
        </w:tc>
        <w:tc>
          <w:tcPr>
            <w:tcW w:w="992" w:type="dxa"/>
            <w:shd w:val="clear" w:color="auto" w:fill="auto"/>
            <w:noWrap/>
            <w:vAlign w:val="center"/>
          </w:tcPr>
          <w:p w14:paraId="7C3BB818"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1A125BF2" w14:textId="77777777" w:rsidR="009A5A02" w:rsidRPr="00706924" w:rsidRDefault="009A5A02" w:rsidP="00321E1C">
            <w:pPr>
              <w:widowControl/>
              <w:jc w:val="left"/>
              <w:rPr>
                <w:kern w:val="0"/>
                <w:sz w:val="18"/>
                <w:szCs w:val="18"/>
              </w:rPr>
            </w:pPr>
          </w:p>
        </w:tc>
      </w:tr>
      <w:tr w:rsidR="00F34C5F" w:rsidRPr="00706924" w14:paraId="13361264" w14:textId="77777777" w:rsidTr="00F23492">
        <w:trPr>
          <w:trHeight w:val="495"/>
        </w:trPr>
        <w:tc>
          <w:tcPr>
            <w:tcW w:w="850" w:type="dxa"/>
            <w:vMerge/>
          </w:tcPr>
          <w:p w14:paraId="2AC080A8" w14:textId="77777777" w:rsidR="009A5A02" w:rsidRPr="00706924" w:rsidRDefault="009A5A02" w:rsidP="00321E1C">
            <w:pPr>
              <w:widowControl/>
              <w:jc w:val="left"/>
              <w:rPr>
                <w:kern w:val="0"/>
                <w:sz w:val="18"/>
                <w:szCs w:val="18"/>
              </w:rPr>
            </w:pPr>
          </w:p>
        </w:tc>
        <w:tc>
          <w:tcPr>
            <w:tcW w:w="568" w:type="dxa"/>
            <w:vAlign w:val="center"/>
          </w:tcPr>
          <w:p w14:paraId="36148154" w14:textId="02CA2FBF" w:rsidR="009A5A02" w:rsidRPr="00706924" w:rsidRDefault="00324A1A" w:rsidP="00321E1C">
            <w:pPr>
              <w:widowControl/>
              <w:jc w:val="left"/>
              <w:rPr>
                <w:kern w:val="0"/>
                <w:sz w:val="18"/>
                <w:szCs w:val="18"/>
              </w:rPr>
            </w:pPr>
            <w:r>
              <w:rPr>
                <w:rFonts w:hint="eastAsia"/>
                <w:kern w:val="0"/>
                <w:sz w:val="18"/>
                <w:szCs w:val="18"/>
              </w:rPr>
              <w:t>19</w:t>
            </w:r>
          </w:p>
        </w:tc>
        <w:tc>
          <w:tcPr>
            <w:tcW w:w="1559" w:type="dxa"/>
            <w:shd w:val="clear" w:color="auto" w:fill="auto"/>
            <w:vAlign w:val="center"/>
          </w:tcPr>
          <w:p w14:paraId="4BB23441" w14:textId="77777777" w:rsidR="009A5A02" w:rsidRPr="00706924" w:rsidRDefault="009A5A02" w:rsidP="00321E1C">
            <w:pPr>
              <w:widowControl/>
              <w:jc w:val="left"/>
              <w:rPr>
                <w:kern w:val="0"/>
                <w:sz w:val="18"/>
                <w:szCs w:val="18"/>
              </w:rPr>
            </w:pPr>
            <w:r w:rsidRPr="00706924">
              <w:rPr>
                <w:kern w:val="0"/>
                <w:sz w:val="18"/>
                <w:szCs w:val="18"/>
              </w:rPr>
              <w:t>入广播帧流量</w:t>
            </w:r>
          </w:p>
        </w:tc>
        <w:tc>
          <w:tcPr>
            <w:tcW w:w="3119" w:type="dxa"/>
            <w:shd w:val="clear" w:color="auto" w:fill="auto"/>
            <w:vAlign w:val="center"/>
          </w:tcPr>
          <w:p w14:paraId="0E8B790F" w14:textId="77777777" w:rsidR="009A5A02" w:rsidRPr="00706924" w:rsidRDefault="009A5A02" w:rsidP="00321E1C">
            <w:pPr>
              <w:widowControl/>
              <w:jc w:val="left"/>
              <w:rPr>
                <w:kern w:val="0"/>
                <w:sz w:val="18"/>
                <w:szCs w:val="18"/>
              </w:rPr>
            </w:pPr>
            <w:r w:rsidRPr="00706924">
              <w:rPr>
                <w:kern w:val="0"/>
                <w:sz w:val="18"/>
                <w:szCs w:val="18"/>
              </w:rPr>
              <w:t>端口接收广播帧的速率</w:t>
            </w:r>
          </w:p>
        </w:tc>
        <w:tc>
          <w:tcPr>
            <w:tcW w:w="992" w:type="dxa"/>
            <w:shd w:val="clear" w:color="auto" w:fill="auto"/>
            <w:vAlign w:val="center"/>
          </w:tcPr>
          <w:p w14:paraId="17AFE6F4"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523BE273"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5E6B3E60"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5344D898" w14:textId="77777777" w:rsidR="009A5A02" w:rsidRPr="00706924" w:rsidRDefault="009A5A02" w:rsidP="00321E1C">
            <w:pPr>
              <w:widowControl/>
              <w:jc w:val="left"/>
              <w:rPr>
                <w:kern w:val="0"/>
                <w:sz w:val="18"/>
                <w:szCs w:val="18"/>
              </w:rPr>
            </w:pPr>
          </w:p>
        </w:tc>
      </w:tr>
    </w:tbl>
    <w:p w14:paraId="1C6C51A2" w14:textId="172F27E8" w:rsidR="00B91367" w:rsidRDefault="00B91367" w:rsidP="00591FDB">
      <w:pPr>
        <w:pStyle w:val="afe"/>
        <w:ind w:firstLineChars="0" w:firstLine="0"/>
        <w:rPr>
          <w:rFonts w:ascii="Times New Roman"/>
        </w:rPr>
      </w:pPr>
    </w:p>
    <w:p w14:paraId="071ABAE3" w14:textId="77777777" w:rsidR="00B91367" w:rsidRDefault="00B91367">
      <w:pPr>
        <w:widowControl/>
        <w:jc w:val="left"/>
        <w:rPr>
          <w:noProof/>
          <w:kern w:val="0"/>
        </w:rPr>
      </w:pPr>
      <w:r>
        <w:br w:type="page"/>
      </w:r>
    </w:p>
    <w:p w14:paraId="69E527A7" w14:textId="77777777" w:rsidR="00591FDB" w:rsidRPr="00706924" w:rsidRDefault="00591FDB" w:rsidP="00591FDB">
      <w:pPr>
        <w:pStyle w:val="afe"/>
        <w:ind w:firstLineChars="0" w:firstLine="0"/>
        <w:rPr>
          <w:rFonts w:ascii="Times New Roman"/>
        </w:rPr>
      </w:pPr>
    </w:p>
    <w:p w14:paraId="2FA48ED9" w14:textId="77777777" w:rsidR="00591FDB" w:rsidRPr="00706924" w:rsidRDefault="00C06016" w:rsidP="00C2454F">
      <w:pPr>
        <w:pStyle w:val="a3"/>
        <w:numPr>
          <w:ilvl w:val="1"/>
          <w:numId w:val="178"/>
        </w:numPr>
        <w:spacing w:before="156" w:after="156"/>
        <w:rPr>
          <w:rFonts w:ascii="Times New Roman" w:eastAsia="宋体"/>
          <w:b/>
          <w:color w:val="000000"/>
        </w:rPr>
      </w:pPr>
      <w:r w:rsidRPr="00706924">
        <w:rPr>
          <w:rFonts w:ascii="Times New Roman" w:eastAsia="宋体"/>
          <w:b/>
          <w:color w:val="000000"/>
        </w:rPr>
        <w:t>监控管理指标（续）</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568"/>
        <w:gridCol w:w="1559"/>
        <w:gridCol w:w="3119"/>
        <w:gridCol w:w="992"/>
        <w:gridCol w:w="709"/>
        <w:gridCol w:w="992"/>
        <w:gridCol w:w="709"/>
      </w:tblGrid>
      <w:tr w:rsidR="00F34C5F" w:rsidRPr="00706924" w14:paraId="60D7D493" w14:textId="77777777" w:rsidTr="00F23492">
        <w:trPr>
          <w:trHeight w:val="484"/>
          <w:tblHeader/>
        </w:trPr>
        <w:tc>
          <w:tcPr>
            <w:tcW w:w="850" w:type="dxa"/>
            <w:shd w:val="clear" w:color="auto" w:fill="auto"/>
          </w:tcPr>
          <w:p w14:paraId="5708ED1B" w14:textId="77777777" w:rsidR="009A5A02" w:rsidRPr="00706924" w:rsidRDefault="009A5A02" w:rsidP="00321E1C">
            <w:pPr>
              <w:widowControl/>
              <w:jc w:val="center"/>
              <w:rPr>
                <w:kern w:val="0"/>
                <w:sz w:val="18"/>
                <w:szCs w:val="18"/>
              </w:rPr>
            </w:pPr>
            <w:r w:rsidRPr="00706924">
              <w:rPr>
                <w:kern w:val="0"/>
                <w:sz w:val="18"/>
                <w:szCs w:val="18"/>
              </w:rPr>
              <w:t>管理对象分类</w:t>
            </w:r>
          </w:p>
        </w:tc>
        <w:tc>
          <w:tcPr>
            <w:tcW w:w="568" w:type="dxa"/>
            <w:vAlign w:val="center"/>
          </w:tcPr>
          <w:p w14:paraId="0C7D0039" w14:textId="77777777" w:rsidR="009A5A02" w:rsidRPr="00706924" w:rsidRDefault="009A5A02" w:rsidP="00321E1C">
            <w:pPr>
              <w:widowControl/>
              <w:jc w:val="center"/>
              <w:rPr>
                <w:kern w:val="0"/>
                <w:sz w:val="18"/>
                <w:szCs w:val="18"/>
              </w:rPr>
            </w:pPr>
            <w:r w:rsidRPr="00706924">
              <w:rPr>
                <w:kern w:val="0"/>
                <w:sz w:val="18"/>
                <w:szCs w:val="18"/>
              </w:rPr>
              <w:t>编号</w:t>
            </w:r>
          </w:p>
        </w:tc>
        <w:tc>
          <w:tcPr>
            <w:tcW w:w="1559" w:type="dxa"/>
            <w:shd w:val="clear" w:color="auto" w:fill="auto"/>
            <w:vAlign w:val="center"/>
          </w:tcPr>
          <w:p w14:paraId="327E5543" w14:textId="77777777" w:rsidR="009A5A02" w:rsidRPr="00706924" w:rsidRDefault="009A5A02" w:rsidP="00321E1C">
            <w:pPr>
              <w:widowControl/>
              <w:jc w:val="center"/>
              <w:rPr>
                <w:kern w:val="0"/>
                <w:sz w:val="18"/>
                <w:szCs w:val="18"/>
              </w:rPr>
            </w:pPr>
            <w:r w:rsidRPr="00706924">
              <w:rPr>
                <w:kern w:val="0"/>
                <w:sz w:val="18"/>
                <w:szCs w:val="18"/>
              </w:rPr>
              <w:t>KPI</w:t>
            </w:r>
            <w:r w:rsidRPr="00706924">
              <w:rPr>
                <w:kern w:val="0"/>
                <w:sz w:val="18"/>
                <w:szCs w:val="18"/>
              </w:rPr>
              <w:t>名称</w:t>
            </w:r>
          </w:p>
        </w:tc>
        <w:tc>
          <w:tcPr>
            <w:tcW w:w="3119" w:type="dxa"/>
            <w:shd w:val="clear" w:color="auto" w:fill="auto"/>
            <w:vAlign w:val="center"/>
          </w:tcPr>
          <w:p w14:paraId="3399BAEA" w14:textId="77777777" w:rsidR="009A5A02" w:rsidRPr="00706924" w:rsidRDefault="009A5A02" w:rsidP="00321E1C">
            <w:pPr>
              <w:widowControl/>
              <w:jc w:val="center"/>
              <w:rPr>
                <w:kern w:val="0"/>
                <w:sz w:val="18"/>
                <w:szCs w:val="18"/>
              </w:rPr>
            </w:pPr>
            <w:r w:rsidRPr="00706924">
              <w:rPr>
                <w:kern w:val="0"/>
                <w:sz w:val="18"/>
                <w:szCs w:val="18"/>
              </w:rPr>
              <w:t>KPI</w:t>
            </w:r>
            <w:r w:rsidRPr="00706924">
              <w:rPr>
                <w:kern w:val="0"/>
                <w:sz w:val="18"/>
                <w:szCs w:val="18"/>
              </w:rPr>
              <w:t>描述</w:t>
            </w:r>
          </w:p>
        </w:tc>
        <w:tc>
          <w:tcPr>
            <w:tcW w:w="992" w:type="dxa"/>
            <w:shd w:val="clear" w:color="auto" w:fill="auto"/>
            <w:vAlign w:val="center"/>
          </w:tcPr>
          <w:p w14:paraId="2BA4791A" w14:textId="77777777" w:rsidR="009A5A02" w:rsidRPr="00706924" w:rsidRDefault="009A5A02" w:rsidP="00321E1C">
            <w:pPr>
              <w:widowControl/>
              <w:jc w:val="center"/>
              <w:rPr>
                <w:kern w:val="0"/>
                <w:sz w:val="18"/>
                <w:szCs w:val="18"/>
              </w:rPr>
            </w:pPr>
            <w:r w:rsidRPr="00706924">
              <w:rPr>
                <w:kern w:val="0"/>
                <w:sz w:val="18"/>
                <w:szCs w:val="18"/>
              </w:rPr>
              <w:t>数据类型</w:t>
            </w:r>
          </w:p>
        </w:tc>
        <w:tc>
          <w:tcPr>
            <w:tcW w:w="709" w:type="dxa"/>
            <w:shd w:val="clear" w:color="auto" w:fill="auto"/>
            <w:vAlign w:val="center"/>
          </w:tcPr>
          <w:p w14:paraId="5FC6A8F8" w14:textId="77777777" w:rsidR="009A5A02" w:rsidRPr="00706924" w:rsidRDefault="009A5A02" w:rsidP="00321E1C">
            <w:pPr>
              <w:widowControl/>
              <w:jc w:val="center"/>
              <w:rPr>
                <w:kern w:val="0"/>
                <w:sz w:val="18"/>
                <w:szCs w:val="18"/>
              </w:rPr>
            </w:pPr>
            <w:r w:rsidRPr="00706924">
              <w:rPr>
                <w:kern w:val="0"/>
                <w:sz w:val="18"/>
                <w:szCs w:val="18"/>
              </w:rPr>
              <w:t>指标级别</w:t>
            </w:r>
          </w:p>
        </w:tc>
        <w:tc>
          <w:tcPr>
            <w:tcW w:w="992" w:type="dxa"/>
            <w:shd w:val="clear" w:color="auto" w:fill="auto"/>
            <w:vAlign w:val="center"/>
          </w:tcPr>
          <w:p w14:paraId="634D19B8" w14:textId="77777777" w:rsidR="009A5A02" w:rsidRPr="00706924" w:rsidRDefault="009A5A02" w:rsidP="00321E1C">
            <w:pPr>
              <w:widowControl/>
              <w:jc w:val="center"/>
              <w:rPr>
                <w:kern w:val="0"/>
                <w:sz w:val="18"/>
                <w:szCs w:val="18"/>
              </w:rPr>
            </w:pPr>
            <w:r w:rsidRPr="00706924">
              <w:rPr>
                <w:kern w:val="0"/>
                <w:sz w:val="18"/>
                <w:szCs w:val="18"/>
              </w:rPr>
              <w:t>推荐采样</w:t>
            </w:r>
          </w:p>
          <w:p w14:paraId="1FE089B4" w14:textId="77777777" w:rsidR="009A5A02" w:rsidRPr="00706924" w:rsidRDefault="009A5A02" w:rsidP="00321E1C">
            <w:pPr>
              <w:widowControl/>
              <w:jc w:val="center"/>
              <w:rPr>
                <w:kern w:val="0"/>
                <w:sz w:val="18"/>
                <w:szCs w:val="18"/>
              </w:rPr>
            </w:pPr>
            <w:r w:rsidRPr="00706924">
              <w:rPr>
                <w:kern w:val="0"/>
                <w:sz w:val="18"/>
                <w:szCs w:val="18"/>
              </w:rPr>
              <w:t>间隔</w:t>
            </w:r>
          </w:p>
        </w:tc>
        <w:tc>
          <w:tcPr>
            <w:tcW w:w="709" w:type="dxa"/>
            <w:shd w:val="clear" w:color="auto" w:fill="auto"/>
            <w:vAlign w:val="center"/>
          </w:tcPr>
          <w:p w14:paraId="040F7A6A" w14:textId="77777777" w:rsidR="009A5A02" w:rsidRPr="00706924" w:rsidRDefault="009A5A02" w:rsidP="00321E1C">
            <w:pPr>
              <w:widowControl/>
              <w:jc w:val="center"/>
              <w:rPr>
                <w:kern w:val="0"/>
                <w:sz w:val="18"/>
                <w:szCs w:val="18"/>
              </w:rPr>
            </w:pPr>
            <w:r w:rsidRPr="00706924">
              <w:rPr>
                <w:kern w:val="0"/>
                <w:sz w:val="18"/>
                <w:szCs w:val="18"/>
              </w:rPr>
              <w:t>备注</w:t>
            </w:r>
          </w:p>
        </w:tc>
      </w:tr>
      <w:tr w:rsidR="00F34C5F" w:rsidRPr="00706924" w14:paraId="644F15AF" w14:textId="77777777" w:rsidTr="00F23492">
        <w:trPr>
          <w:trHeight w:val="484"/>
          <w:tblHeader/>
        </w:trPr>
        <w:tc>
          <w:tcPr>
            <w:tcW w:w="850" w:type="dxa"/>
            <w:vMerge w:val="restart"/>
          </w:tcPr>
          <w:p w14:paraId="530301B7" w14:textId="77777777" w:rsidR="009A5A02" w:rsidRPr="00706924" w:rsidRDefault="009A5A02" w:rsidP="00321E1C">
            <w:pPr>
              <w:widowControl/>
              <w:rPr>
                <w:kern w:val="0"/>
                <w:sz w:val="18"/>
                <w:szCs w:val="18"/>
              </w:rPr>
            </w:pPr>
            <w:r w:rsidRPr="00706924">
              <w:rPr>
                <w:kern w:val="0"/>
                <w:sz w:val="18"/>
                <w:szCs w:val="18"/>
              </w:rPr>
              <w:t>网络设备</w:t>
            </w:r>
          </w:p>
        </w:tc>
        <w:tc>
          <w:tcPr>
            <w:tcW w:w="568" w:type="dxa"/>
            <w:vAlign w:val="center"/>
          </w:tcPr>
          <w:p w14:paraId="35659C0D" w14:textId="6536EA13" w:rsidR="009A5A02" w:rsidRPr="00706924" w:rsidRDefault="009A5A02" w:rsidP="00B32285">
            <w:pPr>
              <w:widowControl/>
              <w:rPr>
                <w:kern w:val="0"/>
                <w:sz w:val="18"/>
                <w:szCs w:val="18"/>
              </w:rPr>
            </w:pPr>
            <w:r w:rsidRPr="00706924">
              <w:rPr>
                <w:kern w:val="0"/>
                <w:sz w:val="18"/>
                <w:szCs w:val="18"/>
              </w:rPr>
              <w:t>20</w:t>
            </w:r>
          </w:p>
        </w:tc>
        <w:tc>
          <w:tcPr>
            <w:tcW w:w="1559" w:type="dxa"/>
            <w:shd w:val="clear" w:color="auto" w:fill="auto"/>
            <w:vAlign w:val="center"/>
          </w:tcPr>
          <w:p w14:paraId="16207F02" w14:textId="77777777" w:rsidR="009A5A02" w:rsidRPr="00706924" w:rsidRDefault="009A5A02" w:rsidP="00321E1C">
            <w:pPr>
              <w:widowControl/>
              <w:rPr>
                <w:kern w:val="0"/>
                <w:sz w:val="18"/>
                <w:szCs w:val="18"/>
              </w:rPr>
            </w:pPr>
            <w:r w:rsidRPr="00706924">
              <w:rPr>
                <w:kern w:val="0"/>
                <w:sz w:val="18"/>
                <w:szCs w:val="18"/>
              </w:rPr>
              <w:t>总丢包量</w:t>
            </w:r>
          </w:p>
        </w:tc>
        <w:tc>
          <w:tcPr>
            <w:tcW w:w="3119" w:type="dxa"/>
            <w:shd w:val="clear" w:color="auto" w:fill="auto"/>
            <w:vAlign w:val="center"/>
          </w:tcPr>
          <w:p w14:paraId="77B532DC" w14:textId="77777777" w:rsidR="009A5A02" w:rsidRPr="00706924" w:rsidRDefault="009A5A02" w:rsidP="00321E1C">
            <w:pPr>
              <w:widowControl/>
              <w:rPr>
                <w:kern w:val="0"/>
                <w:sz w:val="18"/>
                <w:szCs w:val="18"/>
              </w:rPr>
            </w:pPr>
            <w:r w:rsidRPr="00706924">
              <w:rPr>
                <w:kern w:val="0"/>
                <w:sz w:val="18"/>
                <w:szCs w:val="18"/>
              </w:rPr>
              <w:t>端口总的丢包量</w:t>
            </w:r>
          </w:p>
        </w:tc>
        <w:tc>
          <w:tcPr>
            <w:tcW w:w="992" w:type="dxa"/>
            <w:shd w:val="clear" w:color="auto" w:fill="auto"/>
            <w:vAlign w:val="center"/>
          </w:tcPr>
          <w:p w14:paraId="7D6D1888"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5D5307ED"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5563E5F0" w14:textId="77777777" w:rsidR="009A5A02" w:rsidRPr="00706924" w:rsidRDefault="009A5A02" w:rsidP="00321E1C">
            <w:pPr>
              <w:widowControl/>
              <w:rPr>
                <w:kern w:val="0"/>
                <w:sz w:val="18"/>
                <w:szCs w:val="18"/>
              </w:rPr>
            </w:pPr>
            <w:r w:rsidRPr="00706924">
              <w:rPr>
                <w:kern w:val="0"/>
                <w:sz w:val="18"/>
                <w:szCs w:val="18"/>
              </w:rPr>
              <w:t>30</w:t>
            </w:r>
            <w:r w:rsidRPr="00706924">
              <w:rPr>
                <w:kern w:val="0"/>
                <w:sz w:val="18"/>
                <w:szCs w:val="18"/>
              </w:rPr>
              <w:t>分钟</w:t>
            </w:r>
          </w:p>
        </w:tc>
        <w:tc>
          <w:tcPr>
            <w:tcW w:w="709" w:type="dxa"/>
            <w:shd w:val="clear" w:color="auto" w:fill="auto"/>
            <w:vAlign w:val="center"/>
          </w:tcPr>
          <w:p w14:paraId="74791608" w14:textId="77777777" w:rsidR="009A5A02" w:rsidRPr="00706924" w:rsidRDefault="009A5A02" w:rsidP="00321E1C">
            <w:pPr>
              <w:widowControl/>
              <w:rPr>
                <w:kern w:val="0"/>
                <w:sz w:val="18"/>
                <w:szCs w:val="18"/>
              </w:rPr>
            </w:pPr>
          </w:p>
        </w:tc>
      </w:tr>
      <w:tr w:rsidR="00F34C5F" w:rsidRPr="00706924" w14:paraId="2F475F04" w14:textId="77777777" w:rsidTr="00F23492">
        <w:trPr>
          <w:trHeight w:val="484"/>
          <w:tblHeader/>
        </w:trPr>
        <w:tc>
          <w:tcPr>
            <w:tcW w:w="850" w:type="dxa"/>
            <w:vMerge/>
          </w:tcPr>
          <w:p w14:paraId="48FFC040" w14:textId="77777777" w:rsidR="009A5A02" w:rsidRPr="00706924" w:rsidRDefault="009A5A02" w:rsidP="00321E1C">
            <w:pPr>
              <w:widowControl/>
              <w:rPr>
                <w:kern w:val="0"/>
                <w:sz w:val="18"/>
                <w:szCs w:val="18"/>
              </w:rPr>
            </w:pPr>
          </w:p>
        </w:tc>
        <w:tc>
          <w:tcPr>
            <w:tcW w:w="568" w:type="dxa"/>
            <w:vAlign w:val="center"/>
          </w:tcPr>
          <w:p w14:paraId="167F43C0" w14:textId="06BED69D" w:rsidR="009A5A02" w:rsidRPr="00706924" w:rsidRDefault="009A5A02" w:rsidP="00B32285">
            <w:pPr>
              <w:widowControl/>
              <w:rPr>
                <w:kern w:val="0"/>
                <w:sz w:val="18"/>
                <w:szCs w:val="18"/>
              </w:rPr>
            </w:pPr>
            <w:r w:rsidRPr="00706924">
              <w:rPr>
                <w:kern w:val="0"/>
                <w:sz w:val="18"/>
                <w:szCs w:val="18"/>
              </w:rPr>
              <w:t>21</w:t>
            </w:r>
          </w:p>
        </w:tc>
        <w:tc>
          <w:tcPr>
            <w:tcW w:w="1559" w:type="dxa"/>
            <w:shd w:val="clear" w:color="auto" w:fill="auto"/>
            <w:vAlign w:val="center"/>
          </w:tcPr>
          <w:p w14:paraId="2B56D0D4" w14:textId="77777777" w:rsidR="009A5A02" w:rsidRPr="00706924" w:rsidRDefault="009A5A02" w:rsidP="00321E1C">
            <w:pPr>
              <w:widowControl/>
              <w:rPr>
                <w:kern w:val="0"/>
                <w:sz w:val="18"/>
                <w:szCs w:val="18"/>
              </w:rPr>
            </w:pPr>
            <w:r w:rsidRPr="00706924">
              <w:rPr>
                <w:kern w:val="0"/>
                <w:sz w:val="18"/>
                <w:szCs w:val="18"/>
              </w:rPr>
              <w:t>出丢包量</w:t>
            </w:r>
          </w:p>
        </w:tc>
        <w:tc>
          <w:tcPr>
            <w:tcW w:w="3119" w:type="dxa"/>
            <w:shd w:val="clear" w:color="auto" w:fill="auto"/>
            <w:vAlign w:val="center"/>
          </w:tcPr>
          <w:p w14:paraId="3C9611B5" w14:textId="77777777" w:rsidR="009A5A02" w:rsidRPr="00706924" w:rsidRDefault="009A5A02" w:rsidP="00321E1C">
            <w:pPr>
              <w:widowControl/>
              <w:rPr>
                <w:kern w:val="0"/>
                <w:sz w:val="18"/>
                <w:szCs w:val="18"/>
              </w:rPr>
            </w:pPr>
            <w:r w:rsidRPr="00706924">
              <w:rPr>
                <w:kern w:val="0"/>
                <w:sz w:val="18"/>
                <w:szCs w:val="18"/>
              </w:rPr>
              <w:t>端口发送包的丢失量</w:t>
            </w:r>
          </w:p>
        </w:tc>
        <w:tc>
          <w:tcPr>
            <w:tcW w:w="992" w:type="dxa"/>
            <w:shd w:val="clear" w:color="auto" w:fill="auto"/>
            <w:vAlign w:val="center"/>
          </w:tcPr>
          <w:p w14:paraId="64322B89"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73BD1E5A" w14:textId="77777777" w:rsidR="009A5A02" w:rsidRPr="00706924" w:rsidRDefault="009A5A02" w:rsidP="00321E1C">
            <w:pPr>
              <w:widowControl/>
              <w:rPr>
                <w:kern w:val="0"/>
                <w:sz w:val="18"/>
                <w:szCs w:val="18"/>
              </w:rPr>
            </w:pPr>
            <w:r w:rsidRPr="00706924">
              <w:rPr>
                <w:kern w:val="0"/>
                <w:sz w:val="18"/>
                <w:szCs w:val="18"/>
              </w:rPr>
              <w:t>可</w:t>
            </w:r>
          </w:p>
        </w:tc>
        <w:tc>
          <w:tcPr>
            <w:tcW w:w="992" w:type="dxa"/>
            <w:shd w:val="clear" w:color="auto" w:fill="auto"/>
            <w:vAlign w:val="center"/>
          </w:tcPr>
          <w:p w14:paraId="39425F01" w14:textId="77777777" w:rsidR="009A5A02" w:rsidRPr="00706924" w:rsidRDefault="009A5A02" w:rsidP="00321E1C">
            <w:pPr>
              <w:widowControl/>
              <w:rPr>
                <w:kern w:val="0"/>
                <w:sz w:val="18"/>
                <w:szCs w:val="18"/>
              </w:rPr>
            </w:pPr>
            <w:r w:rsidRPr="00706924">
              <w:rPr>
                <w:kern w:val="0"/>
                <w:sz w:val="18"/>
                <w:szCs w:val="18"/>
              </w:rPr>
              <w:t>30</w:t>
            </w:r>
            <w:r w:rsidRPr="00706924">
              <w:rPr>
                <w:kern w:val="0"/>
                <w:sz w:val="18"/>
                <w:szCs w:val="18"/>
              </w:rPr>
              <w:t>分钟</w:t>
            </w:r>
          </w:p>
        </w:tc>
        <w:tc>
          <w:tcPr>
            <w:tcW w:w="709" w:type="dxa"/>
            <w:shd w:val="clear" w:color="auto" w:fill="auto"/>
            <w:vAlign w:val="center"/>
          </w:tcPr>
          <w:p w14:paraId="42436A07" w14:textId="77777777" w:rsidR="009A5A02" w:rsidRPr="00706924" w:rsidRDefault="009A5A02" w:rsidP="00321E1C">
            <w:pPr>
              <w:widowControl/>
              <w:rPr>
                <w:kern w:val="0"/>
                <w:sz w:val="18"/>
                <w:szCs w:val="18"/>
              </w:rPr>
            </w:pPr>
          </w:p>
        </w:tc>
      </w:tr>
      <w:tr w:rsidR="00F34C5F" w:rsidRPr="00706924" w14:paraId="3F59A51A" w14:textId="77777777" w:rsidTr="00F23492">
        <w:trPr>
          <w:trHeight w:val="484"/>
          <w:tblHeader/>
        </w:trPr>
        <w:tc>
          <w:tcPr>
            <w:tcW w:w="850" w:type="dxa"/>
            <w:vMerge/>
          </w:tcPr>
          <w:p w14:paraId="6014F970" w14:textId="77777777" w:rsidR="009A5A02" w:rsidRPr="00706924" w:rsidRDefault="009A5A02" w:rsidP="00321E1C">
            <w:pPr>
              <w:widowControl/>
              <w:rPr>
                <w:kern w:val="0"/>
                <w:sz w:val="18"/>
                <w:szCs w:val="18"/>
              </w:rPr>
            </w:pPr>
          </w:p>
        </w:tc>
        <w:tc>
          <w:tcPr>
            <w:tcW w:w="568" w:type="dxa"/>
            <w:vAlign w:val="center"/>
          </w:tcPr>
          <w:p w14:paraId="1FB2277D" w14:textId="623BF43D" w:rsidR="009A5A02" w:rsidRPr="00706924" w:rsidRDefault="009A5A02" w:rsidP="00B32285">
            <w:pPr>
              <w:widowControl/>
              <w:rPr>
                <w:kern w:val="0"/>
                <w:sz w:val="18"/>
                <w:szCs w:val="18"/>
              </w:rPr>
            </w:pPr>
            <w:r w:rsidRPr="00706924">
              <w:rPr>
                <w:kern w:val="0"/>
                <w:sz w:val="18"/>
                <w:szCs w:val="18"/>
              </w:rPr>
              <w:t>22</w:t>
            </w:r>
          </w:p>
        </w:tc>
        <w:tc>
          <w:tcPr>
            <w:tcW w:w="1559" w:type="dxa"/>
            <w:shd w:val="clear" w:color="auto" w:fill="auto"/>
            <w:vAlign w:val="center"/>
          </w:tcPr>
          <w:p w14:paraId="10A1AC2C" w14:textId="77777777" w:rsidR="009A5A02" w:rsidRPr="00706924" w:rsidRDefault="009A5A02" w:rsidP="00321E1C">
            <w:pPr>
              <w:widowControl/>
              <w:rPr>
                <w:kern w:val="0"/>
                <w:sz w:val="18"/>
                <w:szCs w:val="18"/>
              </w:rPr>
            </w:pPr>
            <w:r w:rsidRPr="00706924">
              <w:rPr>
                <w:kern w:val="0"/>
                <w:sz w:val="18"/>
                <w:szCs w:val="18"/>
              </w:rPr>
              <w:t>入丢包量</w:t>
            </w:r>
          </w:p>
        </w:tc>
        <w:tc>
          <w:tcPr>
            <w:tcW w:w="3119" w:type="dxa"/>
            <w:shd w:val="clear" w:color="auto" w:fill="auto"/>
            <w:vAlign w:val="center"/>
          </w:tcPr>
          <w:p w14:paraId="2556CB95" w14:textId="77777777" w:rsidR="009A5A02" w:rsidRPr="00706924" w:rsidRDefault="009A5A02" w:rsidP="00321E1C">
            <w:pPr>
              <w:widowControl/>
              <w:rPr>
                <w:kern w:val="0"/>
                <w:sz w:val="18"/>
                <w:szCs w:val="18"/>
              </w:rPr>
            </w:pPr>
            <w:r w:rsidRPr="00706924">
              <w:rPr>
                <w:kern w:val="0"/>
                <w:sz w:val="18"/>
                <w:szCs w:val="18"/>
              </w:rPr>
              <w:t>端口接收包的丢失量</w:t>
            </w:r>
          </w:p>
        </w:tc>
        <w:tc>
          <w:tcPr>
            <w:tcW w:w="992" w:type="dxa"/>
            <w:shd w:val="clear" w:color="auto" w:fill="auto"/>
            <w:vAlign w:val="center"/>
          </w:tcPr>
          <w:p w14:paraId="0DCCE46E"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08640683" w14:textId="77777777" w:rsidR="009A5A02" w:rsidRPr="00706924" w:rsidRDefault="009A5A02" w:rsidP="00321E1C">
            <w:pPr>
              <w:widowControl/>
              <w:rPr>
                <w:kern w:val="0"/>
                <w:sz w:val="18"/>
                <w:szCs w:val="18"/>
              </w:rPr>
            </w:pPr>
            <w:r w:rsidRPr="00706924">
              <w:rPr>
                <w:kern w:val="0"/>
                <w:sz w:val="18"/>
                <w:szCs w:val="18"/>
              </w:rPr>
              <w:t>可</w:t>
            </w:r>
          </w:p>
        </w:tc>
        <w:tc>
          <w:tcPr>
            <w:tcW w:w="992" w:type="dxa"/>
            <w:shd w:val="clear" w:color="auto" w:fill="auto"/>
            <w:vAlign w:val="center"/>
          </w:tcPr>
          <w:p w14:paraId="005A8C10" w14:textId="77777777" w:rsidR="009A5A02" w:rsidRPr="00706924" w:rsidRDefault="009A5A02" w:rsidP="00321E1C">
            <w:pPr>
              <w:widowControl/>
              <w:rPr>
                <w:kern w:val="0"/>
                <w:sz w:val="18"/>
                <w:szCs w:val="18"/>
              </w:rPr>
            </w:pPr>
            <w:r w:rsidRPr="00706924">
              <w:rPr>
                <w:kern w:val="0"/>
                <w:sz w:val="18"/>
                <w:szCs w:val="18"/>
              </w:rPr>
              <w:t>30</w:t>
            </w:r>
            <w:r w:rsidRPr="00706924">
              <w:rPr>
                <w:kern w:val="0"/>
                <w:sz w:val="18"/>
                <w:szCs w:val="18"/>
              </w:rPr>
              <w:t>分钟</w:t>
            </w:r>
          </w:p>
        </w:tc>
        <w:tc>
          <w:tcPr>
            <w:tcW w:w="709" w:type="dxa"/>
            <w:shd w:val="clear" w:color="auto" w:fill="auto"/>
            <w:vAlign w:val="center"/>
          </w:tcPr>
          <w:p w14:paraId="2CBBE554" w14:textId="77777777" w:rsidR="009A5A02" w:rsidRPr="00706924" w:rsidRDefault="009A5A02" w:rsidP="00321E1C">
            <w:pPr>
              <w:widowControl/>
              <w:rPr>
                <w:kern w:val="0"/>
                <w:sz w:val="18"/>
                <w:szCs w:val="18"/>
              </w:rPr>
            </w:pPr>
          </w:p>
        </w:tc>
      </w:tr>
      <w:tr w:rsidR="00F34C5F" w:rsidRPr="00706924" w14:paraId="14EE7234" w14:textId="77777777" w:rsidTr="00F23492">
        <w:trPr>
          <w:trHeight w:val="484"/>
          <w:tblHeader/>
        </w:trPr>
        <w:tc>
          <w:tcPr>
            <w:tcW w:w="850" w:type="dxa"/>
            <w:vMerge/>
          </w:tcPr>
          <w:p w14:paraId="6D1FB9A6" w14:textId="77777777" w:rsidR="009A5A02" w:rsidRPr="00706924" w:rsidRDefault="009A5A02" w:rsidP="00321E1C">
            <w:pPr>
              <w:widowControl/>
              <w:rPr>
                <w:kern w:val="0"/>
                <w:sz w:val="18"/>
                <w:szCs w:val="18"/>
              </w:rPr>
            </w:pPr>
          </w:p>
        </w:tc>
        <w:tc>
          <w:tcPr>
            <w:tcW w:w="568" w:type="dxa"/>
            <w:vAlign w:val="center"/>
          </w:tcPr>
          <w:p w14:paraId="75220206" w14:textId="3115B2A2" w:rsidR="009A5A02" w:rsidRPr="00706924" w:rsidRDefault="009A5A02" w:rsidP="00B32285">
            <w:pPr>
              <w:widowControl/>
              <w:rPr>
                <w:kern w:val="0"/>
                <w:sz w:val="18"/>
                <w:szCs w:val="18"/>
              </w:rPr>
            </w:pPr>
            <w:r w:rsidRPr="00706924">
              <w:rPr>
                <w:kern w:val="0"/>
                <w:sz w:val="18"/>
                <w:szCs w:val="18"/>
              </w:rPr>
              <w:t>23</w:t>
            </w:r>
          </w:p>
        </w:tc>
        <w:tc>
          <w:tcPr>
            <w:tcW w:w="1559" w:type="dxa"/>
            <w:shd w:val="clear" w:color="auto" w:fill="auto"/>
            <w:vAlign w:val="center"/>
          </w:tcPr>
          <w:p w14:paraId="34B48F99" w14:textId="77777777" w:rsidR="009A5A02" w:rsidRPr="00706924" w:rsidRDefault="009A5A02" w:rsidP="00321E1C">
            <w:pPr>
              <w:widowControl/>
              <w:rPr>
                <w:kern w:val="0"/>
                <w:sz w:val="18"/>
                <w:szCs w:val="18"/>
              </w:rPr>
            </w:pPr>
            <w:r w:rsidRPr="00706924">
              <w:rPr>
                <w:kern w:val="0"/>
                <w:sz w:val="18"/>
                <w:szCs w:val="18"/>
              </w:rPr>
              <w:t>总错包量</w:t>
            </w:r>
          </w:p>
        </w:tc>
        <w:tc>
          <w:tcPr>
            <w:tcW w:w="3119" w:type="dxa"/>
            <w:shd w:val="clear" w:color="auto" w:fill="auto"/>
            <w:vAlign w:val="center"/>
          </w:tcPr>
          <w:p w14:paraId="0DF5BE52" w14:textId="77777777" w:rsidR="009A5A02" w:rsidRPr="00706924" w:rsidRDefault="009A5A02" w:rsidP="00321E1C">
            <w:pPr>
              <w:widowControl/>
              <w:rPr>
                <w:kern w:val="0"/>
                <w:sz w:val="18"/>
                <w:szCs w:val="18"/>
              </w:rPr>
            </w:pPr>
            <w:r w:rsidRPr="00706924">
              <w:rPr>
                <w:kern w:val="0"/>
                <w:sz w:val="18"/>
                <w:szCs w:val="18"/>
              </w:rPr>
              <w:t>端口总的错包量</w:t>
            </w:r>
          </w:p>
        </w:tc>
        <w:tc>
          <w:tcPr>
            <w:tcW w:w="992" w:type="dxa"/>
            <w:shd w:val="clear" w:color="auto" w:fill="auto"/>
            <w:vAlign w:val="center"/>
          </w:tcPr>
          <w:p w14:paraId="27930C2F"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4F4729FC"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78228A40" w14:textId="77777777" w:rsidR="009A5A02" w:rsidRPr="00706924" w:rsidRDefault="009A5A02" w:rsidP="00321E1C">
            <w:pPr>
              <w:widowControl/>
              <w:rPr>
                <w:kern w:val="0"/>
                <w:sz w:val="18"/>
                <w:szCs w:val="18"/>
              </w:rPr>
            </w:pPr>
            <w:r w:rsidRPr="00706924">
              <w:rPr>
                <w:kern w:val="0"/>
                <w:sz w:val="18"/>
                <w:szCs w:val="18"/>
              </w:rPr>
              <w:t>30</w:t>
            </w:r>
            <w:r w:rsidRPr="00706924">
              <w:rPr>
                <w:kern w:val="0"/>
                <w:sz w:val="18"/>
                <w:szCs w:val="18"/>
              </w:rPr>
              <w:t>分钟</w:t>
            </w:r>
          </w:p>
        </w:tc>
        <w:tc>
          <w:tcPr>
            <w:tcW w:w="709" w:type="dxa"/>
            <w:shd w:val="clear" w:color="auto" w:fill="auto"/>
            <w:vAlign w:val="center"/>
          </w:tcPr>
          <w:p w14:paraId="601EB40E" w14:textId="77777777" w:rsidR="009A5A02" w:rsidRPr="00706924" w:rsidRDefault="009A5A02" w:rsidP="00321E1C">
            <w:pPr>
              <w:widowControl/>
              <w:rPr>
                <w:kern w:val="0"/>
                <w:sz w:val="18"/>
                <w:szCs w:val="18"/>
              </w:rPr>
            </w:pPr>
          </w:p>
        </w:tc>
      </w:tr>
      <w:tr w:rsidR="00F34C5F" w:rsidRPr="00706924" w14:paraId="0C7381BC" w14:textId="77777777" w:rsidTr="00F23492">
        <w:trPr>
          <w:trHeight w:val="484"/>
          <w:tblHeader/>
        </w:trPr>
        <w:tc>
          <w:tcPr>
            <w:tcW w:w="850" w:type="dxa"/>
            <w:vMerge/>
          </w:tcPr>
          <w:p w14:paraId="1A9FE4B3" w14:textId="77777777" w:rsidR="009A5A02" w:rsidRPr="00706924" w:rsidRDefault="009A5A02" w:rsidP="00321E1C">
            <w:pPr>
              <w:widowControl/>
              <w:rPr>
                <w:kern w:val="0"/>
                <w:sz w:val="18"/>
                <w:szCs w:val="18"/>
              </w:rPr>
            </w:pPr>
          </w:p>
        </w:tc>
        <w:tc>
          <w:tcPr>
            <w:tcW w:w="568" w:type="dxa"/>
            <w:vAlign w:val="center"/>
          </w:tcPr>
          <w:p w14:paraId="03155629" w14:textId="2872CEF7" w:rsidR="009A5A02" w:rsidRPr="00706924" w:rsidRDefault="009A5A02" w:rsidP="00B32285">
            <w:pPr>
              <w:widowControl/>
              <w:rPr>
                <w:kern w:val="0"/>
                <w:sz w:val="18"/>
                <w:szCs w:val="18"/>
              </w:rPr>
            </w:pPr>
            <w:r w:rsidRPr="00706924">
              <w:rPr>
                <w:kern w:val="0"/>
                <w:sz w:val="18"/>
                <w:szCs w:val="18"/>
              </w:rPr>
              <w:t>24</w:t>
            </w:r>
          </w:p>
        </w:tc>
        <w:tc>
          <w:tcPr>
            <w:tcW w:w="1559" w:type="dxa"/>
            <w:shd w:val="clear" w:color="auto" w:fill="auto"/>
            <w:vAlign w:val="center"/>
          </w:tcPr>
          <w:p w14:paraId="64972009" w14:textId="77777777" w:rsidR="009A5A02" w:rsidRPr="00706924" w:rsidRDefault="009A5A02" w:rsidP="00321E1C">
            <w:pPr>
              <w:widowControl/>
              <w:rPr>
                <w:kern w:val="0"/>
                <w:sz w:val="18"/>
                <w:szCs w:val="18"/>
              </w:rPr>
            </w:pPr>
            <w:r w:rsidRPr="00706924">
              <w:rPr>
                <w:kern w:val="0"/>
                <w:sz w:val="18"/>
                <w:szCs w:val="18"/>
              </w:rPr>
              <w:t>出错包量</w:t>
            </w:r>
          </w:p>
        </w:tc>
        <w:tc>
          <w:tcPr>
            <w:tcW w:w="3119" w:type="dxa"/>
            <w:shd w:val="clear" w:color="auto" w:fill="auto"/>
            <w:vAlign w:val="center"/>
          </w:tcPr>
          <w:p w14:paraId="14B4DB81" w14:textId="77777777" w:rsidR="009A5A02" w:rsidRPr="00706924" w:rsidRDefault="009A5A02" w:rsidP="00321E1C">
            <w:pPr>
              <w:widowControl/>
              <w:rPr>
                <w:kern w:val="0"/>
                <w:sz w:val="18"/>
                <w:szCs w:val="18"/>
              </w:rPr>
            </w:pPr>
            <w:r w:rsidRPr="00706924">
              <w:rPr>
                <w:kern w:val="0"/>
                <w:sz w:val="18"/>
                <w:szCs w:val="18"/>
              </w:rPr>
              <w:t>端口发送错包量</w:t>
            </w:r>
          </w:p>
        </w:tc>
        <w:tc>
          <w:tcPr>
            <w:tcW w:w="992" w:type="dxa"/>
            <w:shd w:val="clear" w:color="auto" w:fill="auto"/>
            <w:vAlign w:val="center"/>
          </w:tcPr>
          <w:p w14:paraId="7955B35C"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67CEC5E8" w14:textId="77777777" w:rsidR="009A5A02" w:rsidRPr="00706924" w:rsidRDefault="009A5A02" w:rsidP="00321E1C">
            <w:pPr>
              <w:widowControl/>
              <w:rPr>
                <w:kern w:val="0"/>
                <w:sz w:val="18"/>
                <w:szCs w:val="18"/>
              </w:rPr>
            </w:pPr>
            <w:r w:rsidRPr="00706924">
              <w:rPr>
                <w:kern w:val="0"/>
                <w:sz w:val="18"/>
                <w:szCs w:val="18"/>
              </w:rPr>
              <w:t>可</w:t>
            </w:r>
          </w:p>
        </w:tc>
        <w:tc>
          <w:tcPr>
            <w:tcW w:w="992" w:type="dxa"/>
            <w:shd w:val="clear" w:color="auto" w:fill="auto"/>
            <w:vAlign w:val="center"/>
          </w:tcPr>
          <w:p w14:paraId="028B4E4B" w14:textId="77777777" w:rsidR="009A5A02" w:rsidRPr="00706924" w:rsidRDefault="009A5A02" w:rsidP="00321E1C">
            <w:pPr>
              <w:widowControl/>
              <w:rPr>
                <w:kern w:val="0"/>
                <w:sz w:val="18"/>
                <w:szCs w:val="18"/>
              </w:rPr>
            </w:pPr>
            <w:r w:rsidRPr="00706924">
              <w:rPr>
                <w:kern w:val="0"/>
                <w:sz w:val="18"/>
                <w:szCs w:val="18"/>
              </w:rPr>
              <w:t>30</w:t>
            </w:r>
            <w:r w:rsidRPr="00706924">
              <w:rPr>
                <w:kern w:val="0"/>
                <w:sz w:val="18"/>
                <w:szCs w:val="18"/>
              </w:rPr>
              <w:t>分钟</w:t>
            </w:r>
          </w:p>
        </w:tc>
        <w:tc>
          <w:tcPr>
            <w:tcW w:w="709" w:type="dxa"/>
            <w:shd w:val="clear" w:color="auto" w:fill="auto"/>
            <w:vAlign w:val="center"/>
          </w:tcPr>
          <w:p w14:paraId="35475423" w14:textId="77777777" w:rsidR="009A5A02" w:rsidRPr="00706924" w:rsidRDefault="009A5A02" w:rsidP="00321E1C">
            <w:pPr>
              <w:widowControl/>
              <w:rPr>
                <w:kern w:val="0"/>
                <w:sz w:val="18"/>
                <w:szCs w:val="18"/>
              </w:rPr>
            </w:pPr>
          </w:p>
        </w:tc>
      </w:tr>
      <w:tr w:rsidR="00F34C5F" w:rsidRPr="00706924" w14:paraId="18B48B88" w14:textId="77777777" w:rsidTr="00F23492">
        <w:trPr>
          <w:trHeight w:val="484"/>
          <w:tblHeader/>
        </w:trPr>
        <w:tc>
          <w:tcPr>
            <w:tcW w:w="850" w:type="dxa"/>
            <w:vMerge/>
          </w:tcPr>
          <w:p w14:paraId="4644CA8F" w14:textId="77777777" w:rsidR="009A5A02" w:rsidRPr="00706924" w:rsidRDefault="009A5A02" w:rsidP="00321E1C">
            <w:pPr>
              <w:widowControl/>
              <w:rPr>
                <w:kern w:val="0"/>
                <w:sz w:val="18"/>
                <w:szCs w:val="18"/>
              </w:rPr>
            </w:pPr>
          </w:p>
        </w:tc>
        <w:tc>
          <w:tcPr>
            <w:tcW w:w="568" w:type="dxa"/>
            <w:vAlign w:val="center"/>
          </w:tcPr>
          <w:p w14:paraId="581BB1CE" w14:textId="577A929A" w:rsidR="009A5A02" w:rsidRPr="00706924" w:rsidRDefault="009A5A02" w:rsidP="00B32285">
            <w:pPr>
              <w:widowControl/>
              <w:rPr>
                <w:kern w:val="0"/>
                <w:sz w:val="18"/>
                <w:szCs w:val="18"/>
              </w:rPr>
            </w:pPr>
            <w:r w:rsidRPr="00706924">
              <w:rPr>
                <w:kern w:val="0"/>
                <w:sz w:val="18"/>
                <w:szCs w:val="18"/>
              </w:rPr>
              <w:t>25</w:t>
            </w:r>
          </w:p>
        </w:tc>
        <w:tc>
          <w:tcPr>
            <w:tcW w:w="1559" w:type="dxa"/>
            <w:shd w:val="clear" w:color="auto" w:fill="auto"/>
            <w:vAlign w:val="center"/>
          </w:tcPr>
          <w:p w14:paraId="39810E38" w14:textId="77777777" w:rsidR="009A5A02" w:rsidRPr="00706924" w:rsidRDefault="009A5A02" w:rsidP="00321E1C">
            <w:pPr>
              <w:widowControl/>
              <w:rPr>
                <w:kern w:val="0"/>
                <w:sz w:val="18"/>
                <w:szCs w:val="18"/>
              </w:rPr>
            </w:pPr>
            <w:r w:rsidRPr="00706924">
              <w:rPr>
                <w:kern w:val="0"/>
                <w:sz w:val="18"/>
                <w:szCs w:val="18"/>
              </w:rPr>
              <w:t>入错包量</w:t>
            </w:r>
          </w:p>
        </w:tc>
        <w:tc>
          <w:tcPr>
            <w:tcW w:w="3119" w:type="dxa"/>
            <w:shd w:val="clear" w:color="auto" w:fill="auto"/>
            <w:vAlign w:val="center"/>
          </w:tcPr>
          <w:p w14:paraId="270B40C7" w14:textId="77777777" w:rsidR="009A5A02" w:rsidRPr="00706924" w:rsidRDefault="009A5A02" w:rsidP="00321E1C">
            <w:pPr>
              <w:widowControl/>
              <w:rPr>
                <w:kern w:val="0"/>
                <w:sz w:val="18"/>
                <w:szCs w:val="18"/>
              </w:rPr>
            </w:pPr>
            <w:r w:rsidRPr="00706924">
              <w:rPr>
                <w:kern w:val="0"/>
                <w:sz w:val="18"/>
                <w:szCs w:val="18"/>
              </w:rPr>
              <w:t>端口接收错包量</w:t>
            </w:r>
          </w:p>
        </w:tc>
        <w:tc>
          <w:tcPr>
            <w:tcW w:w="992" w:type="dxa"/>
            <w:shd w:val="clear" w:color="auto" w:fill="auto"/>
            <w:vAlign w:val="center"/>
          </w:tcPr>
          <w:p w14:paraId="75C0E23D"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03B43719" w14:textId="77777777" w:rsidR="009A5A02" w:rsidRPr="00706924" w:rsidRDefault="009A5A02" w:rsidP="00321E1C">
            <w:pPr>
              <w:widowControl/>
              <w:rPr>
                <w:kern w:val="0"/>
                <w:sz w:val="18"/>
                <w:szCs w:val="18"/>
              </w:rPr>
            </w:pPr>
            <w:r w:rsidRPr="00706924">
              <w:rPr>
                <w:kern w:val="0"/>
                <w:sz w:val="18"/>
                <w:szCs w:val="18"/>
              </w:rPr>
              <w:t>可</w:t>
            </w:r>
          </w:p>
        </w:tc>
        <w:tc>
          <w:tcPr>
            <w:tcW w:w="992" w:type="dxa"/>
            <w:shd w:val="clear" w:color="auto" w:fill="auto"/>
            <w:vAlign w:val="center"/>
          </w:tcPr>
          <w:p w14:paraId="33B27427" w14:textId="77777777" w:rsidR="009A5A02" w:rsidRPr="00706924" w:rsidRDefault="009A5A02" w:rsidP="00321E1C">
            <w:pPr>
              <w:widowControl/>
              <w:rPr>
                <w:kern w:val="0"/>
                <w:sz w:val="18"/>
                <w:szCs w:val="18"/>
              </w:rPr>
            </w:pPr>
            <w:r w:rsidRPr="00706924">
              <w:rPr>
                <w:kern w:val="0"/>
                <w:sz w:val="18"/>
                <w:szCs w:val="18"/>
              </w:rPr>
              <w:t>30</w:t>
            </w:r>
            <w:r w:rsidRPr="00706924">
              <w:rPr>
                <w:kern w:val="0"/>
                <w:sz w:val="18"/>
                <w:szCs w:val="18"/>
              </w:rPr>
              <w:t>分钟</w:t>
            </w:r>
          </w:p>
        </w:tc>
        <w:tc>
          <w:tcPr>
            <w:tcW w:w="709" w:type="dxa"/>
            <w:shd w:val="clear" w:color="auto" w:fill="auto"/>
            <w:vAlign w:val="center"/>
          </w:tcPr>
          <w:p w14:paraId="601ECD3D" w14:textId="77777777" w:rsidR="009A5A02" w:rsidRPr="00706924" w:rsidRDefault="009A5A02" w:rsidP="00321E1C">
            <w:pPr>
              <w:widowControl/>
              <w:rPr>
                <w:kern w:val="0"/>
                <w:sz w:val="18"/>
                <w:szCs w:val="18"/>
              </w:rPr>
            </w:pPr>
          </w:p>
        </w:tc>
      </w:tr>
      <w:tr w:rsidR="00F34C5F" w:rsidRPr="00706924" w14:paraId="29C6214F" w14:textId="77777777" w:rsidTr="00F23492">
        <w:trPr>
          <w:trHeight w:val="484"/>
          <w:tblHeader/>
        </w:trPr>
        <w:tc>
          <w:tcPr>
            <w:tcW w:w="850" w:type="dxa"/>
            <w:vMerge/>
          </w:tcPr>
          <w:p w14:paraId="6159A93C" w14:textId="77777777" w:rsidR="009A5A02" w:rsidRPr="00706924" w:rsidRDefault="009A5A02" w:rsidP="00321E1C">
            <w:pPr>
              <w:widowControl/>
              <w:rPr>
                <w:kern w:val="0"/>
                <w:sz w:val="18"/>
                <w:szCs w:val="18"/>
              </w:rPr>
            </w:pPr>
          </w:p>
        </w:tc>
        <w:tc>
          <w:tcPr>
            <w:tcW w:w="568" w:type="dxa"/>
            <w:vAlign w:val="center"/>
          </w:tcPr>
          <w:p w14:paraId="47BE51EA" w14:textId="11EA5120" w:rsidR="009A5A02" w:rsidRPr="00706924" w:rsidRDefault="009A5A02" w:rsidP="00B32285">
            <w:pPr>
              <w:widowControl/>
              <w:rPr>
                <w:kern w:val="0"/>
                <w:sz w:val="18"/>
                <w:szCs w:val="18"/>
              </w:rPr>
            </w:pPr>
            <w:r w:rsidRPr="00706924">
              <w:rPr>
                <w:kern w:val="0"/>
                <w:sz w:val="18"/>
                <w:szCs w:val="18"/>
              </w:rPr>
              <w:t>26</w:t>
            </w:r>
          </w:p>
        </w:tc>
        <w:tc>
          <w:tcPr>
            <w:tcW w:w="1559" w:type="dxa"/>
            <w:shd w:val="clear" w:color="auto" w:fill="auto"/>
            <w:vAlign w:val="center"/>
          </w:tcPr>
          <w:p w14:paraId="6B596628" w14:textId="77777777" w:rsidR="009A5A02" w:rsidRPr="00706924" w:rsidRDefault="009A5A02" w:rsidP="00321E1C">
            <w:pPr>
              <w:widowControl/>
              <w:rPr>
                <w:kern w:val="0"/>
                <w:sz w:val="18"/>
                <w:szCs w:val="18"/>
              </w:rPr>
            </w:pPr>
            <w:r w:rsidRPr="00706924">
              <w:rPr>
                <w:kern w:val="0"/>
                <w:sz w:val="18"/>
                <w:szCs w:val="18"/>
              </w:rPr>
              <w:t>总带宽占用比</w:t>
            </w:r>
          </w:p>
        </w:tc>
        <w:tc>
          <w:tcPr>
            <w:tcW w:w="3119" w:type="dxa"/>
            <w:shd w:val="clear" w:color="auto" w:fill="auto"/>
            <w:vAlign w:val="center"/>
          </w:tcPr>
          <w:p w14:paraId="5FB0F8CD" w14:textId="77777777" w:rsidR="009A5A02" w:rsidRPr="00706924" w:rsidRDefault="009A5A02" w:rsidP="00321E1C">
            <w:pPr>
              <w:widowControl/>
              <w:rPr>
                <w:kern w:val="0"/>
                <w:sz w:val="18"/>
                <w:szCs w:val="18"/>
              </w:rPr>
            </w:pPr>
            <w:r w:rsidRPr="00706924">
              <w:rPr>
                <w:kern w:val="0"/>
                <w:sz w:val="18"/>
                <w:szCs w:val="18"/>
              </w:rPr>
              <w:t>端口出</w:t>
            </w:r>
            <w:r w:rsidRPr="00706924">
              <w:rPr>
                <w:kern w:val="0"/>
                <w:sz w:val="18"/>
                <w:szCs w:val="18"/>
              </w:rPr>
              <w:t>/</w:t>
            </w:r>
            <w:r w:rsidRPr="00706924">
              <w:rPr>
                <w:kern w:val="0"/>
                <w:sz w:val="18"/>
                <w:szCs w:val="18"/>
              </w:rPr>
              <w:t>入带宽的利用率</w:t>
            </w:r>
          </w:p>
        </w:tc>
        <w:tc>
          <w:tcPr>
            <w:tcW w:w="992" w:type="dxa"/>
            <w:shd w:val="clear" w:color="auto" w:fill="auto"/>
            <w:vAlign w:val="center"/>
          </w:tcPr>
          <w:p w14:paraId="2345BC72"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455B3170"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56846F3A" w14:textId="77777777" w:rsidR="009A5A02" w:rsidRPr="00706924" w:rsidRDefault="009A5A02" w:rsidP="00321E1C">
            <w:pPr>
              <w:widowControl/>
              <w:rPr>
                <w:kern w:val="0"/>
                <w:sz w:val="18"/>
                <w:szCs w:val="18"/>
              </w:rPr>
            </w:pPr>
            <w:r w:rsidRPr="00706924">
              <w:rPr>
                <w:kern w:val="0"/>
                <w:sz w:val="18"/>
                <w:szCs w:val="18"/>
              </w:rPr>
              <w:t>30</w:t>
            </w:r>
            <w:r w:rsidRPr="00706924">
              <w:rPr>
                <w:kern w:val="0"/>
                <w:sz w:val="18"/>
                <w:szCs w:val="18"/>
              </w:rPr>
              <w:t>分钟</w:t>
            </w:r>
          </w:p>
        </w:tc>
        <w:tc>
          <w:tcPr>
            <w:tcW w:w="709" w:type="dxa"/>
            <w:shd w:val="clear" w:color="auto" w:fill="auto"/>
            <w:vAlign w:val="center"/>
          </w:tcPr>
          <w:p w14:paraId="31ABE03C" w14:textId="77777777" w:rsidR="009A5A02" w:rsidRPr="00706924" w:rsidRDefault="009A5A02" w:rsidP="00321E1C">
            <w:pPr>
              <w:widowControl/>
              <w:rPr>
                <w:kern w:val="0"/>
                <w:sz w:val="18"/>
                <w:szCs w:val="18"/>
              </w:rPr>
            </w:pPr>
          </w:p>
        </w:tc>
      </w:tr>
      <w:tr w:rsidR="00F34C5F" w:rsidRPr="00706924" w14:paraId="705541AA" w14:textId="77777777" w:rsidTr="00F23492">
        <w:trPr>
          <w:trHeight w:val="484"/>
          <w:tblHeader/>
        </w:trPr>
        <w:tc>
          <w:tcPr>
            <w:tcW w:w="850" w:type="dxa"/>
            <w:vMerge/>
          </w:tcPr>
          <w:p w14:paraId="30F8A06D" w14:textId="77777777" w:rsidR="009A5A02" w:rsidRPr="00706924" w:rsidRDefault="009A5A02" w:rsidP="00321E1C">
            <w:pPr>
              <w:widowControl/>
              <w:rPr>
                <w:kern w:val="0"/>
                <w:sz w:val="18"/>
                <w:szCs w:val="18"/>
              </w:rPr>
            </w:pPr>
          </w:p>
        </w:tc>
        <w:tc>
          <w:tcPr>
            <w:tcW w:w="568" w:type="dxa"/>
            <w:vAlign w:val="center"/>
          </w:tcPr>
          <w:p w14:paraId="4D2F4F70" w14:textId="63A37C74" w:rsidR="009A5A02" w:rsidRPr="00706924" w:rsidRDefault="009A5A02" w:rsidP="00B32285">
            <w:pPr>
              <w:widowControl/>
              <w:rPr>
                <w:kern w:val="0"/>
                <w:sz w:val="18"/>
                <w:szCs w:val="18"/>
              </w:rPr>
            </w:pPr>
            <w:r w:rsidRPr="00706924">
              <w:rPr>
                <w:kern w:val="0"/>
                <w:sz w:val="18"/>
                <w:szCs w:val="18"/>
              </w:rPr>
              <w:t>27</w:t>
            </w:r>
          </w:p>
        </w:tc>
        <w:tc>
          <w:tcPr>
            <w:tcW w:w="1559" w:type="dxa"/>
            <w:shd w:val="clear" w:color="auto" w:fill="auto"/>
            <w:vAlign w:val="center"/>
          </w:tcPr>
          <w:p w14:paraId="2B074D5C" w14:textId="77777777" w:rsidR="009A5A02" w:rsidRPr="00706924" w:rsidRDefault="009A5A02" w:rsidP="00321E1C">
            <w:pPr>
              <w:widowControl/>
              <w:rPr>
                <w:kern w:val="0"/>
                <w:sz w:val="18"/>
                <w:szCs w:val="18"/>
              </w:rPr>
            </w:pPr>
            <w:r w:rsidRPr="00706924">
              <w:rPr>
                <w:kern w:val="0"/>
                <w:sz w:val="18"/>
                <w:szCs w:val="18"/>
              </w:rPr>
              <w:t>出带宽占用比</w:t>
            </w:r>
          </w:p>
        </w:tc>
        <w:tc>
          <w:tcPr>
            <w:tcW w:w="3119" w:type="dxa"/>
            <w:shd w:val="clear" w:color="auto" w:fill="auto"/>
            <w:vAlign w:val="center"/>
          </w:tcPr>
          <w:p w14:paraId="522F9BCF" w14:textId="77777777" w:rsidR="009A5A02" w:rsidRPr="00706924" w:rsidRDefault="009A5A02" w:rsidP="00321E1C">
            <w:pPr>
              <w:widowControl/>
              <w:rPr>
                <w:kern w:val="0"/>
                <w:sz w:val="18"/>
                <w:szCs w:val="18"/>
              </w:rPr>
            </w:pPr>
            <w:r w:rsidRPr="00706924">
              <w:rPr>
                <w:kern w:val="0"/>
                <w:sz w:val="18"/>
                <w:szCs w:val="18"/>
              </w:rPr>
              <w:t>端口发送的带宽利用率</w:t>
            </w:r>
          </w:p>
        </w:tc>
        <w:tc>
          <w:tcPr>
            <w:tcW w:w="992" w:type="dxa"/>
            <w:shd w:val="clear" w:color="auto" w:fill="auto"/>
            <w:vAlign w:val="center"/>
          </w:tcPr>
          <w:p w14:paraId="077948CB"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52EA3922"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7E9EBFB0" w14:textId="77777777" w:rsidR="009A5A02" w:rsidRPr="00706924" w:rsidRDefault="009A5A02" w:rsidP="00321E1C">
            <w:pPr>
              <w:widowControl/>
              <w:rPr>
                <w:kern w:val="0"/>
                <w:sz w:val="18"/>
                <w:szCs w:val="18"/>
              </w:rPr>
            </w:pPr>
            <w:r w:rsidRPr="00706924">
              <w:rPr>
                <w:kern w:val="0"/>
                <w:sz w:val="18"/>
                <w:szCs w:val="18"/>
              </w:rPr>
              <w:t>30</w:t>
            </w:r>
            <w:r w:rsidRPr="00706924">
              <w:rPr>
                <w:kern w:val="0"/>
                <w:sz w:val="18"/>
                <w:szCs w:val="18"/>
              </w:rPr>
              <w:t>分钟</w:t>
            </w:r>
          </w:p>
        </w:tc>
        <w:tc>
          <w:tcPr>
            <w:tcW w:w="709" w:type="dxa"/>
            <w:shd w:val="clear" w:color="auto" w:fill="auto"/>
            <w:vAlign w:val="center"/>
          </w:tcPr>
          <w:p w14:paraId="2B2CCA2F" w14:textId="77777777" w:rsidR="009A5A02" w:rsidRPr="00706924" w:rsidRDefault="009A5A02" w:rsidP="00321E1C">
            <w:pPr>
              <w:widowControl/>
              <w:rPr>
                <w:kern w:val="0"/>
                <w:sz w:val="18"/>
                <w:szCs w:val="18"/>
              </w:rPr>
            </w:pPr>
          </w:p>
        </w:tc>
      </w:tr>
      <w:tr w:rsidR="00F34C5F" w:rsidRPr="00706924" w14:paraId="3150FBA8" w14:textId="77777777" w:rsidTr="00F23492">
        <w:trPr>
          <w:trHeight w:val="495"/>
        </w:trPr>
        <w:tc>
          <w:tcPr>
            <w:tcW w:w="850" w:type="dxa"/>
            <w:vMerge w:val="restart"/>
          </w:tcPr>
          <w:p w14:paraId="11C519BC" w14:textId="77777777" w:rsidR="009A5A02" w:rsidRPr="00706924" w:rsidRDefault="009A5A02" w:rsidP="00321E1C">
            <w:pPr>
              <w:widowControl/>
              <w:jc w:val="left"/>
              <w:rPr>
                <w:kern w:val="0"/>
                <w:sz w:val="18"/>
                <w:szCs w:val="18"/>
              </w:rPr>
            </w:pPr>
            <w:r w:rsidRPr="00706924">
              <w:rPr>
                <w:kern w:val="0"/>
                <w:sz w:val="18"/>
                <w:szCs w:val="18"/>
              </w:rPr>
              <w:t>网络链路</w:t>
            </w:r>
          </w:p>
        </w:tc>
        <w:tc>
          <w:tcPr>
            <w:tcW w:w="568" w:type="dxa"/>
            <w:vAlign w:val="center"/>
          </w:tcPr>
          <w:p w14:paraId="51790841" w14:textId="106090E6" w:rsidR="009A5A02" w:rsidRPr="00706924" w:rsidRDefault="009A5A02" w:rsidP="00B32285">
            <w:pPr>
              <w:widowControl/>
              <w:jc w:val="left"/>
              <w:rPr>
                <w:kern w:val="0"/>
                <w:sz w:val="18"/>
                <w:szCs w:val="18"/>
              </w:rPr>
            </w:pPr>
            <w:r w:rsidRPr="00706924">
              <w:rPr>
                <w:sz w:val="18"/>
                <w:szCs w:val="18"/>
              </w:rPr>
              <w:t>28</w:t>
            </w:r>
          </w:p>
        </w:tc>
        <w:tc>
          <w:tcPr>
            <w:tcW w:w="1559" w:type="dxa"/>
            <w:shd w:val="clear" w:color="auto" w:fill="auto"/>
            <w:vAlign w:val="center"/>
          </w:tcPr>
          <w:p w14:paraId="2B3E7FFA" w14:textId="77777777" w:rsidR="009A5A02" w:rsidRPr="00706924" w:rsidRDefault="009A5A02" w:rsidP="00321E1C">
            <w:pPr>
              <w:widowControl/>
              <w:jc w:val="left"/>
              <w:rPr>
                <w:kern w:val="0"/>
                <w:sz w:val="18"/>
                <w:szCs w:val="18"/>
              </w:rPr>
            </w:pPr>
            <w:r w:rsidRPr="00706924">
              <w:rPr>
                <w:kern w:val="0"/>
                <w:sz w:val="18"/>
                <w:szCs w:val="18"/>
              </w:rPr>
              <w:t>速率（上行）</w:t>
            </w:r>
          </w:p>
        </w:tc>
        <w:tc>
          <w:tcPr>
            <w:tcW w:w="3119" w:type="dxa"/>
            <w:shd w:val="clear" w:color="auto" w:fill="auto"/>
            <w:vAlign w:val="center"/>
          </w:tcPr>
          <w:p w14:paraId="17C075E9" w14:textId="77777777" w:rsidR="009A5A02" w:rsidRPr="00706924" w:rsidRDefault="009A5A02" w:rsidP="00321E1C">
            <w:pPr>
              <w:widowControl/>
              <w:jc w:val="left"/>
              <w:rPr>
                <w:kern w:val="0"/>
                <w:sz w:val="18"/>
                <w:szCs w:val="18"/>
              </w:rPr>
            </w:pPr>
            <w:r w:rsidRPr="00706924">
              <w:rPr>
                <w:kern w:val="0"/>
                <w:sz w:val="18"/>
                <w:szCs w:val="18"/>
              </w:rPr>
              <w:t>线路上行方向的最大传输速率</w:t>
            </w:r>
          </w:p>
        </w:tc>
        <w:tc>
          <w:tcPr>
            <w:tcW w:w="992" w:type="dxa"/>
            <w:shd w:val="clear" w:color="auto" w:fill="auto"/>
            <w:vAlign w:val="center"/>
          </w:tcPr>
          <w:p w14:paraId="4D782830" w14:textId="77777777" w:rsidR="009A5A02" w:rsidRPr="00706924" w:rsidRDefault="009A5A02" w:rsidP="00321E1C">
            <w:pPr>
              <w:widowControl/>
              <w:jc w:val="left"/>
              <w:rPr>
                <w:kern w:val="0"/>
                <w:sz w:val="18"/>
                <w:szCs w:val="18"/>
              </w:rPr>
            </w:pPr>
            <w:r w:rsidRPr="00706924">
              <w:rPr>
                <w:kern w:val="0"/>
                <w:sz w:val="18"/>
                <w:szCs w:val="18"/>
              </w:rPr>
              <w:t>配置指标</w:t>
            </w:r>
          </w:p>
        </w:tc>
        <w:tc>
          <w:tcPr>
            <w:tcW w:w="709" w:type="dxa"/>
            <w:shd w:val="clear" w:color="auto" w:fill="auto"/>
            <w:noWrap/>
            <w:vAlign w:val="center"/>
          </w:tcPr>
          <w:p w14:paraId="15AA8A4A"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4A87EBFC" w14:textId="77777777" w:rsidR="009A5A02" w:rsidRPr="00706924" w:rsidRDefault="009A5A02" w:rsidP="00321E1C">
            <w:pPr>
              <w:widowControl/>
              <w:jc w:val="left"/>
              <w:rPr>
                <w:kern w:val="0"/>
                <w:sz w:val="18"/>
                <w:szCs w:val="18"/>
              </w:rPr>
            </w:pPr>
            <w:r w:rsidRPr="00706924">
              <w:rPr>
                <w:kern w:val="0"/>
                <w:sz w:val="18"/>
                <w:szCs w:val="18"/>
              </w:rPr>
              <w:t>1</w:t>
            </w:r>
            <w:r w:rsidRPr="00706924">
              <w:rPr>
                <w:kern w:val="0"/>
                <w:sz w:val="18"/>
                <w:szCs w:val="18"/>
              </w:rPr>
              <w:t>月</w:t>
            </w:r>
          </w:p>
        </w:tc>
        <w:tc>
          <w:tcPr>
            <w:tcW w:w="709" w:type="dxa"/>
          </w:tcPr>
          <w:p w14:paraId="5B74F7BD" w14:textId="77777777" w:rsidR="009A5A02" w:rsidRPr="00706924" w:rsidRDefault="009A5A02" w:rsidP="00321E1C">
            <w:pPr>
              <w:widowControl/>
              <w:jc w:val="left"/>
              <w:rPr>
                <w:kern w:val="0"/>
                <w:sz w:val="18"/>
                <w:szCs w:val="18"/>
              </w:rPr>
            </w:pPr>
          </w:p>
        </w:tc>
      </w:tr>
      <w:tr w:rsidR="00F34C5F" w:rsidRPr="00706924" w14:paraId="0C893A11" w14:textId="77777777" w:rsidTr="00F23492">
        <w:trPr>
          <w:trHeight w:val="495"/>
        </w:trPr>
        <w:tc>
          <w:tcPr>
            <w:tcW w:w="850" w:type="dxa"/>
            <w:vMerge/>
          </w:tcPr>
          <w:p w14:paraId="0AD32863" w14:textId="77777777" w:rsidR="009A5A02" w:rsidRPr="00706924" w:rsidRDefault="009A5A02" w:rsidP="00321E1C">
            <w:pPr>
              <w:widowControl/>
              <w:jc w:val="left"/>
              <w:rPr>
                <w:kern w:val="0"/>
                <w:sz w:val="18"/>
                <w:szCs w:val="18"/>
              </w:rPr>
            </w:pPr>
          </w:p>
        </w:tc>
        <w:tc>
          <w:tcPr>
            <w:tcW w:w="568" w:type="dxa"/>
            <w:vAlign w:val="center"/>
          </w:tcPr>
          <w:p w14:paraId="61C114F6" w14:textId="106BBDE4" w:rsidR="009A5A02" w:rsidRPr="00706924" w:rsidRDefault="009A5A02" w:rsidP="00B32285">
            <w:pPr>
              <w:widowControl/>
              <w:jc w:val="left"/>
              <w:rPr>
                <w:kern w:val="0"/>
                <w:sz w:val="18"/>
                <w:szCs w:val="18"/>
              </w:rPr>
            </w:pPr>
            <w:r w:rsidRPr="00706924">
              <w:rPr>
                <w:sz w:val="18"/>
                <w:szCs w:val="18"/>
              </w:rPr>
              <w:t>29</w:t>
            </w:r>
          </w:p>
        </w:tc>
        <w:tc>
          <w:tcPr>
            <w:tcW w:w="1559" w:type="dxa"/>
            <w:shd w:val="clear" w:color="auto" w:fill="auto"/>
            <w:vAlign w:val="center"/>
          </w:tcPr>
          <w:p w14:paraId="474E07A5" w14:textId="77777777" w:rsidR="009A5A02" w:rsidRPr="00706924" w:rsidRDefault="009A5A02" w:rsidP="00321E1C">
            <w:pPr>
              <w:widowControl/>
              <w:jc w:val="left"/>
              <w:rPr>
                <w:kern w:val="0"/>
                <w:sz w:val="18"/>
                <w:szCs w:val="18"/>
              </w:rPr>
            </w:pPr>
            <w:r w:rsidRPr="00706924">
              <w:rPr>
                <w:kern w:val="0"/>
                <w:sz w:val="18"/>
                <w:szCs w:val="18"/>
              </w:rPr>
              <w:t>速率（下行）</w:t>
            </w:r>
          </w:p>
        </w:tc>
        <w:tc>
          <w:tcPr>
            <w:tcW w:w="3119" w:type="dxa"/>
            <w:shd w:val="clear" w:color="auto" w:fill="auto"/>
            <w:vAlign w:val="center"/>
          </w:tcPr>
          <w:p w14:paraId="17881C76" w14:textId="77777777" w:rsidR="009A5A02" w:rsidRPr="00706924" w:rsidRDefault="009A5A02" w:rsidP="00321E1C">
            <w:pPr>
              <w:widowControl/>
              <w:jc w:val="left"/>
              <w:rPr>
                <w:kern w:val="0"/>
                <w:sz w:val="18"/>
                <w:szCs w:val="18"/>
              </w:rPr>
            </w:pPr>
            <w:r w:rsidRPr="00706924">
              <w:rPr>
                <w:kern w:val="0"/>
                <w:sz w:val="18"/>
                <w:szCs w:val="18"/>
              </w:rPr>
              <w:t>线路下方向的最大传输速率</w:t>
            </w:r>
          </w:p>
        </w:tc>
        <w:tc>
          <w:tcPr>
            <w:tcW w:w="992" w:type="dxa"/>
            <w:shd w:val="clear" w:color="auto" w:fill="auto"/>
            <w:vAlign w:val="center"/>
          </w:tcPr>
          <w:p w14:paraId="5BB89456" w14:textId="77777777" w:rsidR="009A5A02" w:rsidRPr="00706924" w:rsidRDefault="009A5A02" w:rsidP="00321E1C">
            <w:pPr>
              <w:widowControl/>
              <w:jc w:val="left"/>
              <w:rPr>
                <w:kern w:val="0"/>
                <w:sz w:val="18"/>
                <w:szCs w:val="18"/>
              </w:rPr>
            </w:pPr>
            <w:r w:rsidRPr="00706924">
              <w:rPr>
                <w:kern w:val="0"/>
                <w:sz w:val="18"/>
                <w:szCs w:val="18"/>
              </w:rPr>
              <w:t>配置指标</w:t>
            </w:r>
          </w:p>
        </w:tc>
        <w:tc>
          <w:tcPr>
            <w:tcW w:w="709" w:type="dxa"/>
            <w:shd w:val="clear" w:color="auto" w:fill="auto"/>
            <w:noWrap/>
            <w:vAlign w:val="center"/>
          </w:tcPr>
          <w:p w14:paraId="531F8D4B"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7C7C5F38" w14:textId="77777777" w:rsidR="009A5A02" w:rsidRPr="00706924" w:rsidRDefault="009A5A02" w:rsidP="00321E1C">
            <w:pPr>
              <w:widowControl/>
              <w:jc w:val="left"/>
              <w:rPr>
                <w:kern w:val="0"/>
                <w:sz w:val="18"/>
                <w:szCs w:val="18"/>
              </w:rPr>
            </w:pPr>
            <w:r w:rsidRPr="00706924">
              <w:rPr>
                <w:kern w:val="0"/>
                <w:sz w:val="18"/>
                <w:szCs w:val="18"/>
              </w:rPr>
              <w:t>1</w:t>
            </w:r>
            <w:r w:rsidRPr="00706924">
              <w:rPr>
                <w:kern w:val="0"/>
                <w:sz w:val="18"/>
                <w:szCs w:val="18"/>
              </w:rPr>
              <w:t>月</w:t>
            </w:r>
          </w:p>
        </w:tc>
        <w:tc>
          <w:tcPr>
            <w:tcW w:w="709" w:type="dxa"/>
          </w:tcPr>
          <w:p w14:paraId="4A5DD38A" w14:textId="77777777" w:rsidR="009A5A02" w:rsidRPr="00706924" w:rsidRDefault="009A5A02" w:rsidP="00321E1C">
            <w:pPr>
              <w:widowControl/>
              <w:jc w:val="left"/>
              <w:rPr>
                <w:kern w:val="0"/>
                <w:sz w:val="18"/>
                <w:szCs w:val="18"/>
              </w:rPr>
            </w:pPr>
          </w:p>
        </w:tc>
      </w:tr>
      <w:tr w:rsidR="00F34C5F" w:rsidRPr="00706924" w14:paraId="2C8352B2" w14:textId="77777777" w:rsidTr="00F23492">
        <w:trPr>
          <w:trHeight w:val="495"/>
        </w:trPr>
        <w:tc>
          <w:tcPr>
            <w:tcW w:w="850" w:type="dxa"/>
            <w:vMerge/>
          </w:tcPr>
          <w:p w14:paraId="078544FE" w14:textId="77777777" w:rsidR="009A5A02" w:rsidRPr="00706924" w:rsidRDefault="009A5A02" w:rsidP="00321E1C">
            <w:pPr>
              <w:widowControl/>
              <w:jc w:val="left"/>
              <w:rPr>
                <w:kern w:val="0"/>
                <w:sz w:val="18"/>
                <w:szCs w:val="18"/>
              </w:rPr>
            </w:pPr>
          </w:p>
        </w:tc>
        <w:tc>
          <w:tcPr>
            <w:tcW w:w="568" w:type="dxa"/>
            <w:vAlign w:val="center"/>
          </w:tcPr>
          <w:p w14:paraId="1EB47B33" w14:textId="7BE4B7CA" w:rsidR="009A5A02" w:rsidRPr="00706924" w:rsidRDefault="009A5A02" w:rsidP="00B32285">
            <w:pPr>
              <w:widowControl/>
              <w:jc w:val="left"/>
              <w:rPr>
                <w:kern w:val="0"/>
                <w:sz w:val="18"/>
                <w:szCs w:val="18"/>
              </w:rPr>
            </w:pPr>
            <w:r w:rsidRPr="00706924">
              <w:rPr>
                <w:sz w:val="18"/>
                <w:szCs w:val="18"/>
              </w:rPr>
              <w:t>30</w:t>
            </w:r>
          </w:p>
        </w:tc>
        <w:tc>
          <w:tcPr>
            <w:tcW w:w="1559" w:type="dxa"/>
            <w:shd w:val="clear" w:color="auto" w:fill="auto"/>
            <w:vAlign w:val="center"/>
          </w:tcPr>
          <w:p w14:paraId="0CE70C7A" w14:textId="77777777" w:rsidR="009A5A02" w:rsidRPr="00706924" w:rsidRDefault="009A5A02" w:rsidP="00321E1C">
            <w:pPr>
              <w:widowControl/>
              <w:jc w:val="left"/>
              <w:rPr>
                <w:kern w:val="0"/>
                <w:sz w:val="18"/>
                <w:szCs w:val="18"/>
              </w:rPr>
            </w:pPr>
            <w:r w:rsidRPr="00706924">
              <w:rPr>
                <w:kern w:val="0"/>
                <w:sz w:val="18"/>
                <w:szCs w:val="18"/>
              </w:rPr>
              <w:t>总比特流量</w:t>
            </w:r>
          </w:p>
        </w:tc>
        <w:tc>
          <w:tcPr>
            <w:tcW w:w="3119" w:type="dxa"/>
            <w:shd w:val="clear" w:color="auto" w:fill="auto"/>
            <w:vAlign w:val="center"/>
          </w:tcPr>
          <w:p w14:paraId="16D65999" w14:textId="77777777" w:rsidR="009A5A02" w:rsidRPr="00706924" w:rsidRDefault="009A5A02" w:rsidP="00321E1C">
            <w:pPr>
              <w:widowControl/>
              <w:jc w:val="left"/>
              <w:rPr>
                <w:kern w:val="0"/>
                <w:sz w:val="18"/>
                <w:szCs w:val="18"/>
              </w:rPr>
            </w:pPr>
            <w:r w:rsidRPr="00706924">
              <w:rPr>
                <w:kern w:val="0"/>
                <w:sz w:val="18"/>
                <w:szCs w:val="18"/>
              </w:rPr>
              <w:t>线路的总传输速率</w:t>
            </w:r>
          </w:p>
        </w:tc>
        <w:tc>
          <w:tcPr>
            <w:tcW w:w="992" w:type="dxa"/>
            <w:shd w:val="clear" w:color="auto" w:fill="auto"/>
            <w:vAlign w:val="center"/>
          </w:tcPr>
          <w:p w14:paraId="3837FBAE"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56BF056C"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793FD773"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2139411A" w14:textId="77777777" w:rsidR="009A5A02" w:rsidRPr="00706924" w:rsidRDefault="009A5A02" w:rsidP="00321E1C">
            <w:pPr>
              <w:widowControl/>
              <w:jc w:val="left"/>
              <w:rPr>
                <w:kern w:val="0"/>
                <w:sz w:val="18"/>
                <w:szCs w:val="18"/>
              </w:rPr>
            </w:pPr>
          </w:p>
        </w:tc>
      </w:tr>
      <w:tr w:rsidR="00F34C5F" w:rsidRPr="00706924" w14:paraId="6A0A7F77" w14:textId="77777777" w:rsidTr="00F23492">
        <w:trPr>
          <w:trHeight w:val="495"/>
        </w:trPr>
        <w:tc>
          <w:tcPr>
            <w:tcW w:w="850" w:type="dxa"/>
            <w:vMerge/>
          </w:tcPr>
          <w:p w14:paraId="45083EBF" w14:textId="77777777" w:rsidR="009A5A02" w:rsidRPr="00706924" w:rsidRDefault="009A5A02" w:rsidP="00321E1C">
            <w:pPr>
              <w:widowControl/>
              <w:jc w:val="left"/>
              <w:rPr>
                <w:kern w:val="0"/>
                <w:sz w:val="18"/>
                <w:szCs w:val="18"/>
              </w:rPr>
            </w:pPr>
          </w:p>
        </w:tc>
        <w:tc>
          <w:tcPr>
            <w:tcW w:w="568" w:type="dxa"/>
            <w:vAlign w:val="center"/>
          </w:tcPr>
          <w:p w14:paraId="685BF52F" w14:textId="3F9CC2AA" w:rsidR="009A5A02" w:rsidRPr="00706924" w:rsidRDefault="009A5A02" w:rsidP="00B32285">
            <w:pPr>
              <w:widowControl/>
              <w:jc w:val="left"/>
              <w:rPr>
                <w:kern w:val="0"/>
                <w:sz w:val="18"/>
                <w:szCs w:val="18"/>
              </w:rPr>
            </w:pPr>
            <w:r w:rsidRPr="00706924">
              <w:rPr>
                <w:sz w:val="18"/>
                <w:szCs w:val="18"/>
              </w:rPr>
              <w:t>31</w:t>
            </w:r>
          </w:p>
        </w:tc>
        <w:tc>
          <w:tcPr>
            <w:tcW w:w="1559" w:type="dxa"/>
            <w:shd w:val="clear" w:color="auto" w:fill="auto"/>
            <w:vAlign w:val="center"/>
          </w:tcPr>
          <w:p w14:paraId="2AD9F713" w14:textId="77777777" w:rsidR="009A5A02" w:rsidRPr="00706924" w:rsidRDefault="009A5A02" w:rsidP="00321E1C">
            <w:pPr>
              <w:widowControl/>
              <w:jc w:val="left"/>
              <w:rPr>
                <w:kern w:val="0"/>
                <w:sz w:val="18"/>
                <w:szCs w:val="18"/>
              </w:rPr>
            </w:pPr>
            <w:r w:rsidRPr="00706924">
              <w:rPr>
                <w:kern w:val="0"/>
                <w:sz w:val="18"/>
                <w:szCs w:val="18"/>
              </w:rPr>
              <w:t>上行比特流量</w:t>
            </w:r>
          </w:p>
        </w:tc>
        <w:tc>
          <w:tcPr>
            <w:tcW w:w="3119" w:type="dxa"/>
            <w:shd w:val="clear" w:color="auto" w:fill="auto"/>
            <w:vAlign w:val="center"/>
          </w:tcPr>
          <w:p w14:paraId="06E85611" w14:textId="77777777" w:rsidR="009A5A02" w:rsidRPr="00706924" w:rsidRDefault="009A5A02" w:rsidP="00321E1C">
            <w:pPr>
              <w:widowControl/>
              <w:jc w:val="left"/>
              <w:rPr>
                <w:kern w:val="0"/>
                <w:sz w:val="18"/>
                <w:szCs w:val="18"/>
              </w:rPr>
            </w:pPr>
            <w:r w:rsidRPr="00706924">
              <w:rPr>
                <w:kern w:val="0"/>
                <w:sz w:val="18"/>
                <w:szCs w:val="18"/>
              </w:rPr>
              <w:t>线路上行的比特速率</w:t>
            </w:r>
          </w:p>
        </w:tc>
        <w:tc>
          <w:tcPr>
            <w:tcW w:w="992" w:type="dxa"/>
            <w:shd w:val="clear" w:color="auto" w:fill="auto"/>
            <w:vAlign w:val="center"/>
          </w:tcPr>
          <w:p w14:paraId="1A3A8C91"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532F479A"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57DAD03C"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00738037" w14:textId="77777777" w:rsidR="009A5A02" w:rsidRPr="00706924" w:rsidRDefault="009A5A02" w:rsidP="00321E1C">
            <w:pPr>
              <w:widowControl/>
              <w:jc w:val="left"/>
              <w:rPr>
                <w:kern w:val="0"/>
                <w:sz w:val="18"/>
                <w:szCs w:val="18"/>
              </w:rPr>
            </w:pPr>
          </w:p>
        </w:tc>
      </w:tr>
      <w:tr w:rsidR="00F34C5F" w:rsidRPr="00706924" w14:paraId="41E9C04F" w14:textId="77777777" w:rsidTr="00F23492">
        <w:trPr>
          <w:trHeight w:val="495"/>
        </w:trPr>
        <w:tc>
          <w:tcPr>
            <w:tcW w:w="850" w:type="dxa"/>
            <w:vMerge/>
          </w:tcPr>
          <w:p w14:paraId="2FC8EEFF" w14:textId="77777777" w:rsidR="009A5A02" w:rsidRPr="00706924" w:rsidRDefault="009A5A02" w:rsidP="00321E1C">
            <w:pPr>
              <w:widowControl/>
              <w:jc w:val="left"/>
              <w:rPr>
                <w:kern w:val="0"/>
                <w:sz w:val="18"/>
                <w:szCs w:val="18"/>
              </w:rPr>
            </w:pPr>
          </w:p>
        </w:tc>
        <w:tc>
          <w:tcPr>
            <w:tcW w:w="568" w:type="dxa"/>
            <w:vAlign w:val="center"/>
          </w:tcPr>
          <w:p w14:paraId="4A8567C1" w14:textId="4459AF09" w:rsidR="009A5A02" w:rsidRPr="00706924" w:rsidRDefault="009A5A02" w:rsidP="00B32285">
            <w:pPr>
              <w:widowControl/>
              <w:jc w:val="left"/>
              <w:rPr>
                <w:kern w:val="0"/>
                <w:sz w:val="18"/>
                <w:szCs w:val="18"/>
              </w:rPr>
            </w:pPr>
            <w:r w:rsidRPr="00706924">
              <w:rPr>
                <w:sz w:val="18"/>
                <w:szCs w:val="18"/>
              </w:rPr>
              <w:t>32</w:t>
            </w:r>
          </w:p>
        </w:tc>
        <w:tc>
          <w:tcPr>
            <w:tcW w:w="1559" w:type="dxa"/>
            <w:shd w:val="clear" w:color="auto" w:fill="auto"/>
            <w:vAlign w:val="center"/>
          </w:tcPr>
          <w:p w14:paraId="7AEA3D03" w14:textId="77777777" w:rsidR="009A5A02" w:rsidRPr="00706924" w:rsidRDefault="009A5A02" w:rsidP="00321E1C">
            <w:pPr>
              <w:widowControl/>
              <w:jc w:val="left"/>
              <w:rPr>
                <w:kern w:val="0"/>
                <w:sz w:val="18"/>
                <w:szCs w:val="18"/>
              </w:rPr>
            </w:pPr>
            <w:r w:rsidRPr="00706924">
              <w:rPr>
                <w:kern w:val="0"/>
                <w:sz w:val="18"/>
                <w:szCs w:val="18"/>
              </w:rPr>
              <w:t>下行比特流量</w:t>
            </w:r>
          </w:p>
        </w:tc>
        <w:tc>
          <w:tcPr>
            <w:tcW w:w="3119" w:type="dxa"/>
            <w:shd w:val="clear" w:color="auto" w:fill="auto"/>
            <w:vAlign w:val="center"/>
          </w:tcPr>
          <w:p w14:paraId="07339D7F" w14:textId="77777777" w:rsidR="009A5A02" w:rsidRPr="00706924" w:rsidRDefault="009A5A02" w:rsidP="00321E1C">
            <w:pPr>
              <w:widowControl/>
              <w:jc w:val="left"/>
              <w:rPr>
                <w:kern w:val="0"/>
                <w:sz w:val="18"/>
                <w:szCs w:val="18"/>
              </w:rPr>
            </w:pPr>
            <w:r w:rsidRPr="00706924">
              <w:rPr>
                <w:kern w:val="0"/>
                <w:sz w:val="18"/>
                <w:szCs w:val="18"/>
              </w:rPr>
              <w:t>线路下行的比特速率</w:t>
            </w:r>
          </w:p>
        </w:tc>
        <w:tc>
          <w:tcPr>
            <w:tcW w:w="992" w:type="dxa"/>
            <w:shd w:val="clear" w:color="auto" w:fill="auto"/>
            <w:vAlign w:val="center"/>
          </w:tcPr>
          <w:p w14:paraId="622DB8EC"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0F1C20E3"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45264E33"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6992DB08" w14:textId="77777777" w:rsidR="009A5A02" w:rsidRPr="00706924" w:rsidRDefault="009A5A02" w:rsidP="00321E1C">
            <w:pPr>
              <w:widowControl/>
              <w:jc w:val="left"/>
              <w:rPr>
                <w:kern w:val="0"/>
                <w:sz w:val="18"/>
                <w:szCs w:val="18"/>
              </w:rPr>
            </w:pPr>
          </w:p>
        </w:tc>
      </w:tr>
      <w:tr w:rsidR="00F34C5F" w:rsidRPr="00706924" w14:paraId="741B90EF" w14:textId="77777777" w:rsidTr="00F23492">
        <w:trPr>
          <w:trHeight w:val="495"/>
        </w:trPr>
        <w:tc>
          <w:tcPr>
            <w:tcW w:w="850" w:type="dxa"/>
            <w:vMerge/>
          </w:tcPr>
          <w:p w14:paraId="3F8380F3" w14:textId="77777777" w:rsidR="009A5A02" w:rsidRPr="00706924" w:rsidRDefault="009A5A02" w:rsidP="00321E1C">
            <w:pPr>
              <w:widowControl/>
              <w:jc w:val="left"/>
              <w:rPr>
                <w:kern w:val="0"/>
                <w:sz w:val="18"/>
                <w:szCs w:val="18"/>
              </w:rPr>
            </w:pPr>
          </w:p>
        </w:tc>
        <w:tc>
          <w:tcPr>
            <w:tcW w:w="568" w:type="dxa"/>
            <w:vAlign w:val="center"/>
          </w:tcPr>
          <w:p w14:paraId="32F6B37C" w14:textId="75AE8CBA" w:rsidR="009A5A02" w:rsidRPr="00706924" w:rsidRDefault="009A5A02" w:rsidP="00B32285">
            <w:pPr>
              <w:widowControl/>
              <w:jc w:val="left"/>
              <w:rPr>
                <w:kern w:val="0"/>
                <w:sz w:val="18"/>
                <w:szCs w:val="18"/>
              </w:rPr>
            </w:pPr>
            <w:r w:rsidRPr="00706924">
              <w:rPr>
                <w:sz w:val="18"/>
                <w:szCs w:val="18"/>
              </w:rPr>
              <w:t>33</w:t>
            </w:r>
            <w:r w:rsidR="003759E2" w:rsidRPr="00706924">
              <w:rPr>
                <w:kern w:val="0"/>
                <w:sz w:val="18"/>
                <w:szCs w:val="18"/>
              </w:rPr>
              <w:t xml:space="preserve"> </w:t>
            </w:r>
          </w:p>
        </w:tc>
        <w:tc>
          <w:tcPr>
            <w:tcW w:w="1559" w:type="dxa"/>
            <w:shd w:val="clear" w:color="auto" w:fill="auto"/>
            <w:vAlign w:val="center"/>
          </w:tcPr>
          <w:p w14:paraId="3D506148" w14:textId="77777777" w:rsidR="009A5A02" w:rsidRPr="00706924" w:rsidRDefault="009A5A02" w:rsidP="00321E1C">
            <w:pPr>
              <w:widowControl/>
              <w:jc w:val="left"/>
              <w:rPr>
                <w:kern w:val="0"/>
                <w:sz w:val="18"/>
                <w:szCs w:val="18"/>
              </w:rPr>
            </w:pPr>
            <w:r w:rsidRPr="00706924">
              <w:rPr>
                <w:kern w:val="0"/>
                <w:sz w:val="18"/>
                <w:szCs w:val="18"/>
              </w:rPr>
              <w:t>上行广播帧流量</w:t>
            </w:r>
          </w:p>
        </w:tc>
        <w:tc>
          <w:tcPr>
            <w:tcW w:w="3119" w:type="dxa"/>
            <w:shd w:val="clear" w:color="auto" w:fill="auto"/>
            <w:vAlign w:val="center"/>
          </w:tcPr>
          <w:p w14:paraId="4FB0DAB3" w14:textId="77777777" w:rsidR="009A5A02" w:rsidRPr="00706924" w:rsidRDefault="009A5A02" w:rsidP="00321E1C">
            <w:pPr>
              <w:widowControl/>
              <w:jc w:val="left"/>
              <w:rPr>
                <w:kern w:val="0"/>
                <w:sz w:val="18"/>
                <w:szCs w:val="18"/>
              </w:rPr>
            </w:pPr>
            <w:r w:rsidRPr="00706924">
              <w:rPr>
                <w:kern w:val="0"/>
                <w:sz w:val="18"/>
                <w:szCs w:val="18"/>
              </w:rPr>
              <w:t>线路上行广播帧的速率</w:t>
            </w:r>
          </w:p>
        </w:tc>
        <w:tc>
          <w:tcPr>
            <w:tcW w:w="992" w:type="dxa"/>
            <w:shd w:val="clear" w:color="auto" w:fill="auto"/>
            <w:vAlign w:val="center"/>
          </w:tcPr>
          <w:p w14:paraId="4EC2F32C"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27F7B946"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658B878C"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34DBECE3" w14:textId="77777777" w:rsidR="009A5A02" w:rsidRPr="00706924" w:rsidRDefault="009A5A02" w:rsidP="00321E1C">
            <w:pPr>
              <w:widowControl/>
              <w:jc w:val="left"/>
              <w:rPr>
                <w:kern w:val="0"/>
                <w:sz w:val="18"/>
                <w:szCs w:val="18"/>
              </w:rPr>
            </w:pPr>
          </w:p>
        </w:tc>
      </w:tr>
      <w:tr w:rsidR="00F34C5F" w:rsidRPr="00706924" w14:paraId="3AACDC8E" w14:textId="77777777" w:rsidTr="00F23492">
        <w:trPr>
          <w:trHeight w:val="495"/>
        </w:trPr>
        <w:tc>
          <w:tcPr>
            <w:tcW w:w="850" w:type="dxa"/>
            <w:vMerge/>
          </w:tcPr>
          <w:p w14:paraId="6094242C" w14:textId="77777777" w:rsidR="009A5A02" w:rsidRPr="00706924" w:rsidRDefault="009A5A02" w:rsidP="00321E1C">
            <w:pPr>
              <w:widowControl/>
              <w:jc w:val="left"/>
              <w:rPr>
                <w:kern w:val="0"/>
                <w:sz w:val="18"/>
                <w:szCs w:val="18"/>
              </w:rPr>
            </w:pPr>
          </w:p>
        </w:tc>
        <w:tc>
          <w:tcPr>
            <w:tcW w:w="568" w:type="dxa"/>
            <w:vAlign w:val="center"/>
          </w:tcPr>
          <w:p w14:paraId="2E3C95DC" w14:textId="766AAE53" w:rsidR="009A5A02" w:rsidRPr="00706924" w:rsidRDefault="009A5A02" w:rsidP="00B32285">
            <w:pPr>
              <w:widowControl/>
              <w:jc w:val="left"/>
              <w:rPr>
                <w:kern w:val="0"/>
                <w:sz w:val="18"/>
                <w:szCs w:val="18"/>
              </w:rPr>
            </w:pPr>
            <w:r w:rsidRPr="00706924">
              <w:rPr>
                <w:sz w:val="18"/>
                <w:szCs w:val="18"/>
              </w:rPr>
              <w:t>34</w:t>
            </w:r>
          </w:p>
        </w:tc>
        <w:tc>
          <w:tcPr>
            <w:tcW w:w="1559" w:type="dxa"/>
            <w:shd w:val="clear" w:color="auto" w:fill="auto"/>
            <w:vAlign w:val="center"/>
          </w:tcPr>
          <w:p w14:paraId="654DE5A6" w14:textId="77777777" w:rsidR="009A5A02" w:rsidRPr="00706924" w:rsidRDefault="009A5A02" w:rsidP="00321E1C">
            <w:pPr>
              <w:widowControl/>
              <w:jc w:val="left"/>
              <w:rPr>
                <w:kern w:val="0"/>
                <w:sz w:val="18"/>
                <w:szCs w:val="18"/>
              </w:rPr>
            </w:pPr>
            <w:r w:rsidRPr="00706924">
              <w:rPr>
                <w:kern w:val="0"/>
                <w:sz w:val="18"/>
                <w:szCs w:val="18"/>
              </w:rPr>
              <w:t>下行广播帧流量</w:t>
            </w:r>
          </w:p>
        </w:tc>
        <w:tc>
          <w:tcPr>
            <w:tcW w:w="3119" w:type="dxa"/>
            <w:shd w:val="clear" w:color="auto" w:fill="auto"/>
            <w:vAlign w:val="center"/>
          </w:tcPr>
          <w:p w14:paraId="786FEB24" w14:textId="77777777" w:rsidR="009A5A02" w:rsidRPr="00706924" w:rsidRDefault="009A5A02" w:rsidP="00321E1C">
            <w:pPr>
              <w:widowControl/>
              <w:jc w:val="left"/>
              <w:rPr>
                <w:kern w:val="0"/>
                <w:sz w:val="18"/>
                <w:szCs w:val="18"/>
              </w:rPr>
            </w:pPr>
            <w:r w:rsidRPr="00706924">
              <w:rPr>
                <w:kern w:val="0"/>
                <w:sz w:val="18"/>
                <w:szCs w:val="18"/>
              </w:rPr>
              <w:t>线路下行广播帧的速率</w:t>
            </w:r>
          </w:p>
        </w:tc>
        <w:tc>
          <w:tcPr>
            <w:tcW w:w="992" w:type="dxa"/>
            <w:shd w:val="clear" w:color="auto" w:fill="auto"/>
            <w:vAlign w:val="center"/>
          </w:tcPr>
          <w:p w14:paraId="789CBC1C"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2FE97E13"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2B967B24"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46FEDE8F" w14:textId="77777777" w:rsidR="009A5A02" w:rsidRPr="00706924" w:rsidRDefault="009A5A02" w:rsidP="00321E1C">
            <w:pPr>
              <w:widowControl/>
              <w:jc w:val="left"/>
              <w:rPr>
                <w:kern w:val="0"/>
                <w:sz w:val="18"/>
                <w:szCs w:val="18"/>
              </w:rPr>
            </w:pPr>
          </w:p>
        </w:tc>
      </w:tr>
      <w:tr w:rsidR="00F34C5F" w:rsidRPr="00706924" w14:paraId="5372AAF7" w14:textId="77777777" w:rsidTr="00F23492">
        <w:trPr>
          <w:trHeight w:val="495"/>
        </w:trPr>
        <w:tc>
          <w:tcPr>
            <w:tcW w:w="850" w:type="dxa"/>
            <w:vMerge/>
          </w:tcPr>
          <w:p w14:paraId="14960DCD" w14:textId="77777777" w:rsidR="009A5A02" w:rsidRPr="00706924" w:rsidRDefault="009A5A02" w:rsidP="00321E1C">
            <w:pPr>
              <w:widowControl/>
              <w:jc w:val="left"/>
              <w:rPr>
                <w:kern w:val="0"/>
                <w:sz w:val="18"/>
                <w:szCs w:val="18"/>
              </w:rPr>
            </w:pPr>
          </w:p>
        </w:tc>
        <w:tc>
          <w:tcPr>
            <w:tcW w:w="568" w:type="dxa"/>
            <w:vAlign w:val="center"/>
          </w:tcPr>
          <w:p w14:paraId="5B9C3F9F" w14:textId="38ECFB1F" w:rsidR="009A5A02" w:rsidRPr="00706924" w:rsidRDefault="009A5A02" w:rsidP="00B32285">
            <w:pPr>
              <w:widowControl/>
              <w:jc w:val="left"/>
              <w:rPr>
                <w:kern w:val="0"/>
                <w:sz w:val="18"/>
                <w:szCs w:val="18"/>
              </w:rPr>
            </w:pPr>
            <w:r w:rsidRPr="00706924">
              <w:rPr>
                <w:sz w:val="18"/>
                <w:szCs w:val="18"/>
              </w:rPr>
              <w:t>35</w:t>
            </w:r>
          </w:p>
        </w:tc>
        <w:tc>
          <w:tcPr>
            <w:tcW w:w="1559" w:type="dxa"/>
            <w:shd w:val="clear" w:color="auto" w:fill="auto"/>
            <w:vAlign w:val="center"/>
          </w:tcPr>
          <w:p w14:paraId="1441A1EA" w14:textId="77777777" w:rsidR="009A5A02" w:rsidRPr="00706924" w:rsidRDefault="009A5A02" w:rsidP="00321E1C">
            <w:pPr>
              <w:widowControl/>
              <w:jc w:val="left"/>
              <w:rPr>
                <w:kern w:val="0"/>
                <w:sz w:val="18"/>
                <w:szCs w:val="18"/>
              </w:rPr>
            </w:pPr>
            <w:r w:rsidRPr="00706924">
              <w:rPr>
                <w:kern w:val="0"/>
                <w:sz w:val="18"/>
                <w:szCs w:val="18"/>
              </w:rPr>
              <w:t>上行丢包量</w:t>
            </w:r>
          </w:p>
        </w:tc>
        <w:tc>
          <w:tcPr>
            <w:tcW w:w="3119" w:type="dxa"/>
            <w:shd w:val="clear" w:color="auto" w:fill="auto"/>
            <w:vAlign w:val="center"/>
          </w:tcPr>
          <w:p w14:paraId="34ED37BE" w14:textId="77777777" w:rsidR="009A5A02" w:rsidRPr="00706924" w:rsidRDefault="009A5A02" w:rsidP="00321E1C">
            <w:pPr>
              <w:widowControl/>
              <w:jc w:val="left"/>
              <w:rPr>
                <w:kern w:val="0"/>
                <w:sz w:val="18"/>
                <w:szCs w:val="18"/>
              </w:rPr>
            </w:pPr>
            <w:r w:rsidRPr="00706924">
              <w:rPr>
                <w:kern w:val="0"/>
                <w:sz w:val="18"/>
                <w:szCs w:val="18"/>
              </w:rPr>
              <w:t>线路上行包的丢失量</w:t>
            </w:r>
          </w:p>
        </w:tc>
        <w:tc>
          <w:tcPr>
            <w:tcW w:w="992" w:type="dxa"/>
            <w:shd w:val="clear" w:color="auto" w:fill="auto"/>
            <w:vAlign w:val="center"/>
          </w:tcPr>
          <w:p w14:paraId="0B805489"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5537BD72"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566BA8A9"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7B324AF6" w14:textId="77777777" w:rsidR="009A5A02" w:rsidRPr="00706924" w:rsidRDefault="009A5A02" w:rsidP="00321E1C">
            <w:pPr>
              <w:widowControl/>
              <w:jc w:val="left"/>
              <w:rPr>
                <w:kern w:val="0"/>
                <w:sz w:val="18"/>
                <w:szCs w:val="18"/>
              </w:rPr>
            </w:pPr>
          </w:p>
        </w:tc>
      </w:tr>
      <w:tr w:rsidR="00F34C5F" w:rsidRPr="00706924" w14:paraId="6AB76889" w14:textId="77777777" w:rsidTr="00F23492">
        <w:trPr>
          <w:trHeight w:val="495"/>
        </w:trPr>
        <w:tc>
          <w:tcPr>
            <w:tcW w:w="850" w:type="dxa"/>
            <w:vMerge/>
          </w:tcPr>
          <w:p w14:paraId="71159946" w14:textId="77777777" w:rsidR="009A5A02" w:rsidRPr="00706924" w:rsidRDefault="009A5A02" w:rsidP="00321E1C">
            <w:pPr>
              <w:widowControl/>
              <w:jc w:val="left"/>
              <w:rPr>
                <w:kern w:val="0"/>
                <w:sz w:val="18"/>
                <w:szCs w:val="18"/>
              </w:rPr>
            </w:pPr>
          </w:p>
        </w:tc>
        <w:tc>
          <w:tcPr>
            <w:tcW w:w="568" w:type="dxa"/>
            <w:vAlign w:val="center"/>
          </w:tcPr>
          <w:p w14:paraId="64A60093" w14:textId="0EDC6A76" w:rsidR="009A5A02" w:rsidRPr="00706924" w:rsidRDefault="009A5A02" w:rsidP="00B32285">
            <w:pPr>
              <w:widowControl/>
              <w:jc w:val="left"/>
              <w:rPr>
                <w:kern w:val="0"/>
                <w:sz w:val="18"/>
                <w:szCs w:val="18"/>
              </w:rPr>
            </w:pPr>
            <w:r w:rsidRPr="00706924">
              <w:rPr>
                <w:sz w:val="18"/>
                <w:szCs w:val="18"/>
              </w:rPr>
              <w:t>36</w:t>
            </w:r>
          </w:p>
        </w:tc>
        <w:tc>
          <w:tcPr>
            <w:tcW w:w="1559" w:type="dxa"/>
            <w:shd w:val="clear" w:color="auto" w:fill="auto"/>
            <w:vAlign w:val="center"/>
          </w:tcPr>
          <w:p w14:paraId="4F70E1D7" w14:textId="77777777" w:rsidR="009A5A02" w:rsidRPr="00706924" w:rsidRDefault="009A5A02" w:rsidP="00321E1C">
            <w:pPr>
              <w:widowControl/>
              <w:jc w:val="left"/>
              <w:rPr>
                <w:kern w:val="0"/>
                <w:sz w:val="18"/>
                <w:szCs w:val="18"/>
              </w:rPr>
            </w:pPr>
            <w:r w:rsidRPr="00706924">
              <w:rPr>
                <w:kern w:val="0"/>
                <w:sz w:val="18"/>
                <w:szCs w:val="18"/>
              </w:rPr>
              <w:t>下行丢包量</w:t>
            </w:r>
          </w:p>
        </w:tc>
        <w:tc>
          <w:tcPr>
            <w:tcW w:w="3119" w:type="dxa"/>
            <w:shd w:val="clear" w:color="auto" w:fill="auto"/>
            <w:vAlign w:val="center"/>
          </w:tcPr>
          <w:p w14:paraId="3894D829" w14:textId="77777777" w:rsidR="009A5A02" w:rsidRPr="00706924" w:rsidRDefault="009A5A02" w:rsidP="00321E1C">
            <w:pPr>
              <w:widowControl/>
              <w:jc w:val="left"/>
              <w:rPr>
                <w:kern w:val="0"/>
                <w:sz w:val="18"/>
                <w:szCs w:val="18"/>
              </w:rPr>
            </w:pPr>
            <w:r w:rsidRPr="00706924">
              <w:rPr>
                <w:kern w:val="0"/>
                <w:sz w:val="18"/>
                <w:szCs w:val="18"/>
              </w:rPr>
              <w:t>线路下行包的丢失量</w:t>
            </w:r>
          </w:p>
        </w:tc>
        <w:tc>
          <w:tcPr>
            <w:tcW w:w="992" w:type="dxa"/>
            <w:shd w:val="clear" w:color="auto" w:fill="auto"/>
            <w:vAlign w:val="center"/>
          </w:tcPr>
          <w:p w14:paraId="41357BAE"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3BD6936F"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31E2DF45"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679C1AA7" w14:textId="77777777" w:rsidR="009A5A02" w:rsidRPr="00706924" w:rsidRDefault="009A5A02" w:rsidP="00321E1C">
            <w:pPr>
              <w:widowControl/>
              <w:jc w:val="left"/>
              <w:rPr>
                <w:kern w:val="0"/>
                <w:sz w:val="18"/>
                <w:szCs w:val="18"/>
              </w:rPr>
            </w:pPr>
          </w:p>
        </w:tc>
      </w:tr>
      <w:tr w:rsidR="00F34C5F" w:rsidRPr="00706924" w14:paraId="3021A200" w14:textId="77777777" w:rsidTr="00F23492">
        <w:trPr>
          <w:trHeight w:val="495"/>
        </w:trPr>
        <w:tc>
          <w:tcPr>
            <w:tcW w:w="850" w:type="dxa"/>
            <w:vMerge/>
          </w:tcPr>
          <w:p w14:paraId="193230E1" w14:textId="77777777" w:rsidR="009A5A02" w:rsidRPr="00706924" w:rsidRDefault="009A5A02" w:rsidP="00321E1C">
            <w:pPr>
              <w:widowControl/>
              <w:jc w:val="left"/>
              <w:rPr>
                <w:kern w:val="0"/>
                <w:sz w:val="18"/>
                <w:szCs w:val="18"/>
              </w:rPr>
            </w:pPr>
          </w:p>
        </w:tc>
        <w:tc>
          <w:tcPr>
            <w:tcW w:w="568" w:type="dxa"/>
            <w:vAlign w:val="center"/>
          </w:tcPr>
          <w:p w14:paraId="3589EACD" w14:textId="71DB8DD0" w:rsidR="009A5A02" w:rsidRPr="00706924" w:rsidRDefault="009A5A02" w:rsidP="00B32285">
            <w:pPr>
              <w:widowControl/>
              <w:jc w:val="left"/>
              <w:rPr>
                <w:kern w:val="0"/>
                <w:sz w:val="18"/>
                <w:szCs w:val="18"/>
              </w:rPr>
            </w:pPr>
            <w:r w:rsidRPr="00706924">
              <w:rPr>
                <w:sz w:val="18"/>
                <w:szCs w:val="18"/>
              </w:rPr>
              <w:t>37</w:t>
            </w:r>
          </w:p>
        </w:tc>
        <w:tc>
          <w:tcPr>
            <w:tcW w:w="1559" w:type="dxa"/>
            <w:shd w:val="clear" w:color="auto" w:fill="auto"/>
            <w:vAlign w:val="center"/>
          </w:tcPr>
          <w:p w14:paraId="070183C2" w14:textId="77777777" w:rsidR="009A5A02" w:rsidRPr="00706924" w:rsidRDefault="009A5A02" w:rsidP="00321E1C">
            <w:pPr>
              <w:widowControl/>
              <w:jc w:val="left"/>
              <w:rPr>
                <w:kern w:val="0"/>
                <w:sz w:val="18"/>
                <w:szCs w:val="18"/>
              </w:rPr>
            </w:pPr>
            <w:r w:rsidRPr="00706924">
              <w:rPr>
                <w:kern w:val="0"/>
                <w:sz w:val="18"/>
                <w:szCs w:val="18"/>
              </w:rPr>
              <w:t>总错包量</w:t>
            </w:r>
          </w:p>
        </w:tc>
        <w:tc>
          <w:tcPr>
            <w:tcW w:w="3119" w:type="dxa"/>
            <w:shd w:val="clear" w:color="auto" w:fill="auto"/>
            <w:vAlign w:val="center"/>
          </w:tcPr>
          <w:p w14:paraId="60284F50" w14:textId="77777777" w:rsidR="009A5A02" w:rsidRPr="00706924" w:rsidRDefault="009A5A02" w:rsidP="00321E1C">
            <w:pPr>
              <w:widowControl/>
              <w:jc w:val="left"/>
              <w:rPr>
                <w:kern w:val="0"/>
                <w:sz w:val="18"/>
                <w:szCs w:val="18"/>
              </w:rPr>
            </w:pPr>
            <w:r w:rsidRPr="00706924">
              <w:rPr>
                <w:kern w:val="0"/>
                <w:sz w:val="18"/>
                <w:szCs w:val="18"/>
              </w:rPr>
              <w:t>线路总的错包量</w:t>
            </w:r>
          </w:p>
        </w:tc>
        <w:tc>
          <w:tcPr>
            <w:tcW w:w="992" w:type="dxa"/>
            <w:shd w:val="clear" w:color="auto" w:fill="auto"/>
            <w:vAlign w:val="center"/>
          </w:tcPr>
          <w:p w14:paraId="0577A5DB"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5A22645A"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7470A776"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20D540BF" w14:textId="77777777" w:rsidR="009A5A02" w:rsidRPr="00706924" w:rsidRDefault="009A5A02" w:rsidP="00321E1C">
            <w:pPr>
              <w:widowControl/>
              <w:jc w:val="left"/>
              <w:rPr>
                <w:kern w:val="0"/>
                <w:sz w:val="18"/>
                <w:szCs w:val="18"/>
              </w:rPr>
            </w:pPr>
          </w:p>
        </w:tc>
      </w:tr>
      <w:tr w:rsidR="00F34C5F" w:rsidRPr="00706924" w14:paraId="13649A9F" w14:textId="77777777" w:rsidTr="00F23492">
        <w:trPr>
          <w:trHeight w:val="495"/>
        </w:trPr>
        <w:tc>
          <w:tcPr>
            <w:tcW w:w="850" w:type="dxa"/>
            <w:vMerge/>
          </w:tcPr>
          <w:p w14:paraId="15509FD6" w14:textId="77777777" w:rsidR="009A5A02" w:rsidRPr="00706924" w:rsidRDefault="009A5A02" w:rsidP="00321E1C">
            <w:pPr>
              <w:widowControl/>
              <w:jc w:val="left"/>
              <w:rPr>
                <w:kern w:val="0"/>
                <w:sz w:val="18"/>
                <w:szCs w:val="18"/>
              </w:rPr>
            </w:pPr>
          </w:p>
        </w:tc>
        <w:tc>
          <w:tcPr>
            <w:tcW w:w="568" w:type="dxa"/>
            <w:vAlign w:val="center"/>
          </w:tcPr>
          <w:p w14:paraId="5110934E" w14:textId="2B3A2CF5" w:rsidR="009A5A02" w:rsidRPr="00706924" w:rsidRDefault="009A5A02" w:rsidP="00B32285">
            <w:pPr>
              <w:widowControl/>
              <w:jc w:val="left"/>
              <w:rPr>
                <w:kern w:val="0"/>
                <w:sz w:val="18"/>
                <w:szCs w:val="18"/>
              </w:rPr>
            </w:pPr>
            <w:r w:rsidRPr="00706924">
              <w:rPr>
                <w:sz w:val="18"/>
                <w:szCs w:val="18"/>
              </w:rPr>
              <w:t>38</w:t>
            </w:r>
          </w:p>
        </w:tc>
        <w:tc>
          <w:tcPr>
            <w:tcW w:w="1559" w:type="dxa"/>
            <w:shd w:val="clear" w:color="auto" w:fill="auto"/>
            <w:vAlign w:val="center"/>
          </w:tcPr>
          <w:p w14:paraId="03F00AE1" w14:textId="77777777" w:rsidR="009A5A02" w:rsidRPr="00706924" w:rsidRDefault="009A5A02" w:rsidP="00321E1C">
            <w:pPr>
              <w:widowControl/>
              <w:jc w:val="left"/>
              <w:rPr>
                <w:kern w:val="0"/>
                <w:sz w:val="18"/>
                <w:szCs w:val="18"/>
              </w:rPr>
            </w:pPr>
            <w:r w:rsidRPr="00706924">
              <w:rPr>
                <w:kern w:val="0"/>
                <w:sz w:val="18"/>
                <w:szCs w:val="18"/>
              </w:rPr>
              <w:t>上行错包量</w:t>
            </w:r>
          </w:p>
        </w:tc>
        <w:tc>
          <w:tcPr>
            <w:tcW w:w="3119" w:type="dxa"/>
            <w:shd w:val="clear" w:color="auto" w:fill="auto"/>
            <w:vAlign w:val="center"/>
          </w:tcPr>
          <w:p w14:paraId="2ADE10AA" w14:textId="77777777" w:rsidR="009A5A02" w:rsidRPr="00706924" w:rsidRDefault="009A5A02" w:rsidP="00321E1C">
            <w:pPr>
              <w:widowControl/>
              <w:jc w:val="left"/>
              <w:rPr>
                <w:kern w:val="0"/>
                <w:sz w:val="18"/>
                <w:szCs w:val="18"/>
              </w:rPr>
            </w:pPr>
            <w:r w:rsidRPr="00706924">
              <w:rPr>
                <w:kern w:val="0"/>
                <w:sz w:val="18"/>
                <w:szCs w:val="18"/>
              </w:rPr>
              <w:t>线路上行错包量</w:t>
            </w:r>
          </w:p>
        </w:tc>
        <w:tc>
          <w:tcPr>
            <w:tcW w:w="992" w:type="dxa"/>
            <w:shd w:val="clear" w:color="auto" w:fill="auto"/>
            <w:vAlign w:val="center"/>
          </w:tcPr>
          <w:p w14:paraId="243202B5"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2D9E8F08"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36E1DF01"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1234EC94" w14:textId="77777777" w:rsidR="009A5A02" w:rsidRPr="00706924" w:rsidRDefault="009A5A02" w:rsidP="00321E1C">
            <w:pPr>
              <w:widowControl/>
              <w:jc w:val="left"/>
              <w:rPr>
                <w:kern w:val="0"/>
                <w:sz w:val="18"/>
                <w:szCs w:val="18"/>
              </w:rPr>
            </w:pPr>
          </w:p>
        </w:tc>
      </w:tr>
      <w:tr w:rsidR="00F34C5F" w:rsidRPr="00706924" w14:paraId="5745CB17" w14:textId="77777777" w:rsidTr="00F23492">
        <w:trPr>
          <w:trHeight w:val="495"/>
        </w:trPr>
        <w:tc>
          <w:tcPr>
            <w:tcW w:w="850" w:type="dxa"/>
            <w:vMerge/>
          </w:tcPr>
          <w:p w14:paraId="158C89B9" w14:textId="77777777" w:rsidR="009A5A02" w:rsidRPr="00706924" w:rsidRDefault="009A5A02" w:rsidP="00321E1C">
            <w:pPr>
              <w:widowControl/>
              <w:jc w:val="left"/>
              <w:rPr>
                <w:kern w:val="0"/>
                <w:sz w:val="18"/>
                <w:szCs w:val="18"/>
              </w:rPr>
            </w:pPr>
          </w:p>
        </w:tc>
        <w:tc>
          <w:tcPr>
            <w:tcW w:w="568" w:type="dxa"/>
            <w:vAlign w:val="center"/>
          </w:tcPr>
          <w:p w14:paraId="4B8C4E61" w14:textId="257C439A" w:rsidR="009A5A02" w:rsidRPr="00706924" w:rsidRDefault="009A5A02" w:rsidP="00B32285">
            <w:pPr>
              <w:widowControl/>
              <w:jc w:val="left"/>
              <w:rPr>
                <w:kern w:val="0"/>
                <w:sz w:val="18"/>
                <w:szCs w:val="18"/>
              </w:rPr>
            </w:pPr>
            <w:r w:rsidRPr="00706924">
              <w:rPr>
                <w:sz w:val="18"/>
                <w:szCs w:val="18"/>
              </w:rPr>
              <w:t>39</w:t>
            </w:r>
          </w:p>
        </w:tc>
        <w:tc>
          <w:tcPr>
            <w:tcW w:w="1559" w:type="dxa"/>
            <w:shd w:val="clear" w:color="auto" w:fill="auto"/>
            <w:vAlign w:val="center"/>
          </w:tcPr>
          <w:p w14:paraId="60A7C6B6" w14:textId="77777777" w:rsidR="009A5A02" w:rsidRPr="00706924" w:rsidRDefault="009A5A02" w:rsidP="00321E1C">
            <w:pPr>
              <w:widowControl/>
              <w:jc w:val="left"/>
              <w:rPr>
                <w:kern w:val="0"/>
                <w:sz w:val="18"/>
                <w:szCs w:val="18"/>
              </w:rPr>
            </w:pPr>
            <w:r w:rsidRPr="00706924">
              <w:rPr>
                <w:kern w:val="0"/>
                <w:sz w:val="18"/>
                <w:szCs w:val="18"/>
              </w:rPr>
              <w:t>下行错包量</w:t>
            </w:r>
          </w:p>
        </w:tc>
        <w:tc>
          <w:tcPr>
            <w:tcW w:w="3119" w:type="dxa"/>
            <w:shd w:val="clear" w:color="auto" w:fill="auto"/>
            <w:vAlign w:val="center"/>
          </w:tcPr>
          <w:p w14:paraId="1F7F2E67" w14:textId="77777777" w:rsidR="009A5A02" w:rsidRPr="00706924" w:rsidRDefault="009A5A02" w:rsidP="00321E1C">
            <w:pPr>
              <w:widowControl/>
              <w:jc w:val="left"/>
              <w:rPr>
                <w:kern w:val="0"/>
                <w:sz w:val="18"/>
                <w:szCs w:val="18"/>
              </w:rPr>
            </w:pPr>
            <w:r w:rsidRPr="00706924">
              <w:rPr>
                <w:kern w:val="0"/>
                <w:sz w:val="18"/>
                <w:szCs w:val="18"/>
              </w:rPr>
              <w:t>线路下行错包量</w:t>
            </w:r>
          </w:p>
        </w:tc>
        <w:tc>
          <w:tcPr>
            <w:tcW w:w="992" w:type="dxa"/>
            <w:shd w:val="clear" w:color="auto" w:fill="auto"/>
            <w:vAlign w:val="center"/>
          </w:tcPr>
          <w:p w14:paraId="6D23E9AD"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15C87DE6"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47929155"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5CDE4D3B" w14:textId="77777777" w:rsidR="009A5A02" w:rsidRPr="00706924" w:rsidRDefault="009A5A02" w:rsidP="00321E1C">
            <w:pPr>
              <w:widowControl/>
              <w:jc w:val="left"/>
              <w:rPr>
                <w:kern w:val="0"/>
                <w:sz w:val="18"/>
                <w:szCs w:val="18"/>
              </w:rPr>
            </w:pPr>
          </w:p>
        </w:tc>
      </w:tr>
      <w:tr w:rsidR="00F34C5F" w:rsidRPr="00706924" w14:paraId="1DCDE116" w14:textId="77777777" w:rsidTr="00F23492">
        <w:trPr>
          <w:trHeight w:val="495"/>
        </w:trPr>
        <w:tc>
          <w:tcPr>
            <w:tcW w:w="850" w:type="dxa"/>
            <w:vMerge/>
          </w:tcPr>
          <w:p w14:paraId="2B8D1875" w14:textId="77777777" w:rsidR="009A5A02" w:rsidRPr="00706924" w:rsidRDefault="009A5A02" w:rsidP="00321E1C">
            <w:pPr>
              <w:widowControl/>
              <w:jc w:val="left"/>
              <w:rPr>
                <w:kern w:val="0"/>
                <w:sz w:val="18"/>
                <w:szCs w:val="18"/>
              </w:rPr>
            </w:pPr>
          </w:p>
        </w:tc>
        <w:tc>
          <w:tcPr>
            <w:tcW w:w="568" w:type="dxa"/>
            <w:vAlign w:val="center"/>
          </w:tcPr>
          <w:p w14:paraId="5EF017F2" w14:textId="2312DB85" w:rsidR="009A5A02" w:rsidRPr="00706924" w:rsidRDefault="009A5A02" w:rsidP="00B32285">
            <w:pPr>
              <w:widowControl/>
              <w:jc w:val="left"/>
              <w:rPr>
                <w:kern w:val="0"/>
                <w:sz w:val="18"/>
                <w:szCs w:val="18"/>
              </w:rPr>
            </w:pPr>
            <w:r w:rsidRPr="00706924">
              <w:rPr>
                <w:sz w:val="18"/>
                <w:szCs w:val="18"/>
              </w:rPr>
              <w:t>40</w:t>
            </w:r>
          </w:p>
        </w:tc>
        <w:tc>
          <w:tcPr>
            <w:tcW w:w="1559" w:type="dxa"/>
            <w:shd w:val="clear" w:color="auto" w:fill="auto"/>
            <w:vAlign w:val="center"/>
          </w:tcPr>
          <w:p w14:paraId="3BD377C8" w14:textId="77777777" w:rsidR="009A5A02" w:rsidRPr="00706924" w:rsidRDefault="009A5A02" w:rsidP="00321E1C">
            <w:pPr>
              <w:widowControl/>
              <w:jc w:val="left"/>
              <w:rPr>
                <w:kern w:val="0"/>
                <w:sz w:val="18"/>
                <w:szCs w:val="18"/>
              </w:rPr>
            </w:pPr>
            <w:r w:rsidRPr="00706924">
              <w:rPr>
                <w:kern w:val="0"/>
                <w:sz w:val="18"/>
                <w:szCs w:val="18"/>
              </w:rPr>
              <w:t>总带宽占用比</w:t>
            </w:r>
          </w:p>
        </w:tc>
        <w:tc>
          <w:tcPr>
            <w:tcW w:w="3119" w:type="dxa"/>
            <w:shd w:val="clear" w:color="auto" w:fill="auto"/>
            <w:vAlign w:val="center"/>
          </w:tcPr>
          <w:p w14:paraId="3AA6F778" w14:textId="77777777" w:rsidR="009A5A02" w:rsidRPr="00706924" w:rsidRDefault="009A5A02" w:rsidP="00321E1C">
            <w:pPr>
              <w:widowControl/>
              <w:jc w:val="left"/>
              <w:rPr>
                <w:kern w:val="0"/>
                <w:sz w:val="18"/>
                <w:szCs w:val="18"/>
              </w:rPr>
            </w:pPr>
            <w:r w:rsidRPr="00706924">
              <w:rPr>
                <w:kern w:val="0"/>
                <w:sz w:val="18"/>
                <w:szCs w:val="18"/>
              </w:rPr>
              <w:t>线路出</w:t>
            </w:r>
            <w:r w:rsidRPr="00706924">
              <w:rPr>
                <w:kern w:val="0"/>
                <w:sz w:val="18"/>
                <w:szCs w:val="18"/>
              </w:rPr>
              <w:t>/</w:t>
            </w:r>
            <w:r w:rsidRPr="00706924">
              <w:rPr>
                <w:kern w:val="0"/>
                <w:sz w:val="18"/>
                <w:szCs w:val="18"/>
              </w:rPr>
              <w:t>入带宽的利用率</w:t>
            </w:r>
          </w:p>
        </w:tc>
        <w:tc>
          <w:tcPr>
            <w:tcW w:w="992" w:type="dxa"/>
            <w:shd w:val="clear" w:color="auto" w:fill="auto"/>
            <w:vAlign w:val="center"/>
          </w:tcPr>
          <w:p w14:paraId="327078D5"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1FD84CBC"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48049B78"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73CD15E5" w14:textId="77777777" w:rsidR="009A5A02" w:rsidRPr="00706924" w:rsidRDefault="009A5A02" w:rsidP="00321E1C">
            <w:pPr>
              <w:widowControl/>
              <w:jc w:val="left"/>
              <w:rPr>
                <w:kern w:val="0"/>
                <w:sz w:val="18"/>
                <w:szCs w:val="18"/>
              </w:rPr>
            </w:pPr>
          </w:p>
        </w:tc>
      </w:tr>
      <w:tr w:rsidR="00F34C5F" w:rsidRPr="00706924" w14:paraId="5184A67B" w14:textId="77777777" w:rsidTr="00F23492">
        <w:trPr>
          <w:trHeight w:val="495"/>
        </w:trPr>
        <w:tc>
          <w:tcPr>
            <w:tcW w:w="850" w:type="dxa"/>
          </w:tcPr>
          <w:p w14:paraId="7E40DC3C" w14:textId="77777777" w:rsidR="009A5A02" w:rsidRPr="00706924" w:rsidRDefault="009A5A02" w:rsidP="00321E1C">
            <w:pPr>
              <w:widowControl/>
              <w:jc w:val="left"/>
              <w:rPr>
                <w:kern w:val="0"/>
                <w:sz w:val="18"/>
                <w:szCs w:val="18"/>
              </w:rPr>
            </w:pPr>
            <w:r w:rsidRPr="00706924">
              <w:rPr>
                <w:kern w:val="0"/>
                <w:sz w:val="18"/>
                <w:szCs w:val="18"/>
              </w:rPr>
              <w:t>服务器</w:t>
            </w:r>
          </w:p>
        </w:tc>
        <w:tc>
          <w:tcPr>
            <w:tcW w:w="568" w:type="dxa"/>
            <w:vAlign w:val="center"/>
          </w:tcPr>
          <w:p w14:paraId="194DE26F" w14:textId="6039C3A1" w:rsidR="009A5A02" w:rsidRPr="00706924" w:rsidRDefault="009A5A02" w:rsidP="00B32285">
            <w:pPr>
              <w:widowControl/>
              <w:jc w:val="left"/>
              <w:rPr>
                <w:kern w:val="0"/>
                <w:sz w:val="18"/>
                <w:szCs w:val="18"/>
              </w:rPr>
            </w:pPr>
            <w:r w:rsidRPr="00706924">
              <w:rPr>
                <w:sz w:val="18"/>
                <w:szCs w:val="18"/>
              </w:rPr>
              <w:t>41</w:t>
            </w:r>
          </w:p>
        </w:tc>
        <w:tc>
          <w:tcPr>
            <w:tcW w:w="1559" w:type="dxa"/>
            <w:shd w:val="clear" w:color="auto" w:fill="auto"/>
            <w:vAlign w:val="center"/>
          </w:tcPr>
          <w:p w14:paraId="5BF480E2" w14:textId="77777777" w:rsidR="009A5A02" w:rsidRPr="00706924" w:rsidRDefault="009A5A02" w:rsidP="00321E1C">
            <w:pPr>
              <w:widowControl/>
              <w:jc w:val="left"/>
              <w:rPr>
                <w:kern w:val="0"/>
                <w:sz w:val="18"/>
                <w:szCs w:val="18"/>
              </w:rPr>
            </w:pPr>
            <w:r w:rsidRPr="00706924">
              <w:rPr>
                <w:kern w:val="0"/>
                <w:sz w:val="18"/>
                <w:szCs w:val="18"/>
              </w:rPr>
              <w:t>服务器名称</w:t>
            </w:r>
          </w:p>
        </w:tc>
        <w:tc>
          <w:tcPr>
            <w:tcW w:w="3119" w:type="dxa"/>
            <w:shd w:val="clear" w:color="auto" w:fill="auto"/>
            <w:vAlign w:val="center"/>
          </w:tcPr>
          <w:p w14:paraId="4E013FA8" w14:textId="77777777" w:rsidR="009A5A02" w:rsidRPr="00706924" w:rsidRDefault="009A5A02" w:rsidP="00321E1C">
            <w:pPr>
              <w:widowControl/>
              <w:jc w:val="left"/>
              <w:rPr>
                <w:kern w:val="0"/>
                <w:sz w:val="18"/>
                <w:szCs w:val="18"/>
              </w:rPr>
            </w:pPr>
            <w:r w:rsidRPr="00706924">
              <w:rPr>
                <w:kern w:val="0"/>
                <w:sz w:val="18"/>
                <w:szCs w:val="18"/>
              </w:rPr>
              <w:t>服务器标注名次</w:t>
            </w:r>
          </w:p>
        </w:tc>
        <w:tc>
          <w:tcPr>
            <w:tcW w:w="992" w:type="dxa"/>
            <w:shd w:val="clear" w:color="auto" w:fill="auto"/>
            <w:vAlign w:val="center"/>
          </w:tcPr>
          <w:p w14:paraId="20F3FCE7" w14:textId="77777777" w:rsidR="009A5A02" w:rsidRPr="00706924" w:rsidRDefault="009A5A02" w:rsidP="00321E1C">
            <w:pPr>
              <w:widowControl/>
              <w:jc w:val="left"/>
              <w:rPr>
                <w:kern w:val="0"/>
                <w:sz w:val="18"/>
                <w:szCs w:val="18"/>
              </w:rPr>
            </w:pPr>
            <w:r w:rsidRPr="00706924">
              <w:rPr>
                <w:kern w:val="0"/>
                <w:sz w:val="18"/>
                <w:szCs w:val="18"/>
              </w:rPr>
              <w:t>配置数据</w:t>
            </w:r>
          </w:p>
        </w:tc>
        <w:tc>
          <w:tcPr>
            <w:tcW w:w="709" w:type="dxa"/>
            <w:shd w:val="clear" w:color="auto" w:fill="auto"/>
            <w:noWrap/>
            <w:vAlign w:val="center"/>
          </w:tcPr>
          <w:p w14:paraId="4B3A00D6" w14:textId="77777777" w:rsidR="009A5A02" w:rsidRPr="00706924" w:rsidRDefault="009A5A02" w:rsidP="00F23492">
            <w:pPr>
              <w:widowControl/>
              <w:ind w:right="665"/>
              <w:jc w:val="left"/>
              <w:rPr>
                <w:kern w:val="0"/>
                <w:sz w:val="18"/>
                <w:szCs w:val="18"/>
              </w:rPr>
            </w:pPr>
            <w:r w:rsidRPr="00706924">
              <w:rPr>
                <w:kern w:val="0"/>
                <w:sz w:val="18"/>
                <w:szCs w:val="18"/>
              </w:rPr>
              <w:t>应</w:t>
            </w:r>
          </w:p>
        </w:tc>
        <w:tc>
          <w:tcPr>
            <w:tcW w:w="992" w:type="dxa"/>
            <w:shd w:val="clear" w:color="auto" w:fill="auto"/>
            <w:noWrap/>
            <w:vAlign w:val="center"/>
          </w:tcPr>
          <w:p w14:paraId="0B3EE032" w14:textId="77777777" w:rsidR="009A5A02" w:rsidRPr="00706924" w:rsidRDefault="009A5A02" w:rsidP="00321E1C">
            <w:pPr>
              <w:widowControl/>
              <w:jc w:val="left"/>
              <w:rPr>
                <w:kern w:val="0"/>
                <w:sz w:val="18"/>
                <w:szCs w:val="18"/>
              </w:rPr>
            </w:pPr>
            <w:r w:rsidRPr="00706924">
              <w:rPr>
                <w:kern w:val="0"/>
                <w:sz w:val="18"/>
                <w:szCs w:val="18"/>
              </w:rPr>
              <w:t>1</w:t>
            </w:r>
            <w:r w:rsidRPr="00706924">
              <w:rPr>
                <w:kern w:val="0"/>
                <w:sz w:val="18"/>
                <w:szCs w:val="18"/>
              </w:rPr>
              <w:t>月</w:t>
            </w:r>
          </w:p>
        </w:tc>
        <w:tc>
          <w:tcPr>
            <w:tcW w:w="709" w:type="dxa"/>
          </w:tcPr>
          <w:p w14:paraId="062B9876" w14:textId="77777777" w:rsidR="009A5A02" w:rsidRPr="00706924" w:rsidRDefault="009A5A02" w:rsidP="00F23492">
            <w:pPr>
              <w:widowControl/>
              <w:ind w:right="-108"/>
              <w:jc w:val="left"/>
              <w:rPr>
                <w:kern w:val="0"/>
                <w:sz w:val="18"/>
                <w:szCs w:val="18"/>
              </w:rPr>
            </w:pPr>
          </w:p>
        </w:tc>
      </w:tr>
    </w:tbl>
    <w:p w14:paraId="68F39EB0" w14:textId="77777777" w:rsidR="00315FDC" w:rsidRPr="00706924" w:rsidRDefault="00315FDC" w:rsidP="00591FDB">
      <w:pPr>
        <w:pStyle w:val="afe"/>
        <w:ind w:firstLineChars="0" w:firstLine="0"/>
        <w:jc w:val="center"/>
        <w:rPr>
          <w:rFonts w:ascii="Times New Roman"/>
        </w:rPr>
      </w:pPr>
    </w:p>
    <w:p w14:paraId="651BB641" w14:textId="77777777" w:rsidR="00315FDC" w:rsidRPr="00706924" w:rsidRDefault="00315FDC">
      <w:pPr>
        <w:widowControl/>
        <w:jc w:val="left"/>
        <w:rPr>
          <w:noProof/>
          <w:kern w:val="0"/>
        </w:rPr>
      </w:pPr>
      <w:r w:rsidRPr="00706924">
        <w:br w:type="page"/>
      </w:r>
    </w:p>
    <w:p w14:paraId="732BC02A" w14:textId="77777777" w:rsidR="00591FDB" w:rsidRPr="00706924" w:rsidRDefault="00C06016" w:rsidP="00C2454F">
      <w:pPr>
        <w:pStyle w:val="a3"/>
        <w:numPr>
          <w:ilvl w:val="1"/>
          <w:numId w:val="149"/>
        </w:numPr>
        <w:spacing w:before="156" w:after="156"/>
        <w:ind w:left="0" w:firstLine="0"/>
        <w:rPr>
          <w:rFonts w:ascii="Times New Roman" w:eastAsia="宋体"/>
          <w:b/>
          <w:color w:val="000000"/>
        </w:rPr>
      </w:pPr>
      <w:r w:rsidRPr="00706924">
        <w:rPr>
          <w:rFonts w:ascii="Times New Roman" w:eastAsia="宋体"/>
          <w:b/>
          <w:color w:val="000000"/>
        </w:rPr>
        <w:lastRenderedPageBreak/>
        <w:t>监控管理指标（续）</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568"/>
        <w:gridCol w:w="1559"/>
        <w:gridCol w:w="3119"/>
        <w:gridCol w:w="992"/>
        <w:gridCol w:w="709"/>
        <w:gridCol w:w="992"/>
        <w:gridCol w:w="709"/>
      </w:tblGrid>
      <w:tr w:rsidR="00F34C5F" w:rsidRPr="00706924" w14:paraId="770F87E7" w14:textId="77777777" w:rsidTr="00F34C5F">
        <w:trPr>
          <w:trHeight w:val="484"/>
          <w:tblHeader/>
        </w:trPr>
        <w:tc>
          <w:tcPr>
            <w:tcW w:w="850" w:type="dxa"/>
            <w:shd w:val="clear" w:color="auto" w:fill="auto"/>
          </w:tcPr>
          <w:p w14:paraId="70780251" w14:textId="77777777" w:rsidR="009A5A02" w:rsidRPr="00706924" w:rsidRDefault="009A5A02" w:rsidP="00321E1C">
            <w:pPr>
              <w:widowControl/>
              <w:jc w:val="center"/>
              <w:rPr>
                <w:kern w:val="0"/>
                <w:sz w:val="18"/>
                <w:szCs w:val="18"/>
              </w:rPr>
            </w:pPr>
            <w:r w:rsidRPr="00706924">
              <w:rPr>
                <w:kern w:val="0"/>
                <w:sz w:val="18"/>
                <w:szCs w:val="18"/>
              </w:rPr>
              <w:t>管理对象分类</w:t>
            </w:r>
          </w:p>
        </w:tc>
        <w:tc>
          <w:tcPr>
            <w:tcW w:w="568" w:type="dxa"/>
            <w:vAlign w:val="center"/>
          </w:tcPr>
          <w:p w14:paraId="46FDCF64" w14:textId="77777777" w:rsidR="009A5A02" w:rsidRPr="00706924" w:rsidRDefault="009A5A02" w:rsidP="00321E1C">
            <w:pPr>
              <w:widowControl/>
              <w:jc w:val="center"/>
              <w:rPr>
                <w:kern w:val="0"/>
                <w:sz w:val="18"/>
                <w:szCs w:val="18"/>
              </w:rPr>
            </w:pPr>
            <w:r w:rsidRPr="00706924">
              <w:rPr>
                <w:kern w:val="0"/>
                <w:sz w:val="18"/>
                <w:szCs w:val="18"/>
              </w:rPr>
              <w:t>编号</w:t>
            </w:r>
          </w:p>
        </w:tc>
        <w:tc>
          <w:tcPr>
            <w:tcW w:w="1559" w:type="dxa"/>
            <w:shd w:val="clear" w:color="auto" w:fill="auto"/>
            <w:vAlign w:val="center"/>
          </w:tcPr>
          <w:p w14:paraId="120A13CF" w14:textId="77777777" w:rsidR="009A5A02" w:rsidRPr="00706924" w:rsidRDefault="009A5A02" w:rsidP="00321E1C">
            <w:pPr>
              <w:widowControl/>
              <w:jc w:val="center"/>
              <w:rPr>
                <w:kern w:val="0"/>
                <w:sz w:val="18"/>
                <w:szCs w:val="18"/>
              </w:rPr>
            </w:pPr>
            <w:r w:rsidRPr="00706924">
              <w:rPr>
                <w:kern w:val="0"/>
                <w:sz w:val="18"/>
                <w:szCs w:val="18"/>
              </w:rPr>
              <w:t>KPI</w:t>
            </w:r>
            <w:r w:rsidRPr="00706924">
              <w:rPr>
                <w:kern w:val="0"/>
                <w:sz w:val="18"/>
                <w:szCs w:val="18"/>
              </w:rPr>
              <w:t>名称</w:t>
            </w:r>
          </w:p>
        </w:tc>
        <w:tc>
          <w:tcPr>
            <w:tcW w:w="3119" w:type="dxa"/>
            <w:shd w:val="clear" w:color="auto" w:fill="auto"/>
            <w:vAlign w:val="center"/>
          </w:tcPr>
          <w:p w14:paraId="27A6B5EE" w14:textId="77777777" w:rsidR="009A5A02" w:rsidRPr="00706924" w:rsidRDefault="009A5A02" w:rsidP="00321E1C">
            <w:pPr>
              <w:widowControl/>
              <w:jc w:val="center"/>
              <w:rPr>
                <w:kern w:val="0"/>
                <w:sz w:val="18"/>
                <w:szCs w:val="18"/>
              </w:rPr>
            </w:pPr>
            <w:r w:rsidRPr="00706924">
              <w:rPr>
                <w:kern w:val="0"/>
                <w:sz w:val="18"/>
                <w:szCs w:val="18"/>
              </w:rPr>
              <w:t>KPI</w:t>
            </w:r>
            <w:r w:rsidRPr="00706924">
              <w:rPr>
                <w:kern w:val="0"/>
                <w:sz w:val="18"/>
                <w:szCs w:val="18"/>
              </w:rPr>
              <w:t>描述</w:t>
            </w:r>
          </w:p>
        </w:tc>
        <w:tc>
          <w:tcPr>
            <w:tcW w:w="992" w:type="dxa"/>
            <w:shd w:val="clear" w:color="auto" w:fill="auto"/>
            <w:vAlign w:val="center"/>
          </w:tcPr>
          <w:p w14:paraId="419E3B1C" w14:textId="77777777" w:rsidR="009A5A02" w:rsidRPr="00706924" w:rsidRDefault="009A5A02" w:rsidP="00321E1C">
            <w:pPr>
              <w:widowControl/>
              <w:jc w:val="center"/>
              <w:rPr>
                <w:kern w:val="0"/>
                <w:sz w:val="18"/>
                <w:szCs w:val="18"/>
              </w:rPr>
            </w:pPr>
            <w:r w:rsidRPr="00706924">
              <w:rPr>
                <w:kern w:val="0"/>
                <w:sz w:val="18"/>
                <w:szCs w:val="18"/>
              </w:rPr>
              <w:t>数据类型</w:t>
            </w:r>
          </w:p>
        </w:tc>
        <w:tc>
          <w:tcPr>
            <w:tcW w:w="709" w:type="dxa"/>
            <w:shd w:val="clear" w:color="auto" w:fill="auto"/>
            <w:vAlign w:val="center"/>
          </w:tcPr>
          <w:p w14:paraId="6E4E7E3B" w14:textId="77777777" w:rsidR="009A5A02" w:rsidRPr="00706924" w:rsidRDefault="009A5A02" w:rsidP="00321E1C">
            <w:pPr>
              <w:widowControl/>
              <w:jc w:val="center"/>
              <w:rPr>
                <w:kern w:val="0"/>
                <w:sz w:val="18"/>
                <w:szCs w:val="18"/>
              </w:rPr>
            </w:pPr>
            <w:r w:rsidRPr="00706924">
              <w:rPr>
                <w:kern w:val="0"/>
                <w:sz w:val="18"/>
                <w:szCs w:val="18"/>
              </w:rPr>
              <w:t>指标级别</w:t>
            </w:r>
          </w:p>
        </w:tc>
        <w:tc>
          <w:tcPr>
            <w:tcW w:w="992" w:type="dxa"/>
            <w:shd w:val="clear" w:color="auto" w:fill="auto"/>
            <w:vAlign w:val="center"/>
          </w:tcPr>
          <w:p w14:paraId="544D8E33" w14:textId="77777777" w:rsidR="009A5A02" w:rsidRPr="00706924" w:rsidRDefault="009A5A02" w:rsidP="00321E1C">
            <w:pPr>
              <w:widowControl/>
              <w:jc w:val="center"/>
              <w:rPr>
                <w:kern w:val="0"/>
                <w:sz w:val="18"/>
                <w:szCs w:val="18"/>
              </w:rPr>
            </w:pPr>
            <w:r w:rsidRPr="00706924">
              <w:rPr>
                <w:kern w:val="0"/>
                <w:sz w:val="18"/>
                <w:szCs w:val="18"/>
              </w:rPr>
              <w:t>推荐采样</w:t>
            </w:r>
          </w:p>
          <w:p w14:paraId="3E55229A" w14:textId="77777777" w:rsidR="009A5A02" w:rsidRPr="00706924" w:rsidRDefault="009A5A02" w:rsidP="00321E1C">
            <w:pPr>
              <w:widowControl/>
              <w:jc w:val="center"/>
              <w:rPr>
                <w:kern w:val="0"/>
                <w:sz w:val="18"/>
                <w:szCs w:val="18"/>
              </w:rPr>
            </w:pPr>
            <w:r w:rsidRPr="00706924">
              <w:rPr>
                <w:kern w:val="0"/>
                <w:sz w:val="18"/>
                <w:szCs w:val="18"/>
              </w:rPr>
              <w:t>间隔</w:t>
            </w:r>
          </w:p>
        </w:tc>
        <w:tc>
          <w:tcPr>
            <w:tcW w:w="709" w:type="dxa"/>
            <w:shd w:val="clear" w:color="auto" w:fill="auto"/>
            <w:vAlign w:val="center"/>
          </w:tcPr>
          <w:p w14:paraId="631D533F" w14:textId="77777777" w:rsidR="009A5A02" w:rsidRPr="00706924" w:rsidRDefault="009A5A02" w:rsidP="00321E1C">
            <w:pPr>
              <w:widowControl/>
              <w:jc w:val="center"/>
              <w:rPr>
                <w:kern w:val="0"/>
                <w:sz w:val="18"/>
                <w:szCs w:val="18"/>
              </w:rPr>
            </w:pPr>
            <w:r w:rsidRPr="00706924">
              <w:rPr>
                <w:kern w:val="0"/>
                <w:sz w:val="18"/>
                <w:szCs w:val="18"/>
              </w:rPr>
              <w:t>备注</w:t>
            </w:r>
          </w:p>
        </w:tc>
      </w:tr>
      <w:tr w:rsidR="00F34C5F" w:rsidRPr="00706924" w14:paraId="2791EA6F" w14:textId="77777777" w:rsidTr="00F34C5F">
        <w:trPr>
          <w:trHeight w:val="484"/>
          <w:tblHeader/>
        </w:trPr>
        <w:tc>
          <w:tcPr>
            <w:tcW w:w="850" w:type="dxa"/>
            <w:vMerge w:val="restart"/>
          </w:tcPr>
          <w:p w14:paraId="29DD97F7" w14:textId="77777777" w:rsidR="009A5A02" w:rsidRPr="00706924" w:rsidRDefault="009A5A02" w:rsidP="00321E1C">
            <w:pPr>
              <w:widowControl/>
              <w:rPr>
                <w:kern w:val="0"/>
                <w:sz w:val="18"/>
                <w:szCs w:val="18"/>
              </w:rPr>
            </w:pPr>
            <w:r w:rsidRPr="00706924">
              <w:rPr>
                <w:kern w:val="0"/>
                <w:sz w:val="18"/>
                <w:szCs w:val="18"/>
              </w:rPr>
              <w:t>服务器</w:t>
            </w:r>
          </w:p>
        </w:tc>
        <w:tc>
          <w:tcPr>
            <w:tcW w:w="568" w:type="dxa"/>
            <w:vAlign w:val="center"/>
          </w:tcPr>
          <w:p w14:paraId="351B99B3" w14:textId="19AAA3B3" w:rsidR="009A5A02" w:rsidRPr="00706924" w:rsidRDefault="009A5A02" w:rsidP="00B32285">
            <w:pPr>
              <w:widowControl/>
              <w:rPr>
                <w:kern w:val="0"/>
                <w:sz w:val="18"/>
                <w:szCs w:val="18"/>
              </w:rPr>
            </w:pPr>
            <w:r w:rsidRPr="00706924">
              <w:rPr>
                <w:kern w:val="0"/>
                <w:sz w:val="18"/>
                <w:szCs w:val="18"/>
              </w:rPr>
              <w:t>42</w:t>
            </w:r>
          </w:p>
        </w:tc>
        <w:tc>
          <w:tcPr>
            <w:tcW w:w="1559" w:type="dxa"/>
            <w:shd w:val="clear" w:color="auto" w:fill="auto"/>
            <w:vAlign w:val="center"/>
          </w:tcPr>
          <w:p w14:paraId="7EE43FFD" w14:textId="77777777" w:rsidR="009A5A02" w:rsidRPr="00706924" w:rsidRDefault="009A5A02" w:rsidP="00321E1C">
            <w:pPr>
              <w:widowControl/>
              <w:rPr>
                <w:kern w:val="0"/>
                <w:sz w:val="18"/>
                <w:szCs w:val="18"/>
              </w:rPr>
            </w:pPr>
            <w:r w:rsidRPr="00706924">
              <w:rPr>
                <w:kern w:val="0"/>
                <w:sz w:val="18"/>
                <w:szCs w:val="18"/>
              </w:rPr>
              <w:t>服务器</w:t>
            </w:r>
            <w:r w:rsidRPr="00706924">
              <w:rPr>
                <w:kern w:val="0"/>
                <w:sz w:val="18"/>
                <w:szCs w:val="18"/>
              </w:rPr>
              <w:t>IP</w:t>
            </w:r>
            <w:r w:rsidRPr="00706924">
              <w:rPr>
                <w:kern w:val="0"/>
                <w:sz w:val="18"/>
                <w:szCs w:val="18"/>
              </w:rPr>
              <w:t>地址</w:t>
            </w:r>
          </w:p>
        </w:tc>
        <w:tc>
          <w:tcPr>
            <w:tcW w:w="3119" w:type="dxa"/>
            <w:shd w:val="clear" w:color="auto" w:fill="auto"/>
            <w:vAlign w:val="center"/>
          </w:tcPr>
          <w:p w14:paraId="1577D68E" w14:textId="77777777" w:rsidR="009A5A02" w:rsidRPr="00706924" w:rsidRDefault="009A5A02" w:rsidP="00321E1C">
            <w:pPr>
              <w:widowControl/>
              <w:rPr>
                <w:kern w:val="0"/>
                <w:sz w:val="18"/>
                <w:szCs w:val="18"/>
              </w:rPr>
            </w:pPr>
            <w:r w:rsidRPr="00706924">
              <w:rPr>
                <w:kern w:val="0"/>
                <w:sz w:val="18"/>
                <w:szCs w:val="18"/>
              </w:rPr>
              <w:t>服务器的管理</w:t>
            </w:r>
            <w:r w:rsidRPr="00706924">
              <w:rPr>
                <w:kern w:val="0"/>
                <w:sz w:val="18"/>
                <w:szCs w:val="18"/>
              </w:rPr>
              <w:t>IP</w:t>
            </w:r>
            <w:r w:rsidRPr="00706924">
              <w:rPr>
                <w:kern w:val="0"/>
                <w:sz w:val="18"/>
                <w:szCs w:val="18"/>
              </w:rPr>
              <w:t>地址</w:t>
            </w:r>
          </w:p>
        </w:tc>
        <w:tc>
          <w:tcPr>
            <w:tcW w:w="992" w:type="dxa"/>
            <w:shd w:val="clear" w:color="auto" w:fill="auto"/>
            <w:vAlign w:val="center"/>
          </w:tcPr>
          <w:p w14:paraId="316ED2FD"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vAlign w:val="center"/>
          </w:tcPr>
          <w:p w14:paraId="03A0FFBE"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527FC89B"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shd w:val="clear" w:color="auto" w:fill="auto"/>
            <w:vAlign w:val="center"/>
          </w:tcPr>
          <w:p w14:paraId="0B3FBF13" w14:textId="77777777" w:rsidR="009A5A02" w:rsidRPr="00706924" w:rsidRDefault="009A5A02" w:rsidP="00321E1C">
            <w:pPr>
              <w:widowControl/>
              <w:rPr>
                <w:kern w:val="0"/>
                <w:sz w:val="18"/>
                <w:szCs w:val="18"/>
              </w:rPr>
            </w:pPr>
          </w:p>
        </w:tc>
      </w:tr>
      <w:tr w:rsidR="00F34C5F" w:rsidRPr="00706924" w14:paraId="52C217AA" w14:textId="77777777" w:rsidTr="00F34C5F">
        <w:trPr>
          <w:trHeight w:val="484"/>
          <w:tblHeader/>
        </w:trPr>
        <w:tc>
          <w:tcPr>
            <w:tcW w:w="850" w:type="dxa"/>
            <w:vMerge/>
          </w:tcPr>
          <w:p w14:paraId="23DB7673" w14:textId="77777777" w:rsidR="009A5A02" w:rsidRPr="00706924" w:rsidRDefault="009A5A02" w:rsidP="00321E1C">
            <w:pPr>
              <w:widowControl/>
              <w:rPr>
                <w:kern w:val="0"/>
                <w:sz w:val="18"/>
                <w:szCs w:val="18"/>
              </w:rPr>
            </w:pPr>
          </w:p>
        </w:tc>
        <w:tc>
          <w:tcPr>
            <w:tcW w:w="568" w:type="dxa"/>
            <w:vAlign w:val="center"/>
          </w:tcPr>
          <w:p w14:paraId="355BD040" w14:textId="4256C24C" w:rsidR="009A5A02" w:rsidRPr="00706924" w:rsidRDefault="009A5A02" w:rsidP="00B32285">
            <w:pPr>
              <w:widowControl/>
              <w:rPr>
                <w:kern w:val="0"/>
                <w:sz w:val="18"/>
                <w:szCs w:val="18"/>
              </w:rPr>
            </w:pPr>
            <w:r w:rsidRPr="00706924">
              <w:rPr>
                <w:kern w:val="0"/>
                <w:sz w:val="18"/>
                <w:szCs w:val="18"/>
              </w:rPr>
              <w:t>43</w:t>
            </w:r>
          </w:p>
        </w:tc>
        <w:tc>
          <w:tcPr>
            <w:tcW w:w="1559" w:type="dxa"/>
            <w:shd w:val="clear" w:color="auto" w:fill="auto"/>
            <w:vAlign w:val="center"/>
          </w:tcPr>
          <w:p w14:paraId="1E51031D" w14:textId="77777777" w:rsidR="009A5A02" w:rsidRPr="00706924" w:rsidRDefault="009A5A02" w:rsidP="00321E1C">
            <w:pPr>
              <w:widowControl/>
              <w:rPr>
                <w:kern w:val="0"/>
                <w:sz w:val="18"/>
                <w:szCs w:val="18"/>
              </w:rPr>
            </w:pPr>
            <w:r w:rsidRPr="00706924">
              <w:rPr>
                <w:kern w:val="0"/>
                <w:sz w:val="18"/>
                <w:szCs w:val="18"/>
              </w:rPr>
              <w:t>服务器操作系统版本</w:t>
            </w:r>
          </w:p>
        </w:tc>
        <w:tc>
          <w:tcPr>
            <w:tcW w:w="3119" w:type="dxa"/>
            <w:shd w:val="clear" w:color="auto" w:fill="auto"/>
            <w:vAlign w:val="center"/>
          </w:tcPr>
          <w:p w14:paraId="24F13D8A" w14:textId="77777777" w:rsidR="009A5A02" w:rsidRPr="00706924" w:rsidRDefault="009A5A02" w:rsidP="00321E1C">
            <w:pPr>
              <w:widowControl/>
              <w:rPr>
                <w:kern w:val="0"/>
                <w:sz w:val="18"/>
                <w:szCs w:val="18"/>
              </w:rPr>
            </w:pPr>
            <w:r w:rsidRPr="00706924">
              <w:rPr>
                <w:kern w:val="0"/>
                <w:sz w:val="18"/>
                <w:szCs w:val="18"/>
              </w:rPr>
              <w:t>该服务器上运行操作系统版本号</w:t>
            </w:r>
          </w:p>
        </w:tc>
        <w:tc>
          <w:tcPr>
            <w:tcW w:w="992" w:type="dxa"/>
            <w:shd w:val="clear" w:color="auto" w:fill="auto"/>
            <w:vAlign w:val="center"/>
          </w:tcPr>
          <w:p w14:paraId="55D28DFB"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vAlign w:val="center"/>
          </w:tcPr>
          <w:p w14:paraId="099DAE87"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013D2A71"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shd w:val="clear" w:color="auto" w:fill="auto"/>
            <w:vAlign w:val="center"/>
          </w:tcPr>
          <w:p w14:paraId="2291E9C6" w14:textId="77777777" w:rsidR="009A5A02" w:rsidRPr="00706924" w:rsidRDefault="009A5A02" w:rsidP="00321E1C">
            <w:pPr>
              <w:widowControl/>
              <w:rPr>
                <w:kern w:val="0"/>
                <w:sz w:val="18"/>
                <w:szCs w:val="18"/>
              </w:rPr>
            </w:pPr>
          </w:p>
        </w:tc>
      </w:tr>
      <w:tr w:rsidR="00F34C5F" w:rsidRPr="00706924" w14:paraId="743F511C" w14:textId="77777777" w:rsidTr="00F34C5F">
        <w:trPr>
          <w:trHeight w:val="484"/>
          <w:tblHeader/>
        </w:trPr>
        <w:tc>
          <w:tcPr>
            <w:tcW w:w="850" w:type="dxa"/>
            <w:vMerge/>
          </w:tcPr>
          <w:p w14:paraId="7B12A5B7" w14:textId="77777777" w:rsidR="009A5A02" w:rsidRPr="00706924" w:rsidRDefault="009A5A02" w:rsidP="00321E1C">
            <w:pPr>
              <w:widowControl/>
              <w:rPr>
                <w:kern w:val="0"/>
                <w:sz w:val="18"/>
                <w:szCs w:val="18"/>
              </w:rPr>
            </w:pPr>
          </w:p>
        </w:tc>
        <w:tc>
          <w:tcPr>
            <w:tcW w:w="568" w:type="dxa"/>
            <w:vAlign w:val="center"/>
          </w:tcPr>
          <w:p w14:paraId="156C549F" w14:textId="1568C743" w:rsidR="009A5A02" w:rsidRPr="00706924" w:rsidRDefault="009A5A02" w:rsidP="00B32285">
            <w:pPr>
              <w:widowControl/>
              <w:rPr>
                <w:kern w:val="0"/>
                <w:sz w:val="18"/>
                <w:szCs w:val="18"/>
              </w:rPr>
            </w:pPr>
            <w:r w:rsidRPr="00706924">
              <w:rPr>
                <w:kern w:val="0"/>
                <w:sz w:val="18"/>
                <w:szCs w:val="18"/>
              </w:rPr>
              <w:t>44</w:t>
            </w:r>
          </w:p>
        </w:tc>
        <w:tc>
          <w:tcPr>
            <w:tcW w:w="1559" w:type="dxa"/>
            <w:shd w:val="clear" w:color="auto" w:fill="auto"/>
            <w:vAlign w:val="center"/>
          </w:tcPr>
          <w:p w14:paraId="77F7040B" w14:textId="77777777" w:rsidR="009A5A02" w:rsidRPr="00706924" w:rsidRDefault="009A5A02" w:rsidP="00321E1C">
            <w:pPr>
              <w:widowControl/>
              <w:rPr>
                <w:kern w:val="0"/>
                <w:sz w:val="18"/>
                <w:szCs w:val="18"/>
              </w:rPr>
            </w:pPr>
            <w:r w:rsidRPr="00706924">
              <w:rPr>
                <w:kern w:val="0"/>
                <w:sz w:val="18"/>
                <w:szCs w:val="18"/>
              </w:rPr>
              <w:t>服务器</w:t>
            </w:r>
            <w:r w:rsidRPr="00706924">
              <w:rPr>
                <w:kern w:val="0"/>
                <w:sz w:val="18"/>
                <w:szCs w:val="18"/>
              </w:rPr>
              <w:t>MAC</w:t>
            </w:r>
            <w:r w:rsidRPr="00706924">
              <w:rPr>
                <w:kern w:val="0"/>
                <w:sz w:val="18"/>
                <w:szCs w:val="18"/>
              </w:rPr>
              <w:t>地址</w:t>
            </w:r>
          </w:p>
        </w:tc>
        <w:tc>
          <w:tcPr>
            <w:tcW w:w="3119" w:type="dxa"/>
            <w:shd w:val="clear" w:color="auto" w:fill="auto"/>
            <w:vAlign w:val="center"/>
          </w:tcPr>
          <w:p w14:paraId="5A63013F" w14:textId="77777777" w:rsidR="009A5A02" w:rsidRPr="00706924" w:rsidRDefault="009A5A02" w:rsidP="00321E1C">
            <w:pPr>
              <w:widowControl/>
              <w:rPr>
                <w:kern w:val="0"/>
                <w:sz w:val="18"/>
                <w:szCs w:val="18"/>
              </w:rPr>
            </w:pPr>
            <w:r w:rsidRPr="00706924">
              <w:rPr>
                <w:kern w:val="0"/>
                <w:sz w:val="18"/>
                <w:szCs w:val="18"/>
              </w:rPr>
              <w:t>该服务器管理</w:t>
            </w:r>
            <w:r w:rsidRPr="00706924">
              <w:rPr>
                <w:kern w:val="0"/>
                <w:sz w:val="18"/>
                <w:szCs w:val="18"/>
              </w:rPr>
              <w:t>IP</w:t>
            </w:r>
            <w:r w:rsidRPr="00706924">
              <w:rPr>
                <w:kern w:val="0"/>
                <w:sz w:val="18"/>
                <w:szCs w:val="18"/>
              </w:rPr>
              <w:t>所对应的网络端口</w:t>
            </w:r>
            <w:r w:rsidRPr="00706924">
              <w:rPr>
                <w:kern w:val="0"/>
                <w:sz w:val="18"/>
                <w:szCs w:val="18"/>
              </w:rPr>
              <w:t>MAC</w:t>
            </w:r>
            <w:r w:rsidRPr="00706924">
              <w:rPr>
                <w:kern w:val="0"/>
                <w:sz w:val="18"/>
                <w:szCs w:val="18"/>
              </w:rPr>
              <w:t>地址</w:t>
            </w:r>
          </w:p>
        </w:tc>
        <w:tc>
          <w:tcPr>
            <w:tcW w:w="992" w:type="dxa"/>
            <w:shd w:val="clear" w:color="auto" w:fill="auto"/>
            <w:vAlign w:val="center"/>
          </w:tcPr>
          <w:p w14:paraId="2333B36B"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vAlign w:val="center"/>
          </w:tcPr>
          <w:p w14:paraId="1176C812"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14E616DC"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shd w:val="clear" w:color="auto" w:fill="auto"/>
            <w:vAlign w:val="center"/>
          </w:tcPr>
          <w:p w14:paraId="5A07B1DD" w14:textId="77777777" w:rsidR="009A5A02" w:rsidRPr="00706924" w:rsidRDefault="009A5A02" w:rsidP="00321E1C">
            <w:pPr>
              <w:widowControl/>
              <w:rPr>
                <w:kern w:val="0"/>
                <w:sz w:val="18"/>
                <w:szCs w:val="18"/>
              </w:rPr>
            </w:pPr>
          </w:p>
        </w:tc>
      </w:tr>
      <w:tr w:rsidR="00F34C5F" w:rsidRPr="00706924" w14:paraId="02B9C108" w14:textId="77777777" w:rsidTr="00F34C5F">
        <w:trPr>
          <w:trHeight w:val="484"/>
          <w:tblHeader/>
        </w:trPr>
        <w:tc>
          <w:tcPr>
            <w:tcW w:w="850" w:type="dxa"/>
            <w:vMerge/>
          </w:tcPr>
          <w:p w14:paraId="3C17999B" w14:textId="77777777" w:rsidR="009A5A02" w:rsidRPr="00706924" w:rsidRDefault="009A5A02" w:rsidP="00321E1C">
            <w:pPr>
              <w:widowControl/>
              <w:rPr>
                <w:kern w:val="0"/>
                <w:sz w:val="18"/>
                <w:szCs w:val="18"/>
              </w:rPr>
            </w:pPr>
          </w:p>
        </w:tc>
        <w:tc>
          <w:tcPr>
            <w:tcW w:w="568" w:type="dxa"/>
            <w:vAlign w:val="center"/>
          </w:tcPr>
          <w:p w14:paraId="706CA1A7" w14:textId="6FB10D29" w:rsidR="009A5A02" w:rsidRPr="00706924" w:rsidRDefault="009A5A02" w:rsidP="00B32285">
            <w:pPr>
              <w:widowControl/>
              <w:rPr>
                <w:kern w:val="0"/>
                <w:sz w:val="18"/>
                <w:szCs w:val="18"/>
              </w:rPr>
            </w:pPr>
            <w:r w:rsidRPr="00706924">
              <w:rPr>
                <w:kern w:val="0"/>
                <w:sz w:val="18"/>
                <w:szCs w:val="18"/>
              </w:rPr>
              <w:t>45</w:t>
            </w:r>
          </w:p>
        </w:tc>
        <w:tc>
          <w:tcPr>
            <w:tcW w:w="1559" w:type="dxa"/>
            <w:shd w:val="clear" w:color="auto" w:fill="auto"/>
            <w:vAlign w:val="center"/>
          </w:tcPr>
          <w:p w14:paraId="1282756A" w14:textId="77777777" w:rsidR="009A5A02" w:rsidRPr="00706924" w:rsidRDefault="009A5A02" w:rsidP="00321E1C">
            <w:pPr>
              <w:widowControl/>
              <w:rPr>
                <w:kern w:val="0"/>
                <w:sz w:val="18"/>
                <w:szCs w:val="18"/>
              </w:rPr>
            </w:pPr>
            <w:r w:rsidRPr="00706924">
              <w:rPr>
                <w:kern w:val="0"/>
                <w:sz w:val="18"/>
                <w:szCs w:val="18"/>
              </w:rPr>
              <w:t>服务器</w:t>
            </w:r>
            <w:r w:rsidRPr="00706924">
              <w:rPr>
                <w:kern w:val="0"/>
                <w:sz w:val="18"/>
                <w:szCs w:val="18"/>
              </w:rPr>
              <w:t>CPU</w:t>
            </w:r>
            <w:r w:rsidRPr="00706924">
              <w:rPr>
                <w:kern w:val="0"/>
                <w:sz w:val="18"/>
                <w:szCs w:val="18"/>
              </w:rPr>
              <w:t>数量</w:t>
            </w:r>
          </w:p>
        </w:tc>
        <w:tc>
          <w:tcPr>
            <w:tcW w:w="3119" w:type="dxa"/>
            <w:shd w:val="clear" w:color="auto" w:fill="auto"/>
            <w:vAlign w:val="center"/>
          </w:tcPr>
          <w:p w14:paraId="31DF0CCB" w14:textId="77777777" w:rsidR="009A5A02" w:rsidRPr="00706924" w:rsidRDefault="009A5A02" w:rsidP="00321E1C">
            <w:pPr>
              <w:widowControl/>
              <w:rPr>
                <w:kern w:val="0"/>
                <w:sz w:val="18"/>
                <w:szCs w:val="18"/>
              </w:rPr>
            </w:pPr>
            <w:r w:rsidRPr="00706924">
              <w:rPr>
                <w:kern w:val="0"/>
                <w:sz w:val="18"/>
                <w:szCs w:val="18"/>
              </w:rPr>
              <w:t>服务器上物理</w:t>
            </w:r>
            <w:r w:rsidRPr="00706924">
              <w:rPr>
                <w:kern w:val="0"/>
                <w:sz w:val="18"/>
                <w:szCs w:val="18"/>
              </w:rPr>
              <w:t>CPU</w:t>
            </w:r>
            <w:r w:rsidRPr="00706924">
              <w:rPr>
                <w:kern w:val="0"/>
                <w:sz w:val="18"/>
                <w:szCs w:val="18"/>
              </w:rPr>
              <w:t>个数</w:t>
            </w:r>
          </w:p>
        </w:tc>
        <w:tc>
          <w:tcPr>
            <w:tcW w:w="992" w:type="dxa"/>
            <w:shd w:val="clear" w:color="auto" w:fill="auto"/>
            <w:vAlign w:val="center"/>
          </w:tcPr>
          <w:p w14:paraId="54FAA4CE"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vAlign w:val="center"/>
          </w:tcPr>
          <w:p w14:paraId="2E91639B"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1AA6F2F3"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shd w:val="clear" w:color="auto" w:fill="auto"/>
            <w:vAlign w:val="center"/>
          </w:tcPr>
          <w:p w14:paraId="11C30C40" w14:textId="77777777" w:rsidR="009A5A02" w:rsidRPr="00706924" w:rsidRDefault="009A5A02" w:rsidP="00321E1C">
            <w:pPr>
              <w:widowControl/>
              <w:rPr>
                <w:kern w:val="0"/>
                <w:sz w:val="18"/>
                <w:szCs w:val="18"/>
              </w:rPr>
            </w:pPr>
          </w:p>
        </w:tc>
      </w:tr>
      <w:tr w:rsidR="00F34C5F" w:rsidRPr="00706924" w14:paraId="2180F7C9" w14:textId="77777777" w:rsidTr="00F34C5F">
        <w:trPr>
          <w:trHeight w:val="484"/>
          <w:tblHeader/>
        </w:trPr>
        <w:tc>
          <w:tcPr>
            <w:tcW w:w="850" w:type="dxa"/>
            <w:vMerge/>
          </w:tcPr>
          <w:p w14:paraId="2B2EF1DA" w14:textId="77777777" w:rsidR="009A5A02" w:rsidRPr="00706924" w:rsidRDefault="009A5A02" w:rsidP="00321E1C">
            <w:pPr>
              <w:widowControl/>
              <w:rPr>
                <w:kern w:val="0"/>
                <w:sz w:val="18"/>
                <w:szCs w:val="18"/>
              </w:rPr>
            </w:pPr>
          </w:p>
        </w:tc>
        <w:tc>
          <w:tcPr>
            <w:tcW w:w="568" w:type="dxa"/>
            <w:vAlign w:val="center"/>
          </w:tcPr>
          <w:p w14:paraId="4300F68A" w14:textId="7652C418" w:rsidR="009A5A02" w:rsidRPr="00706924" w:rsidRDefault="009A5A02" w:rsidP="00B32285">
            <w:pPr>
              <w:widowControl/>
              <w:rPr>
                <w:kern w:val="0"/>
                <w:sz w:val="18"/>
                <w:szCs w:val="18"/>
              </w:rPr>
            </w:pPr>
            <w:r w:rsidRPr="00706924">
              <w:rPr>
                <w:kern w:val="0"/>
                <w:sz w:val="18"/>
                <w:szCs w:val="18"/>
              </w:rPr>
              <w:t>46</w:t>
            </w:r>
          </w:p>
        </w:tc>
        <w:tc>
          <w:tcPr>
            <w:tcW w:w="1559" w:type="dxa"/>
            <w:shd w:val="clear" w:color="auto" w:fill="auto"/>
            <w:vAlign w:val="center"/>
          </w:tcPr>
          <w:p w14:paraId="16FEDB69" w14:textId="77777777" w:rsidR="009A5A02" w:rsidRPr="00706924" w:rsidRDefault="009A5A02" w:rsidP="00321E1C">
            <w:pPr>
              <w:widowControl/>
              <w:rPr>
                <w:kern w:val="0"/>
                <w:sz w:val="18"/>
                <w:szCs w:val="18"/>
              </w:rPr>
            </w:pPr>
            <w:r w:rsidRPr="00706924">
              <w:rPr>
                <w:kern w:val="0"/>
                <w:sz w:val="18"/>
                <w:szCs w:val="18"/>
              </w:rPr>
              <w:t>服务器内存容量</w:t>
            </w:r>
          </w:p>
        </w:tc>
        <w:tc>
          <w:tcPr>
            <w:tcW w:w="3119" w:type="dxa"/>
            <w:shd w:val="clear" w:color="auto" w:fill="auto"/>
            <w:vAlign w:val="center"/>
          </w:tcPr>
          <w:p w14:paraId="4A34055D" w14:textId="77777777" w:rsidR="009A5A02" w:rsidRPr="00706924" w:rsidRDefault="009A5A02" w:rsidP="00321E1C">
            <w:pPr>
              <w:widowControl/>
              <w:rPr>
                <w:kern w:val="0"/>
                <w:sz w:val="18"/>
                <w:szCs w:val="18"/>
              </w:rPr>
            </w:pPr>
            <w:r w:rsidRPr="00706924">
              <w:rPr>
                <w:kern w:val="0"/>
                <w:sz w:val="18"/>
                <w:szCs w:val="18"/>
              </w:rPr>
              <w:t>服务器上物理内存大小</w:t>
            </w:r>
          </w:p>
        </w:tc>
        <w:tc>
          <w:tcPr>
            <w:tcW w:w="992" w:type="dxa"/>
            <w:shd w:val="clear" w:color="auto" w:fill="auto"/>
            <w:vAlign w:val="center"/>
          </w:tcPr>
          <w:p w14:paraId="48BE9FCB"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vAlign w:val="center"/>
          </w:tcPr>
          <w:p w14:paraId="540514DF"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61FE9EF4"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shd w:val="clear" w:color="auto" w:fill="auto"/>
            <w:vAlign w:val="center"/>
          </w:tcPr>
          <w:p w14:paraId="0024DEB8" w14:textId="77777777" w:rsidR="009A5A02" w:rsidRPr="00706924" w:rsidRDefault="009A5A02" w:rsidP="00321E1C">
            <w:pPr>
              <w:widowControl/>
              <w:rPr>
                <w:kern w:val="0"/>
                <w:sz w:val="18"/>
                <w:szCs w:val="18"/>
              </w:rPr>
            </w:pPr>
          </w:p>
        </w:tc>
      </w:tr>
      <w:tr w:rsidR="00F34C5F" w:rsidRPr="00706924" w14:paraId="6DB0CEFF" w14:textId="77777777" w:rsidTr="00F34C5F">
        <w:trPr>
          <w:trHeight w:val="484"/>
          <w:tblHeader/>
        </w:trPr>
        <w:tc>
          <w:tcPr>
            <w:tcW w:w="850" w:type="dxa"/>
            <w:vMerge/>
          </w:tcPr>
          <w:p w14:paraId="6BAEA3AC" w14:textId="77777777" w:rsidR="009A5A02" w:rsidRPr="00706924" w:rsidRDefault="009A5A02" w:rsidP="00321E1C">
            <w:pPr>
              <w:widowControl/>
              <w:rPr>
                <w:kern w:val="0"/>
                <w:sz w:val="18"/>
                <w:szCs w:val="18"/>
              </w:rPr>
            </w:pPr>
          </w:p>
        </w:tc>
        <w:tc>
          <w:tcPr>
            <w:tcW w:w="568" w:type="dxa"/>
            <w:vAlign w:val="center"/>
          </w:tcPr>
          <w:p w14:paraId="25C9FAEB" w14:textId="6EED1E27" w:rsidR="009A5A02" w:rsidRPr="00706924" w:rsidRDefault="009A5A02" w:rsidP="00B32285">
            <w:pPr>
              <w:widowControl/>
              <w:rPr>
                <w:kern w:val="0"/>
                <w:sz w:val="18"/>
                <w:szCs w:val="18"/>
              </w:rPr>
            </w:pPr>
            <w:r w:rsidRPr="00706924">
              <w:rPr>
                <w:kern w:val="0"/>
                <w:sz w:val="18"/>
                <w:szCs w:val="18"/>
              </w:rPr>
              <w:t>47</w:t>
            </w:r>
          </w:p>
        </w:tc>
        <w:tc>
          <w:tcPr>
            <w:tcW w:w="1559" w:type="dxa"/>
            <w:shd w:val="clear" w:color="auto" w:fill="auto"/>
            <w:vAlign w:val="center"/>
          </w:tcPr>
          <w:p w14:paraId="50ABBF8B" w14:textId="77777777" w:rsidR="009A5A02" w:rsidRPr="00706924" w:rsidRDefault="009A5A02" w:rsidP="00321E1C">
            <w:pPr>
              <w:widowControl/>
              <w:rPr>
                <w:kern w:val="0"/>
                <w:sz w:val="18"/>
                <w:szCs w:val="18"/>
              </w:rPr>
            </w:pPr>
            <w:r w:rsidRPr="00706924">
              <w:rPr>
                <w:kern w:val="0"/>
                <w:sz w:val="18"/>
                <w:szCs w:val="18"/>
              </w:rPr>
              <w:t>服务器逻辑硬盘大小</w:t>
            </w:r>
          </w:p>
        </w:tc>
        <w:tc>
          <w:tcPr>
            <w:tcW w:w="3119" w:type="dxa"/>
            <w:shd w:val="clear" w:color="auto" w:fill="auto"/>
            <w:vAlign w:val="center"/>
          </w:tcPr>
          <w:p w14:paraId="67E01DD9" w14:textId="77777777" w:rsidR="009A5A02" w:rsidRPr="00706924" w:rsidRDefault="009A5A02" w:rsidP="00321E1C">
            <w:pPr>
              <w:widowControl/>
              <w:rPr>
                <w:kern w:val="0"/>
                <w:sz w:val="18"/>
                <w:szCs w:val="18"/>
              </w:rPr>
            </w:pPr>
            <w:r w:rsidRPr="00706924">
              <w:rPr>
                <w:kern w:val="0"/>
                <w:sz w:val="18"/>
                <w:szCs w:val="18"/>
              </w:rPr>
              <w:t>服务器上各逻辑硬盘大小</w:t>
            </w:r>
          </w:p>
        </w:tc>
        <w:tc>
          <w:tcPr>
            <w:tcW w:w="992" w:type="dxa"/>
            <w:shd w:val="clear" w:color="auto" w:fill="auto"/>
            <w:vAlign w:val="center"/>
          </w:tcPr>
          <w:p w14:paraId="1BE5EC52"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vAlign w:val="center"/>
          </w:tcPr>
          <w:p w14:paraId="5EA7BB23"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63C31424"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shd w:val="clear" w:color="auto" w:fill="auto"/>
            <w:vAlign w:val="center"/>
          </w:tcPr>
          <w:p w14:paraId="4DE88E88" w14:textId="77777777" w:rsidR="009A5A02" w:rsidRPr="00706924" w:rsidRDefault="009A5A02" w:rsidP="00321E1C">
            <w:pPr>
              <w:widowControl/>
              <w:rPr>
                <w:kern w:val="0"/>
                <w:sz w:val="18"/>
                <w:szCs w:val="18"/>
              </w:rPr>
            </w:pPr>
          </w:p>
        </w:tc>
      </w:tr>
      <w:tr w:rsidR="00F34C5F" w:rsidRPr="00706924" w14:paraId="78F7E1E0" w14:textId="77777777" w:rsidTr="00F34C5F">
        <w:trPr>
          <w:trHeight w:val="484"/>
          <w:tblHeader/>
        </w:trPr>
        <w:tc>
          <w:tcPr>
            <w:tcW w:w="850" w:type="dxa"/>
            <w:vMerge/>
          </w:tcPr>
          <w:p w14:paraId="3301F370" w14:textId="77777777" w:rsidR="009A5A02" w:rsidRPr="00706924" w:rsidRDefault="009A5A02" w:rsidP="00321E1C">
            <w:pPr>
              <w:widowControl/>
              <w:rPr>
                <w:kern w:val="0"/>
                <w:sz w:val="18"/>
                <w:szCs w:val="18"/>
              </w:rPr>
            </w:pPr>
          </w:p>
        </w:tc>
        <w:tc>
          <w:tcPr>
            <w:tcW w:w="568" w:type="dxa"/>
            <w:vAlign w:val="center"/>
          </w:tcPr>
          <w:p w14:paraId="6CE4F19E" w14:textId="4154D7F1" w:rsidR="009A5A02" w:rsidRPr="00706924" w:rsidRDefault="009A5A02" w:rsidP="00B32285">
            <w:pPr>
              <w:widowControl/>
              <w:rPr>
                <w:kern w:val="0"/>
                <w:sz w:val="18"/>
                <w:szCs w:val="18"/>
              </w:rPr>
            </w:pPr>
            <w:r w:rsidRPr="00706924">
              <w:rPr>
                <w:kern w:val="0"/>
                <w:sz w:val="18"/>
                <w:szCs w:val="18"/>
              </w:rPr>
              <w:t>48</w:t>
            </w:r>
          </w:p>
        </w:tc>
        <w:tc>
          <w:tcPr>
            <w:tcW w:w="1559" w:type="dxa"/>
            <w:shd w:val="clear" w:color="auto" w:fill="auto"/>
            <w:vAlign w:val="center"/>
          </w:tcPr>
          <w:p w14:paraId="261623C0" w14:textId="77777777" w:rsidR="009A5A02" w:rsidRPr="00706924" w:rsidRDefault="009A5A02" w:rsidP="00321E1C">
            <w:pPr>
              <w:widowControl/>
              <w:rPr>
                <w:kern w:val="0"/>
                <w:sz w:val="18"/>
                <w:szCs w:val="18"/>
              </w:rPr>
            </w:pPr>
            <w:r w:rsidRPr="00706924">
              <w:rPr>
                <w:kern w:val="0"/>
                <w:sz w:val="18"/>
                <w:szCs w:val="18"/>
              </w:rPr>
              <w:t>服务器等级</w:t>
            </w:r>
          </w:p>
        </w:tc>
        <w:tc>
          <w:tcPr>
            <w:tcW w:w="3119" w:type="dxa"/>
            <w:shd w:val="clear" w:color="auto" w:fill="auto"/>
            <w:vAlign w:val="center"/>
          </w:tcPr>
          <w:p w14:paraId="3A663F36" w14:textId="77777777" w:rsidR="009A5A02" w:rsidRPr="00706924" w:rsidRDefault="009A5A02" w:rsidP="00321E1C">
            <w:pPr>
              <w:widowControl/>
              <w:rPr>
                <w:kern w:val="0"/>
                <w:sz w:val="18"/>
                <w:szCs w:val="18"/>
              </w:rPr>
            </w:pPr>
            <w:r w:rsidRPr="00706924">
              <w:rPr>
                <w:kern w:val="0"/>
                <w:sz w:val="18"/>
                <w:szCs w:val="18"/>
              </w:rPr>
              <w:t>服务器在管理上定义的服务等级级别</w:t>
            </w:r>
          </w:p>
        </w:tc>
        <w:tc>
          <w:tcPr>
            <w:tcW w:w="992" w:type="dxa"/>
            <w:shd w:val="clear" w:color="auto" w:fill="auto"/>
            <w:vAlign w:val="center"/>
          </w:tcPr>
          <w:p w14:paraId="7F93D8E0"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vAlign w:val="center"/>
          </w:tcPr>
          <w:p w14:paraId="65F3F68B" w14:textId="77777777" w:rsidR="009A5A02" w:rsidRPr="00706924" w:rsidRDefault="009A5A02" w:rsidP="00321E1C">
            <w:pPr>
              <w:widowControl/>
              <w:rPr>
                <w:kern w:val="0"/>
                <w:sz w:val="18"/>
                <w:szCs w:val="18"/>
              </w:rPr>
            </w:pPr>
            <w:r w:rsidRPr="00706924">
              <w:rPr>
                <w:kern w:val="0"/>
                <w:sz w:val="18"/>
                <w:szCs w:val="18"/>
              </w:rPr>
              <w:t>可</w:t>
            </w:r>
          </w:p>
        </w:tc>
        <w:tc>
          <w:tcPr>
            <w:tcW w:w="992" w:type="dxa"/>
            <w:shd w:val="clear" w:color="auto" w:fill="auto"/>
            <w:vAlign w:val="center"/>
          </w:tcPr>
          <w:p w14:paraId="5B46255C"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shd w:val="clear" w:color="auto" w:fill="auto"/>
            <w:vAlign w:val="center"/>
          </w:tcPr>
          <w:p w14:paraId="2D1425B8" w14:textId="77777777" w:rsidR="009A5A02" w:rsidRPr="00706924" w:rsidRDefault="009A5A02" w:rsidP="00321E1C">
            <w:pPr>
              <w:widowControl/>
              <w:rPr>
                <w:kern w:val="0"/>
                <w:sz w:val="18"/>
                <w:szCs w:val="18"/>
              </w:rPr>
            </w:pPr>
          </w:p>
        </w:tc>
      </w:tr>
      <w:tr w:rsidR="00F34C5F" w:rsidRPr="00706924" w14:paraId="206246D6" w14:textId="77777777" w:rsidTr="00F34C5F">
        <w:trPr>
          <w:trHeight w:val="484"/>
          <w:tblHeader/>
        </w:trPr>
        <w:tc>
          <w:tcPr>
            <w:tcW w:w="850" w:type="dxa"/>
            <w:vMerge/>
          </w:tcPr>
          <w:p w14:paraId="58A14D01" w14:textId="77777777" w:rsidR="009A5A02" w:rsidRPr="00706924" w:rsidRDefault="009A5A02" w:rsidP="00321E1C">
            <w:pPr>
              <w:widowControl/>
              <w:rPr>
                <w:kern w:val="0"/>
                <w:sz w:val="18"/>
                <w:szCs w:val="18"/>
              </w:rPr>
            </w:pPr>
          </w:p>
        </w:tc>
        <w:tc>
          <w:tcPr>
            <w:tcW w:w="568" w:type="dxa"/>
            <w:vAlign w:val="center"/>
          </w:tcPr>
          <w:p w14:paraId="3F13F84E" w14:textId="15B0F933" w:rsidR="009A5A02" w:rsidRPr="00706924" w:rsidRDefault="009A5A02" w:rsidP="00B32285">
            <w:pPr>
              <w:widowControl/>
              <w:rPr>
                <w:kern w:val="0"/>
                <w:sz w:val="18"/>
                <w:szCs w:val="18"/>
              </w:rPr>
            </w:pPr>
            <w:r w:rsidRPr="00706924">
              <w:rPr>
                <w:kern w:val="0"/>
                <w:sz w:val="18"/>
                <w:szCs w:val="18"/>
              </w:rPr>
              <w:t>49</w:t>
            </w:r>
          </w:p>
        </w:tc>
        <w:tc>
          <w:tcPr>
            <w:tcW w:w="1559" w:type="dxa"/>
            <w:shd w:val="clear" w:color="auto" w:fill="auto"/>
            <w:vAlign w:val="center"/>
          </w:tcPr>
          <w:p w14:paraId="7C29931C" w14:textId="77777777" w:rsidR="009A5A02" w:rsidRPr="00706924" w:rsidRDefault="009A5A02" w:rsidP="00321E1C">
            <w:pPr>
              <w:widowControl/>
              <w:rPr>
                <w:kern w:val="0"/>
                <w:sz w:val="18"/>
                <w:szCs w:val="18"/>
              </w:rPr>
            </w:pPr>
            <w:r w:rsidRPr="00706924">
              <w:rPr>
                <w:kern w:val="0"/>
                <w:sz w:val="18"/>
                <w:szCs w:val="18"/>
              </w:rPr>
              <w:t>CPU</w:t>
            </w:r>
            <w:r w:rsidRPr="00706924">
              <w:rPr>
                <w:kern w:val="0"/>
                <w:sz w:val="18"/>
                <w:szCs w:val="18"/>
              </w:rPr>
              <w:t>使用率</w:t>
            </w:r>
          </w:p>
        </w:tc>
        <w:tc>
          <w:tcPr>
            <w:tcW w:w="3119" w:type="dxa"/>
            <w:shd w:val="clear" w:color="auto" w:fill="auto"/>
            <w:vAlign w:val="center"/>
          </w:tcPr>
          <w:p w14:paraId="61FDA403" w14:textId="77777777" w:rsidR="009A5A02" w:rsidRPr="00706924" w:rsidRDefault="009A5A02" w:rsidP="00321E1C">
            <w:pPr>
              <w:widowControl/>
              <w:rPr>
                <w:kern w:val="0"/>
                <w:sz w:val="18"/>
                <w:szCs w:val="18"/>
              </w:rPr>
            </w:pPr>
            <w:r w:rsidRPr="00706924">
              <w:rPr>
                <w:kern w:val="0"/>
                <w:sz w:val="18"/>
                <w:szCs w:val="18"/>
              </w:rPr>
              <w:t>用户</w:t>
            </w:r>
            <w:r w:rsidRPr="00706924">
              <w:rPr>
                <w:kern w:val="0"/>
                <w:sz w:val="18"/>
                <w:szCs w:val="18"/>
              </w:rPr>
              <w:t>CPU</w:t>
            </w:r>
            <w:r w:rsidRPr="00706924">
              <w:rPr>
                <w:kern w:val="0"/>
                <w:sz w:val="18"/>
                <w:szCs w:val="18"/>
              </w:rPr>
              <w:t>时间百分比和系统</w:t>
            </w:r>
            <w:r w:rsidRPr="00706924">
              <w:rPr>
                <w:kern w:val="0"/>
                <w:sz w:val="18"/>
                <w:szCs w:val="18"/>
              </w:rPr>
              <w:t>CPU</w:t>
            </w:r>
            <w:r w:rsidRPr="00706924">
              <w:rPr>
                <w:kern w:val="0"/>
                <w:sz w:val="18"/>
                <w:szCs w:val="18"/>
              </w:rPr>
              <w:t>时间百分比的平均值。</w:t>
            </w:r>
          </w:p>
        </w:tc>
        <w:tc>
          <w:tcPr>
            <w:tcW w:w="992" w:type="dxa"/>
            <w:shd w:val="clear" w:color="auto" w:fill="auto"/>
            <w:vAlign w:val="center"/>
          </w:tcPr>
          <w:p w14:paraId="5A89F742"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79DF7597"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0CAF2129"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3597ECC0" w14:textId="77777777" w:rsidR="009A5A02" w:rsidRPr="00706924" w:rsidRDefault="009A5A02" w:rsidP="00321E1C">
            <w:pPr>
              <w:widowControl/>
              <w:rPr>
                <w:kern w:val="0"/>
                <w:sz w:val="18"/>
                <w:szCs w:val="18"/>
              </w:rPr>
            </w:pPr>
          </w:p>
        </w:tc>
      </w:tr>
      <w:tr w:rsidR="00F34C5F" w:rsidRPr="00706924" w14:paraId="57725596" w14:textId="77777777" w:rsidTr="00F34C5F">
        <w:trPr>
          <w:trHeight w:val="484"/>
          <w:tblHeader/>
        </w:trPr>
        <w:tc>
          <w:tcPr>
            <w:tcW w:w="850" w:type="dxa"/>
            <w:vMerge/>
          </w:tcPr>
          <w:p w14:paraId="75444559" w14:textId="77777777" w:rsidR="009A5A02" w:rsidRPr="00706924" w:rsidRDefault="009A5A02" w:rsidP="00321E1C">
            <w:pPr>
              <w:widowControl/>
              <w:rPr>
                <w:kern w:val="0"/>
                <w:sz w:val="18"/>
                <w:szCs w:val="18"/>
              </w:rPr>
            </w:pPr>
          </w:p>
        </w:tc>
        <w:tc>
          <w:tcPr>
            <w:tcW w:w="568" w:type="dxa"/>
            <w:vAlign w:val="center"/>
          </w:tcPr>
          <w:p w14:paraId="57255DB8" w14:textId="24E58F23" w:rsidR="009A5A02" w:rsidRPr="00706924" w:rsidRDefault="009A5A02" w:rsidP="00B32285">
            <w:pPr>
              <w:widowControl/>
              <w:rPr>
                <w:kern w:val="0"/>
                <w:sz w:val="18"/>
                <w:szCs w:val="18"/>
              </w:rPr>
            </w:pPr>
            <w:r w:rsidRPr="00706924">
              <w:rPr>
                <w:kern w:val="0"/>
                <w:sz w:val="18"/>
                <w:szCs w:val="18"/>
              </w:rPr>
              <w:t>50</w:t>
            </w:r>
          </w:p>
        </w:tc>
        <w:tc>
          <w:tcPr>
            <w:tcW w:w="1559" w:type="dxa"/>
            <w:shd w:val="clear" w:color="auto" w:fill="auto"/>
            <w:vAlign w:val="center"/>
          </w:tcPr>
          <w:p w14:paraId="4F893562" w14:textId="77777777" w:rsidR="009A5A02" w:rsidRPr="00706924" w:rsidRDefault="009A5A02" w:rsidP="00321E1C">
            <w:pPr>
              <w:widowControl/>
              <w:rPr>
                <w:kern w:val="0"/>
                <w:sz w:val="18"/>
                <w:szCs w:val="18"/>
              </w:rPr>
            </w:pPr>
            <w:r w:rsidRPr="00706924">
              <w:rPr>
                <w:kern w:val="0"/>
                <w:sz w:val="18"/>
                <w:szCs w:val="18"/>
              </w:rPr>
              <w:t>CPU</w:t>
            </w:r>
            <w:r w:rsidRPr="00706924">
              <w:rPr>
                <w:kern w:val="0"/>
                <w:sz w:val="18"/>
                <w:szCs w:val="18"/>
              </w:rPr>
              <w:t>运行队列宜进程个数</w:t>
            </w:r>
          </w:p>
        </w:tc>
        <w:tc>
          <w:tcPr>
            <w:tcW w:w="3119" w:type="dxa"/>
            <w:shd w:val="clear" w:color="auto" w:fill="auto"/>
            <w:vAlign w:val="center"/>
          </w:tcPr>
          <w:p w14:paraId="5DD1CCC3" w14:textId="77777777" w:rsidR="009A5A02" w:rsidRPr="00706924" w:rsidRDefault="009A5A02" w:rsidP="00321E1C">
            <w:pPr>
              <w:widowControl/>
              <w:rPr>
                <w:kern w:val="0"/>
                <w:sz w:val="18"/>
                <w:szCs w:val="18"/>
              </w:rPr>
            </w:pPr>
            <w:r w:rsidRPr="00706924">
              <w:rPr>
                <w:kern w:val="0"/>
                <w:sz w:val="18"/>
                <w:szCs w:val="18"/>
              </w:rPr>
              <w:t>CPU</w:t>
            </w:r>
            <w:r w:rsidRPr="00706924">
              <w:rPr>
                <w:kern w:val="0"/>
                <w:sz w:val="18"/>
                <w:szCs w:val="18"/>
              </w:rPr>
              <w:t>运行队列宜进程个数</w:t>
            </w:r>
          </w:p>
        </w:tc>
        <w:tc>
          <w:tcPr>
            <w:tcW w:w="992" w:type="dxa"/>
            <w:shd w:val="clear" w:color="auto" w:fill="auto"/>
            <w:vAlign w:val="center"/>
          </w:tcPr>
          <w:p w14:paraId="54A93EB6"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7BD7BF34"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1ECF2E18"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0D282078" w14:textId="77777777" w:rsidR="009A5A02" w:rsidRPr="00706924" w:rsidRDefault="009A5A02" w:rsidP="00321E1C">
            <w:pPr>
              <w:widowControl/>
              <w:rPr>
                <w:kern w:val="0"/>
                <w:sz w:val="18"/>
                <w:szCs w:val="18"/>
              </w:rPr>
            </w:pPr>
          </w:p>
        </w:tc>
      </w:tr>
      <w:tr w:rsidR="00F34C5F" w:rsidRPr="00706924" w14:paraId="321BCC91" w14:textId="77777777" w:rsidTr="00F34C5F">
        <w:trPr>
          <w:trHeight w:val="484"/>
          <w:tblHeader/>
        </w:trPr>
        <w:tc>
          <w:tcPr>
            <w:tcW w:w="850" w:type="dxa"/>
            <w:vMerge/>
          </w:tcPr>
          <w:p w14:paraId="584A4BF5" w14:textId="77777777" w:rsidR="009A5A02" w:rsidRPr="00706924" w:rsidRDefault="009A5A02" w:rsidP="00321E1C">
            <w:pPr>
              <w:widowControl/>
              <w:rPr>
                <w:kern w:val="0"/>
                <w:sz w:val="18"/>
                <w:szCs w:val="18"/>
              </w:rPr>
            </w:pPr>
          </w:p>
        </w:tc>
        <w:tc>
          <w:tcPr>
            <w:tcW w:w="568" w:type="dxa"/>
            <w:vAlign w:val="center"/>
          </w:tcPr>
          <w:p w14:paraId="3550E87F" w14:textId="4E6C1EC7" w:rsidR="009A5A02" w:rsidRPr="00706924" w:rsidRDefault="009A5A02" w:rsidP="00B32285">
            <w:pPr>
              <w:widowControl/>
              <w:rPr>
                <w:kern w:val="0"/>
                <w:sz w:val="18"/>
                <w:szCs w:val="18"/>
              </w:rPr>
            </w:pPr>
            <w:r w:rsidRPr="00706924">
              <w:rPr>
                <w:kern w:val="0"/>
                <w:sz w:val="18"/>
                <w:szCs w:val="18"/>
              </w:rPr>
              <w:t>51</w:t>
            </w:r>
          </w:p>
        </w:tc>
        <w:tc>
          <w:tcPr>
            <w:tcW w:w="1559" w:type="dxa"/>
            <w:shd w:val="clear" w:color="auto" w:fill="auto"/>
            <w:vAlign w:val="center"/>
          </w:tcPr>
          <w:p w14:paraId="7BF41897" w14:textId="77777777" w:rsidR="009A5A02" w:rsidRPr="00706924" w:rsidRDefault="009A5A02" w:rsidP="00321E1C">
            <w:pPr>
              <w:widowControl/>
              <w:rPr>
                <w:kern w:val="0"/>
                <w:sz w:val="18"/>
                <w:szCs w:val="18"/>
              </w:rPr>
            </w:pPr>
            <w:r w:rsidRPr="00706924">
              <w:rPr>
                <w:kern w:val="0"/>
                <w:sz w:val="18"/>
                <w:szCs w:val="18"/>
              </w:rPr>
              <w:t>内存的使用率</w:t>
            </w:r>
          </w:p>
        </w:tc>
        <w:tc>
          <w:tcPr>
            <w:tcW w:w="3119" w:type="dxa"/>
            <w:shd w:val="clear" w:color="auto" w:fill="auto"/>
            <w:vAlign w:val="center"/>
          </w:tcPr>
          <w:p w14:paraId="5E604B7F" w14:textId="77777777" w:rsidR="009A5A02" w:rsidRPr="00706924" w:rsidRDefault="009A5A02" w:rsidP="00321E1C">
            <w:pPr>
              <w:widowControl/>
              <w:rPr>
                <w:kern w:val="0"/>
                <w:sz w:val="18"/>
                <w:szCs w:val="18"/>
              </w:rPr>
            </w:pPr>
            <w:r w:rsidRPr="00706924">
              <w:rPr>
                <w:kern w:val="0"/>
                <w:sz w:val="18"/>
                <w:szCs w:val="18"/>
              </w:rPr>
              <w:t>服务器内存的使用量与内存总量的比值</w:t>
            </w:r>
          </w:p>
        </w:tc>
        <w:tc>
          <w:tcPr>
            <w:tcW w:w="992" w:type="dxa"/>
            <w:shd w:val="clear" w:color="auto" w:fill="auto"/>
            <w:vAlign w:val="center"/>
          </w:tcPr>
          <w:p w14:paraId="2F3D1DAE"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56A86E2E"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1697CFFA"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5912678F" w14:textId="77777777" w:rsidR="009A5A02" w:rsidRPr="00706924" w:rsidRDefault="009A5A02" w:rsidP="00321E1C">
            <w:pPr>
              <w:widowControl/>
              <w:rPr>
                <w:kern w:val="0"/>
                <w:sz w:val="18"/>
                <w:szCs w:val="18"/>
              </w:rPr>
            </w:pPr>
          </w:p>
        </w:tc>
      </w:tr>
      <w:tr w:rsidR="00F34C5F" w:rsidRPr="00706924" w14:paraId="026A1502" w14:textId="77777777" w:rsidTr="00F34C5F">
        <w:trPr>
          <w:trHeight w:val="484"/>
          <w:tblHeader/>
        </w:trPr>
        <w:tc>
          <w:tcPr>
            <w:tcW w:w="850" w:type="dxa"/>
            <w:vMerge/>
          </w:tcPr>
          <w:p w14:paraId="6F839490" w14:textId="77777777" w:rsidR="009A5A02" w:rsidRPr="00706924" w:rsidRDefault="009A5A02" w:rsidP="00321E1C">
            <w:pPr>
              <w:widowControl/>
              <w:rPr>
                <w:kern w:val="0"/>
                <w:sz w:val="18"/>
                <w:szCs w:val="18"/>
              </w:rPr>
            </w:pPr>
          </w:p>
        </w:tc>
        <w:tc>
          <w:tcPr>
            <w:tcW w:w="568" w:type="dxa"/>
            <w:vAlign w:val="center"/>
          </w:tcPr>
          <w:p w14:paraId="25E759DE" w14:textId="49EE1A19" w:rsidR="009A5A02" w:rsidRPr="00706924" w:rsidRDefault="009A5A02" w:rsidP="00B32285">
            <w:pPr>
              <w:widowControl/>
              <w:rPr>
                <w:kern w:val="0"/>
                <w:sz w:val="18"/>
                <w:szCs w:val="18"/>
              </w:rPr>
            </w:pPr>
            <w:r w:rsidRPr="00706924">
              <w:rPr>
                <w:kern w:val="0"/>
                <w:sz w:val="18"/>
                <w:szCs w:val="18"/>
              </w:rPr>
              <w:t>52</w:t>
            </w:r>
          </w:p>
        </w:tc>
        <w:tc>
          <w:tcPr>
            <w:tcW w:w="1559" w:type="dxa"/>
            <w:shd w:val="clear" w:color="auto" w:fill="auto"/>
            <w:vAlign w:val="center"/>
          </w:tcPr>
          <w:p w14:paraId="376F4F5F" w14:textId="77777777" w:rsidR="009A5A02" w:rsidRPr="00706924" w:rsidRDefault="009A5A02" w:rsidP="00321E1C">
            <w:pPr>
              <w:widowControl/>
              <w:rPr>
                <w:kern w:val="0"/>
                <w:sz w:val="18"/>
                <w:szCs w:val="18"/>
              </w:rPr>
            </w:pPr>
            <w:r w:rsidRPr="00706924">
              <w:rPr>
                <w:kern w:val="0"/>
                <w:sz w:val="18"/>
                <w:szCs w:val="18"/>
              </w:rPr>
              <w:t>内存交换页换进量</w:t>
            </w:r>
          </w:p>
        </w:tc>
        <w:tc>
          <w:tcPr>
            <w:tcW w:w="3119" w:type="dxa"/>
            <w:shd w:val="clear" w:color="auto" w:fill="auto"/>
            <w:vAlign w:val="center"/>
          </w:tcPr>
          <w:p w14:paraId="4444D26B" w14:textId="77777777" w:rsidR="009A5A02" w:rsidRPr="00706924" w:rsidRDefault="009A5A02" w:rsidP="00321E1C">
            <w:pPr>
              <w:widowControl/>
              <w:rPr>
                <w:kern w:val="0"/>
                <w:sz w:val="18"/>
                <w:szCs w:val="18"/>
              </w:rPr>
            </w:pPr>
            <w:r w:rsidRPr="00706924">
              <w:rPr>
                <w:kern w:val="0"/>
                <w:sz w:val="18"/>
                <w:szCs w:val="18"/>
              </w:rPr>
              <w:t>内存交换页的换进数量</w:t>
            </w:r>
          </w:p>
        </w:tc>
        <w:tc>
          <w:tcPr>
            <w:tcW w:w="992" w:type="dxa"/>
            <w:shd w:val="clear" w:color="auto" w:fill="auto"/>
            <w:vAlign w:val="center"/>
          </w:tcPr>
          <w:p w14:paraId="1F4923B9"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53EC234F"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251362E5"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73C5B2D2" w14:textId="77777777" w:rsidR="009A5A02" w:rsidRPr="00706924" w:rsidRDefault="009A5A02" w:rsidP="00321E1C">
            <w:pPr>
              <w:widowControl/>
              <w:rPr>
                <w:kern w:val="0"/>
                <w:sz w:val="18"/>
                <w:szCs w:val="18"/>
              </w:rPr>
            </w:pPr>
          </w:p>
        </w:tc>
      </w:tr>
      <w:tr w:rsidR="00F34C5F" w:rsidRPr="00706924" w14:paraId="44098BD7" w14:textId="77777777" w:rsidTr="00F34C5F">
        <w:trPr>
          <w:trHeight w:val="484"/>
          <w:tblHeader/>
        </w:trPr>
        <w:tc>
          <w:tcPr>
            <w:tcW w:w="850" w:type="dxa"/>
            <w:vMerge/>
          </w:tcPr>
          <w:p w14:paraId="3AB4A4CD" w14:textId="77777777" w:rsidR="009A5A02" w:rsidRPr="00706924" w:rsidRDefault="009A5A02" w:rsidP="00321E1C">
            <w:pPr>
              <w:widowControl/>
              <w:rPr>
                <w:kern w:val="0"/>
                <w:sz w:val="18"/>
                <w:szCs w:val="18"/>
              </w:rPr>
            </w:pPr>
          </w:p>
        </w:tc>
        <w:tc>
          <w:tcPr>
            <w:tcW w:w="568" w:type="dxa"/>
            <w:vAlign w:val="center"/>
          </w:tcPr>
          <w:p w14:paraId="3F23135C" w14:textId="1153764D" w:rsidR="009A5A02" w:rsidRPr="00706924" w:rsidRDefault="009A5A02" w:rsidP="00B32285">
            <w:pPr>
              <w:widowControl/>
              <w:rPr>
                <w:kern w:val="0"/>
                <w:sz w:val="18"/>
                <w:szCs w:val="18"/>
              </w:rPr>
            </w:pPr>
            <w:r w:rsidRPr="00706924">
              <w:rPr>
                <w:kern w:val="0"/>
                <w:sz w:val="18"/>
                <w:szCs w:val="18"/>
              </w:rPr>
              <w:t>53</w:t>
            </w:r>
          </w:p>
        </w:tc>
        <w:tc>
          <w:tcPr>
            <w:tcW w:w="1559" w:type="dxa"/>
            <w:shd w:val="clear" w:color="auto" w:fill="auto"/>
            <w:vAlign w:val="center"/>
          </w:tcPr>
          <w:p w14:paraId="3FAA7475" w14:textId="77777777" w:rsidR="009A5A02" w:rsidRPr="00706924" w:rsidRDefault="009A5A02" w:rsidP="00321E1C">
            <w:pPr>
              <w:widowControl/>
              <w:rPr>
                <w:kern w:val="0"/>
                <w:sz w:val="18"/>
                <w:szCs w:val="18"/>
              </w:rPr>
            </w:pPr>
            <w:r w:rsidRPr="00706924">
              <w:rPr>
                <w:kern w:val="0"/>
                <w:sz w:val="18"/>
                <w:szCs w:val="18"/>
              </w:rPr>
              <w:t>内存交换页换出量</w:t>
            </w:r>
          </w:p>
        </w:tc>
        <w:tc>
          <w:tcPr>
            <w:tcW w:w="3119" w:type="dxa"/>
            <w:shd w:val="clear" w:color="auto" w:fill="auto"/>
            <w:vAlign w:val="center"/>
          </w:tcPr>
          <w:p w14:paraId="094283A6" w14:textId="77777777" w:rsidR="009A5A02" w:rsidRPr="00706924" w:rsidRDefault="009A5A02" w:rsidP="00321E1C">
            <w:pPr>
              <w:widowControl/>
              <w:rPr>
                <w:kern w:val="0"/>
                <w:sz w:val="18"/>
                <w:szCs w:val="18"/>
              </w:rPr>
            </w:pPr>
            <w:r w:rsidRPr="00706924">
              <w:rPr>
                <w:kern w:val="0"/>
                <w:sz w:val="18"/>
                <w:szCs w:val="18"/>
              </w:rPr>
              <w:t>内存交换页的换出数量</w:t>
            </w:r>
          </w:p>
        </w:tc>
        <w:tc>
          <w:tcPr>
            <w:tcW w:w="992" w:type="dxa"/>
            <w:shd w:val="clear" w:color="auto" w:fill="auto"/>
            <w:vAlign w:val="center"/>
          </w:tcPr>
          <w:p w14:paraId="57C1344C"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2A001BE8"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613B5405"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3C131B42" w14:textId="77777777" w:rsidR="009A5A02" w:rsidRPr="00706924" w:rsidRDefault="009A5A02" w:rsidP="00321E1C">
            <w:pPr>
              <w:widowControl/>
              <w:rPr>
                <w:kern w:val="0"/>
                <w:sz w:val="18"/>
                <w:szCs w:val="18"/>
              </w:rPr>
            </w:pPr>
          </w:p>
        </w:tc>
      </w:tr>
      <w:tr w:rsidR="00F34C5F" w:rsidRPr="00706924" w14:paraId="72F5CCB1" w14:textId="77777777" w:rsidTr="00F34C5F">
        <w:trPr>
          <w:trHeight w:val="484"/>
          <w:tblHeader/>
        </w:trPr>
        <w:tc>
          <w:tcPr>
            <w:tcW w:w="850" w:type="dxa"/>
            <w:vMerge/>
          </w:tcPr>
          <w:p w14:paraId="3D46A148" w14:textId="77777777" w:rsidR="009A5A02" w:rsidRPr="00706924" w:rsidRDefault="009A5A02" w:rsidP="00321E1C">
            <w:pPr>
              <w:widowControl/>
              <w:rPr>
                <w:kern w:val="0"/>
                <w:sz w:val="18"/>
                <w:szCs w:val="18"/>
              </w:rPr>
            </w:pPr>
          </w:p>
        </w:tc>
        <w:tc>
          <w:tcPr>
            <w:tcW w:w="568" w:type="dxa"/>
            <w:vAlign w:val="center"/>
          </w:tcPr>
          <w:p w14:paraId="59A60964" w14:textId="186261ED" w:rsidR="009A5A02" w:rsidRPr="00706924" w:rsidRDefault="009A5A02" w:rsidP="00B32285">
            <w:pPr>
              <w:widowControl/>
              <w:rPr>
                <w:kern w:val="0"/>
                <w:sz w:val="18"/>
                <w:szCs w:val="18"/>
              </w:rPr>
            </w:pPr>
            <w:r w:rsidRPr="00706924">
              <w:rPr>
                <w:kern w:val="0"/>
                <w:sz w:val="18"/>
                <w:szCs w:val="18"/>
              </w:rPr>
              <w:t>54</w:t>
            </w:r>
          </w:p>
        </w:tc>
        <w:tc>
          <w:tcPr>
            <w:tcW w:w="1559" w:type="dxa"/>
            <w:shd w:val="clear" w:color="auto" w:fill="auto"/>
            <w:vAlign w:val="center"/>
          </w:tcPr>
          <w:p w14:paraId="51C3310C" w14:textId="77777777" w:rsidR="009A5A02" w:rsidRPr="00706924" w:rsidRDefault="009A5A02" w:rsidP="00321E1C">
            <w:pPr>
              <w:widowControl/>
              <w:rPr>
                <w:kern w:val="0"/>
                <w:sz w:val="18"/>
                <w:szCs w:val="18"/>
              </w:rPr>
            </w:pPr>
            <w:r w:rsidRPr="00706924">
              <w:rPr>
                <w:kern w:val="0"/>
                <w:sz w:val="18"/>
                <w:szCs w:val="18"/>
              </w:rPr>
              <w:t>磁盘空间使用比率</w:t>
            </w:r>
          </w:p>
        </w:tc>
        <w:tc>
          <w:tcPr>
            <w:tcW w:w="3119" w:type="dxa"/>
            <w:shd w:val="clear" w:color="auto" w:fill="auto"/>
            <w:vAlign w:val="center"/>
          </w:tcPr>
          <w:p w14:paraId="483D6C88" w14:textId="77777777" w:rsidR="009A5A02" w:rsidRPr="00706924" w:rsidRDefault="009A5A02" w:rsidP="00321E1C">
            <w:pPr>
              <w:widowControl/>
              <w:rPr>
                <w:kern w:val="0"/>
                <w:sz w:val="18"/>
                <w:szCs w:val="18"/>
              </w:rPr>
            </w:pPr>
            <w:r w:rsidRPr="00706924">
              <w:rPr>
                <w:kern w:val="0"/>
                <w:sz w:val="18"/>
                <w:szCs w:val="18"/>
              </w:rPr>
              <w:t>磁盘的已使用空间与磁盘总空间的比率</w:t>
            </w:r>
          </w:p>
        </w:tc>
        <w:tc>
          <w:tcPr>
            <w:tcW w:w="992" w:type="dxa"/>
            <w:shd w:val="clear" w:color="auto" w:fill="auto"/>
            <w:vAlign w:val="center"/>
          </w:tcPr>
          <w:p w14:paraId="777968B5"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07B2D6A7"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72E1718C"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4DCE007E" w14:textId="77777777" w:rsidR="009A5A02" w:rsidRPr="00706924" w:rsidRDefault="009A5A02" w:rsidP="00321E1C">
            <w:pPr>
              <w:widowControl/>
              <w:rPr>
                <w:kern w:val="0"/>
                <w:sz w:val="18"/>
                <w:szCs w:val="18"/>
              </w:rPr>
            </w:pPr>
          </w:p>
        </w:tc>
      </w:tr>
      <w:tr w:rsidR="00F34C5F" w:rsidRPr="00706924" w14:paraId="7E8175F1" w14:textId="77777777" w:rsidTr="00F34C5F">
        <w:trPr>
          <w:trHeight w:val="484"/>
          <w:tblHeader/>
        </w:trPr>
        <w:tc>
          <w:tcPr>
            <w:tcW w:w="850" w:type="dxa"/>
            <w:vMerge/>
          </w:tcPr>
          <w:p w14:paraId="5ABAAA38" w14:textId="77777777" w:rsidR="009A5A02" w:rsidRPr="00706924" w:rsidRDefault="009A5A02" w:rsidP="00321E1C">
            <w:pPr>
              <w:widowControl/>
              <w:rPr>
                <w:kern w:val="0"/>
                <w:sz w:val="18"/>
                <w:szCs w:val="18"/>
              </w:rPr>
            </w:pPr>
          </w:p>
        </w:tc>
        <w:tc>
          <w:tcPr>
            <w:tcW w:w="568" w:type="dxa"/>
            <w:vAlign w:val="center"/>
          </w:tcPr>
          <w:p w14:paraId="4621135D" w14:textId="546A9852" w:rsidR="009A5A02" w:rsidRPr="00706924" w:rsidRDefault="009A5A02" w:rsidP="00B32285">
            <w:pPr>
              <w:widowControl/>
              <w:rPr>
                <w:kern w:val="0"/>
                <w:sz w:val="18"/>
                <w:szCs w:val="18"/>
              </w:rPr>
            </w:pPr>
            <w:r w:rsidRPr="00706924">
              <w:rPr>
                <w:kern w:val="0"/>
                <w:sz w:val="18"/>
                <w:szCs w:val="18"/>
              </w:rPr>
              <w:t>55</w:t>
            </w:r>
          </w:p>
        </w:tc>
        <w:tc>
          <w:tcPr>
            <w:tcW w:w="1559" w:type="dxa"/>
            <w:shd w:val="clear" w:color="auto" w:fill="auto"/>
            <w:vAlign w:val="center"/>
          </w:tcPr>
          <w:p w14:paraId="7DF0BBA3" w14:textId="77777777" w:rsidR="009A5A02" w:rsidRPr="00706924" w:rsidRDefault="009A5A02" w:rsidP="00321E1C">
            <w:pPr>
              <w:widowControl/>
              <w:rPr>
                <w:kern w:val="0"/>
                <w:sz w:val="18"/>
                <w:szCs w:val="18"/>
              </w:rPr>
            </w:pPr>
            <w:r w:rsidRPr="00706924">
              <w:rPr>
                <w:kern w:val="0"/>
                <w:sz w:val="18"/>
                <w:szCs w:val="18"/>
              </w:rPr>
              <w:t>文件系统的总空间</w:t>
            </w:r>
          </w:p>
        </w:tc>
        <w:tc>
          <w:tcPr>
            <w:tcW w:w="3119" w:type="dxa"/>
            <w:shd w:val="clear" w:color="auto" w:fill="auto"/>
            <w:vAlign w:val="center"/>
          </w:tcPr>
          <w:p w14:paraId="175B48CA" w14:textId="77777777" w:rsidR="009A5A02" w:rsidRPr="00706924" w:rsidRDefault="009A5A02" w:rsidP="00321E1C">
            <w:pPr>
              <w:widowControl/>
              <w:rPr>
                <w:kern w:val="0"/>
                <w:sz w:val="18"/>
                <w:szCs w:val="18"/>
              </w:rPr>
            </w:pPr>
            <w:r w:rsidRPr="00706924">
              <w:rPr>
                <w:kern w:val="0"/>
                <w:sz w:val="18"/>
                <w:szCs w:val="18"/>
              </w:rPr>
              <w:t>服务器文件系统总的可用量</w:t>
            </w:r>
          </w:p>
        </w:tc>
        <w:tc>
          <w:tcPr>
            <w:tcW w:w="992" w:type="dxa"/>
            <w:shd w:val="clear" w:color="auto" w:fill="auto"/>
            <w:vAlign w:val="center"/>
          </w:tcPr>
          <w:p w14:paraId="24042881"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4E929C67"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6986F674"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79A9B493" w14:textId="77777777" w:rsidR="009A5A02" w:rsidRPr="00706924" w:rsidRDefault="009A5A02" w:rsidP="00321E1C">
            <w:pPr>
              <w:widowControl/>
              <w:rPr>
                <w:kern w:val="0"/>
                <w:sz w:val="18"/>
                <w:szCs w:val="18"/>
              </w:rPr>
            </w:pPr>
          </w:p>
        </w:tc>
      </w:tr>
      <w:tr w:rsidR="00F34C5F" w:rsidRPr="00706924" w14:paraId="5A05B3B0" w14:textId="77777777" w:rsidTr="00F34C5F">
        <w:trPr>
          <w:trHeight w:val="484"/>
          <w:tblHeader/>
        </w:trPr>
        <w:tc>
          <w:tcPr>
            <w:tcW w:w="850" w:type="dxa"/>
            <w:vMerge/>
          </w:tcPr>
          <w:p w14:paraId="47969935" w14:textId="77777777" w:rsidR="009A5A02" w:rsidRPr="00706924" w:rsidRDefault="009A5A02" w:rsidP="00321E1C">
            <w:pPr>
              <w:widowControl/>
              <w:rPr>
                <w:kern w:val="0"/>
                <w:sz w:val="18"/>
                <w:szCs w:val="18"/>
              </w:rPr>
            </w:pPr>
          </w:p>
        </w:tc>
        <w:tc>
          <w:tcPr>
            <w:tcW w:w="568" w:type="dxa"/>
            <w:vAlign w:val="center"/>
          </w:tcPr>
          <w:p w14:paraId="77806D6D" w14:textId="7EB72DF2" w:rsidR="009A5A02" w:rsidRPr="00706924" w:rsidRDefault="009A5A02" w:rsidP="00B32285">
            <w:pPr>
              <w:widowControl/>
              <w:rPr>
                <w:kern w:val="0"/>
                <w:sz w:val="18"/>
                <w:szCs w:val="18"/>
              </w:rPr>
            </w:pPr>
            <w:r w:rsidRPr="00706924">
              <w:rPr>
                <w:kern w:val="0"/>
                <w:sz w:val="18"/>
                <w:szCs w:val="18"/>
              </w:rPr>
              <w:t>56</w:t>
            </w:r>
          </w:p>
        </w:tc>
        <w:tc>
          <w:tcPr>
            <w:tcW w:w="1559" w:type="dxa"/>
            <w:shd w:val="clear" w:color="auto" w:fill="auto"/>
            <w:vAlign w:val="center"/>
          </w:tcPr>
          <w:p w14:paraId="14F2F360" w14:textId="77777777" w:rsidR="009A5A02" w:rsidRPr="00706924" w:rsidRDefault="009A5A02" w:rsidP="00321E1C">
            <w:pPr>
              <w:widowControl/>
              <w:rPr>
                <w:kern w:val="0"/>
                <w:sz w:val="18"/>
                <w:szCs w:val="18"/>
              </w:rPr>
            </w:pPr>
            <w:r w:rsidRPr="00706924">
              <w:rPr>
                <w:kern w:val="0"/>
                <w:sz w:val="18"/>
                <w:szCs w:val="18"/>
              </w:rPr>
              <w:t>文件系统使用比率</w:t>
            </w:r>
          </w:p>
        </w:tc>
        <w:tc>
          <w:tcPr>
            <w:tcW w:w="3119" w:type="dxa"/>
            <w:shd w:val="clear" w:color="auto" w:fill="auto"/>
            <w:vAlign w:val="center"/>
          </w:tcPr>
          <w:p w14:paraId="476F5841" w14:textId="77777777" w:rsidR="009A5A02" w:rsidRPr="00706924" w:rsidRDefault="009A5A02" w:rsidP="00321E1C">
            <w:pPr>
              <w:widowControl/>
              <w:rPr>
                <w:kern w:val="0"/>
                <w:sz w:val="18"/>
                <w:szCs w:val="18"/>
              </w:rPr>
            </w:pPr>
            <w:r w:rsidRPr="00706924">
              <w:rPr>
                <w:kern w:val="0"/>
                <w:sz w:val="18"/>
                <w:szCs w:val="18"/>
              </w:rPr>
              <w:t>文件系统已使用的空间与总空间的比值</w:t>
            </w:r>
          </w:p>
        </w:tc>
        <w:tc>
          <w:tcPr>
            <w:tcW w:w="992" w:type="dxa"/>
            <w:shd w:val="clear" w:color="auto" w:fill="auto"/>
            <w:vAlign w:val="center"/>
          </w:tcPr>
          <w:p w14:paraId="1599A02A"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41A229F9"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05311093"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46558615" w14:textId="77777777" w:rsidR="009A5A02" w:rsidRPr="00706924" w:rsidRDefault="009A5A02" w:rsidP="00321E1C">
            <w:pPr>
              <w:widowControl/>
              <w:rPr>
                <w:kern w:val="0"/>
                <w:sz w:val="18"/>
                <w:szCs w:val="18"/>
              </w:rPr>
            </w:pPr>
          </w:p>
        </w:tc>
      </w:tr>
      <w:tr w:rsidR="00F34C5F" w:rsidRPr="00706924" w14:paraId="684E93BA" w14:textId="77777777" w:rsidTr="00F34C5F">
        <w:trPr>
          <w:trHeight w:val="484"/>
          <w:tblHeader/>
        </w:trPr>
        <w:tc>
          <w:tcPr>
            <w:tcW w:w="850" w:type="dxa"/>
            <w:vMerge/>
          </w:tcPr>
          <w:p w14:paraId="27CB3B89" w14:textId="77777777" w:rsidR="009A5A02" w:rsidRPr="00706924" w:rsidRDefault="009A5A02" w:rsidP="00321E1C">
            <w:pPr>
              <w:widowControl/>
              <w:rPr>
                <w:kern w:val="0"/>
                <w:sz w:val="18"/>
                <w:szCs w:val="18"/>
              </w:rPr>
            </w:pPr>
          </w:p>
        </w:tc>
        <w:tc>
          <w:tcPr>
            <w:tcW w:w="568" w:type="dxa"/>
            <w:vAlign w:val="center"/>
          </w:tcPr>
          <w:p w14:paraId="3AB7AD05" w14:textId="1B9A04CF" w:rsidR="009A5A02" w:rsidRPr="00706924" w:rsidRDefault="009A5A02" w:rsidP="00B32285">
            <w:pPr>
              <w:widowControl/>
              <w:rPr>
                <w:kern w:val="0"/>
                <w:sz w:val="18"/>
                <w:szCs w:val="18"/>
              </w:rPr>
            </w:pPr>
            <w:r w:rsidRPr="00706924">
              <w:rPr>
                <w:kern w:val="0"/>
                <w:sz w:val="18"/>
                <w:szCs w:val="18"/>
              </w:rPr>
              <w:t>57</w:t>
            </w:r>
          </w:p>
        </w:tc>
        <w:tc>
          <w:tcPr>
            <w:tcW w:w="1559" w:type="dxa"/>
            <w:shd w:val="clear" w:color="auto" w:fill="auto"/>
            <w:vAlign w:val="center"/>
          </w:tcPr>
          <w:p w14:paraId="33755FC6" w14:textId="77777777" w:rsidR="009A5A02" w:rsidRPr="00706924" w:rsidRDefault="009A5A02" w:rsidP="00321E1C">
            <w:pPr>
              <w:widowControl/>
              <w:rPr>
                <w:kern w:val="0"/>
                <w:sz w:val="18"/>
                <w:szCs w:val="18"/>
              </w:rPr>
            </w:pPr>
            <w:r w:rsidRPr="00706924">
              <w:rPr>
                <w:kern w:val="0"/>
                <w:sz w:val="18"/>
                <w:szCs w:val="18"/>
              </w:rPr>
              <w:t>进程</w:t>
            </w:r>
            <w:r w:rsidRPr="00706924">
              <w:rPr>
                <w:kern w:val="0"/>
                <w:sz w:val="18"/>
                <w:szCs w:val="18"/>
              </w:rPr>
              <w:t>ID</w:t>
            </w:r>
          </w:p>
        </w:tc>
        <w:tc>
          <w:tcPr>
            <w:tcW w:w="3119" w:type="dxa"/>
            <w:shd w:val="clear" w:color="auto" w:fill="auto"/>
            <w:vAlign w:val="center"/>
          </w:tcPr>
          <w:p w14:paraId="38E8094B" w14:textId="77777777" w:rsidR="009A5A02" w:rsidRPr="00706924" w:rsidRDefault="009A5A02" w:rsidP="00321E1C">
            <w:pPr>
              <w:widowControl/>
              <w:rPr>
                <w:kern w:val="0"/>
                <w:sz w:val="18"/>
                <w:szCs w:val="18"/>
              </w:rPr>
            </w:pPr>
            <w:r w:rsidRPr="00706924">
              <w:rPr>
                <w:kern w:val="0"/>
                <w:sz w:val="18"/>
                <w:szCs w:val="18"/>
              </w:rPr>
              <w:t>进程的标示符</w:t>
            </w:r>
          </w:p>
        </w:tc>
        <w:tc>
          <w:tcPr>
            <w:tcW w:w="992" w:type="dxa"/>
            <w:shd w:val="clear" w:color="auto" w:fill="auto"/>
            <w:vAlign w:val="center"/>
          </w:tcPr>
          <w:p w14:paraId="38B95E55"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3A64C5C9"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470480DE"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12D09E1E" w14:textId="77777777" w:rsidR="009A5A02" w:rsidRPr="00706924" w:rsidRDefault="009A5A02" w:rsidP="00321E1C">
            <w:pPr>
              <w:widowControl/>
              <w:rPr>
                <w:kern w:val="0"/>
                <w:sz w:val="18"/>
                <w:szCs w:val="18"/>
              </w:rPr>
            </w:pPr>
          </w:p>
        </w:tc>
      </w:tr>
      <w:tr w:rsidR="00F34C5F" w:rsidRPr="00706924" w14:paraId="4BDC3613" w14:textId="77777777" w:rsidTr="00F34C5F">
        <w:trPr>
          <w:trHeight w:val="484"/>
          <w:tblHeader/>
        </w:trPr>
        <w:tc>
          <w:tcPr>
            <w:tcW w:w="850" w:type="dxa"/>
            <w:vMerge/>
          </w:tcPr>
          <w:p w14:paraId="29863491" w14:textId="77777777" w:rsidR="009A5A02" w:rsidRPr="00706924" w:rsidRDefault="009A5A02" w:rsidP="00321E1C">
            <w:pPr>
              <w:widowControl/>
              <w:rPr>
                <w:kern w:val="0"/>
                <w:sz w:val="18"/>
                <w:szCs w:val="18"/>
              </w:rPr>
            </w:pPr>
          </w:p>
        </w:tc>
        <w:tc>
          <w:tcPr>
            <w:tcW w:w="568" w:type="dxa"/>
            <w:vAlign w:val="center"/>
          </w:tcPr>
          <w:p w14:paraId="1C9B6B08" w14:textId="0BECEF03" w:rsidR="009A5A02" w:rsidRPr="00706924" w:rsidRDefault="009A5A02" w:rsidP="00B32285">
            <w:pPr>
              <w:widowControl/>
              <w:rPr>
                <w:kern w:val="0"/>
                <w:sz w:val="18"/>
                <w:szCs w:val="18"/>
              </w:rPr>
            </w:pPr>
            <w:r w:rsidRPr="00706924">
              <w:rPr>
                <w:kern w:val="0"/>
                <w:sz w:val="18"/>
                <w:szCs w:val="18"/>
              </w:rPr>
              <w:t>58</w:t>
            </w:r>
          </w:p>
        </w:tc>
        <w:tc>
          <w:tcPr>
            <w:tcW w:w="1559" w:type="dxa"/>
            <w:shd w:val="clear" w:color="auto" w:fill="auto"/>
            <w:vAlign w:val="center"/>
          </w:tcPr>
          <w:p w14:paraId="1165C8E8" w14:textId="77777777" w:rsidR="009A5A02" w:rsidRPr="00706924" w:rsidRDefault="009A5A02" w:rsidP="00321E1C">
            <w:pPr>
              <w:widowControl/>
              <w:rPr>
                <w:kern w:val="0"/>
                <w:sz w:val="18"/>
                <w:szCs w:val="18"/>
              </w:rPr>
            </w:pPr>
            <w:r w:rsidRPr="00706924">
              <w:rPr>
                <w:kern w:val="0"/>
                <w:sz w:val="18"/>
                <w:szCs w:val="18"/>
              </w:rPr>
              <w:t>父进程</w:t>
            </w:r>
            <w:r w:rsidRPr="00706924">
              <w:rPr>
                <w:kern w:val="0"/>
                <w:sz w:val="18"/>
                <w:szCs w:val="18"/>
              </w:rPr>
              <w:t>ID</w:t>
            </w:r>
          </w:p>
        </w:tc>
        <w:tc>
          <w:tcPr>
            <w:tcW w:w="3119" w:type="dxa"/>
            <w:shd w:val="clear" w:color="auto" w:fill="auto"/>
            <w:vAlign w:val="center"/>
          </w:tcPr>
          <w:p w14:paraId="08D92C33" w14:textId="77777777" w:rsidR="009A5A02" w:rsidRPr="00706924" w:rsidRDefault="009A5A02" w:rsidP="00321E1C">
            <w:pPr>
              <w:widowControl/>
              <w:rPr>
                <w:kern w:val="0"/>
                <w:sz w:val="18"/>
                <w:szCs w:val="18"/>
              </w:rPr>
            </w:pPr>
            <w:r w:rsidRPr="00706924">
              <w:rPr>
                <w:kern w:val="0"/>
                <w:sz w:val="18"/>
                <w:szCs w:val="18"/>
              </w:rPr>
              <w:t>父进程的标示符</w:t>
            </w:r>
          </w:p>
        </w:tc>
        <w:tc>
          <w:tcPr>
            <w:tcW w:w="992" w:type="dxa"/>
            <w:shd w:val="clear" w:color="auto" w:fill="auto"/>
            <w:vAlign w:val="center"/>
          </w:tcPr>
          <w:p w14:paraId="0E8151AF"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1227600C"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0B9C6C0D"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0AE9F156" w14:textId="77777777" w:rsidR="009A5A02" w:rsidRPr="00706924" w:rsidRDefault="009A5A02" w:rsidP="00321E1C">
            <w:pPr>
              <w:widowControl/>
              <w:rPr>
                <w:kern w:val="0"/>
                <w:sz w:val="18"/>
                <w:szCs w:val="18"/>
              </w:rPr>
            </w:pPr>
          </w:p>
        </w:tc>
      </w:tr>
      <w:tr w:rsidR="00F34C5F" w:rsidRPr="00706924" w14:paraId="0A1695DF" w14:textId="77777777" w:rsidTr="00F34C5F">
        <w:trPr>
          <w:trHeight w:val="495"/>
        </w:trPr>
        <w:tc>
          <w:tcPr>
            <w:tcW w:w="850" w:type="dxa"/>
            <w:vMerge w:val="restart"/>
          </w:tcPr>
          <w:p w14:paraId="5A135BD4" w14:textId="77777777" w:rsidR="009A5A02" w:rsidRPr="00706924" w:rsidRDefault="009A5A02" w:rsidP="00321E1C">
            <w:pPr>
              <w:widowControl/>
              <w:jc w:val="left"/>
              <w:rPr>
                <w:kern w:val="0"/>
                <w:sz w:val="20"/>
              </w:rPr>
            </w:pPr>
            <w:r w:rsidRPr="00706924">
              <w:rPr>
                <w:kern w:val="0"/>
                <w:sz w:val="20"/>
              </w:rPr>
              <w:t>数据库</w:t>
            </w:r>
          </w:p>
        </w:tc>
        <w:tc>
          <w:tcPr>
            <w:tcW w:w="568" w:type="dxa"/>
            <w:vAlign w:val="center"/>
          </w:tcPr>
          <w:p w14:paraId="33B6C78E" w14:textId="74CA31FF" w:rsidR="009A5A02" w:rsidRPr="00706924" w:rsidRDefault="009A5A02" w:rsidP="00B32285">
            <w:pPr>
              <w:widowControl/>
              <w:jc w:val="left"/>
              <w:rPr>
                <w:kern w:val="0"/>
                <w:sz w:val="20"/>
              </w:rPr>
            </w:pPr>
            <w:r w:rsidRPr="00706924">
              <w:rPr>
                <w:kern w:val="0"/>
                <w:sz w:val="18"/>
                <w:szCs w:val="18"/>
              </w:rPr>
              <w:t>59</w:t>
            </w:r>
          </w:p>
        </w:tc>
        <w:tc>
          <w:tcPr>
            <w:tcW w:w="1559" w:type="dxa"/>
            <w:shd w:val="clear" w:color="auto" w:fill="auto"/>
            <w:vAlign w:val="center"/>
          </w:tcPr>
          <w:p w14:paraId="06126FE0" w14:textId="77777777" w:rsidR="009A5A02" w:rsidRPr="00706924" w:rsidRDefault="009A5A02" w:rsidP="00321E1C">
            <w:pPr>
              <w:widowControl/>
              <w:jc w:val="left"/>
              <w:rPr>
                <w:kern w:val="0"/>
                <w:sz w:val="20"/>
              </w:rPr>
            </w:pPr>
            <w:r w:rsidRPr="00706924">
              <w:rPr>
                <w:kern w:val="0"/>
                <w:sz w:val="20"/>
              </w:rPr>
              <w:t>数据库名称</w:t>
            </w:r>
          </w:p>
        </w:tc>
        <w:tc>
          <w:tcPr>
            <w:tcW w:w="3119" w:type="dxa"/>
            <w:shd w:val="clear" w:color="auto" w:fill="auto"/>
            <w:vAlign w:val="center"/>
          </w:tcPr>
          <w:p w14:paraId="0C5A9D53" w14:textId="77777777" w:rsidR="009A5A02" w:rsidRPr="00706924" w:rsidRDefault="009A5A02" w:rsidP="00321E1C">
            <w:pPr>
              <w:widowControl/>
              <w:jc w:val="left"/>
              <w:rPr>
                <w:kern w:val="0"/>
                <w:sz w:val="20"/>
              </w:rPr>
            </w:pPr>
            <w:r w:rsidRPr="00706924">
              <w:rPr>
                <w:kern w:val="0"/>
                <w:sz w:val="20"/>
              </w:rPr>
              <w:t>数据库标注名称</w:t>
            </w:r>
          </w:p>
        </w:tc>
        <w:tc>
          <w:tcPr>
            <w:tcW w:w="992" w:type="dxa"/>
            <w:shd w:val="clear" w:color="auto" w:fill="auto"/>
            <w:vAlign w:val="center"/>
          </w:tcPr>
          <w:p w14:paraId="0B522E6E" w14:textId="77777777" w:rsidR="009A5A02" w:rsidRPr="00706924" w:rsidRDefault="009A5A02" w:rsidP="00321E1C">
            <w:pPr>
              <w:widowControl/>
              <w:jc w:val="left"/>
              <w:rPr>
                <w:kern w:val="0"/>
                <w:sz w:val="20"/>
              </w:rPr>
            </w:pPr>
            <w:r w:rsidRPr="00706924">
              <w:rPr>
                <w:kern w:val="0"/>
                <w:sz w:val="20"/>
              </w:rPr>
              <w:t>配置指标</w:t>
            </w:r>
          </w:p>
        </w:tc>
        <w:tc>
          <w:tcPr>
            <w:tcW w:w="709" w:type="dxa"/>
            <w:shd w:val="clear" w:color="auto" w:fill="auto"/>
            <w:noWrap/>
            <w:vAlign w:val="center"/>
          </w:tcPr>
          <w:p w14:paraId="6ACBEB0E" w14:textId="77777777" w:rsidR="009A5A02" w:rsidRPr="00706924" w:rsidRDefault="009A5A02" w:rsidP="00321E1C">
            <w:pPr>
              <w:widowControl/>
              <w:jc w:val="left"/>
              <w:rPr>
                <w:kern w:val="0"/>
                <w:sz w:val="20"/>
              </w:rPr>
            </w:pPr>
            <w:r w:rsidRPr="00706924">
              <w:rPr>
                <w:kern w:val="0"/>
                <w:sz w:val="20"/>
              </w:rPr>
              <w:t>应</w:t>
            </w:r>
          </w:p>
        </w:tc>
        <w:tc>
          <w:tcPr>
            <w:tcW w:w="992" w:type="dxa"/>
            <w:shd w:val="clear" w:color="auto" w:fill="auto"/>
            <w:noWrap/>
            <w:vAlign w:val="center"/>
          </w:tcPr>
          <w:p w14:paraId="2C0561A9" w14:textId="77777777" w:rsidR="009A5A02" w:rsidRPr="00706924" w:rsidRDefault="009A5A02" w:rsidP="00321E1C">
            <w:pPr>
              <w:widowControl/>
              <w:jc w:val="left"/>
              <w:rPr>
                <w:kern w:val="0"/>
                <w:sz w:val="20"/>
              </w:rPr>
            </w:pPr>
            <w:r w:rsidRPr="00706924">
              <w:rPr>
                <w:kern w:val="0"/>
                <w:sz w:val="20"/>
              </w:rPr>
              <w:t>1</w:t>
            </w:r>
            <w:r w:rsidRPr="00706924">
              <w:rPr>
                <w:kern w:val="0"/>
                <w:sz w:val="20"/>
              </w:rPr>
              <w:t>月</w:t>
            </w:r>
          </w:p>
        </w:tc>
        <w:tc>
          <w:tcPr>
            <w:tcW w:w="709" w:type="dxa"/>
          </w:tcPr>
          <w:p w14:paraId="658067AF" w14:textId="77777777" w:rsidR="009A5A02" w:rsidRPr="00706924" w:rsidRDefault="009A5A02" w:rsidP="00321E1C">
            <w:pPr>
              <w:widowControl/>
              <w:jc w:val="left"/>
              <w:rPr>
                <w:kern w:val="0"/>
                <w:sz w:val="20"/>
              </w:rPr>
            </w:pPr>
          </w:p>
        </w:tc>
      </w:tr>
      <w:tr w:rsidR="00F34C5F" w:rsidRPr="00706924" w14:paraId="29404F71" w14:textId="77777777" w:rsidTr="00F34C5F">
        <w:trPr>
          <w:trHeight w:val="495"/>
        </w:trPr>
        <w:tc>
          <w:tcPr>
            <w:tcW w:w="850" w:type="dxa"/>
            <w:vMerge/>
          </w:tcPr>
          <w:p w14:paraId="1F8031B4" w14:textId="77777777" w:rsidR="009A5A02" w:rsidRPr="00706924" w:rsidRDefault="009A5A02" w:rsidP="00321E1C">
            <w:pPr>
              <w:widowControl/>
              <w:jc w:val="left"/>
              <w:rPr>
                <w:kern w:val="0"/>
                <w:sz w:val="20"/>
              </w:rPr>
            </w:pPr>
          </w:p>
        </w:tc>
        <w:tc>
          <w:tcPr>
            <w:tcW w:w="568" w:type="dxa"/>
            <w:vAlign w:val="center"/>
          </w:tcPr>
          <w:p w14:paraId="13FF87E2" w14:textId="67A9B679" w:rsidR="009A5A02" w:rsidRPr="00706924" w:rsidRDefault="009A5A02" w:rsidP="00B32285">
            <w:pPr>
              <w:widowControl/>
              <w:jc w:val="left"/>
              <w:rPr>
                <w:kern w:val="0"/>
                <w:sz w:val="20"/>
              </w:rPr>
            </w:pPr>
            <w:r w:rsidRPr="00706924">
              <w:rPr>
                <w:kern w:val="0"/>
                <w:sz w:val="18"/>
                <w:szCs w:val="18"/>
              </w:rPr>
              <w:t>60</w:t>
            </w:r>
          </w:p>
        </w:tc>
        <w:tc>
          <w:tcPr>
            <w:tcW w:w="1559" w:type="dxa"/>
            <w:shd w:val="clear" w:color="auto" w:fill="auto"/>
            <w:vAlign w:val="center"/>
          </w:tcPr>
          <w:p w14:paraId="4D0C9323" w14:textId="77777777" w:rsidR="009A5A02" w:rsidRPr="00706924" w:rsidRDefault="009A5A02" w:rsidP="00321E1C">
            <w:pPr>
              <w:widowControl/>
              <w:jc w:val="left"/>
              <w:rPr>
                <w:kern w:val="0"/>
                <w:sz w:val="20"/>
              </w:rPr>
            </w:pPr>
            <w:r w:rsidRPr="00706924">
              <w:rPr>
                <w:kern w:val="0"/>
                <w:sz w:val="20"/>
              </w:rPr>
              <w:t>数据库版本号</w:t>
            </w:r>
          </w:p>
        </w:tc>
        <w:tc>
          <w:tcPr>
            <w:tcW w:w="3119" w:type="dxa"/>
            <w:shd w:val="clear" w:color="auto" w:fill="auto"/>
            <w:vAlign w:val="center"/>
          </w:tcPr>
          <w:p w14:paraId="76757BBB" w14:textId="77777777" w:rsidR="009A5A02" w:rsidRPr="00706924" w:rsidRDefault="009A5A02" w:rsidP="00321E1C">
            <w:pPr>
              <w:widowControl/>
              <w:jc w:val="left"/>
              <w:rPr>
                <w:kern w:val="0"/>
                <w:sz w:val="20"/>
              </w:rPr>
            </w:pPr>
            <w:r w:rsidRPr="00706924">
              <w:rPr>
                <w:kern w:val="0"/>
                <w:sz w:val="20"/>
              </w:rPr>
              <w:t>数据库的具体版本号码</w:t>
            </w:r>
          </w:p>
        </w:tc>
        <w:tc>
          <w:tcPr>
            <w:tcW w:w="992" w:type="dxa"/>
            <w:shd w:val="clear" w:color="auto" w:fill="auto"/>
            <w:vAlign w:val="center"/>
          </w:tcPr>
          <w:p w14:paraId="1418A2DB" w14:textId="77777777" w:rsidR="009A5A02" w:rsidRPr="00706924" w:rsidRDefault="009A5A02" w:rsidP="00321E1C">
            <w:pPr>
              <w:widowControl/>
              <w:jc w:val="left"/>
              <w:rPr>
                <w:kern w:val="0"/>
                <w:sz w:val="20"/>
              </w:rPr>
            </w:pPr>
            <w:r w:rsidRPr="00706924">
              <w:rPr>
                <w:kern w:val="0"/>
                <w:sz w:val="20"/>
              </w:rPr>
              <w:t>配置指标</w:t>
            </w:r>
          </w:p>
        </w:tc>
        <w:tc>
          <w:tcPr>
            <w:tcW w:w="709" w:type="dxa"/>
            <w:shd w:val="clear" w:color="auto" w:fill="auto"/>
            <w:noWrap/>
            <w:vAlign w:val="center"/>
          </w:tcPr>
          <w:p w14:paraId="102C7105" w14:textId="77777777" w:rsidR="009A5A02" w:rsidRPr="00706924" w:rsidRDefault="009A5A02" w:rsidP="00321E1C">
            <w:pPr>
              <w:widowControl/>
              <w:jc w:val="left"/>
              <w:rPr>
                <w:kern w:val="0"/>
                <w:sz w:val="20"/>
              </w:rPr>
            </w:pPr>
            <w:r w:rsidRPr="00706924">
              <w:rPr>
                <w:kern w:val="0"/>
                <w:sz w:val="20"/>
              </w:rPr>
              <w:t>应</w:t>
            </w:r>
          </w:p>
        </w:tc>
        <w:tc>
          <w:tcPr>
            <w:tcW w:w="992" w:type="dxa"/>
            <w:shd w:val="clear" w:color="auto" w:fill="auto"/>
            <w:noWrap/>
            <w:vAlign w:val="center"/>
          </w:tcPr>
          <w:p w14:paraId="13F88EE8" w14:textId="77777777" w:rsidR="009A5A02" w:rsidRPr="00706924" w:rsidRDefault="009A5A02" w:rsidP="00321E1C">
            <w:pPr>
              <w:widowControl/>
              <w:jc w:val="left"/>
              <w:rPr>
                <w:kern w:val="0"/>
                <w:sz w:val="20"/>
              </w:rPr>
            </w:pPr>
            <w:r w:rsidRPr="00706924">
              <w:rPr>
                <w:kern w:val="0"/>
                <w:sz w:val="20"/>
              </w:rPr>
              <w:t>1</w:t>
            </w:r>
            <w:r w:rsidRPr="00706924">
              <w:rPr>
                <w:kern w:val="0"/>
                <w:sz w:val="20"/>
              </w:rPr>
              <w:t>月</w:t>
            </w:r>
          </w:p>
        </w:tc>
        <w:tc>
          <w:tcPr>
            <w:tcW w:w="709" w:type="dxa"/>
          </w:tcPr>
          <w:p w14:paraId="418F15B3" w14:textId="77777777" w:rsidR="009A5A02" w:rsidRPr="00706924" w:rsidRDefault="009A5A02" w:rsidP="00321E1C">
            <w:pPr>
              <w:widowControl/>
              <w:jc w:val="left"/>
              <w:rPr>
                <w:kern w:val="0"/>
                <w:sz w:val="20"/>
              </w:rPr>
            </w:pPr>
          </w:p>
        </w:tc>
      </w:tr>
      <w:tr w:rsidR="00F34C5F" w:rsidRPr="00706924" w14:paraId="2244685B" w14:textId="77777777" w:rsidTr="00F34C5F">
        <w:trPr>
          <w:trHeight w:val="495"/>
        </w:trPr>
        <w:tc>
          <w:tcPr>
            <w:tcW w:w="850" w:type="dxa"/>
            <w:vMerge/>
          </w:tcPr>
          <w:p w14:paraId="23346C9B" w14:textId="77777777" w:rsidR="009A5A02" w:rsidRPr="00706924" w:rsidRDefault="009A5A02" w:rsidP="00321E1C">
            <w:pPr>
              <w:widowControl/>
              <w:jc w:val="left"/>
              <w:rPr>
                <w:kern w:val="0"/>
                <w:sz w:val="20"/>
              </w:rPr>
            </w:pPr>
          </w:p>
        </w:tc>
        <w:tc>
          <w:tcPr>
            <w:tcW w:w="568" w:type="dxa"/>
            <w:vAlign w:val="center"/>
          </w:tcPr>
          <w:p w14:paraId="2D3745E2" w14:textId="03BF9452" w:rsidR="009A5A02" w:rsidRPr="00706924" w:rsidRDefault="009A5A02" w:rsidP="00B32285">
            <w:pPr>
              <w:widowControl/>
              <w:jc w:val="left"/>
              <w:rPr>
                <w:kern w:val="0"/>
                <w:sz w:val="20"/>
              </w:rPr>
            </w:pPr>
            <w:r w:rsidRPr="00706924">
              <w:rPr>
                <w:kern w:val="0"/>
                <w:sz w:val="18"/>
                <w:szCs w:val="18"/>
              </w:rPr>
              <w:t>61</w:t>
            </w:r>
          </w:p>
        </w:tc>
        <w:tc>
          <w:tcPr>
            <w:tcW w:w="1559" w:type="dxa"/>
            <w:shd w:val="clear" w:color="auto" w:fill="auto"/>
            <w:vAlign w:val="center"/>
          </w:tcPr>
          <w:p w14:paraId="3C80C532" w14:textId="77777777" w:rsidR="009A5A02" w:rsidRPr="00706924" w:rsidRDefault="009A5A02" w:rsidP="00321E1C">
            <w:pPr>
              <w:widowControl/>
              <w:jc w:val="left"/>
              <w:rPr>
                <w:kern w:val="0"/>
                <w:sz w:val="20"/>
              </w:rPr>
            </w:pPr>
            <w:r w:rsidRPr="00706924">
              <w:rPr>
                <w:kern w:val="0"/>
                <w:sz w:val="20"/>
              </w:rPr>
              <w:t>数据库归档方式</w:t>
            </w:r>
          </w:p>
        </w:tc>
        <w:tc>
          <w:tcPr>
            <w:tcW w:w="3119" w:type="dxa"/>
            <w:shd w:val="clear" w:color="auto" w:fill="auto"/>
            <w:vAlign w:val="center"/>
          </w:tcPr>
          <w:p w14:paraId="3319DDB1" w14:textId="77777777" w:rsidR="009A5A02" w:rsidRPr="00706924" w:rsidRDefault="009A5A02" w:rsidP="00321E1C">
            <w:pPr>
              <w:widowControl/>
              <w:jc w:val="left"/>
              <w:rPr>
                <w:kern w:val="0"/>
                <w:sz w:val="20"/>
              </w:rPr>
            </w:pPr>
            <w:r w:rsidRPr="00706924">
              <w:rPr>
                <w:kern w:val="0"/>
                <w:sz w:val="20"/>
              </w:rPr>
              <w:t>数据库文件的归档方式</w:t>
            </w:r>
          </w:p>
        </w:tc>
        <w:tc>
          <w:tcPr>
            <w:tcW w:w="992" w:type="dxa"/>
            <w:shd w:val="clear" w:color="auto" w:fill="auto"/>
            <w:vAlign w:val="center"/>
          </w:tcPr>
          <w:p w14:paraId="025A9091" w14:textId="77777777" w:rsidR="009A5A02" w:rsidRPr="00706924" w:rsidRDefault="009A5A02" w:rsidP="00321E1C">
            <w:pPr>
              <w:widowControl/>
              <w:jc w:val="left"/>
              <w:rPr>
                <w:kern w:val="0"/>
                <w:sz w:val="20"/>
              </w:rPr>
            </w:pPr>
            <w:r w:rsidRPr="00706924">
              <w:rPr>
                <w:kern w:val="0"/>
                <w:sz w:val="20"/>
              </w:rPr>
              <w:t>配置指标</w:t>
            </w:r>
          </w:p>
        </w:tc>
        <w:tc>
          <w:tcPr>
            <w:tcW w:w="709" w:type="dxa"/>
            <w:shd w:val="clear" w:color="auto" w:fill="auto"/>
            <w:noWrap/>
            <w:vAlign w:val="center"/>
          </w:tcPr>
          <w:p w14:paraId="6768C62B" w14:textId="77777777" w:rsidR="009A5A02" w:rsidRPr="00706924" w:rsidRDefault="009A5A02" w:rsidP="00321E1C">
            <w:pPr>
              <w:widowControl/>
              <w:jc w:val="left"/>
              <w:rPr>
                <w:kern w:val="0"/>
                <w:sz w:val="20"/>
              </w:rPr>
            </w:pPr>
            <w:r w:rsidRPr="00706924">
              <w:rPr>
                <w:kern w:val="0"/>
                <w:sz w:val="20"/>
              </w:rPr>
              <w:t>宜</w:t>
            </w:r>
          </w:p>
        </w:tc>
        <w:tc>
          <w:tcPr>
            <w:tcW w:w="992" w:type="dxa"/>
            <w:shd w:val="clear" w:color="auto" w:fill="auto"/>
            <w:noWrap/>
            <w:vAlign w:val="center"/>
          </w:tcPr>
          <w:p w14:paraId="39874201" w14:textId="77777777" w:rsidR="009A5A02" w:rsidRPr="00706924" w:rsidRDefault="009A5A02" w:rsidP="00321E1C">
            <w:pPr>
              <w:widowControl/>
              <w:jc w:val="left"/>
              <w:rPr>
                <w:kern w:val="0"/>
                <w:sz w:val="20"/>
              </w:rPr>
            </w:pPr>
            <w:r w:rsidRPr="00706924">
              <w:rPr>
                <w:kern w:val="0"/>
                <w:sz w:val="20"/>
              </w:rPr>
              <w:t>1</w:t>
            </w:r>
            <w:r w:rsidRPr="00706924">
              <w:rPr>
                <w:kern w:val="0"/>
                <w:sz w:val="20"/>
              </w:rPr>
              <w:t>月</w:t>
            </w:r>
          </w:p>
        </w:tc>
        <w:tc>
          <w:tcPr>
            <w:tcW w:w="709" w:type="dxa"/>
          </w:tcPr>
          <w:p w14:paraId="14FBFDCD" w14:textId="77777777" w:rsidR="009A5A02" w:rsidRPr="00706924" w:rsidRDefault="009A5A02" w:rsidP="00321E1C">
            <w:pPr>
              <w:widowControl/>
              <w:jc w:val="left"/>
              <w:rPr>
                <w:kern w:val="0"/>
                <w:sz w:val="20"/>
              </w:rPr>
            </w:pPr>
          </w:p>
        </w:tc>
      </w:tr>
    </w:tbl>
    <w:p w14:paraId="35643E74" w14:textId="77777777" w:rsidR="009A5A02" w:rsidRPr="00706924" w:rsidRDefault="009A5A02">
      <w:pPr>
        <w:widowControl/>
        <w:jc w:val="left"/>
        <w:rPr>
          <w:noProof/>
          <w:kern w:val="0"/>
        </w:rPr>
      </w:pPr>
      <w:r w:rsidRPr="00706924">
        <w:br w:type="page"/>
      </w:r>
    </w:p>
    <w:p w14:paraId="61BCC859" w14:textId="77777777" w:rsidR="00591FDB" w:rsidRPr="00706924" w:rsidRDefault="00C06016" w:rsidP="00C2454F">
      <w:pPr>
        <w:pStyle w:val="a3"/>
        <w:numPr>
          <w:ilvl w:val="1"/>
          <w:numId w:val="154"/>
        </w:numPr>
        <w:spacing w:before="156" w:after="156"/>
        <w:ind w:left="0" w:firstLine="0"/>
        <w:rPr>
          <w:rFonts w:ascii="Times New Roman" w:eastAsia="宋体"/>
          <w:b/>
          <w:color w:val="000000"/>
        </w:rPr>
      </w:pPr>
      <w:r w:rsidRPr="00706924">
        <w:rPr>
          <w:rFonts w:ascii="Times New Roman" w:eastAsia="宋体"/>
          <w:b/>
          <w:color w:val="000000"/>
        </w:rPr>
        <w:lastRenderedPageBreak/>
        <w:t>监控管理指标（续）</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568"/>
        <w:gridCol w:w="1559"/>
        <w:gridCol w:w="3119"/>
        <w:gridCol w:w="992"/>
        <w:gridCol w:w="709"/>
        <w:gridCol w:w="992"/>
        <w:gridCol w:w="709"/>
      </w:tblGrid>
      <w:tr w:rsidR="00F34C5F" w:rsidRPr="00706924" w14:paraId="3D44A94F" w14:textId="77777777" w:rsidTr="00F23492">
        <w:trPr>
          <w:trHeight w:val="484"/>
          <w:tblHeader/>
        </w:trPr>
        <w:tc>
          <w:tcPr>
            <w:tcW w:w="850" w:type="dxa"/>
            <w:shd w:val="clear" w:color="auto" w:fill="auto"/>
          </w:tcPr>
          <w:p w14:paraId="225EE0DD" w14:textId="77777777" w:rsidR="009A5A02" w:rsidRPr="00706924" w:rsidRDefault="009A5A02" w:rsidP="00321E1C">
            <w:pPr>
              <w:widowControl/>
              <w:jc w:val="center"/>
              <w:rPr>
                <w:kern w:val="0"/>
                <w:sz w:val="18"/>
                <w:szCs w:val="18"/>
              </w:rPr>
            </w:pPr>
            <w:r w:rsidRPr="00706924">
              <w:rPr>
                <w:kern w:val="0"/>
                <w:sz w:val="18"/>
                <w:szCs w:val="18"/>
              </w:rPr>
              <w:t>管理对象分类</w:t>
            </w:r>
          </w:p>
        </w:tc>
        <w:tc>
          <w:tcPr>
            <w:tcW w:w="568" w:type="dxa"/>
            <w:vAlign w:val="center"/>
          </w:tcPr>
          <w:p w14:paraId="2CE552A8" w14:textId="77777777" w:rsidR="009A5A02" w:rsidRPr="00706924" w:rsidRDefault="009A5A02" w:rsidP="00321E1C">
            <w:pPr>
              <w:widowControl/>
              <w:jc w:val="center"/>
              <w:rPr>
                <w:kern w:val="0"/>
                <w:sz w:val="18"/>
                <w:szCs w:val="18"/>
              </w:rPr>
            </w:pPr>
            <w:r w:rsidRPr="00706924">
              <w:rPr>
                <w:kern w:val="0"/>
                <w:sz w:val="18"/>
                <w:szCs w:val="18"/>
              </w:rPr>
              <w:t>编号</w:t>
            </w:r>
          </w:p>
        </w:tc>
        <w:tc>
          <w:tcPr>
            <w:tcW w:w="1559" w:type="dxa"/>
            <w:shd w:val="clear" w:color="auto" w:fill="auto"/>
            <w:vAlign w:val="center"/>
          </w:tcPr>
          <w:p w14:paraId="74A0BEBC" w14:textId="77777777" w:rsidR="009A5A02" w:rsidRPr="00706924" w:rsidRDefault="009A5A02" w:rsidP="00321E1C">
            <w:pPr>
              <w:widowControl/>
              <w:jc w:val="center"/>
              <w:rPr>
                <w:kern w:val="0"/>
                <w:sz w:val="18"/>
                <w:szCs w:val="18"/>
              </w:rPr>
            </w:pPr>
            <w:r w:rsidRPr="00706924">
              <w:rPr>
                <w:kern w:val="0"/>
                <w:sz w:val="18"/>
                <w:szCs w:val="18"/>
              </w:rPr>
              <w:t>KPI</w:t>
            </w:r>
            <w:r w:rsidRPr="00706924">
              <w:rPr>
                <w:kern w:val="0"/>
                <w:sz w:val="18"/>
                <w:szCs w:val="18"/>
              </w:rPr>
              <w:t>名称</w:t>
            </w:r>
          </w:p>
        </w:tc>
        <w:tc>
          <w:tcPr>
            <w:tcW w:w="3119" w:type="dxa"/>
            <w:shd w:val="clear" w:color="auto" w:fill="auto"/>
            <w:vAlign w:val="center"/>
          </w:tcPr>
          <w:p w14:paraId="55C22BFB" w14:textId="77777777" w:rsidR="009A5A02" w:rsidRPr="00706924" w:rsidRDefault="009A5A02" w:rsidP="00321E1C">
            <w:pPr>
              <w:widowControl/>
              <w:jc w:val="center"/>
              <w:rPr>
                <w:kern w:val="0"/>
                <w:sz w:val="18"/>
                <w:szCs w:val="18"/>
              </w:rPr>
            </w:pPr>
            <w:r w:rsidRPr="00706924">
              <w:rPr>
                <w:kern w:val="0"/>
                <w:sz w:val="18"/>
                <w:szCs w:val="18"/>
              </w:rPr>
              <w:t>KPI</w:t>
            </w:r>
            <w:r w:rsidRPr="00706924">
              <w:rPr>
                <w:kern w:val="0"/>
                <w:sz w:val="18"/>
                <w:szCs w:val="18"/>
              </w:rPr>
              <w:t>描述</w:t>
            </w:r>
          </w:p>
        </w:tc>
        <w:tc>
          <w:tcPr>
            <w:tcW w:w="992" w:type="dxa"/>
            <w:shd w:val="clear" w:color="auto" w:fill="auto"/>
            <w:vAlign w:val="center"/>
          </w:tcPr>
          <w:p w14:paraId="151E156D" w14:textId="77777777" w:rsidR="009A5A02" w:rsidRPr="00706924" w:rsidRDefault="009A5A02" w:rsidP="00321E1C">
            <w:pPr>
              <w:widowControl/>
              <w:jc w:val="center"/>
              <w:rPr>
                <w:kern w:val="0"/>
                <w:sz w:val="18"/>
                <w:szCs w:val="18"/>
              </w:rPr>
            </w:pPr>
            <w:r w:rsidRPr="00706924">
              <w:rPr>
                <w:kern w:val="0"/>
                <w:sz w:val="18"/>
                <w:szCs w:val="18"/>
              </w:rPr>
              <w:t>数据类型</w:t>
            </w:r>
          </w:p>
        </w:tc>
        <w:tc>
          <w:tcPr>
            <w:tcW w:w="709" w:type="dxa"/>
            <w:shd w:val="clear" w:color="auto" w:fill="auto"/>
            <w:vAlign w:val="center"/>
          </w:tcPr>
          <w:p w14:paraId="3E28B6E3" w14:textId="77777777" w:rsidR="009A5A02" w:rsidRPr="00706924" w:rsidRDefault="009A5A02" w:rsidP="00321E1C">
            <w:pPr>
              <w:widowControl/>
              <w:jc w:val="center"/>
              <w:rPr>
                <w:kern w:val="0"/>
                <w:sz w:val="18"/>
                <w:szCs w:val="18"/>
              </w:rPr>
            </w:pPr>
            <w:r w:rsidRPr="00706924">
              <w:rPr>
                <w:kern w:val="0"/>
                <w:sz w:val="18"/>
                <w:szCs w:val="18"/>
              </w:rPr>
              <w:t>指标级别</w:t>
            </w:r>
          </w:p>
        </w:tc>
        <w:tc>
          <w:tcPr>
            <w:tcW w:w="992" w:type="dxa"/>
            <w:shd w:val="clear" w:color="auto" w:fill="auto"/>
            <w:vAlign w:val="center"/>
          </w:tcPr>
          <w:p w14:paraId="3AFCF676" w14:textId="77777777" w:rsidR="009A5A02" w:rsidRPr="00706924" w:rsidRDefault="009A5A02" w:rsidP="00321E1C">
            <w:pPr>
              <w:widowControl/>
              <w:jc w:val="center"/>
              <w:rPr>
                <w:kern w:val="0"/>
                <w:sz w:val="18"/>
                <w:szCs w:val="18"/>
              </w:rPr>
            </w:pPr>
            <w:r w:rsidRPr="00706924">
              <w:rPr>
                <w:kern w:val="0"/>
                <w:sz w:val="18"/>
                <w:szCs w:val="18"/>
              </w:rPr>
              <w:t>推荐采样</w:t>
            </w:r>
          </w:p>
          <w:p w14:paraId="1587D819" w14:textId="77777777" w:rsidR="009A5A02" w:rsidRPr="00706924" w:rsidRDefault="009A5A02" w:rsidP="00321E1C">
            <w:pPr>
              <w:widowControl/>
              <w:jc w:val="center"/>
              <w:rPr>
                <w:kern w:val="0"/>
                <w:sz w:val="18"/>
                <w:szCs w:val="18"/>
              </w:rPr>
            </w:pPr>
            <w:r w:rsidRPr="00706924">
              <w:rPr>
                <w:kern w:val="0"/>
                <w:sz w:val="18"/>
                <w:szCs w:val="18"/>
              </w:rPr>
              <w:t>间隔</w:t>
            </w:r>
          </w:p>
        </w:tc>
        <w:tc>
          <w:tcPr>
            <w:tcW w:w="709" w:type="dxa"/>
            <w:shd w:val="clear" w:color="auto" w:fill="auto"/>
            <w:vAlign w:val="center"/>
          </w:tcPr>
          <w:p w14:paraId="1779F8A6" w14:textId="77777777" w:rsidR="009A5A02" w:rsidRPr="00706924" w:rsidRDefault="009A5A02" w:rsidP="00321E1C">
            <w:pPr>
              <w:widowControl/>
              <w:jc w:val="center"/>
              <w:rPr>
                <w:kern w:val="0"/>
                <w:sz w:val="18"/>
                <w:szCs w:val="18"/>
              </w:rPr>
            </w:pPr>
            <w:r w:rsidRPr="00706924">
              <w:rPr>
                <w:kern w:val="0"/>
                <w:sz w:val="18"/>
                <w:szCs w:val="18"/>
              </w:rPr>
              <w:t>备注</w:t>
            </w:r>
          </w:p>
        </w:tc>
      </w:tr>
      <w:tr w:rsidR="00F34C5F" w:rsidRPr="00706924" w14:paraId="474DDC8D" w14:textId="77777777" w:rsidTr="00F23492">
        <w:trPr>
          <w:trHeight w:val="484"/>
          <w:tblHeader/>
        </w:trPr>
        <w:tc>
          <w:tcPr>
            <w:tcW w:w="850" w:type="dxa"/>
            <w:vMerge w:val="restart"/>
          </w:tcPr>
          <w:p w14:paraId="0E200D99" w14:textId="77777777" w:rsidR="009A5A02" w:rsidRPr="00706924" w:rsidRDefault="009A5A02" w:rsidP="00321E1C">
            <w:pPr>
              <w:widowControl/>
              <w:rPr>
                <w:kern w:val="0"/>
                <w:sz w:val="18"/>
                <w:szCs w:val="18"/>
              </w:rPr>
            </w:pPr>
            <w:r w:rsidRPr="00706924">
              <w:rPr>
                <w:kern w:val="0"/>
                <w:sz w:val="18"/>
                <w:szCs w:val="18"/>
              </w:rPr>
              <w:t>数据库</w:t>
            </w:r>
          </w:p>
        </w:tc>
        <w:tc>
          <w:tcPr>
            <w:tcW w:w="568" w:type="dxa"/>
            <w:vAlign w:val="center"/>
          </w:tcPr>
          <w:p w14:paraId="7EB66E82" w14:textId="0E6199E8" w:rsidR="009A5A02" w:rsidRPr="00706924" w:rsidRDefault="009A5A02" w:rsidP="00A73EE7">
            <w:pPr>
              <w:widowControl/>
              <w:rPr>
                <w:kern w:val="0"/>
                <w:sz w:val="18"/>
                <w:szCs w:val="18"/>
              </w:rPr>
            </w:pPr>
            <w:r w:rsidRPr="00706924">
              <w:rPr>
                <w:kern w:val="0"/>
                <w:sz w:val="18"/>
                <w:szCs w:val="18"/>
              </w:rPr>
              <w:t>62</w:t>
            </w:r>
          </w:p>
        </w:tc>
        <w:tc>
          <w:tcPr>
            <w:tcW w:w="1559" w:type="dxa"/>
            <w:shd w:val="clear" w:color="auto" w:fill="auto"/>
            <w:vAlign w:val="center"/>
          </w:tcPr>
          <w:p w14:paraId="37BA7FD1" w14:textId="77777777" w:rsidR="009A5A02" w:rsidRPr="00706924" w:rsidRDefault="009A5A02" w:rsidP="00321E1C">
            <w:pPr>
              <w:widowControl/>
              <w:rPr>
                <w:kern w:val="0"/>
                <w:sz w:val="18"/>
                <w:szCs w:val="18"/>
              </w:rPr>
            </w:pPr>
            <w:r w:rsidRPr="00706924">
              <w:rPr>
                <w:kern w:val="0"/>
                <w:sz w:val="18"/>
                <w:szCs w:val="18"/>
              </w:rPr>
              <w:t>数据用户名以及权限</w:t>
            </w:r>
          </w:p>
        </w:tc>
        <w:tc>
          <w:tcPr>
            <w:tcW w:w="3119" w:type="dxa"/>
            <w:shd w:val="clear" w:color="auto" w:fill="auto"/>
            <w:vAlign w:val="center"/>
          </w:tcPr>
          <w:p w14:paraId="08C641E1" w14:textId="77777777" w:rsidR="009A5A02" w:rsidRPr="00706924" w:rsidRDefault="009A5A02" w:rsidP="00321E1C">
            <w:pPr>
              <w:widowControl/>
              <w:rPr>
                <w:kern w:val="0"/>
                <w:sz w:val="18"/>
                <w:szCs w:val="18"/>
              </w:rPr>
            </w:pPr>
            <w:r w:rsidRPr="00706924">
              <w:rPr>
                <w:kern w:val="0"/>
                <w:sz w:val="18"/>
                <w:szCs w:val="18"/>
              </w:rPr>
              <w:t>数据库上各用户名称以及权限</w:t>
            </w:r>
          </w:p>
        </w:tc>
        <w:tc>
          <w:tcPr>
            <w:tcW w:w="992" w:type="dxa"/>
            <w:shd w:val="clear" w:color="auto" w:fill="auto"/>
            <w:vAlign w:val="center"/>
          </w:tcPr>
          <w:p w14:paraId="38DA1D1F"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vAlign w:val="center"/>
          </w:tcPr>
          <w:p w14:paraId="229BF393" w14:textId="77777777" w:rsidR="009A5A02" w:rsidRPr="00706924" w:rsidRDefault="009A5A02" w:rsidP="00321E1C">
            <w:pPr>
              <w:widowControl/>
              <w:rPr>
                <w:kern w:val="0"/>
                <w:sz w:val="18"/>
                <w:szCs w:val="18"/>
              </w:rPr>
            </w:pPr>
            <w:r w:rsidRPr="00706924">
              <w:rPr>
                <w:kern w:val="0"/>
                <w:sz w:val="18"/>
                <w:szCs w:val="18"/>
              </w:rPr>
              <w:t>可</w:t>
            </w:r>
          </w:p>
        </w:tc>
        <w:tc>
          <w:tcPr>
            <w:tcW w:w="992" w:type="dxa"/>
            <w:shd w:val="clear" w:color="auto" w:fill="auto"/>
            <w:vAlign w:val="center"/>
          </w:tcPr>
          <w:p w14:paraId="53DC028D"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shd w:val="clear" w:color="auto" w:fill="auto"/>
            <w:vAlign w:val="center"/>
          </w:tcPr>
          <w:p w14:paraId="3A5AC53F" w14:textId="77777777" w:rsidR="009A5A02" w:rsidRPr="00706924" w:rsidRDefault="009A5A02" w:rsidP="00321E1C">
            <w:pPr>
              <w:widowControl/>
              <w:rPr>
                <w:kern w:val="0"/>
                <w:sz w:val="18"/>
                <w:szCs w:val="18"/>
              </w:rPr>
            </w:pPr>
          </w:p>
        </w:tc>
      </w:tr>
      <w:tr w:rsidR="00F34C5F" w:rsidRPr="00706924" w14:paraId="6A88D7B9" w14:textId="77777777" w:rsidTr="00F23492">
        <w:trPr>
          <w:trHeight w:val="484"/>
          <w:tblHeader/>
        </w:trPr>
        <w:tc>
          <w:tcPr>
            <w:tcW w:w="850" w:type="dxa"/>
            <w:vMerge/>
          </w:tcPr>
          <w:p w14:paraId="1112DED3" w14:textId="77777777" w:rsidR="009A5A02" w:rsidRPr="00706924" w:rsidRDefault="009A5A02" w:rsidP="00321E1C">
            <w:pPr>
              <w:widowControl/>
              <w:rPr>
                <w:kern w:val="0"/>
                <w:sz w:val="18"/>
                <w:szCs w:val="18"/>
              </w:rPr>
            </w:pPr>
          </w:p>
        </w:tc>
        <w:tc>
          <w:tcPr>
            <w:tcW w:w="568" w:type="dxa"/>
            <w:vAlign w:val="center"/>
          </w:tcPr>
          <w:p w14:paraId="1BFAF0B6" w14:textId="515A08B6" w:rsidR="009A5A02" w:rsidRPr="00706924" w:rsidRDefault="009A5A02" w:rsidP="00A73EE7">
            <w:pPr>
              <w:widowControl/>
              <w:rPr>
                <w:kern w:val="0"/>
                <w:sz w:val="18"/>
                <w:szCs w:val="18"/>
              </w:rPr>
            </w:pPr>
            <w:r w:rsidRPr="00706924">
              <w:rPr>
                <w:kern w:val="0"/>
                <w:sz w:val="18"/>
                <w:szCs w:val="18"/>
              </w:rPr>
              <w:t>63</w:t>
            </w:r>
          </w:p>
        </w:tc>
        <w:tc>
          <w:tcPr>
            <w:tcW w:w="1559" w:type="dxa"/>
            <w:shd w:val="clear" w:color="auto" w:fill="auto"/>
            <w:vAlign w:val="center"/>
          </w:tcPr>
          <w:p w14:paraId="04F14878" w14:textId="77777777" w:rsidR="009A5A02" w:rsidRPr="00706924" w:rsidRDefault="009A5A02" w:rsidP="00321E1C">
            <w:pPr>
              <w:widowControl/>
              <w:rPr>
                <w:kern w:val="0"/>
                <w:sz w:val="18"/>
                <w:szCs w:val="18"/>
              </w:rPr>
            </w:pPr>
            <w:r w:rsidRPr="00706924">
              <w:rPr>
                <w:kern w:val="0"/>
                <w:sz w:val="18"/>
                <w:szCs w:val="18"/>
              </w:rPr>
              <w:t>数据库等级</w:t>
            </w:r>
          </w:p>
        </w:tc>
        <w:tc>
          <w:tcPr>
            <w:tcW w:w="3119" w:type="dxa"/>
            <w:shd w:val="clear" w:color="auto" w:fill="auto"/>
            <w:vAlign w:val="center"/>
          </w:tcPr>
          <w:p w14:paraId="3775C89C" w14:textId="77777777" w:rsidR="009A5A02" w:rsidRPr="00706924" w:rsidRDefault="009A5A02" w:rsidP="00321E1C">
            <w:pPr>
              <w:widowControl/>
              <w:rPr>
                <w:kern w:val="0"/>
                <w:sz w:val="18"/>
                <w:szCs w:val="18"/>
              </w:rPr>
            </w:pPr>
            <w:r w:rsidRPr="00706924">
              <w:rPr>
                <w:kern w:val="0"/>
                <w:sz w:val="18"/>
                <w:szCs w:val="18"/>
              </w:rPr>
              <w:t>数据库在管理上定义的服务等级级别</w:t>
            </w:r>
          </w:p>
        </w:tc>
        <w:tc>
          <w:tcPr>
            <w:tcW w:w="992" w:type="dxa"/>
            <w:shd w:val="clear" w:color="auto" w:fill="auto"/>
            <w:vAlign w:val="center"/>
          </w:tcPr>
          <w:p w14:paraId="3C9DD82C"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vAlign w:val="center"/>
          </w:tcPr>
          <w:p w14:paraId="0E7ADF1D" w14:textId="77777777" w:rsidR="009A5A02" w:rsidRPr="00706924" w:rsidRDefault="009A5A02" w:rsidP="00321E1C">
            <w:pPr>
              <w:widowControl/>
              <w:rPr>
                <w:kern w:val="0"/>
                <w:sz w:val="18"/>
                <w:szCs w:val="18"/>
              </w:rPr>
            </w:pPr>
            <w:r w:rsidRPr="00706924">
              <w:rPr>
                <w:kern w:val="0"/>
                <w:sz w:val="18"/>
                <w:szCs w:val="18"/>
              </w:rPr>
              <w:t>可</w:t>
            </w:r>
          </w:p>
        </w:tc>
        <w:tc>
          <w:tcPr>
            <w:tcW w:w="992" w:type="dxa"/>
            <w:shd w:val="clear" w:color="auto" w:fill="auto"/>
            <w:vAlign w:val="center"/>
          </w:tcPr>
          <w:p w14:paraId="1ACE07D2"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shd w:val="clear" w:color="auto" w:fill="auto"/>
            <w:vAlign w:val="center"/>
          </w:tcPr>
          <w:p w14:paraId="6D0EC42D" w14:textId="77777777" w:rsidR="009A5A02" w:rsidRPr="00706924" w:rsidRDefault="009A5A02" w:rsidP="00321E1C">
            <w:pPr>
              <w:widowControl/>
              <w:rPr>
                <w:kern w:val="0"/>
                <w:sz w:val="18"/>
                <w:szCs w:val="18"/>
              </w:rPr>
            </w:pPr>
          </w:p>
        </w:tc>
      </w:tr>
      <w:tr w:rsidR="00F34C5F" w:rsidRPr="00706924" w14:paraId="32843B57" w14:textId="77777777" w:rsidTr="00F23492">
        <w:trPr>
          <w:trHeight w:val="484"/>
          <w:tblHeader/>
        </w:trPr>
        <w:tc>
          <w:tcPr>
            <w:tcW w:w="850" w:type="dxa"/>
            <w:vMerge/>
          </w:tcPr>
          <w:p w14:paraId="1EC8CB45" w14:textId="77777777" w:rsidR="009A5A02" w:rsidRPr="00706924" w:rsidRDefault="009A5A02" w:rsidP="00321E1C">
            <w:pPr>
              <w:widowControl/>
              <w:rPr>
                <w:kern w:val="0"/>
                <w:sz w:val="18"/>
                <w:szCs w:val="18"/>
              </w:rPr>
            </w:pPr>
          </w:p>
        </w:tc>
        <w:tc>
          <w:tcPr>
            <w:tcW w:w="568" w:type="dxa"/>
            <w:vAlign w:val="center"/>
          </w:tcPr>
          <w:p w14:paraId="182AE199" w14:textId="060D0723" w:rsidR="009A5A02" w:rsidRPr="00706924" w:rsidRDefault="009A5A02" w:rsidP="00A73EE7">
            <w:pPr>
              <w:widowControl/>
              <w:rPr>
                <w:kern w:val="0"/>
                <w:sz w:val="18"/>
                <w:szCs w:val="18"/>
              </w:rPr>
            </w:pPr>
            <w:r w:rsidRPr="00706924">
              <w:rPr>
                <w:kern w:val="0"/>
                <w:sz w:val="18"/>
                <w:szCs w:val="18"/>
              </w:rPr>
              <w:t>64</w:t>
            </w:r>
          </w:p>
        </w:tc>
        <w:tc>
          <w:tcPr>
            <w:tcW w:w="1559" w:type="dxa"/>
            <w:shd w:val="clear" w:color="auto" w:fill="auto"/>
            <w:vAlign w:val="center"/>
          </w:tcPr>
          <w:p w14:paraId="401D61A8" w14:textId="77777777" w:rsidR="009A5A02" w:rsidRPr="00706924" w:rsidRDefault="009A5A02" w:rsidP="00321E1C">
            <w:pPr>
              <w:widowControl/>
              <w:rPr>
                <w:kern w:val="0"/>
                <w:sz w:val="18"/>
                <w:szCs w:val="18"/>
              </w:rPr>
            </w:pPr>
            <w:r w:rsidRPr="00706924">
              <w:rPr>
                <w:kern w:val="0"/>
                <w:sz w:val="18"/>
                <w:szCs w:val="18"/>
              </w:rPr>
              <w:t>表空间大小</w:t>
            </w:r>
          </w:p>
        </w:tc>
        <w:tc>
          <w:tcPr>
            <w:tcW w:w="3119" w:type="dxa"/>
            <w:shd w:val="clear" w:color="auto" w:fill="auto"/>
            <w:vAlign w:val="center"/>
          </w:tcPr>
          <w:p w14:paraId="423830EA" w14:textId="77777777" w:rsidR="009A5A02" w:rsidRPr="00706924" w:rsidRDefault="009A5A02" w:rsidP="00321E1C">
            <w:pPr>
              <w:widowControl/>
              <w:rPr>
                <w:kern w:val="0"/>
                <w:sz w:val="18"/>
                <w:szCs w:val="18"/>
              </w:rPr>
            </w:pPr>
            <w:r w:rsidRPr="00706924">
              <w:rPr>
                <w:kern w:val="0"/>
                <w:sz w:val="18"/>
                <w:szCs w:val="18"/>
              </w:rPr>
              <w:t>该表空间总体大小</w:t>
            </w:r>
          </w:p>
        </w:tc>
        <w:tc>
          <w:tcPr>
            <w:tcW w:w="992" w:type="dxa"/>
            <w:shd w:val="clear" w:color="auto" w:fill="auto"/>
            <w:vAlign w:val="center"/>
          </w:tcPr>
          <w:p w14:paraId="00B95468"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60E7D3A0"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38AE83A8"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19FDA3DE" w14:textId="77777777" w:rsidR="009A5A02" w:rsidRPr="00706924" w:rsidRDefault="009A5A02" w:rsidP="00321E1C">
            <w:pPr>
              <w:widowControl/>
              <w:rPr>
                <w:kern w:val="0"/>
                <w:sz w:val="18"/>
                <w:szCs w:val="18"/>
              </w:rPr>
            </w:pPr>
          </w:p>
        </w:tc>
      </w:tr>
      <w:tr w:rsidR="00F34C5F" w:rsidRPr="00706924" w14:paraId="27F788CB" w14:textId="77777777" w:rsidTr="00F23492">
        <w:trPr>
          <w:trHeight w:val="484"/>
          <w:tblHeader/>
        </w:trPr>
        <w:tc>
          <w:tcPr>
            <w:tcW w:w="850" w:type="dxa"/>
            <w:vMerge/>
          </w:tcPr>
          <w:p w14:paraId="15E53B38" w14:textId="77777777" w:rsidR="009A5A02" w:rsidRPr="00706924" w:rsidRDefault="009A5A02" w:rsidP="00321E1C">
            <w:pPr>
              <w:widowControl/>
              <w:rPr>
                <w:kern w:val="0"/>
                <w:sz w:val="18"/>
                <w:szCs w:val="18"/>
              </w:rPr>
            </w:pPr>
          </w:p>
        </w:tc>
        <w:tc>
          <w:tcPr>
            <w:tcW w:w="568" w:type="dxa"/>
            <w:vAlign w:val="center"/>
          </w:tcPr>
          <w:p w14:paraId="161D992E" w14:textId="3CD77519" w:rsidR="009A5A02" w:rsidRPr="00706924" w:rsidRDefault="009A5A02" w:rsidP="00A73EE7">
            <w:pPr>
              <w:widowControl/>
              <w:rPr>
                <w:kern w:val="0"/>
                <w:sz w:val="18"/>
                <w:szCs w:val="18"/>
              </w:rPr>
            </w:pPr>
            <w:r w:rsidRPr="00706924">
              <w:rPr>
                <w:kern w:val="0"/>
                <w:sz w:val="18"/>
                <w:szCs w:val="18"/>
              </w:rPr>
              <w:t>65</w:t>
            </w:r>
          </w:p>
        </w:tc>
        <w:tc>
          <w:tcPr>
            <w:tcW w:w="1559" w:type="dxa"/>
            <w:shd w:val="clear" w:color="auto" w:fill="auto"/>
            <w:vAlign w:val="center"/>
          </w:tcPr>
          <w:p w14:paraId="088A3848" w14:textId="77777777" w:rsidR="009A5A02" w:rsidRPr="00706924" w:rsidRDefault="009A5A02" w:rsidP="00321E1C">
            <w:pPr>
              <w:widowControl/>
              <w:rPr>
                <w:kern w:val="0"/>
                <w:sz w:val="18"/>
                <w:szCs w:val="18"/>
              </w:rPr>
            </w:pPr>
            <w:r w:rsidRPr="00706924">
              <w:rPr>
                <w:kern w:val="0"/>
                <w:sz w:val="18"/>
                <w:szCs w:val="18"/>
              </w:rPr>
              <w:t>可用表空间大小</w:t>
            </w:r>
          </w:p>
        </w:tc>
        <w:tc>
          <w:tcPr>
            <w:tcW w:w="3119" w:type="dxa"/>
            <w:shd w:val="clear" w:color="auto" w:fill="auto"/>
            <w:vAlign w:val="center"/>
          </w:tcPr>
          <w:p w14:paraId="399DC8F8" w14:textId="77777777" w:rsidR="009A5A02" w:rsidRPr="00706924" w:rsidRDefault="009A5A02" w:rsidP="00321E1C">
            <w:pPr>
              <w:widowControl/>
              <w:rPr>
                <w:kern w:val="0"/>
                <w:sz w:val="18"/>
                <w:szCs w:val="18"/>
              </w:rPr>
            </w:pPr>
            <w:r w:rsidRPr="00706924">
              <w:rPr>
                <w:kern w:val="0"/>
                <w:sz w:val="18"/>
                <w:szCs w:val="18"/>
              </w:rPr>
              <w:t>该表可用空间的大小</w:t>
            </w:r>
          </w:p>
        </w:tc>
        <w:tc>
          <w:tcPr>
            <w:tcW w:w="992" w:type="dxa"/>
            <w:shd w:val="clear" w:color="auto" w:fill="auto"/>
            <w:vAlign w:val="center"/>
          </w:tcPr>
          <w:p w14:paraId="7533AF60"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5ADBFB8C"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444E057F"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0035B899" w14:textId="77777777" w:rsidR="009A5A02" w:rsidRPr="00706924" w:rsidRDefault="009A5A02" w:rsidP="00321E1C">
            <w:pPr>
              <w:widowControl/>
              <w:rPr>
                <w:kern w:val="0"/>
                <w:sz w:val="18"/>
                <w:szCs w:val="18"/>
              </w:rPr>
            </w:pPr>
          </w:p>
        </w:tc>
      </w:tr>
      <w:tr w:rsidR="00F34C5F" w:rsidRPr="00706924" w14:paraId="3E964BE3" w14:textId="77777777" w:rsidTr="00F23492">
        <w:trPr>
          <w:trHeight w:val="484"/>
          <w:tblHeader/>
        </w:trPr>
        <w:tc>
          <w:tcPr>
            <w:tcW w:w="850" w:type="dxa"/>
            <w:vMerge/>
          </w:tcPr>
          <w:p w14:paraId="5E47AAF6" w14:textId="77777777" w:rsidR="009A5A02" w:rsidRPr="00706924" w:rsidRDefault="009A5A02" w:rsidP="00321E1C">
            <w:pPr>
              <w:widowControl/>
              <w:rPr>
                <w:kern w:val="0"/>
                <w:sz w:val="18"/>
                <w:szCs w:val="18"/>
              </w:rPr>
            </w:pPr>
          </w:p>
        </w:tc>
        <w:tc>
          <w:tcPr>
            <w:tcW w:w="568" w:type="dxa"/>
            <w:vAlign w:val="center"/>
          </w:tcPr>
          <w:p w14:paraId="7E769813" w14:textId="30B42071" w:rsidR="009A5A02" w:rsidRPr="00706924" w:rsidRDefault="009A5A02" w:rsidP="00A73EE7">
            <w:pPr>
              <w:widowControl/>
              <w:rPr>
                <w:kern w:val="0"/>
                <w:sz w:val="18"/>
                <w:szCs w:val="18"/>
              </w:rPr>
            </w:pPr>
            <w:r w:rsidRPr="00706924">
              <w:rPr>
                <w:kern w:val="0"/>
                <w:sz w:val="18"/>
                <w:szCs w:val="18"/>
              </w:rPr>
              <w:t>66</w:t>
            </w:r>
          </w:p>
        </w:tc>
        <w:tc>
          <w:tcPr>
            <w:tcW w:w="1559" w:type="dxa"/>
            <w:shd w:val="clear" w:color="auto" w:fill="auto"/>
            <w:vAlign w:val="center"/>
          </w:tcPr>
          <w:p w14:paraId="26B502A5" w14:textId="77777777" w:rsidR="009A5A02" w:rsidRPr="00706924" w:rsidRDefault="009A5A02" w:rsidP="00321E1C">
            <w:pPr>
              <w:widowControl/>
              <w:rPr>
                <w:kern w:val="0"/>
                <w:sz w:val="18"/>
                <w:szCs w:val="18"/>
              </w:rPr>
            </w:pPr>
            <w:r w:rsidRPr="00706924">
              <w:rPr>
                <w:kern w:val="0"/>
                <w:sz w:val="18"/>
                <w:szCs w:val="18"/>
              </w:rPr>
              <w:t>表空间使用率</w:t>
            </w:r>
          </w:p>
        </w:tc>
        <w:tc>
          <w:tcPr>
            <w:tcW w:w="3119" w:type="dxa"/>
            <w:shd w:val="clear" w:color="auto" w:fill="auto"/>
            <w:vAlign w:val="center"/>
          </w:tcPr>
          <w:p w14:paraId="09334398" w14:textId="77777777" w:rsidR="009A5A02" w:rsidRPr="00706924" w:rsidRDefault="009A5A02" w:rsidP="00321E1C">
            <w:pPr>
              <w:widowControl/>
              <w:rPr>
                <w:kern w:val="0"/>
                <w:sz w:val="18"/>
                <w:szCs w:val="18"/>
              </w:rPr>
            </w:pPr>
            <w:r w:rsidRPr="00706924">
              <w:rPr>
                <w:kern w:val="0"/>
                <w:sz w:val="18"/>
                <w:szCs w:val="18"/>
              </w:rPr>
              <w:t>该表可用空间的百分比</w:t>
            </w:r>
          </w:p>
        </w:tc>
        <w:tc>
          <w:tcPr>
            <w:tcW w:w="992" w:type="dxa"/>
            <w:shd w:val="clear" w:color="auto" w:fill="auto"/>
            <w:vAlign w:val="center"/>
          </w:tcPr>
          <w:p w14:paraId="0EB4D4EB"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4A5905C6"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543F64EE"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1F0FDCCC" w14:textId="77777777" w:rsidR="009A5A02" w:rsidRPr="00706924" w:rsidRDefault="009A5A02" w:rsidP="00321E1C">
            <w:pPr>
              <w:widowControl/>
              <w:rPr>
                <w:kern w:val="0"/>
                <w:sz w:val="18"/>
                <w:szCs w:val="18"/>
              </w:rPr>
            </w:pPr>
          </w:p>
        </w:tc>
      </w:tr>
      <w:tr w:rsidR="006260DE" w:rsidRPr="00706924" w14:paraId="159B38B2" w14:textId="77777777" w:rsidTr="00F23492">
        <w:trPr>
          <w:trHeight w:val="484"/>
          <w:tblHeader/>
        </w:trPr>
        <w:tc>
          <w:tcPr>
            <w:tcW w:w="850" w:type="dxa"/>
            <w:vMerge/>
          </w:tcPr>
          <w:p w14:paraId="26EA0BC6" w14:textId="77777777" w:rsidR="006260DE" w:rsidRPr="00706924" w:rsidRDefault="006260DE" w:rsidP="00321E1C">
            <w:pPr>
              <w:widowControl/>
              <w:rPr>
                <w:kern w:val="0"/>
                <w:sz w:val="18"/>
                <w:szCs w:val="18"/>
              </w:rPr>
            </w:pPr>
          </w:p>
        </w:tc>
        <w:tc>
          <w:tcPr>
            <w:tcW w:w="568" w:type="dxa"/>
            <w:vAlign w:val="center"/>
          </w:tcPr>
          <w:p w14:paraId="7BD26944" w14:textId="094D5929" w:rsidR="006260DE" w:rsidRPr="00706924" w:rsidRDefault="006260DE" w:rsidP="00A73EE7">
            <w:pPr>
              <w:widowControl/>
              <w:rPr>
                <w:kern w:val="0"/>
                <w:sz w:val="18"/>
                <w:szCs w:val="18"/>
              </w:rPr>
            </w:pPr>
            <w:r w:rsidRPr="00706924">
              <w:rPr>
                <w:kern w:val="0"/>
                <w:sz w:val="18"/>
                <w:szCs w:val="18"/>
              </w:rPr>
              <w:t>67</w:t>
            </w:r>
          </w:p>
        </w:tc>
        <w:tc>
          <w:tcPr>
            <w:tcW w:w="1559" w:type="dxa"/>
            <w:shd w:val="clear" w:color="auto" w:fill="auto"/>
            <w:vAlign w:val="center"/>
          </w:tcPr>
          <w:p w14:paraId="521D5AB3" w14:textId="77777777" w:rsidR="006260DE" w:rsidRPr="00706924" w:rsidRDefault="006260DE" w:rsidP="00321E1C">
            <w:pPr>
              <w:widowControl/>
              <w:rPr>
                <w:kern w:val="0"/>
                <w:sz w:val="18"/>
                <w:szCs w:val="18"/>
              </w:rPr>
            </w:pPr>
            <w:r w:rsidRPr="00706924">
              <w:rPr>
                <w:kern w:val="0"/>
                <w:sz w:val="18"/>
                <w:szCs w:val="18"/>
              </w:rPr>
              <w:t>进程</w:t>
            </w:r>
            <w:r w:rsidRPr="00706924">
              <w:rPr>
                <w:kern w:val="0"/>
                <w:sz w:val="18"/>
                <w:szCs w:val="18"/>
              </w:rPr>
              <w:t>ID</w:t>
            </w:r>
          </w:p>
        </w:tc>
        <w:tc>
          <w:tcPr>
            <w:tcW w:w="3119" w:type="dxa"/>
            <w:shd w:val="clear" w:color="auto" w:fill="auto"/>
            <w:vAlign w:val="center"/>
          </w:tcPr>
          <w:p w14:paraId="4B2D6EC0" w14:textId="77777777" w:rsidR="006260DE" w:rsidRPr="00706924" w:rsidRDefault="006260DE" w:rsidP="00321E1C">
            <w:pPr>
              <w:widowControl/>
              <w:rPr>
                <w:kern w:val="0"/>
                <w:sz w:val="18"/>
                <w:szCs w:val="18"/>
              </w:rPr>
            </w:pPr>
            <w:r w:rsidRPr="00706924">
              <w:rPr>
                <w:kern w:val="0"/>
                <w:sz w:val="18"/>
                <w:szCs w:val="18"/>
              </w:rPr>
              <w:t>进程的</w:t>
            </w:r>
            <w:r w:rsidRPr="00706924">
              <w:rPr>
                <w:kern w:val="0"/>
                <w:sz w:val="18"/>
                <w:szCs w:val="18"/>
              </w:rPr>
              <w:t>ID</w:t>
            </w:r>
          </w:p>
        </w:tc>
        <w:tc>
          <w:tcPr>
            <w:tcW w:w="992" w:type="dxa"/>
            <w:shd w:val="clear" w:color="auto" w:fill="auto"/>
            <w:vAlign w:val="center"/>
          </w:tcPr>
          <w:p w14:paraId="28FEA0E8" w14:textId="77777777" w:rsidR="006260DE" w:rsidRPr="00706924" w:rsidRDefault="006260DE"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4B6FA000" w14:textId="77777777" w:rsidR="006260DE" w:rsidRPr="00706924" w:rsidRDefault="006260DE" w:rsidP="00321E1C">
            <w:pPr>
              <w:widowControl/>
              <w:rPr>
                <w:kern w:val="0"/>
                <w:sz w:val="18"/>
                <w:szCs w:val="18"/>
              </w:rPr>
            </w:pPr>
            <w:r w:rsidRPr="00706924">
              <w:rPr>
                <w:kern w:val="0"/>
                <w:sz w:val="18"/>
                <w:szCs w:val="18"/>
              </w:rPr>
              <w:t>宜</w:t>
            </w:r>
          </w:p>
        </w:tc>
        <w:tc>
          <w:tcPr>
            <w:tcW w:w="992" w:type="dxa"/>
            <w:shd w:val="clear" w:color="auto" w:fill="auto"/>
            <w:vAlign w:val="center"/>
          </w:tcPr>
          <w:p w14:paraId="1459F0ED" w14:textId="6D8AF7D7" w:rsidR="006260DE" w:rsidRPr="00706924" w:rsidRDefault="006260DE" w:rsidP="006260DE">
            <w:pPr>
              <w:widowControl/>
              <w:outlineLvl w:val="2"/>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597C6E2A" w14:textId="77777777" w:rsidR="006260DE" w:rsidRPr="00706924" w:rsidRDefault="006260DE" w:rsidP="00321E1C">
            <w:pPr>
              <w:widowControl/>
              <w:rPr>
                <w:kern w:val="0"/>
                <w:sz w:val="18"/>
                <w:szCs w:val="18"/>
              </w:rPr>
            </w:pPr>
          </w:p>
        </w:tc>
      </w:tr>
      <w:tr w:rsidR="00F34C5F" w:rsidRPr="00706924" w14:paraId="34E8E7AC" w14:textId="77777777" w:rsidTr="00F23492">
        <w:trPr>
          <w:trHeight w:val="484"/>
          <w:tblHeader/>
        </w:trPr>
        <w:tc>
          <w:tcPr>
            <w:tcW w:w="850" w:type="dxa"/>
            <w:vMerge/>
          </w:tcPr>
          <w:p w14:paraId="7EDACCAB" w14:textId="77777777" w:rsidR="009A5A02" w:rsidRPr="00706924" w:rsidRDefault="009A5A02" w:rsidP="00321E1C">
            <w:pPr>
              <w:widowControl/>
              <w:rPr>
                <w:kern w:val="0"/>
                <w:sz w:val="18"/>
                <w:szCs w:val="18"/>
              </w:rPr>
            </w:pPr>
          </w:p>
        </w:tc>
        <w:tc>
          <w:tcPr>
            <w:tcW w:w="568" w:type="dxa"/>
            <w:vAlign w:val="center"/>
          </w:tcPr>
          <w:p w14:paraId="2AEAAB51" w14:textId="77621FA8" w:rsidR="009A5A02" w:rsidRPr="00706924" w:rsidRDefault="009A5A02" w:rsidP="00A73EE7">
            <w:pPr>
              <w:widowControl/>
              <w:rPr>
                <w:kern w:val="0"/>
                <w:sz w:val="18"/>
                <w:szCs w:val="18"/>
              </w:rPr>
            </w:pPr>
            <w:r w:rsidRPr="00706924">
              <w:rPr>
                <w:kern w:val="0"/>
                <w:sz w:val="18"/>
                <w:szCs w:val="18"/>
              </w:rPr>
              <w:t>68</w:t>
            </w:r>
          </w:p>
        </w:tc>
        <w:tc>
          <w:tcPr>
            <w:tcW w:w="1559" w:type="dxa"/>
            <w:shd w:val="clear" w:color="auto" w:fill="auto"/>
            <w:vAlign w:val="center"/>
          </w:tcPr>
          <w:p w14:paraId="07BB0B2F" w14:textId="77777777" w:rsidR="009A5A02" w:rsidRPr="00706924" w:rsidRDefault="009A5A02" w:rsidP="00321E1C">
            <w:pPr>
              <w:widowControl/>
              <w:rPr>
                <w:kern w:val="0"/>
                <w:sz w:val="18"/>
                <w:szCs w:val="18"/>
              </w:rPr>
            </w:pPr>
            <w:r w:rsidRPr="00706924">
              <w:rPr>
                <w:kern w:val="0"/>
                <w:sz w:val="18"/>
                <w:szCs w:val="18"/>
              </w:rPr>
              <w:t>进程占用</w:t>
            </w:r>
            <w:r w:rsidRPr="00706924">
              <w:rPr>
                <w:kern w:val="0"/>
                <w:sz w:val="18"/>
                <w:szCs w:val="18"/>
              </w:rPr>
              <w:t>CPU</w:t>
            </w:r>
            <w:r w:rsidRPr="00706924">
              <w:rPr>
                <w:kern w:val="0"/>
                <w:sz w:val="18"/>
                <w:szCs w:val="18"/>
              </w:rPr>
              <w:t>时间</w:t>
            </w:r>
          </w:p>
        </w:tc>
        <w:tc>
          <w:tcPr>
            <w:tcW w:w="3119" w:type="dxa"/>
            <w:shd w:val="clear" w:color="auto" w:fill="auto"/>
            <w:vAlign w:val="center"/>
          </w:tcPr>
          <w:p w14:paraId="2DA8CBDD" w14:textId="77777777" w:rsidR="009A5A02" w:rsidRPr="00706924" w:rsidRDefault="009A5A02" w:rsidP="00321E1C">
            <w:pPr>
              <w:widowControl/>
              <w:rPr>
                <w:kern w:val="0"/>
                <w:sz w:val="18"/>
                <w:szCs w:val="18"/>
              </w:rPr>
            </w:pPr>
            <w:r w:rsidRPr="00706924">
              <w:rPr>
                <w:kern w:val="0"/>
                <w:sz w:val="18"/>
                <w:szCs w:val="18"/>
              </w:rPr>
              <w:t>进程占用</w:t>
            </w:r>
            <w:r w:rsidRPr="00706924">
              <w:rPr>
                <w:kern w:val="0"/>
                <w:sz w:val="18"/>
                <w:szCs w:val="18"/>
              </w:rPr>
              <w:t>CPU</w:t>
            </w:r>
            <w:r w:rsidRPr="00706924">
              <w:rPr>
                <w:kern w:val="0"/>
                <w:sz w:val="18"/>
                <w:szCs w:val="18"/>
              </w:rPr>
              <w:t>时间</w:t>
            </w:r>
          </w:p>
        </w:tc>
        <w:tc>
          <w:tcPr>
            <w:tcW w:w="992" w:type="dxa"/>
            <w:shd w:val="clear" w:color="auto" w:fill="auto"/>
            <w:vAlign w:val="center"/>
          </w:tcPr>
          <w:p w14:paraId="3FA1A332"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36FE7AB3"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5BB5EE15"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6D7B7949" w14:textId="77777777" w:rsidR="009A5A02" w:rsidRPr="00706924" w:rsidRDefault="009A5A02" w:rsidP="00321E1C">
            <w:pPr>
              <w:widowControl/>
              <w:rPr>
                <w:kern w:val="0"/>
                <w:sz w:val="18"/>
                <w:szCs w:val="18"/>
              </w:rPr>
            </w:pPr>
          </w:p>
        </w:tc>
      </w:tr>
      <w:tr w:rsidR="00F34C5F" w:rsidRPr="00706924" w14:paraId="639F022A" w14:textId="77777777" w:rsidTr="00F23492">
        <w:trPr>
          <w:trHeight w:val="484"/>
          <w:tblHeader/>
        </w:trPr>
        <w:tc>
          <w:tcPr>
            <w:tcW w:w="850" w:type="dxa"/>
            <w:vMerge/>
          </w:tcPr>
          <w:p w14:paraId="660C7897" w14:textId="77777777" w:rsidR="009A5A02" w:rsidRPr="00706924" w:rsidRDefault="009A5A02" w:rsidP="00321E1C">
            <w:pPr>
              <w:widowControl/>
              <w:rPr>
                <w:kern w:val="0"/>
                <w:sz w:val="18"/>
                <w:szCs w:val="18"/>
              </w:rPr>
            </w:pPr>
          </w:p>
        </w:tc>
        <w:tc>
          <w:tcPr>
            <w:tcW w:w="568" w:type="dxa"/>
            <w:vAlign w:val="center"/>
          </w:tcPr>
          <w:p w14:paraId="077B2129" w14:textId="0A655EDB" w:rsidR="009A5A02" w:rsidRPr="00706924" w:rsidRDefault="009A5A02" w:rsidP="00A73EE7">
            <w:pPr>
              <w:widowControl/>
              <w:rPr>
                <w:kern w:val="0"/>
                <w:sz w:val="18"/>
                <w:szCs w:val="18"/>
              </w:rPr>
            </w:pPr>
            <w:r w:rsidRPr="00706924">
              <w:rPr>
                <w:kern w:val="0"/>
                <w:sz w:val="18"/>
                <w:szCs w:val="18"/>
              </w:rPr>
              <w:t>69</w:t>
            </w:r>
          </w:p>
        </w:tc>
        <w:tc>
          <w:tcPr>
            <w:tcW w:w="1559" w:type="dxa"/>
            <w:shd w:val="clear" w:color="auto" w:fill="auto"/>
            <w:vAlign w:val="center"/>
          </w:tcPr>
          <w:p w14:paraId="19B3CF61" w14:textId="77777777" w:rsidR="009A5A02" w:rsidRPr="00706924" w:rsidRDefault="009A5A02" w:rsidP="00321E1C">
            <w:pPr>
              <w:widowControl/>
              <w:rPr>
                <w:kern w:val="0"/>
                <w:sz w:val="18"/>
                <w:szCs w:val="18"/>
              </w:rPr>
            </w:pPr>
            <w:r w:rsidRPr="00706924">
              <w:rPr>
                <w:kern w:val="0"/>
                <w:sz w:val="18"/>
                <w:szCs w:val="18"/>
              </w:rPr>
              <w:t>占用内存大小</w:t>
            </w:r>
          </w:p>
        </w:tc>
        <w:tc>
          <w:tcPr>
            <w:tcW w:w="3119" w:type="dxa"/>
            <w:shd w:val="clear" w:color="auto" w:fill="auto"/>
            <w:vAlign w:val="center"/>
          </w:tcPr>
          <w:p w14:paraId="22277988" w14:textId="77777777" w:rsidR="009A5A02" w:rsidRPr="00706924" w:rsidRDefault="009A5A02" w:rsidP="00321E1C">
            <w:pPr>
              <w:widowControl/>
              <w:rPr>
                <w:kern w:val="0"/>
                <w:sz w:val="18"/>
                <w:szCs w:val="18"/>
              </w:rPr>
            </w:pPr>
            <w:r w:rsidRPr="00706924">
              <w:rPr>
                <w:kern w:val="0"/>
                <w:sz w:val="18"/>
                <w:szCs w:val="18"/>
              </w:rPr>
              <w:t>进程的占用内存大小</w:t>
            </w:r>
          </w:p>
        </w:tc>
        <w:tc>
          <w:tcPr>
            <w:tcW w:w="992" w:type="dxa"/>
            <w:shd w:val="clear" w:color="auto" w:fill="auto"/>
            <w:vAlign w:val="center"/>
          </w:tcPr>
          <w:p w14:paraId="5F6E2036"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1ED68E3D"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281B6CBD"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3F275970" w14:textId="77777777" w:rsidR="009A5A02" w:rsidRPr="00706924" w:rsidRDefault="009A5A02" w:rsidP="00321E1C">
            <w:pPr>
              <w:widowControl/>
              <w:rPr>
                <w:kern w:val="0"/>
                <w:sz w:val="18"/>
                <w:szCs w:val="18"/>
              </w:rPr>
            </w:pPr>
          </w:p>
        </w:tc>
      </w:tr>
      <w:tr w:rsidR="00F34C5F" w:rsidRPr="00706924" w14:paraId="74200F69" w14:textId="77777777" w:rsidTr="00F23492">
        <w:trPr>
          <w:trHeight w:val="484"/>
          <w:tblHeader/>
        </w:trPr>
        <w:tc>
          <w:tcPr>
            <w:tcW w:w="850" w:type="dxa"/>
            <w:vMerge/>
          </w:tcPr>
          <w:p w14:paraId="6622F559" w14:textId="77777777" w:rsidR="009A5A02" w:rsidRPr="00706924" w:rsidRDefault="009A5A02" w:rsidP="00321E1C">
            <w:pPr>
              <w:widowControl/>
              <w:rPr>
                <w:kern w:val="0"/>
                <w:sz w:val="18"/>
                <w:szCs w:val="18"/>
              </w:rPr>
            </w:pPr>
          </w:p>
        </w:tc>
        <w:tc>
          <w:tcPr>
            <w:tcW w:w="568" w:type="dxa"/>
            <w:vAlign w:val="center"/>
          </w:tcPr>
          <w:p w14:paraId="662B4D58" w14:textId="6DF49D8B" w:rsidR="009A5A02" w:rsidRPr="00706924" w:rsidRDefault="009A5A02" w:rsidP="00A73EE7">
            <w:pPr>
              <w:widowControl/>
              <w:rPr>
                <w:kern w:val="0"/>
                <w:sz w:val="18"/>
                <w:szCs w:val="18"/>
              </w:rPr>
            </w:pPr>
            <w:r w:rsidRPr="00706924">
              <w:rPr>
                <w:kern w:val="0"/>
                <w:sz w:val="18"/>
                <w:szCs w:val="18"/>
              </w:rPr>
              <w:t>70</w:t>
            </w:r>
          </w:p>
        </w:tc>
        <w:tc>
          <w:tcPr>
            <w:tcW w:w="1559" w:type="dxa"/>
            <w:shd w:val="clear" w:color="auto" w:fill="auto"/>
            <w:vAlign w:val="center"/>
          </w:tcPr>
          <w:p w14:paraId="26430608" w14:textId="77777777" w:rsidR="009A5A02" w:rsidRPr="00706924" w:rsidRDefault="009A5A02" w:rsidP="00321E1C">
            <w:pPr>
              <w:widowControl/>
              <w:rPr>
                <w:kern w:val="0"/>
                <w:sz w:val="18"/>
                <w:szCs w:val="18"/>
              </w:rPr>
            </w:pPr>
            <w:r w:rsidRPr="00706924">
              <w:rPr>
                <w:kern w:val="0"/>
                <w:sz w:val="18"/>
                <w:szCs w:val="18"/>
              </w:rPr>
              <w:t>数据库进程的个数</w:t>
            </w:r>
          </w:p>
        </w:tc>
        <w:tc>
          <w:tcPr>
            <w:tcW w:w="3119" w:type="dxa"/>
            <w:shd w:val="clear" w:color="auto" w:fill="auto"/>
            <w:vAlign w:val="center"/>
          </w:tcPr>
          <w:p w14:paraId="744B2B4F" w14:textId="77777777" w:rsidR="009A5A02" w:rsidRPr="00706924" w:rsidRDefault="009A5A02" w:rsidP="00321E1C">
            <w:pPr>
              <w:widowControl/>
              <w:rPr>
                <w:kern w:val="0"/>
                <w:sz w:val="18"/>
                <w:szCs w:val="18"/>
              </w:rPr>
            </w:pPr>
            <w:r w:rsidRPr="00706924">
              <w:rPr>
                <w:kern w:val="0"/>
                <w:sz w:val="18"/>
                <w:szCs w:val="18"/>
              </w:rPr>
              <w:t>所有数据库进程的总个数</w:t>
            </w:r>
          </w:p>
        </w:tc>
        <w:tc>
          <w:tcPr>
            <w:tcW w:w="992" w:type="dxa"/>
            <w:shd w:val="clear" w:color="auto" w:fill="auto"/>
            <w:vAlign w:val="center"/>
          </w:tcPr>
          <w:p w14:paraId="02C95DB4"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021C7A5E"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198F0F91"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2054E69E" w14:textId="77777777" w:rsidR="009A5A02" w:rsidRPr="00706924" w:rsidRDefault="009A5A02" w:rsidP="00321E1C">
            <w:pPr>
              <w:widowControl/>
              <w:rPr>
                <w:kern w:val="0"/>
                <w:sz w:val="18"/>
                <w:szCs w:val="18"/>
              </w:rPr>
            </w:pPr>
          </w:p>
        </w:tc>
      </w:tr>
      <w:tr w:rsidR="00F34C5F" w:rsidRPr="00706924" w14:paraId="5BBB04F8" w14:textId="77777777" w:rsidTr="00F23492">
        <w:trPr>
          <w:trHeight w:val="484"/>
          <w:tblHeader/>
        </w:trPr>
        <w:tc>
          <w:tcPr>
            <w:tcW w:w="850" w:type="dxa"/>
            <w:vMerge/>
          </w:tcPr>
          <w:p w14:paraId="0CFC18DF" w14:textId="77777777" w:rsidR="009A5A02" w:rsidRPr="00706924" w:rsidRDefault="009A5A02" w:rsidP="00321E1C">
            <w:pPr>
              <w:widowControl/>
              <w:rPr>
                <w:kern w:val="0"/>
                <w:sz w:val="18"/>
                <w:szCs w:val="18"/>
              </w:rPr>
            </w:pPr>
          </w:p>
        </w:tc>
        <w:tc>
          <w:tcPr>
            <w:tcW w:w="568" w:type="dxa"/>
            <w:vAlign w:val="center"/>
          </w:tcPr>
          <w:p w14:paraId="3E52E1E1" w14:textId="5C4CE138" w:rsidR="009A5A02" w:rsidRPr="00706924" w:rsidRDefault="009A5A02" w:rsidP="00A73EE7">
            <w:pPr>
              <w:widowControl/>
              <w:rPr>
                <w:kern w:val="0"/>
                <w:sz w:val="18"/>
                <w:szCs w:val="18"/>
              </w:rPr>
            </w:pPr>
            <w:r w:rsidRPr="00706924">
              <w:rPr>
                <w:kern w:val="0"/>
                <w:sz w:val="18"/>
                <w:szCs w:val="18"/>
              </w:rPr>
              <w:t>71</w:t>
            </w:r>
          </w:p>
        </w:tc>
        <w:tc>
          <w:tcPr>
            <w:tcW w:w="1559" w:type="dxa"/>
            <w:shd w:val="clear" w:color="auto" w:fill="auto"/>
            <w:vAlign w:val="center"/>
          </w:tcPr>
          <w:p w14:paraId="0CB0376E" w14:textId="77777777" w:rsidR="009A5A02" w:rsidRPr="00706924" w:rsidRDefault="009A5A02" w:rsidP="00321E1C">
            <w:pPr>
              <w:widowControl/>
              <w:rPr>
                <w:kern w:val="0"/>
                <w:sz w:val="18"/>
                <w:szCs w:val="18"/>
              </w:rPr>
            </w:pPr>
            <w:r w:rsidRPr="00706924">
              <w:rPr>
                <w:kern w:val="0"/>
                <w:sz w:val="18"/>
                <w:szCs w:val="18"/>
              </w:rPr>
              <w:t>共享内存的大小</w:t>
            </w:r>
          </w:p>
        </w:tc>
        <w:tc>
          <w:tcPr>
            <w:tcW w:w="3119" w:type="dxa"/>
            <w:shd w:val="clear" w:color="auto" w:fill="auto"/>
            <w:vAlign w:val="center"/>
          </w:tcPr>
          <w:p w14:paraId="5F4B1D66" w14:textId="77777777" w:rsidR="009A5A02" w:rsidRPr="00706924" w:rsidRDefault="009A5A02" w:rsidP="00321E1C">
            <w:pPr>
              <w:widowControl/>
              <w:rPr>
                <w:kern w:val="0"/>
                <w:sz w:val="18"/>
                <w:szCs w:val="18"/>
              </w:rPr>
            </w:pPr>
            <w:r w:rsidRPr="00706924">
              <w:rPr>
                <w:kern w:val="0"/>
                <w:sz w:val="18"/>
                <w:szCs w:val="18"/>
              </w:rPr>
              <w:t>共享内存的设定大小</w:t>
            </w:r>
          </w:p>
        </w:tc>
        <w:tc>
          <w:tcPr>
            <w:tcW w:w="992" w:type="dxa"/>
            <w:shd w:val="clear" w:color="auto" w:fill="auto"/>
            <w:vAlign w:val="center"/>
          </w:tcPr>
          <w:p w14:paraId="5FB3B2DC"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0BE195D7" w14:textId="77777777" w:rsidR="009A5A02" w:rsidRPr="00706924" w:rsidRDefault="009A5A02" w:rsidP="00321E1C">
            <w:pPr>
              <w:widowControl/>
              <w:rPr>
                <w:kern w:val="0"/>
                <w:sz w:val="18"/>
                <w:szCs w:val="18"/>
              </w:rPr>
            </w:pPr>
            <w:r w:rsidRPr="00706924">
              <w:rPr>
                <w:kern w:val="0"/>
                <w:sz w:val="18"/>
                <w:szCs w:val="18"/>
              </w:rPr>
              <w:t>可</w:t>
            </w:r>
          </w:p>
        </w:tc>
        <w:tc>
          <w:tcPr>
            <w:tcW w:w="992" w:type="dxa"/>
            <w:shd w:val="clear" w:color="auto" w:fill="auto"/>
            <w:vAlign w:val="center"/>
          </w:tcPr>
          <w:p w14:paraId="683E0C81"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2F72A1EE" w14:textId="77777777" w:rsidR="009A5A02" w:rsidRPr="00706924" w:rsidRDefault="009A5A02" w:rsidP="00321E1C">
            <w:pPr>
              <w:widowControl/>
              <w:rPr>
                <w:kern w:val="0"/>
                <w:sz w:val="18"/>
                <w:szCs w:val="18"/>
              </w:rPr>
            </w:pPr>
          </w:p>
        </w:tc>
      </w:tr>
      <w:tr w:rsidR="00F34C5F" w:rsidRPr="00706924" w14:paraId="4DA2C0C3" w14:textId="77777777" w:rsidTr="00F23492">
        <w:trPr>
          <w:trHeight w:val="484"/>
          <w:tblHeader/>
        </w:trPr>
        <w:tc>
          <w:tcPr>
            <w:tcW w:w="850" w:type="dxa"/>
            <w:vMerge/>
          </w:tcPr>
          <w:p w14:paraId="30BA924F" w14:textId="77777777" w:rsidR="009A5A02" w:rsidRPr="00706924" w:rsidRDefault="009A5A02" w:rsidP="00321E1C">
            <w:pPr>
              <w:widowControl/>
              <w:rPr>
                <w:kern w:val="0"/>
                <w:sz w:val="18"/>
                <w:szCs w:val="18"/>
              </w:rPr>
            </w:pPr>
          </w:p>
        </w:tc>
        <w:tc>
          <w:tcPr>
            <w:tcW w:w="568" w:type="dxa"/>
            <w:vAlign w:val="center"/>
          </w:tcPr>
          <w:p w14:paraId="008BAFFA" w14:textId="0C6907A0" w:rsidR="009A5A02" w:rsidRPr="00706924" w:rsidRDefault="009A5A02" w:rsidP="00A73EE7">
            <w:pPr>
              <w:widowControl/>
              <w:rPr>
                <w:kern w:val="0"/>
                <w:sz w:val="18"/>
                <w:szCs w:val="18"/>
              </w:rPr>
            </w:pPr>
            <w:r w:rsidRPr="00706924">
              <w:rPr>
                <w:kern w:val="0"/>
                <w:sz w:val="18"/>
                <w:szCs w:val="18"/>
              </w:rPr>
              <w:t>72</w:t>
            </w:r>
          </w:p>
        </w:tc>
        <w:tc>
          <w:tcPr>
            <w:tcW w:w="1559" w:type="dxa"/>
            <w:shd w:val="clear" w:color="auto" w:fill="auto"/>
            <w:vAlign w:val="center"/>
          </w:tcPr>
          <w:p w14:paraId="09EAC40B" w14:textId="77777777" w:rsidR="009A5A02" w:rsidRPr="00706924" w:rsidRDefault="009A5A02" w:rsidP="00321E1C">
            <w:pPr>
              <w:widowControl/>
              <w:rPr>
                <w:kern w:val="0"/>
                <w:sz w:val="18"/>
                <w:szCs w:val="18"/>
              </w:rPr>
            </w:pPr>
            <w:r w:rsidRPr="00706924">
              <w:rPr>
                <w:kern w:val="0"/>
                <w:sz w:val="18"/>
                <w:szCs w:val="18"/>
              </w:rPr>
              <w:t>共享内存使用百分比</w:t>
            </w:r>
          </w:p>
        </w:tc>
        <w:tc>
          <w:tcPr>
            <w:tcW w:w="3119" w:type="dxa"/>
            <w:shd w:val="clear" w:color="auto" w:fill="auto"/>
            <w:vAlign w:val="center"/>
          </w:tcPr>
          <w:p w14:paraId="0E6F92A5" w14:textId="77777777" w:rsidR="009A5A02" w:rsidRPr="00706924" w:rsidRDefault="009A5A02" w:rsidP="00321E1C">
            <w:pPr>
              <w:widowControl/>
              <w:rPr>
                <w:kern w:val="0"/>
                <w:sz w:val="18"/>
                <w:szCs w:val="18"/>
              </w:rPr>
            </w:pPr>
            <w:r w:rsidRPr="00706924">
              <w:rPr>
                <w:kern w:val="0"/>
                <w:sz w:val="18"/>
                <w:szCs w:val="18"/>
              </w:rPr>
              <w:t>共享内存已经利用的部分占总体的百分比</w:t>
            </w:r>
          </w:p>
        </w:tc>
        <w:tc>
          <w:tcPr>
            <w:tcW w:w="992" w:type="dxa"/>
            <w:shd w:val="clear" w:color="auto" w:fill="auto"/>
            <w:vAlign w:val="center"/>
          </w:tcPr>
          <w:p w14:paraId="69598F34"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2BD7BC7C"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0E66A323"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128D3123" w14:textId="77777777" w:rsidR="009A5A02" w:rsidRPr="00706924" w:rsidRDefault="009A5A02" w:rsidP="00321E1C">
            <w:pPr>
              <w:widowControl/>
              <w:rPr>
                <w:kern w:val="0"/>
                <w:sz w:val="18"/>
                <w:szCs w:val="18"/>
              </w:rPr>
            </w:pPr>
          </w:p>
        </w:tc>
      </w:tr>
      <w:tr w:rsidR="00F34C5F" w:rsidRPr="00706924" w14:paraId="2429EDC4" w14:textId="77777777" w:rsidTr="00F23492">
        <w:trPr>
          <w:trHeight w:val="484"/>
          <w:tblHeader/>
        </w:trPr>
        <w:tc>
          <w:tcPr>
            <w:tcW w:w="850" w:type="dxa"/>
            <w:vMerge/>
          </w:tcPr>
          <w:p w14:paraId="77C9E9C1" w14:textId="77777777" w:rsidR="009A5A02" w:rsidRPr="00706924" w:rsidRDefault="009A5A02" w:rsidP="00321E1C">
            <w:pPr>
              <w:widowControl/>
              <w:rPr>
                <w:kern w:val="0"/>
                <w:sz w:val="18"/>
                <w:szCs w:val="18"/>
              </w:rPr>
            </w:pPr>
          </w:p>
        </w:tc>
        <w:tc>
          <w:tcPr>
            <w:tcW w:w="568" w:type="dxa"/>
            <w:vAlign w:val="center"/>
          </w:tcPr>
          <w:p w14:paraId="1819870E" w14:textId="34563647" w:rsidR="009A5A02" w:rsidRPr="00706924" w:rsidRDefault="009A5A02" w:rsidP="00A73EE7">
            <w:pPr>
              <w:widowControl/>
              <w:rPr>
                <w:kern w:val="0"/>
                <w:sz w:val="18"/>
                <w:szCs w:val="18"/>
              </w:rPr>
            </w:pPr>
            <w:r w:rsidRPr="00706924">
              <w:rPr>
                <w:kern w:val="0"/>
                <w:sz w:val="18"/>
                <w:szCs w:val="18"/>
              </w:rPr>
              <w:t>73</w:t>
            </w:r>
          </w:p>
        </w:tc>
        <w:tc>
          <w:tcPr>
            <w:tcW w:w="1559" w:type="dxa"/>
            <w:shd w:val="clear" w:color="auto" w:fill="auto"/>
            <w:vAlign w:val="center"/>
          </w:tcPr>
          <w:p w14:paraId="265ED3F8" w14:textId="77777777" w:rsidR="009A5A02" w:rsidRPr="00706924" w:rsidRDefault="009A5A02" w:rsidP="00321E1C">
            <w:pPr>
              <w:widowControl/>
              <w:rPr>
                <w:kern w:val="0"/>
                <w:sz w:val="18"/>
                <w:szCs w:val="18"/>
              </w:rPr>
            </w:pPr>
            <w:r w:rsidRPr="00706924">
              <w:rPr>
                <w:kern w:val="0"/>
                <w:sz w:val="18"/>
                <w:szCs w:val="18"/>
              </w:rPr>
              <w:t>共享内存的读写命宜率</w:t>
            </w:r>
          </w:p>
        </w:tc>
        <w:tc>
          <w:tcPr>
            <w:tcW w:w="3119" w:type="dxa"/>
            <w:shd w:val="clear" w:color="auto" w:fill="auto"/>
            <w:vAlign w:val="center"/>
          </w:tcPr>
          <w:p w14:paraId="1EF68732" w14:textId="77777777" w:rsidR="009A5A02" w:rsidRPr="00706924" w:rsidRDefault="009A5A02" w:rsidP="00321E1C">
            <w:pPr>
              <w:widowControl/>
              <w:rPr>
                <w:kern w:val="0"/>
                <w:sz w:val="18"/>
                <w:szCs w:val="18"/>
              </w:rPr>
            </w:pPr>
            <w:r w:rsidRPr="00706924">
              <w:rPr>
                <w:kern w:val="0"/>
                <w:sz w:val="18"/>
                <w:szCs w:val="18"/>
              </w:rPr>
              <w:t>共享内存的读写命宜率</w:t>
            </w:r>
          </w:p>
        </w:tc>
        <w:tc>
          <w:tcPr>
            <w:tcW w:w="992" w:type="dxa"/>
            <w:shd w:val="clear" w:color="auto" w:fill="auto"/>
            <w:vAlign w:val="center"/>
          </w:tcPr>
          <w:p w14:paraId="72AD422F"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7BD0E7AD"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1854D98D"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0A2AB9E3" w14:textId="77777777" w:rsidR="009A5A02" w:rsidRPr="00706924" w:rsidRDefault="009A5A02" w:rsidP="00321E1C">
            <w:pPr>
              <w:widowControl/>
              <w:rPr>
                <w:kern w:val="0"/>
                <w:sz w:val="18"/>
                <w:szCs w:val="18"/>
              </w:rPr>
            </w:pPr>
          </w:p>
        </w:tc>
      </w:tr>
      <w:tr w:rsidR="00F34C5F" w:rsidRPr="00706924" w14:paraId="4365A1AD" w14:textId="77777777" w:rsidTr="00F23492">
        <w:trPr>
          <w:trHeight w:val="484"/>
          <w:tblHeader/>
        </w:trPr>
        <w:tc>
          <w:tcPr>
            <w:tcW w:w="850" w:type="dxa"/>
            <w:vMerge/>
          </w:tcPr>
          <w:p w14:paraId="779349CC" w14:textId="77777777" w:rsidR="009A5A02" w:rsidRPr="00706924" w:rsidRDefault="009A5A02" w:rsidP="00321E1C">
            <w:pPr>
              <w:widowControl/>
              <w:rPr>
                <w:kern w:val="0"/>
                <w:sz w:val="18"/>
                <w:szCs w:val="18"/>
              </w:rPr>
            </w:pPr>
          </w:p>
        </w:tc>
        <w:tc>
          <w:tcPr>
            <w:tcW w:w="568" w:type="dxa"/>
            <w:vAlign w:val="center"/>
          </w:tcPr>
          <w:p w14:paraId="68830FE4" w14:textId="6A6D21A0" w:rsidR="009A5A02" w:rsidRPr="00706924" w:rsidRDefault="009A5A02" w:rsidP="00A73EE7">
            <w:pPr>
              <w:widowControl/>
              <w:rPr>
                <w:kern w:val="0"/>
                <w:sz w:val="18"/>
                <w:szCs w:val="18"/>
              </w:rPr>
            </w:pPr>
            <w:r w:rsidRPr="00706924">
              <w:rPr>
                <w:kern w:val="0"/>
                <w:sz w:val="18"/>
                <w:szCs w:val="18"/>
              </w:rPr>
              <w:t>74</w:t>
            </w:r>
          </w:p>
        </w:tc>
        <w:tc>
          <w:tcPr>
            <w:tcW w:w="1559" w:type="dxa"/>
            <w:shd w:val="clear" w:color="auto" w:fill="auto"/>
            <w:vAlign w:val="center"/>
          </w:tcPr>
          <w:p w14:paraId="0705968B" w14:textId="77777777" w:rsidR="009A5A02" w:rsidRPr="00706924" w:rsidRDefault="009A5A02" w:rsidP="00321E1C">
            <w:pPr>
              <w:widowControl/>
              <w:rPr>
                <w:kern w:val="0"/>
                <w:sz w:val="18"/>
                <w:szCs w:val="18"/>
              </w:rPr>
            </w:pPr>
            <w:r w:rsidRPr="00706924">
              <w:rPr>
                <w:kern w:val="0"/>
                <w:sz w:val="18"/>
                <w:szCs w:val="18"/>
              </w:rPr>
              <w:t>表空间的读操作命宜率</w:t>
            </w:r>
          </w:p>
        </w:tc>
        <w:tc>
          <w:tcPr>
            <w:tcW w:w="3119" w:type="dxa"/>
            <w:shd w:val="clear" w:color="auto" w:fill="auto"/>
            <w:vAlign w:val="center"/>
          </w:tcPr>
          <w:p w14:paraId="7C6CF782" w14:textId="77777777" w:rsidR="009A5A02" w:rsidRPr="00706924" w:rsidRDefault="009A5A02" w:rsidP="00321E1C">
            <w:pPr>
              <w:widowControl/>
              <w:rPr>
                <w:kern w:val="0"/>
                <w:sz w:val="18"/>
                <w:szCs w:val="18"/>
              </w:rPr>
            </w:pPr>
            <w:r w:rsidRPr="00706924">
              <w:rPr>
                <w:kern w:val="0"/>
                <w:sz w:val="18"/>
                <w:szCs w:val="18"/>
              </w:rPr>
              <w:t>该表空间的读操作命宜率</w:t>
            </w:r>
          </w:p>
        </w:tc>
        <w:tc>
          <w:tcPr>
            <w:tcW w:w="992" w:type="dxa"/>
            <w:shd w:val="clear" w:color="auto" w:fill="auto"/>
            <w:vAlign w:val="center"/>
          </w:tcPr>
          <w:p w14:paraId="7B602C16"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33883D8E"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0CAE4A47"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15644988" w14:textId="77777777" w:rsidR="009A5A02" w:rsidRPr="00706924" w:rsidRDefault="009A5A02" w:rsidP="00321E1C">
            <w:pPr>
              <w:widowControl/>
              <w:rPr>
                <w:kern w:val="0"/>
                <w:sz w:val="18"/>
                <w:szCs w:val="18"/>
              </w:rPr>
            </w:pPr>
          </w:p>
        </w:tc>
      </w:tr>
      <w:tr w:rsidR="00F34C5F" w:rsidRPr="00706924" w14:paraId="5399B978" w14:textId="77777777" w:rsidTr="00F23492">
        <w:trPr>
          <w:trHeight w:val="484"/>
          <w:tblHeader/>
        </w:trPr>
        <w:tc>
          <w:tcPr>
            <w:tcW w:w="850" w:type="dxa"/>
            <w:vMerge/>
          </w:tcPr>
          <w:p w14:paraId="2CF83753" w14:textId="77777777" w:rsidR="009A5A02" w:rsidRPr="00706924" w:rsidRDefault="009A5A02" w:rsidP="00321E1C">
            <w:pPr>
              <w:widowControl/>
              <w:rPr>
                <w:kern w:val="0"/>
                <w:sz w:val="18"/>
                <w:szCs w:val="18"/>
              </w:rPr>
            </w:pPr>
          </w:p>
        </w:tc>
        <w:tc>
          <w:tcPr>
            <w:tcW w:w="568" w:type="dxa"/>
            <w:vAlign w:val="center"/>
          </w:tcPr>
          <w:p w14:paraId="496F3DF3" w14:textId="77AFDD2D" w:rsidR="009A5A02" w:rsidRPr="00706924" w:rsidRDefault="009A5A02" w:rsidP="00A73EE7">
            <w:pPr>
              <w:widowControl/>
              <w:rPr>
                <w:kern w:val="0"/>
                <w:sz w:val="18"/>
                <w:szCs w:val="18"/>
              </w:rPr>
            </w:pPr>
            <w:r w:rsidRPr="00706924">
              <w:rPr>
                <w:kern w:val="0"/>
                <w:sz w:val="18"/>
                <w:szCs w:val="18"/>
              </w:rPr>
              <w:t>75</w:t>
            </w:r>
          </w:p>
        </w:tc>
        <w:tc>
          <w:tcPr>
            <w:tcW w:w="1559" w:type="dxa"/>
            <w:shd w:val="clear" w:color="auto" w:fill="auto"/>
            <w:vAlign w:val="center"/>
          </w:tcPr>
          <w:p w14:paraId="4BA8621A" w14:textId="77777777" w:rsidR="009A5A02" w:rsidRPr="00706924" w:rsidRDefault="009A5A02" w:rsidP="00321E1C">
            <w:pPr>
              <w:widowControl/>
              <w:rPr>
                <w:kern w:val="0"/>
                <w:sz w:val="18"/>
                <w:szCs w:val="18"/>
              </w:rPr>
            </w:pPr>
            <w:r w:rsidRPr="00706924">
              <w:rPr>
                <w:kern w:val="0"/>
                <w:sz w:val="18"/>
                <w:szCs w:val="18"/>
              </w:rPr>
              <w:t>写操作命宜率</w:t>
            </w:r>
          </w:p>
        </w:tc>
        <w:tc>
          <w:tcPr>
            <w:tcW w:w="3119" w:type="dxa"/>
            <w:shd w:val="clear" w:color="auto" w:fill="auto"/>
            <w:vAlign w:val="center"/>
          </w:tcPr>
          <w:p w14:paraId="15C85C96" w14:textId="77777777" w:rsidR="009A5A02" w:rsidRPr="00706924" w:rsidRDefault="009A5A02" w:rsidP="00321E1C">
            <w:pPr>
              <w:widowControl/>
              <w:rPr>
                <w:kern w:val="0"/>
                <w:sz w:val="18"/>
                <w:szCs w:val="18"/>
              </w:rPr>
            </w:pPr>
            <w:r w:rsidRPr="00706924">
              <w:rPr>
                <w:kern w:val="0"/>
                <w:sz w:val="18"/>
                <w:szCs w:val="18"/>
              </w:rPr>
              <w:t>该表空间的写操作命宜率</w:t>
            </w:r>
          </w:p>
        </w:tc>
        <w:tc>
          <w:tcPr>
            <w:tcW w:w="992" w:type="dxa"/>
            <w:shd w:val="clear" w:color="auto" w:fill="auto"/>
            <w:vAlign w:val="center"/>
          </w:tcPr>
          <w:p w14:paraId="42949180"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589EBF61"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5D20CAF2"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4E169688" w14:textId="77777777" w:rsidR="009A5A02" w:rsidRPr="00706924" w:rsidRDefault="009A5A02" w:rsidP="00321E1C">
            <w:pPr>
              <w:widowControl/>
              <w:rPr>
                <w:kern w:val="0"/>
                <w:sz w:val="18"/>
                <w:szCs w:val="18"/>
              </w:rPr>
            </w:pPr>
          </w:p>
        </w:tc>
      </w:tr>
      <w:tr w:rsidR="00F34C5F" w:rsidRPr="00706924" w14:paraId="20FFE612" w14:textId="77777777" w:rsidTr="00F23492">
        <w:trPr>
          <w:trHeight w:val="484"/>
          <w:tblHeader/>
        </w:trPr>
        <w:tc>
          <w:tcPr>
            <w:tcW w:w="850" w:type="dxa"/>
            <w:vMerge/>
          </w:tcPr>
          <w:p w14:paraId="4B6D172C" w14:textId="77777777" w:rsidR="009A5A02" w:rsidRPr="00706924" w:rsidRDefault="009A5A02" w:rsidP="00321E1C">
            <w:pPr>
              <w:widowControl/>
              <w:rPr>
                <w:kern w:val="0"/>
                <w:sz w:val="18"/>
                <w:szCs w:val="18"/>
              </w:rPr>
            </w:pPr>
          </w:p>
        </w:tc>
        <w:tc>
          <w:tcPr>
            <w:tcW w:w="568" w:type="dxa"/>
            <w:vAlign w:val="center"/>
          </w:tcPr>
          <w:p w14:paraId="331EC003" w14:textId="30C4F053" w:rsidR="009A5A02" w:rsidRPr="00706924" w:rsidRDefault="009A5A02" w:rsidP="00A73EE7">
            <w:pPr>
              <w:widowControl/>
              <w:rPr>
                <w:kern w:val="0"/>
                <w:sz w:val="18"/>
                <w:szCs w:val="18"/>
              </w:rPr>
            </w:pPr>
            <w:r w:rsidRPr="00706924">
              <w:rPr>
                <w:kern w:val="0"/>
                <w:sz w:val="18"/>
                <w:szCs w:val="18"/>
              </w:rPr>
              <w:t>76</w:t>
            </w:r>
          </w:p>
        </w:tc>
        <w:tc>
          <w:tcPr>
            <w:tcW w:w="1559" w:type="dxa"/>
            <w:shd w:val="clear" w:color="auto" w:fill="auto"/>
            <w:vAlign w:val="center"/>
          </w:tcPr>
          <w:p w14:paraId="3DB90270" w14:textId="77777777" w:rsidR="009A5A02" w:rsidRPr="00706924" w:rsidRDefault="009A5A02" w:rsidP="00321E1C">
            <w:pPr>
              <w:widowControl/>
              <w:rPr>
                <w:kern w:val="0"/>
                <w:sz w:val="18"/>
                <w:szCs w:val="18"/>
              </w:rPr>
            </w:pPr>
            <w:r w:rsidRPr="00706924">
              <w:rPr>
                <w:kern w:val="0"/>
                <w:sz w:val="18"/>
                <w:szCs w:val="18"/>
              </w:rPr>
              <w:t>碎片程度</w:t>
            </w:r>
          </w:p>
        </w:tc>
        <w:tc>
          <w:tcPr>
            <w:tcW w:w="3119" w:type="dxa"/>
            <w:shd w:val="clear" w:color="auto" w:fill="auto"/>
            <w:vAlign w:val="center"/>
          </w:tcPr>
          <w:p w14:paraId="7D9F6A3C" w14:textId="77777777" w:rsidR="009A5A02" w:rsidRPr="00706924" w:rsidRDefault="009A5A02" w:rsidP="00321E1C">
            <w:pPr>
              <w:widowControl/>
              <w:rPr>
                <w:kern w:val="0"/>
                <w:sz w:val="18"/>
                <w:szCs w:val="18"/>
              </w:rPr>
            </w:pPr>
            <w:r w:rsidRPr="00706924">
              <w:rPr>
                <w:kern w:val="0"/>
                <w:sz w:val="18"/>
                <w:szCs w:val="18"/>
              </w:rPr>
              <w:t>各表空间的碎片程度百分比</w:t>
            </w:r>
          </w:p>
        </w:tc>
        <w:tc>
          <w:tcPr>
            <w:tcW w:w="992" w:type="dxa"/>
            <w:shd w:val="clear" w:color="auto" w:fill="auto"/>
            <w:vAlign w:val="center"/>
          </w:tcPr>
          <w:p w14:paraId="67BB810C"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1F528FF0"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3D68B737"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天</w:t>
            </w:r>
          </w:p>
        </w:tc>
        <w:tc>
          <w:tcPr>
            <w:tcW w:w="709" w:type="dxa"/>
            <w:shd w:val="clear" w:color="auto" w:fill="auto"/>
            <w:vAlign w:val="center"/>
          </w:tcPr>
          <w:p w14:paraId="75498854" w14:textId="77777777" w:rsidR="009A5A02" w:rsidRPr="00706924" w:rsidRDefault="009A5A02" w:rsidP="00321E1C">
            <w:pPr>
              <w:widowControl/>
              <w:rPr>
                <w:kern w:val="0"/>
                <w:sz w:val="18"/>
                <w:szCs w:val="18"/>
              </w:rPr>
            </w:pPr>
          </w:p>
        </w:tc>
      </w:tr>
      <w:tr w:rsidR="00F34C5F" w:rsidRPr="00706924" w14:paraId="5982F7B4" w14:textId="77777777" w:rsidTr="00F23492">
        <w:trPr>
          <w:trHeight w:val="484"/>
          <w:tblHeader/>
        </w:trPr>
        <w:tc>
          <w:tcPr>
            <w:tcW w:w="850" w:type="dxa"/>
            <w:vMerge/>
          </w:tcPr>
          <w:p w14:paraId="1429F537" w14:textId="77777777" w:rsidR="009A5A02" w:rsidRPr="00706924" w:rsidRDefault="009A5A02" w:rsidP="00321E1C">
            <w:pPr>
              <w:widowControl/>
              <w:rPr>
                <w:kern w:val="0"/>
                <w:sz w:val="18"/>
                <w:szCs w:val="18"/>
              </w:rPr>
            </w:pPr>
          </w:p>
        </w:tc>
        <w:tc>
          <w:tcPr>
            <w:tcW w:w="568" w:type="dxa"/>
            <w:vAlign w:val="center"/>
          </w:tcPr>
          <w:p w14:paraId="28B10D0F" w14:textId="0E446610" w:rsidR="009A5A02" w:rsidRPr="00706924" w:rsidRDefault="009A5A02" w:rsidP="00A73EE7">
            <w:pPr>
              <w:widowControl/>
              <w:rPr>
                <w:kern w:val="0"/>
                <w:sz w:val="18"/>
                <w:szCs w:val="18"/>
              </w:rPr>
            </w:pPr>
            <w:r w:rsidRPr="00706924">
              <w:rPr>
                <w:kern w:val="0"/>
                <w:sz w:val="18"/>
                <w:szCs w:val="18"/>
              </w:rPr>
              <w:t>77</w:t>
            </w:r>
          </w:p>
        </w:tc>
        <w:tc>
          <w:tcPr>
            <w:tcW w:w="1559" w:type="dxa"/>
            <w:shd w:val="clear" w:color="auto" w:fill="auto"/>
            <w:vAlign w:val="center"/>
          </w:tcPr>
          <w:p w14:paraId="2B4EB644" w14:textId="77777777" w:rsidR="009A5A02" w:rsidRPr="00706924" w:rsidRDefault="009A5A02" w:rsidP="00321E1C">
            <w:pPr>
              <w:widowControl/>
              <w:rPr>
                <w:kern w:val="0"/>
                <w:sz w:val="18"/>
                <w:szCs w:val="18"/>
              </w:rPr>
            </w:pPr>
            <w:r w:rsidRPr="00706924">
              <w:rPr>
                <w:kern w:val="0"/>
                <w:sz w:val="18"/>
                <w:szCs w:val="18"/>
              </w:rPr>
              <w:t>初始值</w:t>
            </w:r>
          </w:p>
        </w:tc>
        <w:tc>
          <w:tcPr>
            <w:tcW w:w="3119" w:type="dxa"/>
            <w:shd w:val="clear" w:color="auto" w:fill="auto"/>
            <w:vAlign w:val="center"/>
          </w:tcPr>
          <w:p w14:paraId="05B322ED" w14:textId="77777777" w:rsidR="009A5A02" w:rsidRPr="00706924" w:rsidRDefault="009A5A02" w:rsidP="00321E1C">
            <w:pPr>
              <w:widowControl/>
              <w:rPr>
                <w:kern w:val="0"/>
                <w:sz w:val="18"/>
                <w:szCs w:val="18"/>
              </w:rPr>
            </w:pPr>
            <w:r w:rsidRPr="00706924">
              <w:rPr>
                <w:kern w:val="0"/>
                <w:sz w:val="18"/>
                <w:szCs w:val="18"/>
              </w:rPr>
              <w:t>该表建表的空间初始值</w:t>
            </w:r>
          </w:p>
        </w:tc>
        <w:tc>
          <w:tcPr>
            <w:tcW w:w="992" w:type="dxa"/>
            <w:shd w:val="clear" w:color="auto" w:fill="auto"/>
            <w:vAlign w:val="center"/>
          </w:tcPr>
          <w:p w14:paraId="444F97DE"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3C81FB36"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618F1F1B"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4AA93C81" w14:textId="77777777" w:rsidR="009A5A02" w:rsidRPr="00706924" w:rsidRDefault="009A5A02" w:rsidP="00321E1C">
            <w:pPr>
              <w:widowControl/>
              <w:rPr>
                <w:kern w:val="0"/>
                <w:sz w:val="18"/>
                <w:szCs w:val="18"/>
              </w:rPr>
            </w:pPr>
          </w:p>
        </w:tc>
      </w:tr>
      <w:tr w:rsidR="00F34C5F" w:rsidRPr="00706924" w14:paraId="783ED332" w14:textId="77777777" w:rsidTr="00F23492">
        <w:trPr>
          <w:trHeight w:val="484"/>
          <w:tblHeader/>
        </w:trPr>
        <w:tc>
          <w:tcPr>
            <w:tcW w:w="850" w:type="dxa"/>
            <w:vMerge/>
          </w:tcPr>
          <w:p w14:paraId="1065A23D" w14:textId="77777777" w:rsidR="009A5A02" w:rsidRPr="00706924" w:rsidRDefault="009A5A02" w:rsidP="00321E1C">
            <w:pPr>
              <w:widowControl/>
              <w:rPr>
                <w:kern w:val="0"/>
                <w:sz w:val="18"/>
                <w:szCs w:val="18"/>
              </w:rPr>
            </w:pPr>
          </w:p>
        </w:tc>
        <w:tc>
          <w:tcPr>
            <w:tcW w:w="568" w:type="dxa"/>
            <w:vAlign w:val="center"/>
          </w:tcPr>
          <w:p w14:paraId="260DBC94" w14:textId="710C3958" w:rsidR="009A5A02" w:rsidRPr="00706924" w:rsidRDefault="009A5A02" w:rsidP="00A73EE7">
            <w:pPr>
              <w:widowControl/>
              <w:rPr>
                <w:kern w:val="0"/>
                <w:sz w:val="18"/>
                <w:szCs w:val="18"/>
              </w:rPr>
            </w:pPr>
            <w:r w:rsidRPr="00706924">
              <w:rPr>
                <w:kern w:val="0"/>
                <w:sz w:val="18"/>
                <w:szCs w:val="18"/>
              </w:rPr>
              <w:t>78</w:t>
            </w:r>
          </w:p>
        </w:tc>
        <w:tc>
          <w:tcPr>
            <w:tcW w:w="1559" w:type="dxa"/>
            <w:shd w:val="clear" w:color="auto" w:fill="auto"/>
            <w:vAlign w:val="center"/>
          </w:tcPr>
          <w:p w14:paraId="78083901" w14:textId="77777777" w:rsidR="009A5A02" w:rsidRPr="00706924" w:rsidRDefault="009A5A02" w:rsidP="00321E1C">
            <w:pPr>
              <w:widowControl/>
              <w:rPr>
                <w:kern w:val="0"/>
                <w:sz w:val="18"/>
                <w:szCs w:val="18"/>
              </w:rPr>
            </w:pPr>
            <w:r w:rsidRPr="00706924">
              <w:rPr>
                <w:kern w:val="0"/>
                <w:sz w:val="18"/>
                <w:szCs w:val="18"/>
              </w:rPr>
              <w:t>下次扩展值</w:t>
            </w:r>
          </w:p>
        </w:tc>
        <w:tc>
          <w:tcPr>
            <w:tcW w:w="3119" w:type="dxa"/>
            <w:shd w:val="clear" w:color="auto" w:fill="auto"/>
            <w:vAlign w:val="center"/>
          </w:tcPr>
          <w:p w14:paraId="6E7FC0E3" w14:textId="77777777" w:rsidR="009A5A02" w:rsidRPr="00706924" w:rsidRDefault="009A5A02" w:rsidP="00321E1C">
            <w:pPr>
              <w:widowControl/>
              <w:rPr>
                <w:kern w:val="0"/>
                <w:sz w:val="18"/>
                <w:szCs w:val="18"/>
              </w:rPr>
            </w:pPr>
            <w:r w:rsidRPr="00706924">
              <w:rPr>
                <w:kern w:val="0"/>
                <w:sz w:val="18"/>
                <w:szCs w:val="18"/>
              </w:rPr>
              <w:t>该表下次空间扩展值</w:t>
            </w:r>
          </w:p>
        </w:tc>
        <w:tc>
          <w:tcPr>
            <w:tcW w:w="992" w:type="dxa"/>
            <w:shd w:val="clear" w:color="auto" w:fill="auto"/>
            <w:vAlign w:val="center"/>
          </w:tcPr>
          <w:p w14:paraId="3617C977"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49989D97" w14:textId="77777777" w:rsidR="009A5A02" w:rsidRPr="00706924" w:rsidRDefault="009A5A02" w:rsidP="00321E1C">
            <w:pPr>
              <w:widowControl/>
              <w:rPr>
                <w:kern w:val="0"/>
                <w:sz w:val="18"/>
                <w:szCs w:val="18"/>
              </w:rPr>
            </w:pPr>
            <w:r w:rsidRPr="00706924">
              <w:rPr>
                <w:kern w:val="0"/>
                <w:sz w:val="18"/>
                <w:szCs w:val="18"/>
              </w:rPr>
              <w:t>可</w:t>
            </w:r>
          </w:p>
        </w:tc>
        <w:tc>
          <w:tcPr>
            <w:tcW w:w="992" w:type="dxa"/>
            <w:shd w:val="clear" w:color="auto" w:fill="auto"/>
            <w:vAlign w:val="center"/>
          </w:tcPr>
          <w:p w14:paraId="7EE28F01"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549521CF" w14:textId="77777777" w:rsidR="009A5A02" w:rsidRPr="00706924" w:rsidRDefault="009A5A02" w:rsidP="00321E1C">
            <w:pPr>
              <w:widowControl/>
              <w:rPr>
                <w:kern w:val="0"/>
                <w:sz w:val="18"/>
                <w:szCs w:val="18"/>
              </w:rPr>
            </w:pPr>
          </w:p>
        </w:tc>
      </w:tr>
      <w:tr w:rsidR="00F34C5F" w:rsidRPr="00706924" w14:paraId="66137575" w14:textId="77777777" w:rsidTr="00F23492">
        <w:trPr>
          <w:trHeight w:val="484"/>
          <w:tblHeader/>
        </w:trPr>
        <w:tc>
          <w:tcPr>
            <w:tcW w:w="850" w:type="dxa"/>
            <w:vMerge/>
          </w:tcPr>
          <w:p w14:paraId="1D390C91" w14:textId="77777777" w:rsidR="009A5A02" w:rsidRPr="00706924" w:rsidRDefault="009A5A02" w:rsidP="00321E1C">
            <w:pPr>
              <w:widowControl/>
              <w:rPr>
                <w:kern w:val="0"/>
                <w:sz w:val="18"/>
                <w:szCs w:val="18"/>
              </w:rPr>
            </w:pPr>
          </w:p>
        </w:tc>
        <w:tc>
          <w:tcPr>
            <w:tcW w:w="568" w:type="dxa"/>
            <w:vAlign w:val="center"/>
          </w:tcPr>
          <w:p w14:paraId="30A3E3A1" w14:textId="7D00D462" w:rsidR="009A5A02" w:rsidRPr="00706924" w:rsidRDefault="009A5A02" w:rsidP="00A73EE7">
            <w:pPr>
              <w:widowControl/>
              <w:rPr>
                <w:kern w:val="0"/>
                <w:sz w:val="18"/>
                <w:szCs w:val="18"/>
              </w:rPr>
            </w:pPr>
            <w:r w:rsidRPr="00706924">
              <w:rPr>
                <w:kern w:val="0"/>
                <w:sz w:val="18"/>
                <w:szCs w:val="18"/>
              </w:rPr>
              <w:t>79</w:t>
            </w:r>
          </w:p>
        </w:tc>
        <w:tc>
          <w:tcPr>
            <w:tcW w:w="1559" w:type="dxa"/>
            <w:shd w:val="clear" w:color="auto" w:fill="auto"/>
            <w:vAlign w:val="center"/>
          </w:tcPr>
          <w:p w14:paraId="1A605FDF" w14:textId="77777777" w:rsidR="009A5A02" w:rsidRPr="00706924" w:rsidRDefault="009A5A02" w:rsidP="00321E1C">
            <w:pPr>
              <w:widowControl/>
              <w:rPr>
                <w:kern w:val="0"/>
                <w:sz w:val="18"/>
                <w:szCs w:val="18"/>
              </w:rPr>
            </w:pPr>
            <w:r w:rsidRPr="00706924">
              <w:rPr>
                <w:kern w:val="0"/>
                <w:sz w:val="18"/>
                <w:szCs w:val="18"/>
              </w:rPr>
              <w:t>扩展最大极限值</w:t>
            </w:r>
          </w:p>
        </w:tc>
        <w:tc>
          <w:tcPr>
            <w:tcW w:w="3119" w:type="dxa"/>
            <w:shd w:val="clear" w:color="auto" w:fill="auto"/>
            <w:vAlign w:val="center"/>
          </w:tcPr>
          <w:p w14:paraId="7E4AB351" w14:textId="77777777" w:rsidR="009A5A02" w:rsidRPr="00706924" w:rsidRDefault="009A5A02" w:rsidP="00321E1C">
            <w:pPr>
              <w:widowControl/>
              <w:rPr>
                <w:kern w:val="0"/>
                <w:sz w:val="18"/>
                <w:szCs w:val="18"/>
              </w:rPr>
            </w:pPr>
            <w:r w:rsidRPr="00706924">
              <w:rPr>
                <w:kern w:val="0"/>
                <w:sz w:val="18"/>
                <w:szCs w:val="18"/>
              </w:rPr>
              <w:t>该表空间扩展的扩展最大次数</w:t>
            </w:r>
          </w:p>
        </w:tc>
        <w:tc>
          <w:tcPr>
            <w:tcW w:w="992" w:type="dxa"/>
            <w:shd w:val="clear" w:color="auto" w:fill="auto"/>
            <w:vAlign w:val="center"/>
          </w:tcPr>
          <w:p w14:paraId="12CE2B4E"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0A601300" w14:textId="77777777" w:rsidR="009A5A02" w:rsidRPr="00706924" w:rsidRDefault="009A5A02" w:rsidP="00321E1C">
            <w:pPr>
              <w:widowControl/>
              <w:rPr>
                <w:kern w:val="0"/>
                <w:sz w:val="18"/>
                <w:szCs w:val="18"/>
              </w:rPr>
            </w:pPr>
            <w:r w:rsidRPr="00706924">
              <w:rPr>
                <w:kern w:val="0"/>
                <w:sz w:val="18"/>
                <w:szCs w:val="18"/>
              </w:rPr>
              <w:t>可</w:t>
            </w:r>
          </w:p>
        </w:tc>
        <w:tc>
          <w:tcPr>
            <w:tcW w:w="992" w:type="dxa"/>
            <w:shd w:val="clear" w:color="auto" w:fill="auto"/>
            <w:vAlign w:val="center"/>
          </w:tcPr>
          <w:p w14:paraId="22C59B4D"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11E3AA93" w14:textId="77777777" w:rsidR="009A5A02" w:rsidRPr="00706924" w:rsidRDefault="009A5A02" w:rsidP="00321E1C">
            <w:pPr>
              <w:widowControl/>
              <w:rPr>
                <w:kern w:val="0"/>
                <w:sz w:val="18"/>
                <w:szCs w:val="18"/>
              </w:rPr>
            </w:pPr>
          </w:p>
        </w:tc>
      </w:tr>
      <w:tr w:rsidR="00F34C5F" w:rsidRPr="00706924" w14:paraId="5932D379" w14:textId="77777777" w:rsidTr="00F23492">
        <w:trPr>
          <w:trHeight w:val="484"/>
          <w:tblHeader/>
        </w:trPr>
        <w:tc>
          <w:tcPr>
            <w:tcW w:w="850" w:type="dxa"/>
            <w:vMerge/>
          </w:tcPr>
          <w:p w14:paraId="138E0237" w14:textId="77777777" w:rsidR="009A5A02" w:rsidRPr="00706924" w:rsidRDefault="009A5A02" w:rsidP="00321E1C">
            <w:pPr>
              <w:widowControl/>
              <w:rPr>
                <w:kern w:val="0"/>
                <w:sz w:val="18"/>
                <w:szCs w:val="18"/>
              </w:rPr>
            </w:pPr>
          </w:p>
        </w:tc>
        <w:tc>
          <w:tcPr>
            <w:tcW w:w="568" w:type="dxa"/>
            <w:vAlign w:val="center"/>
          </w:tcPr>
          <w:p w14:paraId="49F7C35C" w14:textId="23E0B7B4" w:rsidR="009A5A02" w:rsidRPr="00706924" w:rsidRDefault="009A5A02" w:rsidP="00A73EE7">
            <w:pPr>
              <w:widowControl/>
              <w:rPr>
                <w:kern w:val="0"/>
                <w:sz w:val="18"/>
                <w:szCs w:val="18"/>
              </w:rPr>
            </w:pPr>
            <w:r w:rsidRPr="00706924">
              <w:rPr>
                <w:kern w:val="0"/>
                <w:sz w:val="18"/>
                <w:szCs w:val="18"/>
              </w:rPr>
              <w:t>80</w:t>
            </w:r>
          </w:p>
        </w:tc>
        <w:tc>
          <w:tcPr>
            <w:tcW w:w="1559" w:type="dxa"/>
            <w:shd w:val="clear" w:color="auto" w:fill="auto"/>
            <w:vAlign w:val="center"/>
          </w:tcPr>
          <w:p w14:paraId="410E6FEC" w14:textId="77777777" w:rsidR="009A5A02" w:rsidRPr="00706924" w:rsidRDefault="009A5A02" w:rsidP="00321E1C">
            <w:pPr>
              <w:widowControl/>
              <w:rPr>
                <w:kern w:val="0"/>
                <w:sz w:val="18"/>
                <w:szCs w:val="18"/>
              </w:rPr>
            </w:pPr>
            <w:r w:rsidRPr="00706924">
              <w:rPr>
                <w:kern w:val="0"/>
                <w:sz w:val="18"/>
                <w:szCs w:val="18"/>
              </w:rPr>
              <w:t>扩展次数</w:t>
            </w:r>
          </w:p>
        </w:tc>
        <w:tc>
          <w:tcPr>
            <w:tcW w:w="3119" w:type="dxa"/>
            <w:shd w:val="clear" w:color="auto" w:fill="auto"/>
            <w:vAlign w:val="center"/>
          </w:tcPr>
          <w:p w14:paraId="61E87FDB" w14:textId="77777777" w:rsidR="009A5A02" w:rsidRPr="00706924" w:rsidRDefault="009A5A02" w:rsidP="00321E1C">
            <w:pPr>
              <w:widowControl/>
              <w:rPr>
                <w:kern w:val="0"/>
                <w:sz w:val="18"/>
                <w:szCs w:val="18"/>
              </w:rPr>
            </w:pPr>
            <w:r w:rsidRPr="00706924">
              <w:rPr>
                <w:kern w:val="0"/>
                <w:sz w:val="18"/>
                <w:szCs w:val="18"/>
              </w:rPr>
              <w:t>该表已经完成的扩展次数</w:t>
            </w:r>
          </w:p>
        </w:tc>
        <w:tc>
          <w:tcPr>
            <w:tcW w:w="992" w:type="dxa"/>
            <w:shd w:val="clear" w:color="auto" w:fill="auto"/>
            <w:vAlign w:val="center"/>
          </w:tcPr>
          <w:p w14:paraId="2F7DED92"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0D0FBAEE" w14:textId="77777777" w:rsidR="009A5A02" w:rsidRPr="00706924" w:rsidRDefault="009A5A02" w:rsidP="00321E1C">
            <w:pPr>
              <w:widowControl/>
              <w:rPr>
                <w:kern w:val="0"/>
                <w:sz w:val="18"/>
                <w:szCs w:val="18"/>
              </w:rPr>
            </w:pPr>
            <w:r w:rsidRPr="00706924">
              <w:rPr>
                <w:kern w:val="0"/>
                <w:sz w:val="18"/>
                <w:szCs w:val="18"/>
              </w:rPr>
              <w:t>可</w:t>
            </w:r>
          </w:p>
        </w:tc>
        <w:tc>
          <w:tcPr>
            <w:tcW w:w="992" w:type="dxa"/>
            <w:shd w:val="clear" w:color="auto" w:fill="auto"/>
            <w:vAlign w:val="center"/>
          </w:tcPr>
          <w:p w14:paraId="2F82FB7A"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4EF647F1" w14:textId="77777777" w:rsidR="009A5A02" w:rsidRPr="00706924" w:rsidRDefault="009A5A02" w:rsidP="00321E1C">
            <w:pPr>
              <w:widowControl/>
              <w:rPr>
                <w:kern w:val="0"/>
                <w:sz w:val="18"/>
                <w:szCs w:val="18"/>
              </w:rPr>
            </w:pPr>
          </w:p>
        </w:tc>
      </w:tr>
      <w:tr w:rsidR="00F34C5F" w:rsidRPr="00706924" w14:paraId="3860BBE6" w14:textId="77777777" w:rsidTr="00F23492">
        <w:trPr>
          <w:trHeight w:val="484"/>
          <w:tblHeader/>
        </w:trPr>
        <w:tc>
          <w:tcPr>
            <w:tcW w:w="850" w:type="dxa"/>
            <w:vMerge/>
          </w:tcPr>
          <w:p w14:paraId="0DE7AA84" w14:textId="77777777" w:rsidR="009A5A02" w:rsidRPr="00706924" w:rsidRDefault="009A5A02" w:rsidP="00321E1C">
            <w:pPr>
              <w:widowControl/>
              <w:rPr>
                <w:kern w:val="0"/>
                <w:sz w:val="18"/>
                <w:szCs w:val="18"/>
              </w:rPr>
            </w:pPr>
          </w:p>
        </w:tc>
        <w:tc>
          <w:tcPr>
            <w:tcW w:w="568" w:type="dxa"/>
            <w:vAlign w:val="center"/>
          </w:tcPr>
          <w:p w14:paraId="0B855077" w14:textId="7EF430DB" w:rsidR="009A5A02" w:rsidRPr="00706924" w:rsidRDefault="009A5A02" w:rsidP="00A73EE7">
            <w:pPr>
              <w:widowControl/>
              <w:rPr>
                <w:kern w:val="0"/>
                <w:sz w:val="18"/>
                <w:szCs w:val="18"/>
              </w:rPr>
            </w:pPr>
            <w:r w:rsidRPr="00706924">
              <w:rPr>
                <w:kern w:val="0"/>
                <w:sz w:val="18"/>
                <w:szCs w:val="18"/>
              </w:rPr>
              <w:t>81</w:t>
            </w:r>
          </w:p>
        </w:tc>
        <w:tc>
          <w:tcPr>
            <w:tcW w:w="1559" w:type="dxa"/>
            <w:shd w:val="clear" w:color="auto" w:fill="auto"/>
            <w:vAlign w:val="center"/>
          </w:tcPr>
          <w:p w14:paraId="146C95C9" w14:textId="77777777" w:rsidR="009A5A02" w:rsidRPr="00706924" w:rsidRDefault="009A5A02" w:rsidP="00321E1C">
            <w:pPr>
              <w:widowControl/>
              <w:rPr>
                <w:kern w:val="0"/>
                <w:sz w:val="18"/>
                <w:szCs w:val="18"/>
              </w:rPr>
            </w:pPr>
            <w:r w:rsidRPr="00706924">
              <w:rPr>
                <w:kern w:val="0"/>
                <w:sz w:val="18"/>
                <w:szCs w:val="18"/>
              </w:rPr>
              <w:t>回滚段名</w:t>
            </w:r>
          </w:p>
        </w:tc>
        <w:tc>
          <w:tcPr>
            <w:tcW w:w="3119" w:type="dxa"/>
            <w:shd w:val="clear" w:color="auto" w:fill="auto"/>
            <w:vAlign w:val="center"/>
          </w:tcPr>
          <w:p w14:paraId="24BB0E79" w14:textId="77777777" w:rsidR="009A5A02" w:rsidRPr="00706924" w:rsidRDefault="009A5A02" w:rsidP="00321E1C">
            <w:pPr>
              <w:widowControl/>
              <w:rPr>
                <w:kern w:val="0"/>
                <w:sz w:val="18"/>
                <w:szCs w:val="18"/>
              </w:rPr>
            </w:pPr>
            <w:r w:rsidRPr="00706924">
              <w:rPr>
                <w:kern w:val="0"/>
                <w:sz w:val="18"/>
                <w:szCs w:val="18"/>
              </w:rPr>
              <w:t>数据库日志空间或回滚段名</w:t>
            </w:r>
          </w:p>
        </w:tc>
        <w:tc>
          <w:tcPr>
            <w:tcW w:w="992" w:type="dxa"/>
            <w:shd w:val="clear" w:color="auto" w:fill="auto"/>
            <w:vAlign w:val="center"/>
          </w:tcPr>
          <w:p w14:paraId="3726F241"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6C28673A" w14:textId="77777777" w:rsidR="009A5A02" w:rsidRPr="00706924" w:rsidRDefault="009A5A02" w:rsidP="00321E1C">
            <w:pPr>
              <w:widowControl/>
              <w:rPr>
                <w:kern w:val="0"/>
                <w:sz w:val="18"/>
                <w:szCs w:val="18"/>
              </w:rPr>
            </w:pPr>
            <w:r w:rsidRPr="00706924">
              <w:rPr>
                <w:kern w:val="0"/>
                <w:sz w:val="18"/>
                <w:szCs w:val="18"/>
              </w:rPr>
              <w:t>可</w:t>
            </w:r>
          </w:p>
        </w:tc>
        <w:tc>
          <w:tcPr>
            <w:tcW w:w="992" w:type="dxa"/>
            <w:shd w:val="clear" w:color="auto" w:fill="auto"/>
            <w:vAlign w:val="center"/>
          </w:tcPr>
          <w:p w14:paraId="650CFE13"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3E7C0F38" w14:textId="77777777" w:rsidR="009A5A02" w:rsidRPr="00706924" w:rsidRDefault="009A5A02" w:rsidP="00321E1C">
            <w:pPr>
              <w:widowControl/>
              <w:rPr>
                <w:kern w:val="0"/>
                <w:sz w:val="18"/>
                <w:szCs w:val="18"/>
              </w:rPr>
            </w:pPr>
          </w:p>
        </w:tc>
      </w:tr>
      <w:tr w:rsidR="00F34C5F" w:rsidRPr="00706924" w14:paraId="1D97D87B" w14:textId="77777777" w:rsidTr="00F23492">
        <w:trPr>
          <w:trHeight w:val="484"/>
          <w:tblHeader/>
        </w:trPr>
        <w:tc>
          <w:tcPr>
            <w:tcW w:w="850" w:type="dxa"/>
            <w:vMerge/>
          </w:tcPr>
          <w:p w14:paraId="72153740" w14:textId="77777777" w:rsidR="009A5A02" w:rsidRPr="00706924" w:rsidRDefault="009A5A02" w:rsidP="00321E1C">
            <w:pPr>
              <w:widowControl/>
              <w:rPr>
                <w:kern w:val="0"/>
                <w:sz w:val="18"/>
                <w:szCs w:val="18"/>
              </w:rPr>
            </w:pPr>
          </w:p>
        </w:tc>
        <w:tc>
          <w:tcPr>
            <w:tcW w:w="568" w:type="dxa"/>
            <w:vAlign w:val="center"/>
          </w:tcPr>
          <w:p w14:paraId="32F58424" w14:textId="790331CC" w:rsidR="009A5A02" w:rsidRPr="00706924" w:rsidRDefault="009A5A02" w:rsidP="00A73EE7">
            <w:pPr>
              <w:widowControl/>
              <w:rPr>
                <w:kern w:val="0"/>
                <w:sz w:val="18"/>
                <w:szCs w:val="18"/>
              </w:rPr>
            </w:pPr>
            <w:r w:rsidRPr="00706924">
              <w:rPr>
                <w:kern w:val="0"/>
                <w:sz w:val="18"/>
                <w:szCs w:val="18"/>
              </w:rPr>
              <w:t>82</w:t>
            </w:r>
          </w:p>
        </w:tc>
        <w:tc>
          <w:tcPr>
            <w:tcW w:w="1559" w:type="dxa"/>
            <w:shd w:val="clear" w:color="auto" w:fill="auto"/>
            <w:vAlign w:val="center"/>
          </w:tcPr>
          <w:p w14:paraId="0FDB3684" w14:textId="77777777" w:rsidR="009A5A02" w:rsidRPr="00706924" w:rsidRDefault="009A5A02" w:rsidP="00321E1C">
            <w:pPr>
              <w:widowControl/>
              <w:rPr>
                <w:kern w:val="0"/>
                <w:sz w:val="18"/>
                <w:szCs w:val="18"/>
              </w:rPr>
            </w:pPr>
            <w:r w:rsidRPr="00706924">
              <w:rPr>
                <w:kern w:val="0"/>
                <w:sz w:val="18"/>
                <w:szCs w:val="18"/>
              </w:rPr>
              <w:t>回滚段大小</w:t>
            </w:r>
          </w:p>
        </w:tc>
        <w:tc>
          <w:tcPr>
            <w:tcW w:w="3119" w:type="dxa"/>
            <w:shd w:val="clear" w:color="auto" w:fill="auto"/>
            <w:vAlign w:val="center"/>
          </w:tcPr>
          <w:p w14:paraId="67C72CD5" w14:textId="77777777" w:rsidR="009A5A02" w:rsidRPr="00706924" w:rsidRDefault="009A5A02" w:rsidP="00321E1C">
            <w:pPr>
              <w:widowControl/>
              <w:rPr>
                <w:kern w:val="0"/>
                <w:sz w:val="18"/>
                <w:szCs w:val="18"/>
              </w:rPr>
            </w:pPr>
            <w:r w:rsidRPr="00706924">
              <w:rPr>
                <w:kern w:val="0"/>
                <w:sz w:val="18"/>
                <w:szCs w:val="18"/>
              </w:rPr>
              <w:t>数据库的回滚段的大小</w:t>
            </w:r>
          </w:p>
        </w:tc>
        <w:tc>
          <w:tcPr>
            <w:tcW w:w="992" w:type="dxa"/>
            <w:shd w:val="clear" w:color="auto" w:fill="auto"/>
            <w:vAlign w:val="center"/>
          </w:tcPr>
          <w:p w14:paraId="5F0FE123"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7F3CDBEB" w14:textId="77777777" w:rsidR="009A5A02" w:rsidRPr="00706924" w:rsidRDefault="009A5A02" w:rsidP="00321E1C">
            <w:pPr>
              <w:widowControl/>
              <w:rPr>
                <w:kern w:val="0"/>
                <w:sz w:val="18"/>
                <w:szCs w:val="18"/>
              </w:rPr>
            </w:pPr>
            <w:r w:rsidRPr="00706924">
              <w:rPr>
                <w:kern w:val="0"/>
                <w:sz w:val="18"/>
                <w:szCs w:val="18"/>
              </w:rPr>
              <w:t>可</w:t>
            </w:r>
          </w:p>
        </w:tc>
        <w:tc>
          <w:tcPr>
            <w:tcW w:w="992" w:type="dxa"/>
            <w:shd w:val="clear" w:color="auto" w:fill="auto"/>
            <w:vAlign w:val="center"/>
          </w:tcPr>
          <w:p w14:paraId="5CCDCF43"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5E953825" w14:textId="77777777" w:rsidR="009A5A02" w:rsidRPr="00706924" w:rsidRDefault="009A5A02" w:rsidP="00321E1C">
            <w:pPr>
              <w:widowControl/>
              <w:rPr>
                <w:kern w:val="0"/>
                <w:sz w:val="18"/>
                <w:szCs w:val="18"/>
              </w:rPr>
            </w:pPr>
          </w:p>
        </w:tc>
      </w:tr>
      <w:tr w:rsidR="00F34C5F" w:rsidRPr="00706924" w14:paraId="325B7168" w14:textId="77777777" w:rsidTr="00F23492">
        <w:trPr>
          <w:trHeight w:val="484"/>
          <w:tblHeader/>
        </w:trPr>
        <w:tc>
          <w:tcPr>
            <w:tcW w:w="850" w:type="dxa"/>
            <w:vMerge/>
          </w:tcPr>
          <w:p w14:paraId="6558B5E1" w14:textId="77777777" w:rsidR="009A5A02" w:rsidRPr="00706924" w:rsidRDefault="009A5A02" w:rsidP="00321E1C">
            <w:pPr>
              <w:widowControl/>
              <w:rPr>
                <w:kern w:val="0"/>
                <w:sz w:val="18"/>
                <w:szCs w:val="18"/>
              </w:rPr>
            </w:pPr>
          </w:p>
        </w:tc>
        <w:tc>
          <w:tcPr>
            <w:tcW w:w="568" w:type="dxa"/>
            <w:vAlign w:val="center"/>
          </w:tcPr>
          <w:p w14:paraId="174678B8" w14:textId="0A9A6310" w:rsidR="009A5A02" w:rsidRPr="00706924" w:rsidRDefault="009A5A02" w:rsidP="00A73EE7">
            <w:pPr>
              <w:widowControl/>
              <w:rPr>
                <w:kern w:val="0"/>
                <w:sz w:val="18"/>
                <w:szCs w:val="18"/>
              </w:rPr>
            </w:pPr>
            <w:r w:rsidRPr="00706924">
              <w:rPr>
                <w:kern w:val="0"/>
                <w:sz w:val="18"/>
                <w:szCs w:val="18"/>
              </w:rPr>
              <w:t>83</w:t>
            </w:r>
          </w:p>
        </w:tc>
        <w:tc>
          <w:tcPr>
            <w:tcW w:w="1559" w:type="dxa"/>
            <w:shd w:val="clear" w:color="auto" w:fill="auto"/>
            <w:vAlign w:val="center"/>
          </w:tcPr>
          <w:p w14:paraId="0591E79D" w14:textId="77777777" w:rsidR="009A5A02" w:rsidRPr="00706924" w:rsidRDefault="009A5A02" w:rsidP="00321E1C">
            <w:pPr>
              <w:widowControl/>
              <w:rPr>
                <w:kern w:val="0"/>
                <w:sz w:val="18"/>
                <w:szCs w:val="18"/>
              </w:rPr>
            </w:pPr>
            <w:r w:rsidRPr="00706924">
              <w:rPr>
                <w:kern w:val="0"/>
                <w:sz w:val="18"/>
                <w:szCs w:val="18"/>
              </w:rPr>
              <w:t>利用情况</w:t>
            </w:r>
          </w:p>
        </w:tc>
        <w:tc>
          <w:tcPr>
            <w:tcW w:w="3119" w:type="dxa"/>
            <w:shd w:val="clear" w:color="auto" w:fill="auto"/>
            <w:vAlign w:val="center"/>
          </w:tcPr>
          <w:p w14:paraId="496F316D" w14:textId="77777777" w:rsidR="009A5A02" w:rsidRPr="00706924" w:rsidRDefault="009A5A02" w:rsidP="00321E1C">
            <w:pPr>
              <w:widowControl/>
              <w:rPr>
                <w:kern w:val="0"/>
                <w:sz w:val="18"/>
                <w:szCs w:val="18"/>
              </w:rPr>
            </w:pPr>
            <w:r w:rsidRPr="00706924">
              <w:rPr>
                <w:kern w:val="0"/>
                <w:sz w:val="18"/>
                <w:szCs w:val="18"/>
              </w:rPr>
              <w:t>其对应空间利用的百分比</w:t>
            </w:r>
          </w:p>
        </w:tc>
        <w:tc>
          <w:tcPr>
            <w:tcW w:w="992" w:type="dxa"/>
            <w:shd w:val="clear" w:color="auto" w:fill="auto"/>
            <w:vAlign w:val="center"/>
          </w:tcPr>
          <w:p w14:paraId="49C7EFB3"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16437C59"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36061F66"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shd w:val="clear" w:color="auto" w:fill="auto"/>
            <w:vAlign w:val="center"/>
          </w:tcPr>
          <w:p w14:paraId="23EF6752" w14:textId="77777777" w:rsidR="009A5A02" w:rsidRPr="00706924" w:rsidRDefault="009A5A02" w:rsidP="00321E1C">
            <w:pPr>
              <w:widowControl/>
              <w:rPr>
                <w:kern w:val="0"/>
                <w:sz w:val="18"/>
                <w:szCs w:val="18"/>
              </w:rPr>
            </w:pPr>
          </w:p>
        </w:tc>
      </w:tr>
    </w:tbl>
    <w:p w14:paraId="791A7A98" w14:textId="77777777" w:rsidR="009A5A02" w:rsidRPr="00706924" w:rsidRDefault="009A5A02">
      <w:pPr>
        <w:widowControl/>
        <w:jc w:val="left"/>
        <w:rPr>
          <w:noProof/>
          <w:kern w:val="0"/>
        </w:rPr>
      </w:pPr>
      <w:r w:rsidRPr="00706924">
        <w:br w:type="page"/>
      </w:r>
    </w:p>
    <w:p w14:paraId="07DE14EE" w14:textId="77777777" w:rsidR="00591FDB" w:rsidRPr="00706924" w:rsidRDefault="00C06016" w:rsidP="00C2454F">
      <w:pPr>
        <w:pStyle w:val="a3"/>
        <w:numPr>
          <w:ilvl w:val="1"/>
          <w:numId w:val="150"/>
        </w:numPr>
        <w:spacing w:before="156" w:after="156"/>
        <w:ind w:left="0" w:firstLine="0"/>
        <w:rPr>
          <w:rFonts w:ascii="Times New Roman" w:eastAsia="宋体"/>
          <w:b/>
          <w:color w:val="000000"/>
        </w:rPr>
      </w:pPr>
      <w:r w:rsidRPr="00706924">
        <w:rPr>
          <w:rFonts w:ascii="Times New Roman" w:eastAsia="宋体"/>
          <w:b/>
          <w:color w:val="000000"/>
        </w:rPr>
        <w:lastRenderedPageBreak/>
        <w:t>监控管理指标（续）</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568"/>
        <w:gridCol w:w="1559"/>
        <w:gridCol w:w="3119"/>
        <w:gridCol w:w="992"/>
        <w:gridCol w:w="709"/>
        <w:gridCol w:w="992"/>
        <w:gridCol w:w="709"/>
      </w:tblGrid>
      <w:tr w:rsidR="00F34C5F" w:rsidRPr="00706924" w14:paraId="3EF545D4" w14:textId="77777777" w:rsidTr="00F34C5F">
        <w:trPr>
          <w:trHeight w:val="484"/>
          <w:tblHeader/>
        </w:trPr>
        <w:tc>
          <w:tcPr>
            <w:tcW w:w="850" w:type="dxa"/>
            <w:shd w:val="clear" w:color="auto" w:fill="auto"/>
          </w:tcPr>
          <w:p w14:paraId="6DD59DBD" w14:textId="77777777" w:rsidR="009A5A02" w:rsidRPr="00706924" w:rsidRDefault="009A5A02" w:rsidP="00321E1C">
            <w:pPr>
              <w:widowControl/>
              <w:jc w:val="center"/>
              <w:rPr>
                <w:kern w:val="0"/>
                <w:sz w:val="18"/>
                <w:szCs w:val="18"/>
              </w:rPr>
            </w:pPr>
            <w:r w:rsidRPr="00706924">
              <w:rPr>
                <w:kern w:val="0"/>
                <w:sz w:val="18"/>
                <w:szCs w:val="18"/>
              </w:rPr>
              <w:t>管理对象分类</w:t>
            </w:r>
          </w:p>
        </w:tc>
        <w:tc>
          <w:tcPr>
            <w:tcW w:w="568" w:type="dxa"/>
            <w:vAlign w:val="center"/>
          </w:tcPr>
          <w:p w14:paraId="37114D1A" w14:textId="77777777" w:rsidR="009A5A02" w:rsidRPr="00706924" w:rsidRDefault="009A5A02" w:rsidP="00321E1C">
            <w:pPr>
              <w:widowControl/>
              <w:jc w:val="center"/>
              <w:rPr>
                <w:kern w:val="0"/>
                <w:sz w:val="18"/>
                <w:szCs w:val="18"/>
              </w:rPr>
            </w:pPr>
            <w:r w:rsidRPr="00706924">
              <w:rPr>
                <w:kern w:val="0"/>
                <w:sz w:val="18"/>
                <w:szCs w:val="18"/>
              </w:rPr>
              <w:t>编号</w:t>
            </w:r>
          </w:p>
        </w:tc>
        <w:tc>
          <w:tcPr>
            <w:tcW w:w="1559" w:type="dxa"/>
            <w:shd w:val="clear" w:color="auto" w:fill="auto"/>
            <w:vAlign w:val="center"/>
          </w:tcPr>
          <w:p w14:paraId="2DC7B896" w14:textId="77777777" w:rsidR="009A5A02" w:rsidRPr="00706924" w:rsidRDefault="009A5A02" w:rsidP="00321E1C">
            <w:pPr>
              <w:widowControl/>
              <w:jc w:val="center"/>
              <w:rPr>
                <w:kern w:val="0"/>
                <w:sz w:val="18"/>
                <w:szCs w:val="18"/>
              </w:rPr>
            </w:pPr>
            <w:r w:rsidRPr="00706924">
              <w:rPr>
                <w:kern w:val="0"/>
                <w:sz w:val="18"/>
                <w:szCs w:val="18"/>
              </w:rPr>
              <w:t>KPI</w:t>
            </w:r>
            <w:r w:rsidRPr="00706924">
              <w:rPr>
                <w:kern w:val="0"/>
                <w:sz w:val="18"/>
                <w:szCs w:val="18"/>
              </w:rPr>
              <w:t>名称</w:t>
            </w:r>
          </w:p>
        </w:tc>
        <w:tc>
          <w:tcPr>
            <w:tcW w:w="3119" w:type="dxa"/>
            <w:shd w:val="clear" w:color="auto" w:fill="auto"/>
            <w:vAlign w:val="center"/>
          </w:tcPr>
          <w:p w14:paraId="620119AC" w14:textId="77777777" w:rsidR="009A5A02" w:rsidRPr="00706924" w:rsidRDefault="009A5A02" w:rsidP="00321E1C">
            <w:pPr>
              <w:widowControl/>
              <w:jc w:val="center"/>
              <w:rPr>
                <w:kern w:val="0"/>
                <w:sz w:val="18"/>
                <w:szCs w:val="18"/>
              </w:rPr>
            </w:pPr>
            <w:r w:rsidRPr="00706924">
              <w:rPr>
                <w:kern w:val="0"/>
                <w:sz w:val="18"/>
                <w:szCs w:val="18"/>
              </w:rPr>
              <w:t>KPI</w:t>
            </w:r>
            <w:r w:rsidRPr="00706924">
              <w:rPr>
                <w:kern w:val="0"/>
                <w:sz w:val="18"/>
                <w:szCs w:val="18"/>
              </w:rPr>
              <w:t>描述</w:t>
            </w:r>
          </w:p>
        </w:tc>
        <w:tc>
          <w:tcPr>
            <w:tcW w:w="992" w:type="dxa"/>
            <w:shd w:val="clear" w:color="auto" w:fill="auto"/>
            <w:vAlign w:val="center"/>
          </w:tcPr>
          <w:p w14:paraId="5F42CAC0" w14:textId="77777777" w:rsidR="009A5A02" w:rsidRPr="00706924" w:rsidRDefault="009A5A02" w:rsidP="00321E1C">
            <w:pPr>
              <w:widowControl/>
              <w:jc w:val="center"/>
              <w:rPr>
                <w:kern w:val="0"/>
                <w:sz w:val="18"/>
                <w:szCs w:val="18"/>
              </w:rPr>
            </w:pPr>
            <w:r w:rsidRPr="00706924">
              <w:rPr>
                <w:kern w:val="0"/>
                <w:sz w:val="18"/>
                <w:szCs w:val="18"/>
              </w:rPr>
              <w:t>数据类型</w:t>
            </w:r>
          </w:p>
        </w:tc>
        <w:tc>
          <w:tcPr>
            <w:tcW w:w="709" w:type="dxa"/>
            <w:shd w:val="clear" w:color="auto" w:fill="auto"/>
            <w:vAlign w:val="center"/>
          </w:tcPr>
          <w:p w14:paraId="20691DD7" w14:textId="77777777" w:rsidR="009A5A02" w:rsidRPr="00706924" w:rsidRDefault="009A5A02" w:rsidP="00321E1C">
            <w:pPr>
              <w:widowControl/>
              <w:jc w:val="center"/>
              <w:rPr>
                <w:kern w:val="0"/>
                <w:sz w:val="18"/>
                <w:szCs w:val="18"/>
              </w:rPr>
            </w:pPr>
            <w:r w:rsidRPr="00706924">
              <w:rPr>
                <w:kern w:val="0"/>
                <w:sz w:val="18"/>
                <w:szCs w:val="18"/>
              </w:rPr>
              <w:t>指标级别</w:t>
            </w:r>
          </w:p>
        </w:tc>
        <w:tc>
          <w:tcPr>
            <w:tcW w:w="992" w:type="dxa"/>
            <w:shd w:val="clear" w:color="auto" w:fill="auto"/>
            <w:vAlign w:val="center"/>
          </w:tcPr>
          <w:p w14:paraId="7BAA7EC5" w14:textId="77777777" w:rsidR="009A5A02" w:rsidRPr="00706924" w:rsidRDefault="009A5A02" w:rsidP="00321E1C">
            <w:pPr>
              <w:widowControl/>
              <w:jc w:val="center"/>
              <w:rPr>
                <w:kern w:val="0"/>
                <w:sz w:val="18"/>
                <w:szCs w:val="18"/>
              </w:rPr>
            </w:pPr>
            <w:r w:rsidRPr="00706924">
              <w:rPr>
                <w:kern w:val="0"/>
                <w:sz w:val="18"/>
                <w:szCs w:val="18"/>
              </w:rPr>
              <w:t>推荐采样</w:t>
            </w:r>
          </w:p>
          <w:p w14:paraId="56CE3836" w14:textId="77777777" w:rsidR="009A5A02" w:rsidRPr="00706924" w:rsidRDefault="009A5A02" w:rsidP="00321E1C">
            <w:pPr>
              <w:widowControl/>
              <w:jc w:val="center"/>
              <w:rPr>
                <w:kern w:val="0"/>
                <w:sz w:val="18"/>
                <w:szCs w:val="18"/>
              </w:rPr>
            </w:pPr>
            <w:r w:rsidRPr="00706924">
              <w:rPr>
                <w:kern w:val="0"/>
                <w:sz w:val="18"/>
                <w:szCs w:val="18"/>
              </w:rPr>
              <w:t>间隔</w:t>
            </w:r>
          </w:p>
        </w:tc>
        <w:tc>
          <w:tcPr>
            <w:tcW w:w="709" w:type="dxa"/>
            <w:shd w:val="clear" w:color="auto" w:fill="auto"/>
            <w:vAlign w:val="center"/>
          </w:tcPr>
          <w:p w14:paraId="404F5824" w14:textId="77777777" w:rsidR="009A5A02" w:rsidRPr="00706924" w:rsidRDefault="009A5A02" w:rsidP="00321E1C">
            <w:pPr>
              <w:widowControl/>
              <w:jc w:val="center"/>
              <w:rPr>
                <w:kern w:val="0"/>
                <w:sz w:val="18"/>
                <w:szCs w:val="18"/>
              </w:rPr>
            </w:pPr>
            <w:r w:rsidRPr="00706924">
              <w:rPr>
                <w:kern w:val="0"/>
                <w:sz w:val="18"/>
                <w:szCs w:val="18"/>
              </w:rPr>
              <w:t>备注</w:t>
            </w:r>
          </w:p>
        </w:tc>
      </w:tr>
      <w:tr w:rsidR="00F34C5F" w:rsidRPr="00706924" w14:paraId="52A58AF4" w14:textId="77777777" w:rsidTr="00F34C5F">
        <w:trPr>
          <w:trHeight w:val="495"/>
        </w:trPr>
        <w:tc>
          <w:tcPr>
            <w:tcW w:w="850" w:type="dxa"/>
            <w:vMerge w:val="restart"/>
          </w:tcPr>
          <w:p w14:paraId="6284AD4E" w14:textId="77777777" w:rsidR="009A5A02" w:rsidRPr="00706924" w:rsidRDefault="009A5A02" w:rsidP="00321E1C">
            <w:pPr>
              <w:widowControl/>
              <w:jc w:val="left"/>
              <w:rPr>
                <w:kern w:val="0"/>
                <w:sz w:val="18"/>
                <w:szCs w:val="18"/>
              </w:rPr>
            </w:pPr>
            <w:r w:rsidRPr="00706924">
              <w:rPr>
                <w:kern w:val="0"/>
                <w:sz w:val="18"/>
                <w:szCs w:val="18"/>
              </w:rPr>
              <w:t>中间件</w:t>
            </w:r>
          </w:p>
        </w:tc>
        <w:tc>
          <w:tcPr>
            <w:tcW w:w="568" w:type="dxa"/>
            <w:vAlign w:val="center"/>
          </w:tcPr>
          <w:p w14:paraId="16F97AA1" w14:textId="7434B090" w:rsidR="009A5A02" w:rsidRPr="00706924" w:rsidRDefault="009A5A02" w:rsidP="00A73EE7">
            <w:pPr>
              <w:widowControl/>
              <w:jc w:val="left"/>
              <w:rPr>
                <w:kern w:val="0"/>
                <w:sz w:val="18"/>
                <w:szCs w:val="18"/>
              </w:rPr>
            </w:pPr>
            <w:r w:rsidRPr="00706924">
              <w:rPr>
                <w:kern w:val="0"/>
                <w:sz w:val="18"/>
                <w:szCs w:val="18"/>
              </w:rPr>
              <w:t>84</w:t>
            </w:r>
          </w:p>
        </w:tc>
        <w:tc>
          <w:tcPr>
            <w:tcW w:w="1559" w:type="dxa"/>
            <w:shd w:val="clear" w:color="auto" w:fill="auto"/>
            <w:vAlign w:val="center"/>
          </w:tcPr>
          <w:p w14:paraId="7BE23E8A" w14:textId="77777777" w:rsidR="009A5A02" w:rsidRPr="00706924" w:rsidRDefault="009A5A02" w:rsidP="00321E1C">
            <w:pPr>
              <w:widowControl/>
              <w:jc w:val="left"/>
              <w:rPr>
                <w:kern w:val="0"/>
                <w:sz w:val="18"/>
                <w:szCs w:val="18"/>
              </w:rPr>
            </w:pPr>
            <w:r w:rsidRPr="00706924">
              <w:rPr>
                <w:kern w:val="0"/>
                <w:sz w:val="18"/>
                <w:szCs w:val="18"/>
              </w:rPr>
              <w:t>中间件名称</w:t>
            </w:r>
          </w:p>
        </w:tc>
        <w:tc>
          <w:tcPr>
            <w:tcW w:w="3119" w:type="dxa"/>
            <w:shd w:val="clear" w:color="auto" w:fill="auto"/>
            <w:vAlign w:val="center"/>
          </w:tcPr>
          <w:p w14:paraId="31861BFC" w14:textId="77777777" w:rsidR="009A5A02" w:rsidRPr="00706924" w:rsidRDefault="009A5A02" w:rsidP="00321E1C">
            <w:pPr>
              <w:widowControl/>
              <w:jc w:val="left"/>
              <w:rPr>
                <w:kern w:val="0"/>
                <w:sz w:val="18"/>
                <w:szCs w:val="18"/>
              </w:rPr>
            </w:pPr>
            <w:r w:rsidRPr="00706924">
              <w:rPr>
                <w:kern w:val="0"/>
                <w:sz w:val="18"/>
                <w:szCs w:val="18"/>
              </w:rPr>
              <w:t>当前管理中间件名称</w:t>
            </w:r>
          </w:p>
        </w:tc>
        <w:tc>
          <w:tcPr>
            <w:tcW w:w="992" w:type="dxa"/>
            <w:shd w:val="clear" w:color="auto" w:fill="auto"/>
            <w:vAlign w:val="center"/>
          </w:tcPr>
          <w:p w14:paraId="00EC6319" w14:textId="77777777" w:rsidR="009A5A02" w:rsidRPr="00706924" w:rsidRDefault="009A5A02" w:rsidP="00321E1C">
            <w:pPr>
              <w:widowControl/>
              <w:jc w:val="left"/>
              <w:rPr>
                <w:kern w:val="0"/>
                <w:sz w:val="18"/>
                <w:szCs w:val="18"/>
              </w:rPr>
            </w:pPr>
            <w:r w:rsidRPr="00706924">
              <w:rPr>
                <w:kern w:val="0"/>
                <w:sz w:val="18"/>
                <w:szCs w:val="18"/>
              </w:rPr>
              <w:t>配置指标</w:t>
            </w:r>
          </w:p>
        </w:tc>
        <w:tc>
          <w:tcPr>
            <w:tcW w:w="709" w:type="dxa"/>
            <w:shd w:val="clear" w:color="auto" w:fill="auto"/>
            <w:noWrap/>
            <w:vAlign w:val="center"/>
          </w:tcPr>
          <w:p w14:paraId="07A273AD"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7E3C7329" w14:textId="77777777" w:rsidR="009A5A02" w:rsidRPr="00706924" w:rsidRDefault="009A5A02" w:rsidP="00321E1C">
            <w:pPr>
              <w:widowControl/>
              <w:jc w:val="left"/>
              <w:rPr>
                <w:kern w:val="0"/>
                <w:sz w:val="18"/>
                <w:szCs w:val="18"/>
              </w:rPr>
            </w:pPr>
            <w:r w:rsidRPr="00706924">
              <w:rPr>
                <w:kern w:val="0"/>
                <w:sz w:val="18"/>
                <w:szCs w:val="18"/>
              </w:rPr>
              <w:t>1</w:t>
            </w:r>
            <w:r w:rsidRPr="00706924">
              <w:rPr>
                <w:kern w:val="0"/>
                <w:sz w:val="18"/>
                <w:szCs w:val="18"/>
              </w:rPr>
              <w:t>月</w:t>
            </w:r>
          </w:p>
        </w:tc>
        <w:tc>
          <w:tcPr>
            <w:tcW w:w="709" w:type="dxa"/>
          </w:tcPr>
          <w:p w14:paraId="701AE3E4" w14:textId="77777777" w:rsidR="009A5A02" w:rsidRPr="00706924" w:rsidRDefault="009A5A02" w:rsidP="00321E1C">
            <w:pPr>
              <w:widowControl/>
              <w:jc w:val="left"/>
              <w:rPr>
                <w:kern w:val="0"/>
                <w:sz w:val="18"/>
                <w:szCs w:val="18"/>
              </w:rPr>
            </w:pPr>
          </w:p>
        </w:tc>
      </w:tr>
      <w:tr w:rsidR="00F34C5F" w:rsidRPr="00706924" w14:paraId="197615F5" w14:textId="77777777" w:rsidTr="00F34C5F">
        <w:trPr>
          <w:trHeight w:val="495"/>
        </w:trPr>
        <w:tc>
          <w:tcPr>
            <w:tcW w:w="850" w:type="dxa"/>
            <w:vMerge/>
          </w:tcPr>
          <w:p w14:paraId="33D0867D" w14:textId="77777777" w:rsidR="009A5A02" w:rsidRPr="00706924" w:rsidRDefault="009A5A02" w:rsidP="00321E1C">
            <w:pPr>
              <w:widowControl/>
              <w:jc w:val="left"/>
              <w:rPr>
                <w:kern w:val="0"/>
                <w:sz w:val="18"/>
                <w:szCs w:val="18"/>
              </w:rPr>
            </w:pPr>
          </w:p>
        </w:tc>
        <w:tc>
          <w:tcPr>
            <w:tcW w:w="568" w:type="dxa"/>
            <w:vAlign w:val="center"/>
          </w:tcPr>
          <w:p w14:paraId="61C426B3" w14:textId="24668D49" w:rsidR="009A5A02" w:rsidRPr="00706924" w:rsidRDefault="009A5A02" w:rsidP="00A73EE7">
            <w:pPr>
              <w:widowControl/>
              <w:jc w:val="left"/>
              <w:rPr>
                <w:kern w:val="0"/>
                <w:sz w:val="18"/>
                <w:szCs w:val="18"/>
              </w:rPr>
            </w:pPr>
            <w:r w:rsidRPr="00706924">
              <w:rPr>
                <w:kern w:val="0"/>
                <w:sz w:val="18"/>
                <w:szCs w:val="18"/>
              </w:rPr>
              <w:t>85</w:t>
            </w:r>
          </w:p>
        </w:tc>
        <w:tc>
          <w:tcPr>
            <w:tcW w:w="1559" w:type="dxa"/>
            <w:shd w:val="clear" w:color="auto" w:fill="auto"/>
            <w:vAlign w:val="center"/>
          </w:tcPr>
          <w:p w14:paraId="3D0D9132" w14:textId="77777777" w:rsidR="009A5A02" w:rsidRPr="00706924" w:rsidRDefault="009A5A02" w:rsidP="00321E1C">
            <w:pPr>
              <w:widowControl/>
              <w:jc w:val="left"/>
              <w:rPr>
                <w:kern w:val="0"/>
                <w:sz w:val="18"/>
                <w:szCs w:val="18"/>
              </w:rPr>
            </w:pPr>
            <w:r w:rsidRPr="00706924">
              <w:rPr>
                <w:kern w:val="0"/>
                <w:sz w:val="18"/>
                <w:szCs w:val="18"/>
              </w:rPr>
              <w:t>中间件版本</w:t>
            </w:r>
          </w:p>
        </w:tc>
        <w:tc>
          <w:tcPr>
            <w:tcW w:w="3119" w:type="dxa"/>
            <w:shd w:val="clear" w:color="auto" w:fill="auto"/>
            <w:vAlign w:val="center"/>
          </w:tcPr>
          <w:p w14:paraId="4C8801C8" w14:textId="77777777" w:rsidR="009A5A02" w:rsidRPr="00706924" w:rsidRDefault="009A5A02" w:rsidP="00321E1C">
            <w:pPr>
              <w:widowControl/>
              <w:jc w:val="left"/>
              <w:rPr>
                <w:kern w:val="0"/>
                <w:sz w:val="18"/>
                <w:szCs w:val="18"/>
              </w:rPr>
            </w:pPr>
            <w:r w:rsidRPr="00706924">
              <w:rPr>
                <w:kern w:val="0"/>
                <w:sz w:val="18"/>
                <w:szCs w:val="18"/>
              </w:rPr>
              <w:t>当前管理中间件具体版本号</w:t>
            </w:r>
          </w:p>
        </w:tc>
        <w:tc>
          <w:tcPr>
            <w:tcW w:w="992" w:type="dxa"/>
            <w:shd w:val="clear" w:color="auto" w:fill="auto"/>
            <w:vAlign w:val="center"/>
          </w:tcPr>
          <w:p w14:paraId="18B92E99" w14:textId="77777777" w:rsidR="009A5A02" w:rsidRPr="00706924" w:rsidRDefault="009A5A02" w:rsidP="00321E1C">
            <w:pPr>
              <w:widowControl/>
              <w:jc w:val="left"/>
              <w:rPr>
                <w:kern w:val="0"/>
                <w:sz w:val="18"/>
                <w:szCs w:val="18"/>
              </w:rPr>
            </w:pPr>
            <w:r w:rsidRPr="00706924">
              <w:rPr>
                <w:kern w:val="0"/>
                <w:sz w:val="18"/>
                <w:szCs w:val="18"/>
              </w:rPr>
              <w:t>配置指标</w:t>
            </w:r>
          </w:p>
        </w:tc>
        <w:tc>
          <w:tcPr>
            <w:tcW w:w="709" w:type="dxa"/>
            <w:shd w:val="clear" w:color="auto" w:fill="auto"/>
            <w:noWrap/>
            <w:vAlign w:val="center"/>
          </w:tcPr>
          <w:p w14:paraId="133D6E5D"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36BFA3E7" w14:textId="77777777" w:rsidR="009A5A02" w:rsidRPr="00706924" w:rsidRDefault="009A5A02" w:rsidP="00321E1C">
            <w:pPr>
              <w:widowControl/>
              <w:jc w:val="left"/>
              <w:rPr>
                <w:kern w:val="0"/>
                <w:sz w:val="18"/>
                <w:szCs w:val="18"/>
              </w:rPr>
            </w:pPr>
            <w:r w:rsidRPr="00706924">
              <w:rPr>
                <w:kern w:val="0"/>
                <w:sz w:val="18"/>
                <w:szCs w:val="18"/>
              </w:rPr>
              <w:t>1</w:t>
            </w:r>
            <w:r w:rsidRPr="00706924">
              <w:rPr>
                <w:kern w:val="0"/>
                <w:sz w:val="18"/>
                <w:szCs w:val="18"/>
              </w:rPr>
              <w:t>月</w:t>
            </w:r>
          </w:p>
        </w:tc>
        <w:tc>
          <w:tcPr>
            <w:tcW w:w="709" w:type="dxa"/>
          </w:tcPr>
          <w:p w14:paraId="70FF9EA5" w14:textId="77777777" w:rsidR="009A5A02" w:rsidRPr="00706924" w:rsidRDefault="009A5A02" w:rsidP="00321E1C">
            <w:pPr>
              <w:widowControl/>
              <w:jc w:val="left"/>
              <w:rPr>
                <w:kern w:val="0"/>
                <w:sz w:val="18"/>
                <w:szCs w:val="18"/>
              </w:rPr>
            </w:pPr>
          </w:p>
        </w:tc>
      </w:tr>
      <w:tr w:rsidR="00F34C5F" w:rsidRPr="00706924" w14:paraId="7763FE20" w14:textId="77777777" w:rsidTr="00F34C5F">
        <w:trPr>
          <w:trHeight w:val="495"/>
        </w:trPr>
        <w:tc>
          <w:tcPr>
            <w:tcW w:w="850" w:type="dxa"/>
            <w:vMerge/>
          </w:tcPr>
          <w:p w14:paraId="62350EC6" w14:textId="77777777" w:rsidR="009A5A02" w:rsidRPr="00706924" w:rsidRDefault="009A5A02" w:rsidP="00321E1C">
            <w:pPr>
              <w:widowControl/>
              <w:jc w:val="left"/>
              <w:rPr>
                <w:kern w:val="0"/>
                <w:sz w:val="18"/>
                <w:szCs w:val="18"/>
              </w:rPr>
            </w:pPr>
          </w:p>
        </w:tc>
        <w:tc>
          <w:tcPr>
            <w:tcW w:w="568" w:type="dxa"/>
            <w:vAlign w:val="center"/>
          </w:tcPr>
          <w:p w14:paraId="2884B9AB" w14:textId="0D46DE7F" w:rsidR="009A5A02" w:rsidRPr="00706924" w:rsidRDefault="009A5A02" w:rsidP="00A73EE7">
            <w:pPr>
              <w:widowControl/>
              <w:jc w:val="left"/>
              <w:rPr>
                <w:kern w:val="0"/>
                <w:sz w:val="18"/>
                <w:szCs w:val="18"/>
              </w:rPr>
            </w:pPr>
            <w:r w:rsidRPr="00706924">
              <w:rPr>
                <w:kern w:val="0"/>
                <w:sz w:val="18"/>
                <w:szCs w:val="18"/>
              </w:rPr>
              <w:t>86</w:t>
            </w:r>
          </w:p>
        </w:tc>
        <w:tc>
          <w:tcPr>
            <w:tcW w:w="1559" w:type="dxa"/>
            <w:shd w:val="clear" w:color="auto" w:fill="auto"/>
            <w:vAlign w:val="center"/>
          </w:tcPr>
          <w:p w14:paraId="06D392A4" w14:textId="77777777" w:rsidR="009A5A02" w:rsidRPr="00706924" w:rsidRDefault="009A5A02" w:rsidP="00321E1C">
            <w:pPr>
              <w:widowControl/>
              <w:jc w:val="left"/>
              <w:rPr>
                <w:kern w:val="0"/>
                <w:sz w:val="18"/>
                <w:szCs w:val="18"/>
              </w:rPr>
            </w:pPr>
            <w:r w:rsidRPr="00706924">
              <w:rPr>
                <w:kern w:val="0"/>
                <w:sz w:val="18"/>
                <w:szCs w:val="18"/>
              </w:rPr>
              <w:t>中间件等级</w:t>
            </w:r>
          </w:p>
        </w:tc>
        <w:tc>
          <w:tcPr>
            <w:tcW w:w="3119" w:type="dxa"/>
            <w:shd w:val="clear" w:color="auto" w:fill="auto"/>
            <w:vAlign w:val="center"/>
          </w:tcPr>
          <w:p w14:paraId="7DAD55EC" w14:textId="77777777" w:rsidR="009A5A02" w:rsidRPr="00706924" w:rsidRDefault="009A5A02" w:rsidP="00321E1C">
            <w:pPr>
              <w:widowControl/>
              <w:jc w:val="left"/>
              <w:rPr>
                <w:kern w:val="0"/>
                <w:sz w:val="18"/>
                <w:szCs w:val="18"/>
              </w:rPr>
            </w:pPr>
            <w:r w:rsidRPr="00706924">
              <w:rPr>
                <w:kern w:val="0"/>
                <w:sz w:val="18"/>
                <w:szCs w:val="18"/>
              </w:rPr>
              <w:t>中间件在管理上定义的服务等级级别</w:t>
            </w:r>
          </w:p>
        </w:tc>
        <w:tc>
          <w:tcPr>
            <w:tcW w:w="992" w:type="dxa"/>
            <w:shd w:val="clear" w:color="auto" w:fill="auto"/>
            <w:vAlign w:val="center"/>
          </w:tcPr>
          <w:p w14:paraId="7DC62F59" w14:textId="77777777" w:rsidR="009A5A02" w:rsidRPr="00706924" w:rsidRDefault="009A5A02" w:rsidP="00321E1C">
            <w:pPr>
              <w:widowControl/>
              <w:jc w:val="left"/>
              <w:rPr>
                <w:kern w:val="0"/>
                <w:sz w:val="18"/>
                <w:szCs w:val="18"/>
              </w:rPr>
            </w:pPr>
            <w:r w:rsidRPr="00706924">
              <w:rPr>
                <w:kern w:val="0"/>
                <w:sz w:val="18"/>
                <w:szCs w:val="18"/>
              </w:rPr>
              <w:t>配置指标</w:t>
            </w:r>
          </w:p>
        </w:tc>
        <w:tc>
          <w:tcPr>
            <w:tcW w:w="709" w:type="dxa"/>
            <w:shd w:val="clear" w:color="auto" w:fill="auto"/>
            <w:noWrap/>
            <w:vAlign w:val="center"/>
          </w:tcPr>
          <w:p w14:paraId="371369D6" w14:textId="77777777" w:rsidR="009A5A02" w:rsidRPr="00706924" w:rsidRDefault="009A5A02" w:rsidP="00321E1C">
            <w:pPr>
              <w:widowControl/>
              <w:jc w:val="left"/>
              <w:rPr>
                <w:kern w:val="0"/>
                <w:sz w:val="18"/>
                <w:szCs w:val="18"/>
              </w:rPr>
            </w:pPr>
            <w:r w:rsidRPr="00706924">
              <w:rPr>
                <w:kern w:val="0"/>
                <w:sz w:val="18"/>
                <w:szCs w:val="18"/>
              </w:rPr>
              <w:t>可</w:t>
            </w:r>
          </w:p>
        </w:tc>
        <w:tc>
          <w:tcPr>
            <w:tcW w:w="992" w:type="dxa"/>
            <w:shd w:val="clear" w:color="auto" w:fill="auto"/>
            <w:noWrap/>
            <w:vAlign w:val="center"/>
          </w:tcPr>
          <w:p w14:paraId="7ECFFDFF" w14:textId="77777777" w:rsidR="009A5A02" w:rsidRPr="00706924" w:rsidRDefault="009A5A02" w:rsidP="00321E1C">
            <w:pPr>
              <w:widowControl/>
              <w:jc w:val="left"/>
              <w:rPr>
                <w:kern w:val="0"/>
                <w:sz w:val="18"/>
                <w:szCs w:val="18"/>
              </w:rPr>
            </w:pPr>
            <w:r w:rsidRPr="00706924">
              <w:rPr>
                <w:kern w:val="0"/>
                <w:sz w:val="18"/>
                <w:szCs w:val="18"/>
              </w:rPr>
              <w:t>1</w:t>
            </w:r>
            <w:r w:rsidRPr="00706924">
              <w:rPr>
                <w:kern w:val="0"/>
                <w:sz w:val="18"/>
                <w:szCs w:val="18"/>
              </w:rPr>
              <w:t>月</w:t>
            </w:r>
          </w:p>
        </w:tc>
        <w:tc>
          <w:tcPr>
            <w:tcW w:w="709" w:type="dxa"/>
          </w:tcPr>
          <w:p w14:paraId="0C5015E1" w14:textId="77777777" w:rsidR="009A5A02" w:rsidRPr="00706924" w:rsidRDefault="009A5A02" w:rsidP="00321E1C">
            <w:pPr>
              <w:widowControl/>
              <w:jc w:val="left"/>
              <w:rPr>
                <w:kern w:val="0"/>
                <w:sz w:val="18"/>
                <w:szCs w:val="18"/>
              </w:rPr>
            </w:pPr>
          </w:p>
        </w:tc>
      </w:tr>
      <w:tr w:rsidR="00F34C5F" w:rsidRPr="00706924" w14:paraId="7ED46DC2" w14:textId="77777777" w:rsidTr="00F34C5F">
        <w:trPr>
          <w:trHeight w:val="495"/>
        </w:trPr>
        <w:tc>
          <w:tcPr>
            <w:tcW w:w="850" w:type="dxa"/>
            <w:vMerge/>
          </w:tcPr>
          <w:p w14:paraId="521903F7" w14:textId="77777777" w:rsidR="009A5A02" w:rsidRPr="00706924" w:rsidRDefault="009A5A02" w:rsidP="00321E1C">
            <w:pPr>
              <w:widowControl/>
              <w:jc w:val="left"/>
              <w:rPr>
                <w:kern w:val="0"/>
                <w:sz w:val="18"/>
                <w:szCs w:val="18"/>
              </w:rPr>
            </w:pPr>
          </w:p>
        </w:tc>
        <w:tc>
          <w:tcPr>
            <w:tcW w:w="568" w:type="dxa"/>
            <w:vAlign w:val="center"/>
          </w:tcPr>
          <w:p w14:paraId="24B9FBC4" w14:textId="72D271B8" w:rsidR="009A5A02" w:rsidRPr="00706924" w:rsidRDefault="009A5A02" w:rsidP="00A73EE7">
            <w:pPr>
              <w:widowControl/>
              <w:jc w:val="left"/>
              <w:rPr>
                <w:kern w:val="0"/>
                <w:sz w:val="18"/>
                <w:szCs w:val="18"/>
              </w:rPr>
            </w:pPr>
            <w:r w:rsidRPr="00706924">
              <w:rPr>
                <w:kern w:val="0"/>
                <w:sz w:val="18"/>
                <w:szCs w:val="18"/>
              </w:rPr>
              <w:t>87</w:t>
            </w:r>
          </w:p>
        </w:tc>
        <w:tc>
          <w:tcPr>
            <w:tcW w:w="1559" w:type="dxa"/>
            <w:shd w:val="clear" w:color="auto" w:fill="auto"/>
            <w:vAlign w:val="center"/>
          </w:tcPr>
          <w:p w14:paraId="0DFC4A4D" w14:textId="77777777" w:rsidR="009A5A02" w:rsidRPr="00706924" w:rsidRDefault="009A5A02" w:rsidP="00321E1C">
            <w:pPr>
              <w:widowControl/>
              <w:jc w:val="left"/>
              <w:rPr>
                <w:kern w:val="0"/>
                <w:sz w:val="18"/>
                <w:szCs w:val="18"/>
              </w:rPr>
            </w:pPr>
            <w:r w:rsidRPr="00706924">
              <w:rPr>
                <w:kern w:val="0"/>
                <w:sz w:val="18"/>
                <w:szCs w:val="18"/>
              </w:rPr>
              <w:t>JVM</w:t>
            </w:r>
            <w:r w:rsidRPr="00706924">
              <w:rPr>
                <w:kern w:val="0"/>
                <w:sz w:val="18"/>
                <w:szCs w:val="18"/>
              </w:rPr>
              <w:t>堆栈大小</w:t>
            </w:r>
          </w:p>
        </w:tc>
        <w:tc>
          <w:tcPr>
            <w:tcW w:w="3119" w:type="dxa"/>
            <w:shd w:val="clear" w:color="auto" w:fill="auto"/>
            <w:vAlign w:val="center"/>
          </w:tcPr>
          <w:p w14:paraId="22BB1303" w14:textId="77777777" w:rsidR="009A5A02" w:rsidRPr="00706924" w:rsidRDefault="009A5A02" w:rsidP="00321E1C">
            <w:pPr>
              <w:widowControl/>
              <w:jc w:val="left"/>
              <w:rPr>
                <w:kern w:val="0"/>
                <w:sz w:val="18"/>
                <w:szCs w:val="18"/>
              </w:rPr>
            </w:pPr>
            <w:r w:rsidRPr="00706924">
              <w:rPr>
                <w:kern w:val="0"/>
                <w:sz w:val="18"/>
                <w:szCs w:val="18"/>
              </w:rPr>
              <w:t>JVM</w:t>
            </w:r>
            <w:r w:rsidRPr="00706924">
              <w:rPr>
                <w:kern w:val="0"/>
                <w:sz w:val="18"/>
                <w:szCs w:val="18"/>
              </w:rPr>
              <w:t>堆栈大小</w:t>
            </w:r>
          </w:p>
        </w:tc>
        <w:tc>
          <w:tcPr>
            <w:tcW w:w="992" w:type="dxa"/>
            <w:shd w:val="clear" w:color="auto" w:fill="auto"/>
            <w:vAlign w:val="center"/>
          </w:tcPr>
          <w:p w14:paraId="7DD525EA"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751C7B50"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60B3AF43"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68577946" w14:textId="77777777" w:rsidR="009A5A02" w:rsidRPr="00706924" w:rsidRDefault="009A5A02" w:rsidP="00321E1C">
            <w:pPr>
              <w:widowControl/>
              <w:jc w:val="left"/>
              <w:rPr>
                <w:kern w:val="0"/>
                <w:sz w:val="18"/>
                <w:szCs w:val="18"/>
              </w:rPr>
            </w:pPr>
          </w:p>
        </w:tc>
      </w:tr>
      <w:tr w:rsidR="00F34C5F" w:rsidRPr="00706924" w14:paraId="56E7A9B0" w14:textId="77777777" w:rsidTr="00F34C5F">
        <w:trPr>
          <w:trHeight w:val="495"/>
        </w:trPr>
        <w:tc>
          <w:tcPr>
            <w:tcW w:w="850" w:type="dxa"/>
            <w:vMerge/>
          </w:tcPr>
          <w:p w14:paraId="3683AAEE" w14:textId="77777777" w:rsidR="009A5A02" w:rsidRPr="00706924" w:rsidRDefault="009A5A02" w:rsidP="00321E1C">
            <w:pPr>
              <w:widowControl/>
              <w:jc w:val="left"/>
              <w:rPr>
                <w:kern w:val="0"/>
                <w:sz w:val="18"/>
                <w:szCs w:val="18"/>
              </w:rPr>
            </w:pPr>
          </w:p>
        </w:tc>
        <w:tc>
          <w:tcPr>
            <w:tcW w:w="568" w:type="dxa"/>
            <w:vAlign w:val="center"/>
          </w:tcPr>
          <w:p w14:paraId="74414540" w14:textId="49FFC4FB" w:rsidR="009A5A02" w:rsidRPr="00706924" w:rsidRDefault="009A5A02" w:rsidP="00A73EE7">
            <w:pPr>
              <w:widowControl/>
              <w:jc w:val="left"/>
              <w:rPr>
                <w:kern w:val="0"/>
                <w:sz w:val="18"/>
                <w:szCs w:val="18"/>
              </w:rPr>
            </w:pPr>
            <w:r w:rsidRPr="00706924">
              <w:rPr>
                <w:kern w:val="0"/>
                <w:sz w:val="18"/>
                <w:szCs w:val="18"/>
              </w:rPr>
              <w:t>88</w:t>
            </w:r>
          </w:p>
        </w:tc>
        <w:tc>
          <w:tcPr>
            <w:tcW w:w="1559" w:type="dxa"/>
            <w:shd w:val="clear" w:color="auto" w:fill="auto"/>
            <w:vAlign w:val="center"/>
          </w:tcPr>
          <w:p w14:paraId="070A8B75" w14:textId="77777777" w:rsidR="009A5A02" w:rsidRPr="00706924" w:rsidRDefault="009A5A02" w:rsidP="00321E1C">
            <w:pPr>
              <w:widowControl/>
              <w:jc w:val="left"/>
              <w:rPr>
                <w:kern w:val="0"/>
                <w:sz w:val="18"/>
                <w:szCs w:val="18"/>
              </w:rPr>
            </w:pPr>
            <w:r w:rsidRPr="00706924">
              <w:rPr>
                <w:kern w:val="0"/>
                <w:sz w:val="18"/>
                <w:szCs w:val="18"/>
              </w:rPr>
              <w:t>JVM</w:t>
            </w:r>
            <w:r w:rsidRPr="00706924">
              <w:rPr>
                <w:kern w:val="0"/>
                <w:sz w:val="18"/>
                <w:szCs w:val="18"/>
              </w:rPr>
              <w:t>堆栈利用率</w:t>
            </w:r>
          </w:p>
        </w:tc>
        <w:tc>
          <w:tcPr>
            <w:tcW w:w="3119" w:type="dxa"/>
            <w:shd w:val="clear" w:color="auto" w:fill="auto"/>
            <w:vAlign w:val="center"/>
          </w:tcPr>
          <w:p w14:paraId="3A94CDDD" w14:textId="77777777" w:rsidR="009A5A02" w:rsidRPr="00706924" w:rsidRDefault="009A5A02" w:rsidP="00321E1C">
            <w:pPr>
              <w:widowControl/>
              <w:jc w:val="left"/>
              <w:rPr>
                <w:kern w:val="0"/>
                <w:sz w:val="18"/>
                <w:szCs w:val="18"/>
              </w:rPr>
            </w:pPr>
            <w:r w:rsidRPr="00706924">
              <w:rPr>
                <w:kern w:val="0"/>
                <w:sz w:val="18"/>
                <w:szCs w:val="18"/>
              </w:rPr>
              <w:t>JVM</w:t>
            </w:r>
            <w:r w:rsidRPr="00706924">
              <w:rPr>
                <w:kern w:val="0"/>
                <w:sz w:val="18"/>
                <w:szCs w:val="18"/>
              </w:rPr>
              <w:t>堆栈利用率超过门限定义产生告警事件</w:t>
            </w:r>
          </w:p>
        </w:tc>
        <w:tc>
          <w:tcPr>
            <w:tcW w:w="992" w:type="dxa"/>
            <w:shd w:val="clear" w:color="auto" w:fill="auto"/>
            <w:vAlign w:val="center"/>
          </w:tcPr>
          <w:p w14:paraId="79AA6043"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183BE766"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4D28EDAD"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3632D379" w14:textId="77777777" w:rsidR="009A5A02" w:rsidRPr="00706924" w:rsidRDefault="009A5A02" w:rsidP="00321E1C">
            <w:pPr>
              <w:widowControl/>
              <w:jc w:val="left"/>
              <w:rPr>
                <w:kern w:val="0"/>
                <w:sz w:val="18"/>
                <w:szCs w:val="18"/>
              </w:rPr>
            </w:pPr>
          </w:p>
        </w:tc>
      </w:tr>
      <w:tr w:rsidR="00F34C5F" w:rsidRPr="00706924" w14:paraId="13444565" w14:textId="77777777" w:rsidTr="00F34C5F">
        <w:trPr>
          <w:trHeight w:val="495"/>
        </w:trPr>
        <w:tc>
          <w:tcPr>
            <w:tcW w:w="850" w:type="dxa"/>
            <w:vMerge/>
          </w:tcPr>
          <w:p w14:paraId="1065B1E3" w14:textId="77777777" w:rsidR="009A5A02" w:rsidRPr="00706924" w:rsidRDefault="009A5A02" w:rsidP="00321E1C">
            <w:pPr>
              <w:widowControl/>
              <w:jc w:val="left"/>
              <w:rPr>
                <w:kern w:val="0"/>
                <w:sz w:val="18"/>
                <w:szCs w:val="18"/>
              </w:rPr>
            </w:pPr>
          </w:p>
        </w:tc>
        <w:tc>
          <w:tcPr>
            <w:tcW w:w="568" w:type="dxa"/>
            <w:vAlign w:val="center"/>
          </w:tcPr>
          <w:p w14:paraId="286608FD" w14:textId="79EE6759" w:rsidR="009A5A02" w:rsidRPr="00706924" w:rsidRDefault="009A5A02" w:rsidP="00A73EE7">
            <w:pPr>
              <w:widowControl/>
              <w:jc w:val="left"/>
              <w:rPr>
                <w:kern w:val="0"/>
                <w:sz w:val="18"/>
                <w:szCs w:val="18"/>
              </w:rPr>
            </w:pPr>
            <w:r w:rsidRPr="00706924">
              <w:rPr>
                <w:kern w:val="0"/>
                <w:sz w:val="18"/>
                <w:szCs w:val="18"/>
              </w:rPr>
              <w:t>89</w:t>
            </w:r>
          </w:p>
        </w:tc>
        <w:tc>
          <w:tcPr>
            <w:tcW w:w="1559" w:type="dxa"/>
            <w:shd w:val="clear" w:color="auto" w:fill="auto"/>
            <w:vAlign w:val="center"/>
          </w:tcPr>
          <w:p w14:paraId="6D739C3D" w14:textId="77777777" w:rsidR="009A5A02" w:rsidRPr="00706924" w:rsidRDefault="009A5A02" w:rsidP="00321E1C">
            <w:pPr>
              <w:widowControl/>
              <w:jc w:val="left"/>
              <w:rPr>
                <w:kern w:val="0"/>
                <w:sz w:val="18"/>
                <w:szCs w:val="18"/>
              </w:rPr>
            </w:pPr>
            <w:r w:rsidRPr="00706924">
              <w:rPr>
                <w:kern w:val="0"/>
                <w:sz w:val="18"/>
                <w:szCs w:val="18"/>
              </w:rPr>
              <w:t>总连接数</w:t>
            </w:r>
          </w:p>
        </w:tc>
        <w:tc>
          <w:tcPr>
            <w:tcW w:w="3119" w:type="dxa"/>
            <w:shd w:val="clear" w:color="auto" w:fill="auto"/>
            <w:vAlign w:val="center"/>
          </w:tcPr>
          <w:p w14:paraId="073DB132" w14:textId="77777777" w:rsidR="009A5A02" w:rsidRPr="00706924" w:rsidRDefault="009A5A02" w:rsidP="00321E1C">
            <w:pPr>
              <w:widowControl/>
              <w:jc w:val="left"/>
              <w:rPr>
                <w:kern w:val="0"/>
                <w:sz w:val="18"/>
                <w:szCs w:val="18"/>
              </w:rPr>
            </w:pPr>
            <w:r w:rsidRPr="00706924">
              <w:rPr>
                <w:kern w:val="0"/>
                <w:sz w:val="18"/>
                <w:szCs w:val="18"/>
              </w:rPr>
              <w:t>JDBC</w:t>
            </w:r>
            <w:r w:rsidRPr="00706924">
              <w:rPr>
                <w:kern w:val="0"/>
                <w:sz w:val="18"/>
                <w:szCs w:val="18"/>
              </w:rPr>
              <w:t>连接总数</w:t>
            </w:r>
          </w:p>
        </w:tc>
        <w:tc>
          <w:tcPr>
            <w:tcW w:w="992" w:type="dxa"/>
            <w:shd w:val="clear" w:color="auto" w:fill="auto"/>
            <w:vAlign w:val="center"/>
          </w:tcPr>
          <w:p w14:paraId="64C38754"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3C2B9C40"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70160AF4"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18AF2C54" w14:textId="77777777" w:rsidR="009A5A02" w:rsidRPr="00706924" w:rsidRDefault="009A5A02" w:rsidP="00321E1C">
            <w:pPr>
              <w:widowControl/>
              <w:jc w:val="left"/>
              <w:rPr>
                <w:kern w:val="0"/>
                <w:sz w:val="18"/>
                <w:szCs w:val="18"/>
              </w:rPr>
            </w:pPr>
          </w:p>
        </w:tc>
      </w:tr>
      <w:tr w:rsidR="00F34C5F" w:rsidRPr="00706924" w14:paraId="0F8EEDE6" w14:textId="77777777" w:rsidTr="00F34C5F">
        <w:trPr>
          <w:trHeight w:val="495"/>
        </w:trPr>
        <w:tc>
          <w:tcPr>
            <w:tcW w:w="850" w:type="dxa"/>
            <w:vMerge/>
          </w:tcPr>
          <w:p w14:paraId="3D26F3FB" w14:textId="77777777" w:rsidR="009A5A02" w:rsidRPr="00706924" w:rsidRDefault="009A5A02" w:rsidP="00321E1C">
            <w:pPr>
              <w:widowControl/>
              <w:jc w:val="left"/>
              <w:rPr>
                <w:kern w:val="0"/>
                <w:sz w:val="18"/>
                <w:szCs w:val="18"/>
              </w:rPr>
            </w:pPr>
          </w:p>
        </w:tc>
        <w:tc>
          <w:tcPr>
            <w:tcW w:w="568" w:type="dxa"/>
            <w:vAlign w:val="center"/>
          </w:tcPr>
          <w:p w14:paraId="1A6AB82E" w14:textId="288E6611" w:rsidR="009A5A02" w:rsidRPr="00706924" w:rsidRDefault="009A5A02" w:rsidP="00A73EE7">
            <w:pPr>
              <w:widowControl/>
              <w:jc w:val="left"/>
              <w:rPr>
                <w:kern w:val="0"/>
                <w:sz w:val="18"/>
                <w:szCs w:val="18"/>
              </w:rPr>
            </w:pPr>
            <w:r w:rsidRPr="00706924">
              <w:rPr>
                <w:kern w:val="0"/>
                <w:sz w:val="18"/>
                <w:szCs w:val="18"/>
              </w:rPr>
              <w:t>90</w:t>
            </w:r>
          </w:p>
        </w:tc>
        <w:tc>
          <w:tcPr>
            <w:tcW w:w="1559" w:type="dxa"/>
            <w:shd w:val="clear" w:color="auto" w:fill="auto"/>
            <w:vAlign w:val="center"/>
          </w:tcPr>
          <w:p w14:paraId="0B2887F1" w14:textId="77777777" w:rsidR="009A5A02" w:rsidRPr="00706924" w:rsidRDefault="009A5A02" w:rsidP="00321E1C">
            <w:pPr>
              <w:widowControl/>
              <w:jc w:val="left"/>
              <w:rPr>
                <w:kern w:val="0"/>
                <w:sz w:val="18"/>
                <w:szCs w:val="18"/>
              </w:rPr>
            </w:pPr>
            <w:r w:rsidRPr="00706924">
              <w:rPr>
                <w:kern w:val="0"/>
                <w:sz w:val="18"/>
                <w:szCs w:val="18"/>
              </w:rPr>
              <w:t>活动连接数</w:t>
            </w:r>
          </w:p>
        </w:tc>
        <w:tc>
          <w:tcPr>
            <w:tcW w:w="3119" w:type="dxa"/>
            <w:shd w:val="clear" w:color="auto" w:fill="auto"/>
            <w:vAlign w:val="center"/>
          </w:tcPr>
          <w:p w14:paraId="2CF3EA1D" w14:textId="77777777" w:rsidR="009A5A02" w:rsidRPr="00706924" w:rsidRDefault="009A5A02" w:rsidP="00321E1C">
            <w:pPr>
              <w:widowControl/>
              <w:jc w:val="left"/>
              <w:rPr>
                <w:kern w:val="0"/>
                <w:sz w:val="18"/>
                <w:szCs w:val="18"/>
              </w:rPr>
            </w:pPr>
            <w:r w:rsidRPr="00706924">
              <w:rPr>
                <w:kern w:val="0"/>
                <w:sz w:val="18"/>
                <w:szCs w:val="18"/>
              </w:rPr>
              <w:t>当前活动的</w:t>
            </w:r>
            <w:r w:rsidRPr="00706924">
              <w:rPr>
                <w:kern w:val="0"/>
                <w:sz w:val="18"/>
                <w:szCs w:val="18"/>
              </w:rPr>
              <w:t>JDBC</w:t>
            </w:r>
            <w:r w:rsidRPr="00706924">
              <w:rPr>
                <w:kern w:val="0"/>
                <w:sz w:val="18"/>
                <w:szCs w:val="18"/>
              </w:rPr>
              <w:t>连接数</w:t>
            </w:r>
          </w:p>
        </w:tc>
        <w:tc>
          <w:tcPr>
            <w:tcW w:w="992" w:type="dxa"/>
            <w:shd w:val="clear" w:color="auto" w:fill="auto"/>
            <w:vAlign w:val="center"/>
          </w:tcPr>
          <w:p w14:paraId="246931E7"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72AC3CD0" w14:textId="77777777" w:rsidR="009A5A02" w:rsidRPr="00706924" w:rsidRDefault="009A5A02" w:rsidP="00321E1C">
            <w:pPr>
              <w:widowControl/>
              <w:jc w:val="left"/>
              <w:rPr>
                <w:kern w:val="0"/>
                <w:sz w:val="18"/>
                <w:szCs w:val="18"/>
              </w:rPr>
            </w:pPr>
            <w:r w:rsidRPr="00706924">
              <w:rPr>
                <w:kern w:val="0"/>
                <w:sz w:val="18"/>
                <w:szCs w:val="18"/>
              </w:rPr>
              <w:t>可</w:t>
            </w:r>
          </w:p>
        </w:tc>
        <w:tc>
          <w:tcPr>
            <w:tcW w:w="992" w:type="dxa"/>
            <w:shd w:val="clear" w:color="auto" w:fill="auto"/>
            <w:noWrap/>
            <w:vAlign w:val="center"/>
          </w:tcPr>
          <w:p w14:paraId="54A5E5DB"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7B6FEAC8" w14:textId="77777777" w:rsidR="009A5A02" w:rsidRPr="00706924" w:rsidRDefault="009A5A02" w:rsidP="00321E1C">
            <w:pPr>
              <w:widowControl/>
              <w:jc w:val="left"/>
              <w:rPr>
                <w:kern w:val="0"/>
                <w:sz w:val="18"/>
                <w:szCs w:val="18"/>
              </w:rPr>
            </w:pPr>
          </w:p>
        </w:tc>
      </w:tr>
      <w:tr w:rsidR="00F34C5F" w:rsidRPr="00706924" w14:paraId="7FB26FA0" w14:textId="77777777" w:rsidTr="00F34C5F">
        <w:trPr>
          <w:trHeight w:val="495"/>
        </w:trPr>
        <w:tc>
          <w:tcPr>
            <w:tcW w:w="850" w:type="dxa"/>
            <w:vMerge/>
          </w:tcPr>
          <w:p w14:paraId="7949521D" w14:textId="77777777" w:rsidR="009A5A02" w:rsidRPr="00706924" w:rsidRDefault="009A5A02" w:rsidP="00321E1C">
            <w:pPr>
              <w:widowControl/>
              <w:jc w:val="left"/>
              <w:rPr>
                <w:kern w:val="0"/>
                <w:sz w:val="18"/>
                <w:szCs w:val="18"/>
              </w:rPr>
            </w:pPr>
          </w:p>
        </w:tc>
        <w:tc>
          <w:tcPr>
            <w:tcW w:w="568" w:type="dxa"/>
            <w:vAlign w:val="center"/>
          </w:tcPr>
          <w:p w14:paraId="0CE02045" w14:textId="122ECD80" w:rsidR="009A5A02" w:rsidRPr="00706924" w:rsidRDefault="009A5A02" w:rsidP="00A73EE7">
            <w:pPr>
              <w:widowControl/>
              <w:jc w:val="left"/>
              <w:rPr>
                <w:kern w:val="0"/>
                <w:sz w:val="18"/>
                <w:szCs w:val="18"/>
              </w:rPr>
            </w:pPr>
            <w:r w:rsidRPr="00706924">
              <w:rPr>
                <w:kern w:val="0"/>
                <w:sz w:val="18"/>
                <w:szCs w:val="18"/>
              </w:rPr>
              <w:t>91</w:t>
            </w:r>
          </w:p>
        </w:tc>
        <w:tc>
          <w:tcPr>
            <w:tcW w:w="1559" w:type="dxa"/>
            <w:shd w:val="clear" w:color="auto" w:fill="auto"/>
            <w:vAlign w:val="center"/>
          </w:tcPr>
          <w:p w14:paraId="0D42A2C1" w14:textId="77777777" w:rsidR="009A5A02" w:rsidRPr="00706924" w:rsidRDefault="009A5A02" w:rsidP="00321E1C">
            <w:pPr>
              <w:widowControl/>
              <w:jc w:val="left"/>
              <w:rPr>
                <w:kern w:val="0"/>
                <w:sz w:val="18"/>
                <w:szCs w:val="18"/>
              </w:rPr>
            </w:pPr>
            <w:r w:rsidRPr="00706924">
              <w:rPr>
                <w:kern w:val="0"/>
                <w:sz w:val="18"/>
                <w:szCs w:val="18"/>
              </w:rPr>
              <w:t>等待连接数</w:t>
            </w:r>
          </w:p>
        </w:tc>
        <w:tc>
          <w:tcPr>
            <w:tcW w:w="3119" w:type="dxa"/>
            <w:shd w:val="clear" w:color="auto" w:fill="auto"/>
            <w:vAlign w:val="center"/>
          </w:tcPr>
          <w:p w14:paraId="506A759E" w14:textId="77777777" w:rsidR="009A5A02" w:rsidRPr="00706924" w:rsidRDefault="009A5A02" w:rsidP="00321E1C">
            <w:pPr>
              <w:widowControl/>
              <w:jc w:val="left"/>
              <w:rPr>
                <w:kern w:val="0"/>
                <w:sz w:val="18"/>
                <w:szCs w:val="18"/>
              </w:rPr>
            </w:pPr>
            <w:r w:rsidRPr="00706924">
              <w:rPr>
                <w:kern w:val="0"/>
                <w:sz w:val="18"/>
                <w:szCs w:val="18"/>
              </w:rPr>
              <w:t>当前处于等待状态的连接数</w:t>
            </w:r>
          </w:p>
        </w:tc>
        <w:tc>
          <w:tcPr>
            <w:tcW w:w="992" w:type="dxa"/>
            <w:shd w:val="clear" w:color="auto" w:fill="auto"/>
            <w:vAlign w:val="center"/>
          </w:tcPr>
          <w:p w14:paraId="1F2F0E62" w14:textId="77777777" w:rsidR="009A5A02" w:rsidRPr="00706924" w:rsidRDefault="009A5A02" w:rsidP="00537A6A">
            <w:pPr>
              <w:widowControl/>
              <w:jc w:val="left"/>
              <w:outlineLvl w:val="2"/>
              <w:rPr>
                <w:kern w:val="0"/>
                <w:sz w:val="18"/>
                <w:szCs w:val="18"/>
              </w:rPr>
            </w:pPr>
            <w:r w:rsidRPr="00706924">
              <w:rPr>
                <w:kern w:val="0"/>
                <w:sz w:val="18"/>
                <w:szCs w:val="18"/>
              </w:rPr>
              <w:t>性能指标</w:t>
            </w:r>
          </w:p>
        </w:tc>
        <w:tc>
          <w:tcPr>
            <w:tcW w:w="709" w:type="dxa"/>
            <w:shd w:val="clear" w:color="auto" w:fill="auto"/>
            <w:noWrap/>
            <w:vAlign w:val="center"/>
          </w:tcPr>
          <w:p w14:paraId="6B47933A" w14:textId="77777777" w:rsidR="009A5A02" w:rsidRPr="00706924" w:rsidRDefault="009A5A02" w:rsidP="00321E1C">
            <w:pPr>
              <w:widowControl/>
              <w:jc w:val="left"/>
              <w:rPr>
                <w:kern w:val="0"/>
                <w:sz w:val="18"/>
                <w:szCs w:val="18"/>
              </w:rPr>
            </w:pPr>
            <w:r w:rsidRPr="00706924">
              <w:rPr>
                <w:kern w:val="0"/>
                <w:sz w:val="18"/>
                <w:szCs w:val="18"/>
              </w:rPr>
              <w:t>可</w:t>
            </w:r>
          </w:p>
        </w:tc>
        <w:tc>
          <w:tcPr>
            <w:tcW w:w="992" w:type="dxa"/>
            <w:shd w:val="clear" w:color="auto" w:fill="auto"/>
            <w:noWrap/>
            <w:vAlign w:val="center"/>
          </w:tcPr>
          <w:p w14:paraId="33E7F8CE"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6540BD7E" w14:textId="77777777" w:rsidR="009A5A02" w:rsidRPr="00706924" w:rsidRDefault="009A5A02" w:rsidP="00321E1C">
            <w:pPr>
              <w:widowControl/>
              <w:jc w:val="left"/>
              <w:rPr>
                <w:kern w:val="0"/>
                <w:sz w:val="18"/>
                <w:szCs w:val="18"/>
              </w:rPr>
            </w:pPr>
          </w:p>
        </w:tc>
      </w:tr>
      <w:tr w:rsidR="00F34C5F" w:rsidRPr="00706924" w14:paraId="121CD481" w14:textId="77777777" w:rsidTr="00F34C5F">
        <w:trPr>
          <w:trHeight w:val="495"/>
        </w:trPr>
        <w:tc>
          <w:tcPr>
            <w:tcW w:w="850" w:type="dxa"/>
            <w:vMerge/>
          </w:tcPr>
          <w:p w14:paraId="7B7139B1" w14:textId="77777777" w:rsidR="009A5A02" w:rsidRPr="00706924" w:rsidRDefault="009A5A02" w:rsidP="00321E1C">
            <w:pPr>
              <w:widowControl/>
              <w:jc w:val="left"/>
              <w:rPr>
                <w:kern w:val="0"/>
                <w:sz w:val="18"/>
                <w:szCs w:val="18"/>
              </w:rPr>
            </w:pPr>
          </w:p>
        </w:tc>
        <w:tc>
          <w:tcPr>
            <w:tcW w:w="568" w:type="dxa"/>
            <w:vAlign w:val="center"/>
          </w:tcPr>
          <w:p w14:paraId="41BF4325" w14:textId="3E9917B2" w:rsidR="009A5A02" w:rsidRPr="00706924" w:rsidRDefault="009A5A02" w:rsidP="00A73EE7">
            <w:pPr>
              <w:widowControl/>
              <w:jc w:val="left"/>
              <w:rPr>
                <w:kern w:val="0"/>
                <w:sz w:val="18"/>
                <w:szCs w:val="18"/>
              </w:rPr>
            </w:pPr>
            <w:r w:rsidRPr="00706924">
              <w:rPr>
                <w:kern w:val="0"/>
                <w:sz w:val="18"/>
                <w:szCs w:val="18"/>
              </w:rPr>
              <w:t>92</w:t>
            </w:r>
          </w:p>
        </w:tc>
        <w:tc>
          <w:tcPr>
            <w:tcW w:w="1559" w:type="dxa"/>
            <w:shd w:val="clear" w:color="auto" w:fill="auto"/>
            <w:vAlign w:val="center"/>
          </w:tcPr>
          <w:p w14:paraId="617FC86B" w14:textId="77777777" w:rsidR="009A5A02" w:rsidRPr="00706924" w:rsidRDefault="009A5A02" w:rsidP="00321E1C">
            <w:pPr>
              <w:widowControl/>
              <w:jc w:val="left"/>
              <w:rPr>
                <w:kern w:val="0"/>
                <w:sz w:val="18"/>
                <w:szCs w:val="18"/>
              </w:rPr>
            </w:pPr>
            <w:r w:rsidRPr="00706924">
              <w:rPr>
                <w:kern w:val="0"/>
                <w:sz w:val="18"/>
                <w:szCs w:val="18"/>
              </w:rPr>
              <w:t>最大会话数</w:t>
            </w:r>
          </w:p>
        </w:tc>
        <w:tc>
          <w:tcPr>
            <w:tcW w:w="3119" w:type="dxa"/>
            <w:shd w:val="clear" w:color="auto" w:fill="auto"/>
            <w:vAlign w:val="center"/>
          </w:tcPr>
          <w:p w14:paraId="7E3892E0" w14:textId="77777777" w:rsidR="009A5A02" w:rsidRPr="00706924" w:rsidRDefault="009A5A02" w:rsidP="00321E1C">
            <w:pPr>
              <w:widowControl/>
              <w:jc w:val="left"/>
              <w:rPr>
                <w:kern w:val="0"/>
                <w:sz w:val="18"/>
                <w:szCs w:val="18"/>
              </w:rPr>
            </w:pPr>
            <w:r w:rsidRPr="00706924">
              <w:rPr>
                <w:kern w:val="0"/>
                <w:sz w:val="18"/>
                <w:szCs w:val="18"/>
              </w:rPr>
              <w:t>定义的会话数目的最大值</w:t>
            </w:r>
          </w:p>
        </w:tc>
        <w:tc>
          <w:tcPr>
            <w:tcW w:w="992" w:type="dxa"/>
            <w:shd w:val="clear" w:color="auto" w:fill="auto"/>
            <w:vAlign w:val="center"/>
          </w:tcPr>
          <w:p w14:paraId="5B678BB1"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2E66E9EE"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3D292721"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6ECEE464" w14:textId="77777777" w:rsidR="009A5A02" w:rsidRPr="00706924" w:rsidRDefault="009A5A02" w:rsidP="00321E1C">
            <w:pPr>
              <w:widowControl/>
              <w:jc w:val="left"/>
              <w:rPr>
                <w:kern w:val="0"/>
                <w:sz w:val="18"/>
                <w:szCs w:val="18"/>
              </w:rPr>
            </w:pPr>
          </w:p>
        </w:tc>
      </w:tr>
      <w:tr w:rsidR="00F34C5F" w:rsidRPr="00706924" w14:paraId="2BD00CCB" w14:textId="77777777" w:rsidTr="00F34C5F">
        <w:trPr>
          <w:trHeight w:val="495"/>
        </w:trPr>
        <w:tc>
          <w:tcPr>
            <w:tcW w:w="850" w:type="dxa"/>
            <w:vMerge/>
          </w:tcPr>
          <w:p w14:paraId="77111C39" w14:textId="77777777" w:rsidR="009A5A02" w:rsidRPr="00706924" w:rsidRDefault="009A5A02" w:rsidP="00321E1C">
            <w:pPr>
              <w:widowControl/>
              <w:jc w:val="left"/>
              <w:rPr>
                <w:kern w:val="0"/>
                <w:sz w:val="18"/>
                <w:szCs w:val="18"/>
              </w:rPr>
            </w:pPr>
          </w:p>
        </w:tc>
        <w:tc>
          <w:tcPr>
            <w:tcW w:w="568" w:type="dxa"/>
            <w:vAlign w:val="center"/>
          </w:tcPr>
          <w:p w14:paraId="66749BDC" w14:textId="41358E18" w:rsidR="009A5A02" w:rsidRPr="00706924" w:rsidRDefault="009A5A02" w:rsidP="00A73EE7">
            <w:pPr>
              <w:widowControl/>
              <w:jc w:val="left"/>
              <w:rPr>
                <w:kern w:val="0"/>
                <w:sz w:val="18"/>
                <w:szCs w:val="18"/>
              </w:rPr>
            </w:pPr>
            <w:r w:rsidRPr="00706924">
              <w:rPr>
                <w:kern w:val="0"/>
                <w:sz w:val="18"/>
                <w:szCs w:val="18"/>
              </w:rPr>
              <w:t>93</w:t>
            </w:r>
          </w:p>
        </w:tc>
        <w:tc>
          <w:tcPr>
            <w:tcW w:w="1559" w:type="dxa"/>
            <w:shd w:val="clear" w:color="auto" w:fill="auto"/>
            <w:vAlign w:val="center"/>
          </w:tcPr>
          <w:p w14:paraId="228C2928" w14:textId="77777777" w:rsidR="009A5A02" w:rsidRPr="00706924" w:rsidRDefault="009A5A02" w:rsidP="00321E1C">
            <w:pPr>
              <w:widowControl/>
              <w:jc w:val="left"/>
              <w:rPr>
                <w:kern w:val="0"/>
                <w:sz w:val="18"/>
                <w:szCs w:val="18"/>
              </w:rPr>
            </w:pPr>
            <w:r w:rsidRPr="00706924">
              <w:rPr>
                <w:kern w:val="0"/>
                <w:sz w:val="18"/>
                <w:szCs w:val="18"/>
              </w:rPr>
              <w:t>会话总数</w:t>
            </w:r>
          </w:p>
        </w:tc>
        <w:tc>
          <w:tcPr>
            <w:tcW w:w="3119" w:type="dxa"/>
            <w:shd w:val="clear" w:color="auto" w:fill="auto"/>
            <w:vAlign w:val="center"/>
          </w:tcPr>
          <w:p w14:paraId="76139C06" w14:textId="77777777" w:rsidR="009A5A02" w:rsidRPr="00706924" w:rsidRDefault="009A5A02" w:rsidP="00321E1C">
            <w:pPr>
              <w:widowControl/>
              <w:jc w:val="left"/>
              <w:rPr>
                <w:kern w:val="0"/>
                <w:sz w:val="18"/>
                <w:szCs w:val="18"/>
              </w:rPr>
            </w:pPr>
            <w:r w:rsidRPr="00706924">
              <w:rPr>
                <w:kern w:val="0"/>
                <w:sz w:val="18"/>
                <w:szCs w:val="18"/>
              </w:rPr>
              <w:t>会话总数</w:t>
            </w:r>
          </w:p>
        </w:tc>
        <w:tc>
          <w:tcPr>
            <w:tcW w:w="992" w:type="dxa"/>
            <w:shd w:val="clear" w:color="auto" w:fill="auto"/>
            <w:vAlign w:val="center"/>
          </w:tcPr>
          <w:p w14:paraId="695590BB"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129E4E32"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5E2A9C18"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23B32CF2" w14:textId="77777777" w:rsidR="009A5A02" w:rsidRPr="00706924" w:rsidRDefault="009A5A02" w:rsidP="00321E1C">
            <w:pPr>
              <w:widowControl/>
              <w:jc w:val="left"/>
              <w:rPr>
                <w:kern w:val="0"/>
                <w:sz w:val="18"/>
                <w:szCs w:val="18"/>
              </w:rPr>
            </w:pPr>
          </w:p>
        </w:tc>
      </w:tr>
      <w:tr w:rsidR="00F34C5F" w:rsidRPr="00706924" w14:paraId="4B8751AB" w14:textId="77777777" w:rsidTr="00F34C5F">
        <w:trPr>
          <w:trHeight w:val="495"/>
        </w:trPr>
        <w:tc>
          <w:tcPr>
            <w:tcW w:w="850" w:type="dxa"/>
            <w:vMerge/>
          </w:tcPr>
          <w:p w14:paraId="67878928" w14:textId="77777777" w:rsidR="009A5A02" w:rsidRPr="00706924" w:rsidRDefault="009A5A02" w:rsidP="00321E1C">
            <w:pPr>
              <w:widowControl/>
              <w:jc w:val="left"/>
              <w:rPr>
                <w:kern w:val="0"/>
                <w:sz w:val="18"/>
                <w:szCs w:val="18"/>
              </w:rPr>
            </w:pPr>
          </w:p>
        </w:tc>
        <w:tc>
          <w:tcPr>
            <w:tcW w:w="568" w:type="dxa"/>
            <w:vAlign w:val="center"/>
          </w:tcPr>
          <w:p w14:paraId="55A5B353" w14:textId="60A55187" w:rsidR="009A5A02" w:rsidRPr="00706924" w:rsidRDefault="009A5A02" w:rsidP="00A73EE7">
            <w:pPr>
              <w:widowControl/>
              <w:jc w:val="left"/>
              <w:rPr>
                <w:kern w:val="0"/>
                <w:sz w:val="18"/>
                <w:szCs w:val="18"/>
              </w:rPr>
            </w:pPr>
            <w:r w:rsidRPr="00706924">
              <w:rPr>
                <w:kern w:val="0"/>
                <w:sz w:val="18"/>
                <w:szCs w:val="18"/>
              </w:rPr>
              <w:t>94</w:t>
            </w:r>
          </w:p>
        </w:tc>
        <w:tc>
          <w:tcPr>
            <w:tcW w:w="1559" w:type="dxa"/>
            <w:shd w:val="clear" w:color="auto" w:fill="auto"/>
            <w:vAlign w:val="center"/>
          </w:tcPr>
          <w:p w14:paraId="50DD514A" w14:textId="77777777" w:rsidR="009A5A02" w:rsidRPr="00706924" w:rsidRDefault="009A5A02" w:rsidP="00321E1C">
            <w:pPr>
              <w:widowControl/>
              <w:jc w:val="left"/>
              <w:rPr>
                <w:kern w:val="0"/>
                <w:sz w:val="18"/>
                <w:szCs w:val="18"/>
              </w:rPr>
            </w:pPr>
            <w:r w:rsidRPr="00706924">
              <w:rPr>
                <w:kern w:val="0"/>
                <w:sz w:val="18"/>
                <w:szCs w:val="18"/>
              </w:rPr>
              <w:t>ORB</w:t>
            </w:r>
            <w:r w:rsidRPr="00706924">
              <w:rPr>
                <w:kern w:val="0"/>
                <w:sz w:val="18"/>
                <w:szCs w:val="18"/>
              </w:rPr>
              <w:t>线程池利用率</w:t>
            </w:r>
          </w:p>
        </w:tc>
        <w:tc>
          <w:tcPr>
            <w:tcW w:w="3119" w:type="dxa"/>
            <w:shd w:val="clear" w:color="auto" w:fill="auto"/>
            <w:vAlign w:val="center"/>
          </w:tcPr>
          <w:p w14:paraId="5584716D" w14:textId="77777777" w:rsidR="009A5A02" w:rsidRPr="00706924" w:rsidRDefault="009A5A02" w:rsidP="00321E1C">
            <w:pPr>
              <w:widowControl/>
              <w:jc w:val="left"/>
              <w:rPr>
                <w:kern w:val="0"/>
                <w:sz w:val="18"/>
                <w:szCs w:val="18"/>
              </w:rPr>
            </w:pPr>
            <w:r w:rsidRPr="00706924">
              <w:rPr>
                <w:kern w:val="0"/>
                <w:sz w:val="18"/>
                <w:szCs w:val="18"/>
              </w:rPr>
              <w:t>ORB</w:t>
            </w:r>
            <w:r w:rsidRPr="00706924">
              <w:rPr>
                <w:kern w:val="0"/>
                <w:sz w:val="18"/>
                <w:szCs w:val="18"/>
              </w:rPr>
              <w:t>线程池使用百分比</w:t>
            </w:r>
          </w:p>
        </w:tc>
        <w:tc>
          <w:tcPr>
            <w:tcW w:w="992" w:type="dxa"/>
            <w:shd w:val="clear" w:color="auto" w:fill="auto"/>
            <w:vAlign w:val="center"/>
          </w:tcPr>
          <w:p w14:paraId="550051DD"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08518160"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39DCFD8B"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6DF783C7" w14:textId="77777777" w:rsidR="009A5A02" w:rsidRPr="00706924" w:rsidRDefault="009A5A02" w:rsidP="00321E1C">
            <w:pPr>
              <w:widowControl/>
              <w:jc w:val="left"/>
              <w:rPr>
                <w:kern w:val="0"/>
                <w:sz w:val="18"/>
                <w:szCs w:val="18"/>
              </w:rPr>
            </w:pPr>
          </w:p>
        </w:tc>
      </w:tr>
      <w:tr w:rsidR="00F34C5F" w:rsidRPr="00706924" w14:paraId="71ED062C" w14:textId="77777777" w:rsidTr="00F34C5F">
        <w:trPr>
          <w:trHeight w:val="495"/>
        </w:trPr>
        <w:tc>
          <w:tcPr>
            <w:tcW w:w="850" w:type="dxa"/>
            <w:vMerge/>
          </w:tcPr>
          <w:p w14:paraId="2154E803" w14:textId="77777777" w:rsidR="009A5A02" w:rsidRPr="00706924" w:rsidRDefault="009A5A02" w:rsidP="00321E1C">
            <w:pPr>
              <w:widowControl/>
              <w:jc w:val="left"/>
              <w:rPr>
                <w:kern w:val="0"/>
                <w:sz w:val="18"/>
                <w:szCs w:val="18"/>
              </w:rPr>
            </w:pPr>
          </w:p>
        </w:tc>
        <w:tc>
          <w:tcPr>
            <w:tcW w:w="568" w:type="dxa"/>
            <w:vAlign w:val="center"/>
          </w:tcPr>
          <w:p w14:paraId="51557B3A" w14:textId="587D795A" w:rsidR="009A5A02" w:rsidRPr="00706924" w:rsidRDefault="009A5A02" w:rsidP="00A73EE7">
            <w:pPr>
              <w:widowControl/>
              <w:jc w:val="left"/>
              <w:rPr>
                <w:kern w:val="0"/>
                <w:sz w:val="18"/>
                <w:szCs w:val="18"/>
              </w:rPr>
            </w:pPr>
            <w:r w:rsidRPr="00706924">
              <w:rPr>
                <w:kern w:val="0"/>
                <w:sz w:val="18"/>
                <w:szCs w:val="18"/>
              </w:rPr>
              <w:t>95</w:t>
            </w:r>
          </w:p>
        </w:tc>
        <w:tc>
          <w:tcPr>
            <w:tcW w:w="1559" w:type="dxa"/>
            <w:shd w:val="clear" w:color="auto" w:fill="auto"/>
            <w:vAlign w:val="center"/>
          </w:tcPr>
          <w:p w14:paraId="57654C7E" w14:textId="77777777" w:rsidR="009A5A02" w:rsidRPr="00706924" w:rsidRDefault="009A5A02" w:rsidP="00321E1C">
            <w:pPr>
              <w:widowControl/>
              <w:jc w:val="left"/>
              <w:rPr>
                <w:kern w:val="0"/>
                <w:sz w:val="18"/>
                <w:szCs w:val="18"/>
              </w:rPr>
            </w:pPr>
            <w:r w:rsidRPr="00706924">
              <w:rPr>
                <w:kern w:val="0"/>
                <w:sz w:val="18"/>
                <w:szCs w:val="18"/>
              </w:rPr>
              <w:t>Web</w:t>
            </w:r>
            <w:r w:rsidRPr="00706924">
              <w:rPr>
                <w:kern w:val="0"/>
                <w:sz w:val="18"/>
                <w:szCs w:val="18"/>
              </w:rPr>
              <w:t>线程池利用率</w:t>
            </w:r>
          </w:p>
        </w:tc>
        <w:tc>
          <w:tcPr>
            <w:tcW w:w="3119" w:type="dxa"/>
            <w:shd w:val="clear" w:color="auto" w:fill="auto"/>
            <w:vAlign w:val="center"/>
          </w:tcPr>
          <w:p w14:paraId="6434513E" w14:textId="77777777" w:rsidR="009A5A02" w:rsidRPr="00706924" w:rsidRDefault="009A5A02" w:rsidP="00321E1C">
            <w:pPr>
              <w:widowControl/>
              <w:jc w:val="left"/>
              <w:rPr>
                <w:kern w:val="0"/>
                <w:sz w:val="18"/>
                <w:szCs w:val="18"/>
              </w:rPr>
            </w:pPr>
            <w:r w:rsidRPr="00706924">
              <w:rPr>
                <w:kern w:val="0"/>
                <w:sz w:val="18"/>
                <w:szCs w:val="18"/>
              </w:rPr>
              <w:t>Web</w:t>
            </w:r>
            <w:r w:rsidRPr="00706924">
              <w:rPr>
                <w:kern w:val="0"/>
                <w:sz w:val="18"/>
                <w:szCs w:val="18"/>
              </w:rPr>
              <w:t>容器线程池使用百分比</w:t>
            </w:r>
          </w:p>
        </w:tc>
        <w:tc>
          <w:tcPr>
            <w:tcW w:w="992" w:type="dxa"/>
            <w:shd w:val="clear" w:color="auto" w:fill="auto"/>
            <w:vAlign w:val="center"/>
          </w:tcPr>
          <w:p w14:paraId="461D9EB3"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795E176F"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29B5F86F"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45087E95" w14:textId="77777777" w:rsidR="009A5A02" w:rsidRPr="00706924" w:rsidRDefault="009A5A02" w:rsidP="00321E1C">
            <w:pPr>
              <w:widowControl/>
              <w:jc w:val="left"/>
              <w:rPr>
                <w:kern w:val="0"/>
                <w:sz w:val="18"/>
                <w:szCs w:val="18"/>
              </w:rPr>
            </w:pPr>
          </w:p>
        </w:tc>
      </w:tr>
      <w:tr w:rsidR="00F34C5F" w:rsidRPr="00706924" w14:paraId="08A019A0" w14:textId="77777777" w:rsidTr="00F34C5F">
        <w:trPr>
          <w:trHeight w:val="495"/>
        </w:trPr>
        <w:tc>
          <w:tcPr>
            <w:tcW w:w="850" w:type="dxa"/>
            <w:vMerge/>
          </w:tcPr>
          <w:p w14:paraId="2D12C357" w14:textId="77777777" w:rsidR="009A5A02" w:rsidRPr="00706924" w:rsidRDefault="009A5A02" w:rsidP="00321E1C">
            <w:pPr>
              <w:widowControl/>
              <w:jc w:val="left"/>
              <w:rPr>
                <w:kern w:val="0"/>
                <w:sz w:val="18"/>
                <w:szCs w:val="18"/>
              </w:rPr>
            </w:pPr>
          </w:p>
        </w:tc>
        <w:tc>
          <w:tcPr>
            <w:tcW w:w="568" w:type="dxa"/>
            <w:vAlign w:val="center"/>
          </w:tcPr>
          <w:p w14:paraId="43DCB619" w14:textId="27969FCE" w:rsidR="009A5A02" w:rsidRPr="00706924" w:rsidRDefault="009A5A02" w:rsidP="00A73EE7">
            <w:pPr>
              <w:widowControl/>
              <w:jc w:val="left"/>
              <w:rPr>
                <w:kern w:val="0"/>
                <w:sz w:val="18"/>
                <w:szCs w:val="18"/>
              </w:rPr>
            </w:pPr>
            <w:r w:rsidRPr="00706924">
              <w:rPr>
                <w:kern w:val="0"/>
                <w:sz w:val="18"/>
                <w:szCs w:val="18"/>
              </w:rPr>
              <w:t>96</w:t>
            </w:r>
          </w:p>
        </w:tc>
        <w:tc>
          <w:tcPr>
            <w:tcW w:w="1559" w:type="dxa"/>
            <w:shd w:val="clear" w:color="auto" w:fill="auto"/>
            <w:vAlign w:val="center"/>
          </w:tcPr>
          <w:p w14:paraId="0542C097" w14:textId="77777777" w:rsidR="009A5A02" w:rsidRPr="00706924" w:rsidRDefault="009A5A02" w:rsidP="00321E1C">
            <w:pPr>
              <w:widowControl/>
              <w:jc w:val="left"/>
              <w:rPr>
                <w:kern w:val="0"/>
                <w:sz w:val="18"/>
                <w:szCs w:val="18"/>
              </w:rPr>
            </w:pPr>
            <w:r w:rsidRPr="00706924">
              <w:rPr>
                <w:kern w:val="0"/>
                <w:sz w:val="18"/>
                <w:szCs w:val="18"/>
              </w:rPr>
              <w:t>提交的事务总数</w:t>
            </w:r>
          </w:p>
        </w:tc>
        <w:tc>
          <w:tcPr>
            <w:tcW w:w="3119" w:type="dxa"/>
            <w:shd w:val="clear" w:color="auto" w:fill="auto"/>
            <w:vAlign w:val="center"/>
          </w:tcPr>
          <w:p w14:paraId="6CE31CB9" w14:textId="77777777" w:rsidR="009A5A02" w:rsidRPr="00706924" w:rsidRDefault="009A5A02" w:rsidP="00321E1C">
            <w:pPr>
              <w:widowControl/>
              <w:jc w:val="left"/>
              <w:rPr>
                <w:kern w:val="0"/>
                <w:sz w:val="18"/>
                <w:szCs w:val="18"/>
              </w:rPr>
            </w:pPr>
            <w:r w:rsidRPr="00706924">
              <w:rPr>
                <w:kern w:val="0"/>
                <w:sz w:val="18"/>
                <w:szCs w:val="18"/>
              </w:rPr>
              <w:t>提交的事务总数</w:t>
            </w:r>
          </w:p>
        </w:tc>
        <w:tc>
          <w:tcPr>
            <w:tcW w:w="992" w:type="dxa"/>
            <w:shd w:val="clear" w:color="auto" w:fill="auto"/>
            <w:vAlign w:val="center"/>
          </w:tcPr>
          <w:p w14:paraId="5FD1C411"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0D5B9885" w14:textId="77777777" w:rsidR="009A5A02" w:rsidRPr="00706924" w:rsidRDefault="009A5A02" w:rsidP="00321E1C">
            <w:pPr>
              <w:widowControl/>
              <w:jc w:val="left"/>
              <w:rPr>
                <w:kern w:val="0"/>
                <w:sz w:val="18"/>
                <w:szCs w:val="18"/>
              </w:rPr>
            </w:pPr>
            <w:r w:rsidRPr="00706924">
              <w:rPr>
                <w:kern w:val="0"/>
                <w:sz w:val="18"/>
                <w:szCs w:val="18"/>
              </w:rPr>
              <w:t>可</w:t>
            </w:r>
          </w:p>
        </w:tc>
        <w:tc>
          <w:tcPr>
            <w:tcW w:w="992" w:type="dxa"/>
            <w:shd w:val="clear" w:color="auto" w:fill="auto"/>
            <w:noWrap/>
            <w:vAlign w:val="center"/>
          </w:tcPr>
          <w:p w14:paraId="0DF6DFB7"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52F12833" w14:textId="77777777" w:rsidR="009A5A02" w:rsidRPr="00706924" w:rsidRDefault="009A5A02" w:rsidP="00321E1C">
            <w:pPr>
              <w:widowControl/>
              <w:jc w:val="left"/>
              <w:rPr>
                <w:kern w:val="0"/>
                <w:sz w:val="18"/>
                <w:szCs w:val="18"/>
              </w:rPr>
            </w:pPr>
          </w:p>
        </w:tc>
      </w:tr>
      <w:tr w:rsidR="00F34C5F" w:rsidRPr="00706924" w14:paraId="522F2099" w14:textId="77777777" w:rsidTr="00F34C5F">
        <w:trPr>
          <w:trHeight w:val="495"/>
        </w:trPr>
        <w:tc>
          <w:tcPr>
            <w:tcW w:w="850" w:type="dxa"/>
            <w:vMerge/>
          </w:tcPr>
          <w:p w14:paraId="0103D496" w14:textId="77777777" w:rsidR="009A5A02" w:rsidRPr="00706924" w:rsidRDefault="009A5A02" w:rsidP="00321E1C">
            <w:pPr>
              <w:widowControl/>
              <w:jc w:val="left"/>
              <w:rPr>
                <w:kern w:val="0"/>
                <w:sz w:val="18"/>
                <w:szCs w:val="18"/>
              </w:rPr>
            </w:pPr>
          </w:p>
        </w:tc>
        <w:tc>
          <w:tcPr>
            <w:tcW w:w="568" w:type="dxa"/>
            <w:vAlign w:val="center"/>
          </w:tcPr>
          <w:p w14:paraId="0AFF4095" w14:textId="399F1934" w:rsidR="009A5A02" w:rsidRPr="00706924" w:rsidRDefault="009A5A02" w:rsidP="00A73EE7">
            <w:pPr>
              <w:widowControl/>
              <w:jc w:val="left"/>
              <w:rPr>
                <w:kern w:val="0"/>
                <w:sz w:val="18"/>
                <w:szCs w:val="18"/>
              </w:rPr>
            </w:pPr>
            <w:r w:rsidRPr="00706924">
              <w:rPr>
                <w:kern w:val="0"/>
                <w:sz w:val="18"/>
                <w:szCs w:val="18"/>
              </w:rPr>
              <w:t>97</w:t>
            </w:r>
          </w:p>
        </w:tc>
        <w:tc>
          <w:tcPr>
            <w:tcW w:w="1559" w:type="dxa"/>
            <w:shd w:val="clear" w:color="auto" w:fill="auto"/>
            <w:vAlign w:val="center"/>
          </w:tcPr>
          <w:p w14:paraId="7D5D4F8B" w14:textId="77777777" w:rsidR="009A5A02" w:rsidRPr="00706924" w:rsidRDefault="009A5A02" w:rsidP="00321E1C">
            <w:pPr>
              <w:widowControl/>
              <w:jc w:val="left"/>
              <w:rPr>
                <w:kern w:val="0"/>
                <w:sz w:val="18"/>
                <w:szCs w:val="18"/>
              </w:rPr>
            </w:pPr>
            <w:r w:rsidRPr="00706924">
              <w:rPr>
                <w:kern w:val="0"/>
                <w:sz w:val="18"/>
                <w:szCs w:val="18"/>
              </w:rPr>
              <w:t>回滚的事务总数</w:t>
            </w:r>
          </w:p>
        </w:tc>
        <w:tc>
          <w:tcPr>
            <w:tcW w:w="3119" w:type="dxa"/>
            <w:shd w:val="clear" w:color="auto" w:fill="auto"/>
            <w:vAlign w:val="center"/>
          </w:tcPr>
          <w:p w14:paraId="7FC194C5" w14:textId="77777777" w:rsidR="009A5A02" w:rsidRPr="00706924" w:rsidRDefault="009A5A02" w:rsidP="00321E1C">
            <w:pPr>
              <w:widowControl/>
              <w:jc w:val="left"/>
              <w:rPr>
                <w:kern w:val="0"/>
                <w:sz w:val="18"/>
                <w:szCs w:val="18"/>
              </w:rPr>
            </w:pPr>
            <w:r w:rsidRPr="00706924">
              <w:rPr>
                <w:kern w:val="0"/>
                <w:sz w:val="18"/>
                <w:szCs w:val="18"/>
              </w:rPr>
              <w:t>回滚的事务总数</w:t>
            </w:r>
          </w:p>
        </w:tc>
        <w:tc>
          <w:tcPr>
            <w:tcW w:w="992" w:type="dxa"/>
            <w:shd w:val="clear" w:color="auto" w:fill="auto"/>
            <w:vAlign w:val="center"/>
          </w:tcPr>
          <w:p w14:paraId="4075492B"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6E84DD58"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7A2C7A4B"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175C7CDE" w14:textId="77777777" w:rsidR="009A5A02" w:rsidRPr="00706924" w:rsidRDefault="009A5A02" w:rsidP="00321E1C">
            <w:pPr>
              <w:widowControl/>
              <w:jc w:val="left"/>
              <w:rPr>
                <w:kern w:val="0"/>
                <w:sz w:val="18"/>
                <w:szCs w:val="18"/>
              </w:rPr>
            </w:pPr>
          </w:p>
        </w:tc>
      </w:tr>
      <w:tr w:rsidR="00F34C5F" w:rsidRPr="00706924" w14:paraId="2345B764" w14:textId="77777777" w:rsidTr="00F34C5F">
        <w:trPr>
          <w:trHeight w:val="495"/>
        </w:trPr>
        <w:tc>
          <w:tcPr>
            <w:tcW w:w="850" w:type="dxa"/>
            <w:vMerge/>
          </w:tcPr>
          <w:p w14:paraId="75026026" w14:textId="77777777" w:rsidR="009A5A02" w:rsidRPr="00706924" w:rsidRDefault="009A5A02" w:rsidP="00321E1C">
            <w:pPr>
              <w:widowControl/>
              <w:jc w:val="left"/>
              <w:rPr>
                <w:kern w:val="0"/>
                <w:sz w:val="18"/>
                <w:szCs w:val="18"/>
              </w:rPr>
            </w:pPr>
          </w:p>
        </w:tc>
        <w:tc>
          <w:tcPr>
            <w:tcW w:w="568" w:type="dxa"/>
            <w:vAlign w:val="center"/>
          </w:tcPr>
          <w:p w14:paraId="772F9873" w14:textId="4C92DFC3" w:rsidR="009A5A02" w:rsidRPr="00706924" w:rsidRDefault="009A5A02" w:rsidP="00A73EE7">
            <w:pPr>
              <w:widowControl/>
              <w:jc w:val="left"/>
              <w:rPr>
                <w:kern w:val="0"/>
                <w:sz w:val="18"/>
                <w:szCs w:val="18"/>
              </w:rPr>
            </w:pPr>
            <w:r w:rsidRPr="00706924">
              <w:rPr>
                <w:kern w:val="0"/>
                <w:sz w:val="18"/>
                <w:szCs w:val="18"/>
              </w:rPr>
              <w:t>98</w:t>
            </w:r>
          </w:p>
        </w:tc>
        <w:tc>
          <w:tcPr>
            <w:tcW w:w="1559" w:type="dxa"/>
            <w:shd w:val="clear" w:color="auto" w:fill="auto"/>
            <w:vAlign w:val="center"/>
          </w:tcPr>
          <w:p w14:paraId="77F85D59" w14:textId="77777777" w:rsidR="009A5A02" w:rsidRPr="00706924" w:rsidRDefault="009A5A02" w:rsidP="00321E1C">
            <w:pPr>
              <w:widowControl/>
              <w:jc w:val="left"/>
              <w:rPr>
                <w:kern w:val="0"/>
                <w:sz w:val="18"/>
                <w:szCs w:val="18"/>
              </w:rPr>
            </w:pPr>
            <w:r w:rsidRPr="00706924">
              <w:rPr>
                <w:kern w:val="0"/>
                <w:sz w:val="18"/>
                <w:szCs w:val="18"/>
              </w:rPr>
              <w:t>超时的事务总数</w:t>
            </w:r>
          </w:p>
        </w:tc>
        <w:tc>
          <w:tcPr>
            <w:tcW w:w="3119" w:type="dxa"/>
            <w:shd w:val="clear" w:color="auto" w:fill="auto"/>
            <w:vAlign w:val="center"/>
          </w:tcPr>
          <w:p w14:paraId="0E221CFD" w14:textId="77777777" w:rsidR="009A5A02" w:rsidRPr="00706924" w:rsidRDefault="009A5A02" w:rsidP="00321E1C">
            <w:pPr>
              <w:widowControl/>
              <w:jc w:val="left"/>
              <w:rPr>
                <w:kern w:val="0"/>
                <w:sz w:val="18"/>
                <w:szCs w:val="18"/>
              </w:rPr>
            </w:pPr>
            <w:r w:rsidRPr="00706924">
              <w:rPr>
                <w:kern w:val="0"/>
                <w:sz w:val="18"/>
                <w:szCs w:val="18"/>
              </w:rPr>
              <w:t>超时的事务总数</w:t>
            </w:r>
          </w:p>
        </w:tc>
        <w:tc>
          <w:tcPr>
            <w:tcW w:w="992" w:type="dxa"/>
            <w:shd w:val="clear" w:color="auto" w:fill="auto"/>
            <w:vAlign w:val="center"/>
          </w:tcPr>
          <w:p w14:paraId="4DBEE0EA"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2EC74408"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2D89A446"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146FE235" w14:textId="77777777" w:rsidR="009A5A02" w:rsidRPr="00706924" w:rsidRDefault="009A5A02" w:rsidP="00321E1C">
            <w:pPr>
              <w:widowControl/>
              <w:jc w:val="left"/>
              <w:rPr>
                <w:kern w:val="0"/>
                <w:sz w:val="18"/>
                <w:szCs w:val="18"/>
              </w:rPr>
            </w:pPr>
          </w:p>
        </w:tc>
      </w:tr>
      <w:tr w:rsidR="00F34C5F" w:rsidRPr="00706924" w14:paraId="77903764" w14:textId="77777777" w:rsidTr="00F34C5F">
        <w:trPr>
          <w:trHeight w:val="495"/>
        </w:trPr>
        <w:tc>
          <w:tcPr>
            <w:tcW w:w="850" w:type="dxa"/>
            <w:vMerge/>
          </w:tcPr>
          <w:p w14:paraId="44992A48" w14:textId="77777777" w:rsidR="009A5A02" w:rsidRPr="00706924" w:rsidRDefault="009A5A02" w:rsidP="00321E1C">
            <w:pPr>
              <w:widowControl/>
              <w:jc w:val="left"/>
              <w:rPr>
                <w:kern w:val="0"/>
                <w:sz w:val="18"/>
                <w:szCs w:val="18"/>
              </w:rPr>
            </w:pPr>
          </w:p>
        </w:tc>
        <w:tc>
          <w:tcPr>
            <w:tcW w:w="568" w:type="dxa"/>
            <w:vAlign w:val="center"/>
          </w:tcPr>
          <w:p w14:paraId="42F7D36A" w14:textId="010A7B36" w:rsidR="009A5A02" w:rsidRPr="00706924" w:rsidRDefault="009A5A02" w:rsidP="00321E1C">
            <w:pPr>
              <w:widowControl/>
              <w:jc w:val="left"/>
              <w:rPr>
                <w:kern w:val="0"/>
                <w:sz w:val="18"/>
                <w:szCs w:val="18"/>
              </w:rPr>
            </w:pPr>
            <w:r w:rsidRPr="00706924">
              <w:rPr>
                <w:kern w:val="0"/>
                <w:sz w:val="18"/>
                <w:szCs w:val="18"/>
              </w:rPr>
              <w:t>99</w:t>
            </w:r>
          </w:p>
        </w:tc>
        <w:tc>
          <w:tcPr>
            <w:tcW w:w="1559" w:type="dxa"/>
            <w:shd w:val="clear" w:color="auto" w:fill="auto"/>
            <w:vAlign w:val="center"/>
          </w:tcPr>
          <w:p w14:paraId="38765962" w14:textId="77777777" w:rsidR="009A5A02" w:rsidRPr="00706924" w:rsidRDefault="009A5A02" w:rsidP="00321E1C">
            <w:pPr>
              <w:widowControl/>
              <w:jc w:val="left"/>
              <w:rPr>
                <w:kern w:val="0"/>
                <w:sz w:val="18"/>
                <w:szCs w:val="18"/>
              </w:rPr>
            </w:pPr>
            <w:r w:rsidRPr="00706924">
              <w:rPr>
                <w:kern w:val="0"/>
                <w:sz w:val="18"/>
                <w:szCs w:val="18"/>
              </w:rPr>
              <w:t>服务器线程池大小</w:t>
            </w:r>
          </w:p>
        </w:tc>
        <w:tc>
          <w:tcPr>
            <w:tcW w:w="3119" w:type="dxa"/>
            <w:shd w:val="clear" w:color="auto" w:fill="auto"/>
            <w:vAlign w:val="center"/>
          </w:tcPr>
          <w:p w14:paraId="2F4FD035" w14:textId="77777777" w:rsidR="009A5A02" w:rsidRPr="00706924" w:rsidRDefault="009A5A02" w:rsidP="00321E1C">
            <w:pPr>
              <w:widowControl/>
              <w:jc w:val="left"/>
              <w:rPr>
                <w:kern w:val="0"/>
                <w:sz w:val="18"/>
                <w:szCs w:val="18"/>
              </w:rPr>
            </w:pPr>
            <w:r w:rsidRPr="00706924">
              <w:rPr>
                <w:kern w:val="0"/>
                <w:sz w:val="18"/>
                <w:szCs w:val="18"/>
              </w:rPr>
              <w:t>服务器线程池大小</w:t>
            </w:r>
          </w:p>
        </w:tc>
        <w:tc>
          <w:tcPr>
            <w:tcW w:w="992" w:type="dxa"/>
            <w:shd w:val="clear" w:color="auto" w:fill="auto"/>
            <w:vAlign w:val="center"/>
          </w:tcPr>
          <w:p w14:paraId="23F33F4C"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45D0095F" w14:textId="77777777" w:rsidR="009A5A02" w:rsidRPr="00706924" w:rsidRDefault="009A5A02" w:rsidP="00321E1C">
            <w:pPr>
              <w:widowControl/>
              <w:jc w:val="left"/>
              <w:rPr>
                <w:kern w:val="0"/>
                <w:sz w:val="18"/>
                <w:szCs w:val="18"/>
              </w:rPr>
            </w:pPr>
            <w:r w:rsidRPr="00706924">
              <w:rPr>
                <w:kern w:val="0"/>
                <w:sz w:val="18"/>
                <w:szCs w:val="18"/>
              </w:rPr>
              <w:t>宜</w:t>
            </w:r>
          </w:p>
        </w:tc>
        <w:tc>
          <w:tcPr>
            <w:tcW w:w="992" w:type="dxa"/>
            <w:shd w:val="clear" w:color="auto" w:fill="auto"/>
            <w:noWrap/>
            <w:vAlign w:val="center"/>
          </w:tcPr>
          <w:p w14:paraId="59045548"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164887D8" w14:textId="77777777" w:rsidR="009A5A02" w:rsidRPr="00706924" w:rsidRDefault="009A5A02" w:rsidP="00321E1C">
            <w:pPr>
              <w:widowControl/>
              <w:jc w:val="left"/>
              <w:rPr>
                <w:kern w:val="0"/>
                <w:sz w:val="18"/>
                <w:szCs w:val="18"/>
              </w:rPr>
            </w:pPr>
          </w:p>
        </w:tc>
      </w:tr>
      <w:tr w:rsidR="00F34C5F" w:rsidRPr="00706924" w14:paraId="6BB60FE5" w14:textId="77777777" w:rsidTr="00F34C5F">
        <w:trPr>
          <w:trHeight w:val="495"/>
        </w:trPr>
        <w:tc>
          <w:tcPr>
            <w:tcW w:w="850" w:type="dxa"/>
            <w:vMerge/>
          </w:tcPr>
          <w:p w14:paraId="72A9F3EE" w14:textId="77777777" w:rsidR="009A5A02" w:rsidRPr="00706924" w:rsidRDefault="009A5A02" w:rsidP="00321E1C">
            <w:pPr>
              <w:widowControl/>
              <w:jc w:val="left"/>
              <w:rPr>
                <w:kern w:val="0"/>
                <w:sz w:val="18"/>
                <w:szCs w:val="18"/>
              </w:rPr>
            </w:pPr>
          </w:p>
        </w:tc>
        <w:tc>
          <w:tcPr>
            <w:tcW w:w="568" w:type="dxa"/>
            <w:vAlign w:val="center"/>
          </w:tcPr>
          <w:p w14:paraId="7CFFF45B" w14:textId="3D4405A3" w:rsidR="009A5A02" w:rsidRPr="00706924" w:rsidRDefault="009A5A02" w:rsidP="00A73EE7">
            <w:pPr>
              <w:widowControl/>
              <w:jc w:val="left"/>
              <w:rPr>
                <w:kern w:val="0"/>
                <w:sz w:val="18"/>
                <w:szCs w:val="18"/>
              </w:rPr>
            </w:pPr>
            <w:r w:rsidRPr="00706924">
              <w:rPr>
                <w:kern w:val="0"/>
                <w:sz w:val="18"/>
                <w:szCs w:val="18"/>
              </w:rPr>
              <w:t>100</w:t>
            </w:r>
          </w:p>
        </w:tc>
        <w:tc>
          <w:tcPr>
            <w:tcW w:w="1559" w:type="dxa"/>
            <w:shd w:val="clear" w:color="auto" w:fill="auto"/>
            <w:vAlign w:val="center"/>
          </w:tcPr>
          <w:p w14:paraId="024E53DA" w14:textId="77777777" w:rsidR="009A5A02" w:rsidRPr="00706924" w:rsidRDefault="009A5A02" w:rsidP="00321E1C">
            <w:pPr>
              <w:widowControl/>
              <w:jc w:val="left"/>
              <w:rPr>
                <w:kern w:val="0"/>
                <w:sz w:val="18"/>
                <w:szCs w:val="18"/>
              </w:rPr>
            </w:pPr>
            <w:r w:rsidRPr="00706924">
              <w:rPr>
                <w:kern w:val="0"/>
                <w:sz w:val="18"/>
                <w:szCs w:val="18"/>
              </w:rPr>
              <w:t>Socket</w:t>
            </w:r>
            <w:r w:rsidRPr="00706924">
              <w:rPr>
                <w:kern w:val="0"/>
                <w:sz w:val="18"/>
                <w:szCs w:val="18"/>
              </w:rPr>
              <w:t>访问比率</w:t>
            </w:r>
          </w:p>
        </w:tc>
        <w:tc>
          <w:tcPr>
            <w:tcW w:w="3119" w:type="dxa"/>
            <w:shd w:val="clear" w:color="auto" w:fill="auto"/>
            <w:vAlign w:val="center"/>
          </w:tcPr>
          <w:p w14:paraId="11F3915D" w14:textId="77777777" w:rsidR="009A5A02" w:rsidRPr="00706924" w:rsidRDefault="009A5A02" w:rsidP="00321E1C">
            <w:pPr>
              <w:widowControl/>
              <w:jc w:val="left"/>
              <w:rPr>
                <w:kern w:val="0"/>
                <w:sz w:val="18"/>
                <w:szCs w:val="18"/>
              </w:rPr>
            </w:pPr>
            <w:r w:rsidRPr="00706924">
              <w:rPr>
                <w:kern w:val="0"/>
                <w:sz w:val="18"/>
                <w:szCs w:val="18"/>
              </w:rPr>
              <w:t>用于提供</w:t>
            </w:r>
            <w:r w:rsidRPr="00706924">
              <w:rPr>
                <w:kern w:val="0"/>
                <w:sz w:val="18"/>
                <w:szCs w:val="18"/>
              </w:rPr>
              <w:t>Socket</w:t>
            </w:r>
            <w:r w:rsidRPr="00706924">
              <w:rPr>
                <w:kern w:val="0"/>
                <w:sz w:val="18"/>
                <w:szCs w:val="18"/>
              </w:rPr>
              <w:t>访问的线程比率</w:t>
            </w:r>
          </w:p>
        </w:tc>
        <w:tc>
          <w:tcPr>
            <w:tcW w:w="992" w:type="dxa"/>
            <w:shd w:val="clear" w:color="auto" w:fill="auto"/>
            <w:vAlign w:val="center"/>
          </w:tcPr>
          <w:p w14:paraId="481C54FC"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01F51ADF"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33148FE4" w14:textId="77777777" w:rsidR="009A5A02" w:rsidRPr="00706924" w:rsidRDefault="009A5A02" w:rsidP="00321E1C">
            <w:pPr>
              <w:widowControl/>
              <w:jc w:val="left"/>
              <w:rPr>
                <w:kern w:val="0"/>
                <w:sz w:val="18"/>
                <w:szCs w:val="18"/>
              </w:rPr>
            </w:pPr>
            <w:r w:rsidRPr="00706924">
              <w:rPr>
                <w:kern w:val="0"/>
                <w:sz w:val="18"/>
                <w:szCs w:val="18"/>
              </w:rPr>
              <w:t>30</w:t>
            </w:r>
            <w:r w:rsidRPr="00706924">
              <w:rPr>
                <w:kern w:val="0"/>
                <w:sz w:val="18"/>
                <w:szCs w:val="18"/>
              </w:rPr>
              <w:t>分钟</w:t>
            </w:r>
          </w:p>
        </w:tc>
        <w:tc>
          <w:tcPr>
            <w:tcW w:w="709" w:type="dxa"/>
          </w:tcPr>
          <w:p w14:paraId="36E0DE1F" w14:textId="77777777" w:rsidR="009A5A02" w:rsidRPr="00706924" w:rsidRDefault="009A5A02" w:rsidP="00321E1C">
            <w:pPr>
              <w:widowControl/>
              <w:jc w:val="left"/>
              <w:rPr>
                <w:kern w:val="0"/>
                <w:sz w:val="18"/>
                <w:szCs w:val="18"/>
              </w:rPr>
            </w:pPr>
          </w:p>
        </w:tc>
      </w:tr>
      <w:tr w:rsidR="00F34C5F" w:rsidRPr="00706924" w14:paraId="48C884C1" w14:textId="77777777" w:rsidTr="00F34C5F">
        <w:trPr>
          <w:trHeight w:val="495"/>
        </w:trPr>
        <w:tc>
          <w:tcPr>
            <w:tcW w:w="850" w:type="dxa"/>
            <w:vMerge/>
          </w:tcPr>
          <w:p w14:paraId="428CACB7" w14:textId="77777777" w:rsidR="009A5A02" w:rsidRPr="00706924" w:rsidRDefault="009A5A02" w:rsidP="00321E1C">
            <w:pPr>
              <w:widowControl/>
              <w:jc w:val="left"/>
              <w:rPr>
                <w:kern w:val="0"/>
                <w:sz w:val="18"/>
                <w:szCs w:val="18"/>
              </w:rPr>
            </w:pPr>
          </w:p>
        </w:tc>
        <w:tc>
          <w:tcPr>
            <w:tcW w:w="568" w:type="dxa"/>
            <w:vAlign w:val="center"/>
          </w:tcPr>
          <w:p w14:paraId="29CAD14F" w14:textId="75990DB6" w:rsidR="009A5A02" w:rsidRPr="00706924" w:rsidRDefault="009A5A02" w:rsidP="00A73EE7">
            <w:pPr>
              <w:widowControl/>
              <w:jc w:val="left"/>
              <w:rPr>
                <w:kern w:val="0"/>
                <w:sz w:val="18"/>
                <w:szCs w:val="18"/>
              </w:rPr>
            </w:pPr>
            <w:r w:rsidRPr="00706924">
              <w:rPr>
                <w:kern w:val="0"/>
                <w:sz w:val="18"/>
                <w:szCs w:val="18"/>
              </w:rPr>
              <w:t>101</w:t>
            </w:r>
          </w:p>
        </w:tc>
        <w:tc>
          <w:tcPr>
            <w:tcW w:w="1559" w:type="dxa"/>
            <w:shd w:val="clear" w:color="auto" w:fill="auto"/>
            <w:vAlign w:val="center"/>
          </w:tcPr>
          <w:p w14:paraId="64CC7B98" w14:textId="77777777" w:rsidR="009A5A02" w:rsidRPr="00706924" w:rsidRDefault="009A5A02" w:rsidP="00321E1C">
            <w:pPr>
              <w:widowControl/>
              <w:jc w:val="left"/>
              <w:rPr>
                <w:kern w:val="0"/>
                <w:sz w:val="18"/>
                <w:szCs w:val="18"/>
              </w:rPr>
            </w:pPr>
            <w:r w:rsidRPr="00706924">
              <w:rPr>
                <w:kern w:val="0"/>
                <w:sz w:val="18"/>
                <w:szCs w:val="18"/>
              </w:rPr>
              <w:t>服务器状态</w:t>
            </w:r>
          </w:p>
        </w:tc>
        <w:tc>
          <w:tcPr>
            <w:tcW w:w="3119" w:type="dxa"/>
            <w:shd w:val="clear" w:color="auto" w:fill="auto"/>
            <w:vAlign w:val="center"/>
          </w:tcPr>
          <w:p w14:paraId="13AE6364" w14:textId="77777777" w:rsidR="009A5A02" w:rsidRPr="00706924" w:rsidRDefault="009A5A02" w:rsidP="00321E1C">
            <w:pPr>
              <w:widowControl/>
              <w:jc w:val="left"/>
              <w:rPr>
                <w:kern w:val="0"/>
                <w:sz w:val="18"/>
                <w:szCs w:val="18"/>
              </w:rPr>
            </w:pPr>
            <w:r w:rsidRPr="00706924">
              <w:rPr>
                <w:kern w:val="0"/>
                <w:sz w:val="18"/>
                <w:szCs w:val="18"/>
              </w:rPr>
              <w:t>服务器启动和关闭</w:t>
            </w:r>
          </w:p>
        </w:tc>
        <w:tc>
          <w:tcPr>
            <w:tcW w:w="992" w:type="dxa"/>
            <w:shd w:val="clear" w:color="auto" w:fill="auto"/>
            <w:vAlign w:val="center"/>
          </w:tcPr>
          <w:p w14:paraId="2427BFC2"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23F43372"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6A665834" w14:textId="77777777" w:rsidR="009A5A02" w:rsidRPr="00706924" w:rsidRDefault="009A5A02" w:rsidP="00321E1C">
            <w:pPr>
              <w:widowControl/>
              <w:jc w:val="left"/>
              <w:rPr>
                <w:kern w:val="0"/>
                <w:sz w:val="18"/>
                <w:szCs w:val="18"/>
              </w:rPr>
            </w:pPr>
            <w:r w:rsidRPr="00706924">
              <w:rPr>
                <w:kern w:val="0"/>
                <w:sz w:val="18"/>
                <w:szCs w:val="18"/>
              </w:rPr>
              <w:t>5</w:t>
            </w:r>
            <w:r w:rsidRPr="00706924">
              <w:rPr>
                <w:kern w:val="0"/>
                <w:sz w:val="18"/>
                <w:szCs w:val="18"/>
              </w:rPr>
              <w:t>分钟</w:t>
            </w:r>
          </w:p>
        </w:tc>
        <w:tc>
          <w:tcPr>
            <w:tcW w:w="709" w:type="dxa"/>
          </w:tcPr>
          <w:p w14:paraId="7352C124" w14:textId="77777777" w:rsidR="009A5A02" w:rsidRPr="00706924" w:rsidRDefault="009A5A02" w:rsidP="00321E1C">
            <w:pPr>
              <w:widowControl/>
              <w:jc w:val="left"/>
              <w:rPr>
                <w:kern w:val="0"/>
                <w:sz w:val="18"/>
                <w:szCs w:val="18"/>
              </w:rPr>
            </w:pPr>
          </w:p>
        </w:tc>
      </w:tr>
      <w:tr w:rsidR="00F34C5F" w:rsidRPr="00706924" w14:paraId="3BCE0D85" w14:textId="77777777" w:rsidTr="00F34C5F">
        <w:trPr>
          <w:trHeight w:val="495"/>
        </w:trPr>
        <w:tc>
          <w:tcPr>
            <w:tcW w:w="850" w:type="dxa"/>
            <w:vMerge/>
          </w:tcPr>
          <w:p w14:paraId="4F99B18F" w14:textId="77777777" w:rsidR="009A5A02" w:rsidRPr="00706924" w:rsidRDefault="009A5A02" w:rsidP="00321E1C">
            <w:pPr>
              <w:widowControl/>
              <w:jc w:val="left"/>
              <w:rPr>
                <w:kern w:val="0"/>
                <w:sz w:val="18"/>
                <w:szCs w:val="18"/>
              </w:rPr>
            </w:pPr>
          </w:p>
        </w:tc>
        <w:tc>
          <w:tcPr>
            <w:tcW w:w="568" w:type="dxa"/>
            <w:vAlign w:val="center"/>
          </w:tcPr>
          <w:p w14:paraId="563DA5CC" w14:textId="0BAFF49C" w:rsidR="009A5A02" w:rsidRPr="00706924" w:rsidRDefault="009A5A02" w:rsidP="00A73EE7">
            <w:pPr>
              <w:widowControl/>
              <w:jc w:val="left"/>
              <w:rPr>
                <w:kern w:val="0"/>
                <w:sz w:val="18"/>
                <w:szCs w:val="18"/>
              </w:rPr>
            </w:pPr>
            <w:r w:rsidRPr="00706924">
              <w:rPr>
                <w:kern w:val="0"/>
                <w:sz w:val="18"/>
                <w:szCs w:val="18"/>
              </w:rPr>
              <w:t>102</w:t>
            </w:r>
          </w:p>
        </w:tc>
        <w:tc>
          <w:tcPr>
            <w:tcW w:w="1559" w:type="dxa"/>
            <w:shd w:val="clear" w:color="auto" w:fill="auto"/>
            <w:vAlign w:val="center"/>
          </w:tcPr>
          <w:p w14:paraId="160E5DB3" w14:textId="77777777" w:rsidR="009A5A02" w:rsidRPr="00706924" w:rsidRDefault="009A5A02" w:rsidP="00321E1C">
            <w:pPr>
              <w:widowControl/>
              <w:jc w:val="left"/>
              <w:rPr>
                <w:kern w:val="0"/>
                <w:sz w:val="18"/>
                <w:szCs w:val="18"/>
              </w:rPr>
            </w:pPr>
            <w:r w:rsidRPr="00706924">
              <w:rPr>
                <w:kern w:val="0"/>
                <w:sz w:val="18"/>
                <w:szCs w:val="18"/>
              </w:rPr>
              <w:t>配置属性状态</w:t>
            </w:r>
          </w:p>
        </w:tc>
        <w:tc>
          <w:tcPr>
            <w:tcW w:w="3119" w:type="dxa"/>
            <w:shd w:val="clear" w:color="auto" w:fill="auto"/>
            <w:vAlign w:val="center"/>
          </w:tcPr>
          <w:p w14:paraId="402D66A8" w14:textId="77777777" w:rsidR="009A5A02" w:rsidRPr="00706924" w:rsidRDefault="009A5A02" w:rsidP="00321E1C">
            <w:pPr>
              <w:widowControl/>
              <w:jc w:val="left"/>
              <w:rPr>
                <w:kern w:val="0"/>
                <w:sz w:val="18"/>
                <w:szCs w:val="18"/>
              </w:rPr>
            </w:pPr>
            <w:r w:rsidRPr="00706924">
              <w:rPr>
                <w:kern w:val="0"/>
                <w:sz w:val="18"/>
                <w:szCs w:val="18"/>
              </w:rPr>
              <w:t>服务器配置属性是否修改</w:t>
            </w:r>
          </w:p>
        </w:tc>
        <w:tc>
          <w:tcPr>
            <w:tcW w:w="992" w:type="dxa"/>
            <w:shd w:val="clear" w:color="auto" w:fill="auto"/>
            <w:vAlign w:val="center"/>
          </w:tcPr>
          <w:p w14:paraId="28C81193"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1E570660"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0B9C5FC7" w14:textId="77777777" w:rsidR="009A5A02" w:rsidRPr="00706924" w:rsidRDefault="009A5A02" w:rsidP="00321E1C">
            <w:pPr>
              <w:widowControl/>
              <w:jc w:val="left"/>
              <w:rPr>
                <w:kern w:val="0"/>
                <w:sz w:val="18"/>
                <w:szCs w:val="18"/>
              </w:rPr>
            </w:pPr>
            <w:r w:rsidRPr="00706924">
              <w:rPr>
                <w:kern w:val="0"/>
                <w:sz w:val="18"/>
                <w:szCs w:val="18"/>
              </w:rPr>
              <w:t>1</w:t>
            </w:r>
            <w:r w:rsidRPr="00706924">
              <w:rPr>
                <w:kern w:val="0"/>
                <w:sz w:val="18"/>
                <w:szCs w:val="18"/>
              </w:rPr>
              <w:t>天</w:t>
            </w:r>
          </w:p>
        </w:tc>
        <w:tc>
          <w:tcPr>
            <w:tcW w:w="709" w:type="dxa"/>
          </w:tcPr>
          <w:p w14:paraId="0913130A" w14:textId="77777777" w:rsidR="009A5A02" w:rsidRPr="00706924" w:rsidRDefault="009A5A02" w:rsidP="00321E1C">
            <w:pPr>
              <w:widowControl/>
              <w:jc w:val="left"/>
              <w:rPr>
                <w:kern w:val="0"/>
                <w:sz w:val="18"/>
                <w:szCs w:val="18"/>
              </w:rPr>
            </w:pPr>
          </w:p>
        </w:tc>
      </w:tr>
      <w:tr w:rsidR="00F34C5F" w:rsidRPr="00706924" w14:paraId="279894D6" w14:textId="77777777" w:rsidTr="00F34C5F">
        <w:trPr>
          <w:trHeight w:val="495"/>
        </w:trPr>
        <w:tc>
          <w:tcPr>
            <w:tcW w:w="850" w:type="dxa"/>
            <w:vMerge/>
          </w:tcPr>
          <w:p w14:paraId="6AE98B91" w14:textId="77777777" w:rsidR="009A5A02" w:rsidRPr="00706924" w:rsidRDefault="009A5A02" w:rsidP="00321E1C">
            <w:pPr>
              <w:widowControl/>
              <w:jc w:val="left"/>
              <w:rPr>
                <w:kern w:val="0"/>
                <w:sz w:val="18"/>
                <w:szCs w:val="18"/>
              </w:rPr>
            </w:pPr>
          </w:p>
        </w:tc>
        <w:tc>
          <w:tcPr>
            <w:tcW w:w="568" w:type="dxa"/>
            <w:vAlign w:val="center"/>
          </w:tcPr>
          <w:p w14:paraId="1C9C3B3B" w14:textId="7847B0F4" w:rsidR="009A5A02" w:rsidRPr="00706924" w:rsidRDefault="009A5A02" w:rsidP="00A73EE7">
            <w:pPr>
              <w:widowControl/>
              <w:jc w:val="left"/>
              <w:rPr>
                <w:kern w:val="0"/>
                <w:sz w:val="18"/>
                <w:szCs w:val="18"/>
              </w:rPr>
            </w:pPr>
            <w:r w:rsidRPr="00706924">
              <w:rPr>
                <w:kern w:val="0"/>
                <w:sz w:val="18"/>
                <w:szCs w:val="18"/>
              </w:rPr>
              <w:t>103</w:t>
            </w:r>
          </w:p>
        </w:tc>
        <w:tc>
          <w:tcPr>
            <w:tcW w:w="1559" w:type="dxa"/>
            <w:shd w:val="clear" w:color="auto" w:fill="auto"/>
            <w:vAlign w:val="center"/>
          </w:tcPr>
          <w:p w14:paraId="3098FC29" w14:textId="77777777" w:rsidR="009A5A02" w:rsidRPr="00706924" w:rsidRDefault="009A5A02" w:rsidP="00321E1C">
            <w:pPr>
              <w:widowControl/>
              <w:jc w:val="left"/>
              <w:rPr>
                <w:kern w:val="0"/>
                <w:sz w:val="18"/>
                <w:szCs w:val="18"/>
              </w:rPr>
            </w:pPr>
            <w:r w:rsidRPr="00706924">
              <w:rPr>
                <w:kern w:val="0"/>
                <w:sz w:val="18"/>
                <w:szCs w:val="18"/>
              </w:rPr>
              <w:t>日志告警</w:t>
            </w:r>
          </w:p>
        </w:tc>
        <w:tc>
          <w:tcPr>
            <w:tcW w:w="3119" w:type="dxa"/>
            <w:shd w:val="clear" w:color="auto" w:fill="auto"/>
            <w:vAlign w:val="center"/>
          </w:tcPr>
          <w:p w14:paraId="780E6D6F" w14:textId="77777777" w:rsidR="009A5A02" w:rsidRPr="00706924" w:rsidRDefault="009A5A02" w:rsidP="00321E1C">
            <w:pPr>
              <w:widowControl/>
              <w:jc w:val="left"/>
              <w:rPr>
                <w:kern w:val="0"/>
                <w:sz w:val="18"/>
                <w:szCs w:val="18"/>
              </w:rPr>
            </w:pPr>
            <w:r w:rsidRPr="00706924">
              <w:rPr>
                <w:kern w:val="0"/>
                <w:sz w:val="18"/>
                <w:szCs w:val="18"/>
              </w:rPr>
              <w:t>应用服务器日志异常信息</w:t>
            </w:r>
          </w:p>
        </w:tc>
        <w:tc>
          <w:tcPr>
            <w:tcW w:w="992" w:type="dxa"/>
            <w:shd w:val="clear" w:color="auto" w:fill="auto"/>
            <w:vAlign w:val="center"/>
          </w:tcPr>
          <w:p w14:paraId="5C893289"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16648B50"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2A4131DD" w14:textId="77777777" w:rsidR="009A5A02" w:rsidRPr="00706924" w:rsidRDefault="009A5A02" w:rsidP="00321E1C">
            <w:pPr>
              <w:widowControl/>
              <w:jc w:val="left"/>
              <w:rPr>
                <w:kern w:val="0"/>
                <w:sz w:val="18"/>
                <w:szCs w:val="18"/>
              </w:rPr>
            </w:pPr>
            <w:r w:rsidRPr="00706924">
              <w:rPr>
                <w:kern w:val="0"/>
                <w:sz w:val="18"/>
                <w:szCs w:val="18"/>
              </w:rPr>
              <w:t>5</w:t>
            </w:r>
            <w:r w:rsidRPr="00706924">
              <w:rPr>
                <w:kern w:val="0"/>
                <w:sz w:val="18"/>
                <w:szCs w:val="18"/>
              </w:rPr>
              <w:t>分钟</w:t>
            </w:r>
          </w:p>
        </w:tc>
        <w:tc>
          <w:tcPr>
            <w:tcW w:w="709" w:type="dxa"/>
          </w:tcPr>
          <w:p w14:paraId="2222AECC" w14:textId="77777777" w:rsidR="009A5A02" w:rsidRPr="00706924" w:rsidRDefault="009A5A02" w:rsidP="00321E1C">
            <w:pPr>
              <w:widowControl/>
              <w:jc w:val="left"/>
              <w:rPr>
                <w:kern w:val="0"/>
                <w:sz w:val="18"/>
                <w:szCs w:val="18"/>
              </w:rPr>
            </w:pPr>
          </w:p>
        </w:tc>
      </w:tr>
      <w:tr w:rsidR="00F34C5F" w:rsidRPr="00706924" w14:paraId="273DE922" w14:textId="77777777" w:rsidTr="00F34C5F">
        <w:trPr>
          <w:trHeight w:val="495"/>
        </w:trPr>
        <w:tc>
          <w:tcPr>
            <w:tcW w:w="850" w:type="dxa"/>
            <w:vMerge/>
          </w:tcPr>
          <w:p w14:paraId="2392AF95" w14:textId="77777777" w:rsidR="009A5A02" w:rsidRPr="00706924" w:rsidRDefault="009A5A02" w:rsidP="00321E1C">
            <w:pPr>
              <w:widowControl/>
              <w:jc w:val="left"/>
              <w:rPr>
                <w:kern w:val="0"/>
                <w:sz w:val="18"/>
                <w:szCs w:val="18"/>
              </w:rPr>
            </w:pPr>
          </w:p>
        </w:tc>
        <w:tc>
          <w:tcPr>
            <w:tcW w:w="568" w:type="dxa"/>
            <w:vAlign w:val="center"/>
          </w:tcPr>
          <w:p w14:paraId="4D66B8CD" w14:textId="715C67E4" w:rsidR="009A5A02" w:rsidRPr="00706924" w:rsidRDefault="009A5A02" w:rsidP="00A73EE7">
            <w:pPr>
              <w:widowControl/>
              <w:jc w:val="left"/>
              <w:rPr>
                <w:kern w:val="0"/>
                <w:sz w:val="18"/>
                <w:szCs w:val="18"/>
              </w:rPr>
            </w:pPr>
            <w:r w:rsidRPr="00706924">
              <w:rPr>
                <w:kern w:val="0"/>
                <w:sz w:val="18"/>
                <w:szCs w:val="18"/>
              </w:rPr>
              <w:t>104</w:t>
            </w:r>
          </w:p>
        </w:tc>
        <w:tc>
          <w:tcPr>
            <w:tcW w:w="1559" w:type="dxa"/>
            <w:shd w:val="clear" w:color="auto" w:fill="auto"/>
            <w:vAlign w:val="center"/>
          </w:tcPr>
          <w:p w14:paraId="78CC69DC" w14:textId="77777777" w:rsidR="009A5A02" w:rsidRPr="00706924" w:rsidRDefault="009A5A02" w:rsidP="00321E1C">
            <w:pPr>
              <w:widowControl/>
              <w:jc w:val="left"/>
              <w:rPr>
                <w:kern w:val="0"/>
                <w:sz w:val="18"/>
                <w:szCs w:val="18"/>
              </w:rPr>
            </w:pPr>
            <w:r w:rsidRPr="00706924">
              <w:rPr>
                <w:kern w:val="0"/>
                <w:sz w:val="18"/>
                <w:szCs w:val="18"/>
              </w:rPr>
              <w:t>响应时间</w:t>
            </w:r>
          </w:p>
        </w:tc>
        <w:tc>
          <w:tcPr>
            <w:tcW w:w="3119" w:type="dxa"/>
            <w:shd w:val="clear" w:color="auto" w:fill="auto"/>
            <w:vAlign w:val="center"/>
          </w:tcPr>
          <w:p w14:paraId="55061182" w14:textId="77777777" w:rsidR="009A5A02" w:rsidRPr="00706924" w:rsidRDefault="009A5A02" w:rsidP="00321E1C">
            <w:pPr>
              <w:widowControl/>
              <w:jc w:val="left"/>
              <w:rPr>
                <w:kern w:val="0"/>
                <w:sz w:val="18"/>
                <w:szCs w:val="18"/>
              </w:rPr>
            </w:pPr>
            <w:r w:rsidRPr="00706924">
              <w:rPr>
                <w:kern w:val="0"/>
                <w:sz w:val="18"/>
                <w:szCs w:val="18"/>
              </w:rPr>
              <w:t>Web</w:t>
            </w:r>
            <w:r w:rsidRPr="00706924">
              <w:rPr>
                <w:kern w:val="0"/>
                <w:sz w:val="18"/>
                <w:szCs w:val="18"/>
              </w:rPr>
              <w:t>站点的响应时间</w:t>
            </w:r>
          </w:p>
        </w:tc>
        <w:tc>
          <w:tcPr>
            <w:tcW w:w="992" w:type="dxa"/>
            <w:shd w:val="clear" w:color="auto" w:fill="auto"/>
            <w:vAlign w:val="center"/>
          </w:tcPr>
          <w:p w14:paraId="64DA9A57" w14:textId="77777777" w:rsidR="009A5A02" w:rsidRPr="00706924" w:rsidRDefault="009A5A02" w:rsidP="00321E1C">
            <w:pPr>
              <w:widowControl/>
              <w:jc w:val="left"/>
              <w:rPr>
                <w:kern w:val="0"/>
                <w:sz w:val="18"/>
                <w:szCs w:val="18"/>
              </w:rPr>
            </w:pPr>
            <w:r w:rsidRPr="00706924">
              <w:rPr>
                <w:kern w:val="0"/>
                <w:sz w:val="18"/>
                <w:szCs w:val="18"/>
              </w:rPr>
              <w:t>性能指标</w:t>
            </w:r>
          </w:p>
        </w:tc>
        <w:tc>
          <w:tcPr>
            <w:tcW w:w="709" w:type="dxa"/>
            <w:shd w:val="clear" w:color="auto" w:fill="auto"/>
            <w:noWrap/>
            <w:vAlign w:val="center"/>
          </w:tcPr>
          <w:p w14:paraId="315FEDF2" w14:textId="77777777" w:rsidR="009A5A02" w:rsidRPr="00706924" w:rsidRDefault="009A5A02" w:rsidP="00321E1C">
            <w:pPr>
              <w:widowControl/>
              <w:jc w:val="left"/>
              <w:rPr>
                <w:kern w:val="0"/>
                <w:sz w:val="18"/>
                <w:szCs w:val="18"/>
              </w:rPr>
            </w:pPr>
            <w:r w:rsidRPr="00706924">
              <w:rPr>
                <w:kern w:val="0"/>
                <w:sz w:val="18"/>
                <w:szCs w:val="18"/>
              </w:rPr>
              <w:t>应</w:t>
            </w:r>
          </w:p>
        </w:tc>
        <w:tc>
          <w:tcPr>
            <w:tcW w:w="992" w:type="dxa"/>
            <w:shd w:val="clear" w:color="auto" w:fill="auto"/>
            <w:noWrap/>
            <w:vAlign w:val="center"/>
          </w:tcPr>
          <w:p w14:paraId="48383DCC" w14:textId="77777777" w:rsidR="009A5A02" w:rsidRPr="00706924" w:rsidRDefault="009A5A02" w:rsidP="00321E1C">
            <w:pPr>
              <w:widowControl/>
              <w:jc w:val="left"/>
              <w:rPr>
                <w:kern w:val="0"/>
                <w:sz w:val="18"/>
                <w:szCs w:val="18"/>
              </w:rPr>
            </w:pPr>
            <w:r w:rsidRPr="00706924">
              <w:rPr>
                <w:kern w:val="0"/>
                <w:sz w:val="18"/>
                <w:szCs w:val="18"/>
              </w:rPr>
              <w:t>10</w:t>
            </w:r>
            <w:r w:rsidRPr="00706924">
              <w:rPr>
                <w:kern w:val="0"/>
                <w:sz w:val="18"/>
                <w:szCs w:val="18"/>
              </w:rPr>
              <w:t>分钟</w:t>
            </w:r>
          </w:p>
        </w:tc>
        <w:tc>
          <w:tcPr>
            <w:tcW w:w="709" w:type="dxa"/>
          </w:tcPr>
          <w:p w14:paraId="30A78FA1" w14:textId="77777777" w:rsidR="009A5A02" w:rsidRPr="00706924" w:rsidRDefault="009A5A02" w:rsidP="00321E1C">
            <w:pPr>
              <w:widowControl/>
              <w:jc w:val="left"/>
              <w:rPr>
                <w:kern w:val="0"/>
                <w:sz w:val="18"/>
                <w:szCs w:val="18"/>
              </w:rPr>
            </w:pPr>
          </w:p>
        </w:tc>
      </w:tr>
    </w:tbl>
    <w:p w14:paraId="0D25886F" w14:textId="77777777" w:rsidR="00591FDB" w:rsidRPr="00706924" w:rsidRDefault="00591FDB" w:rsidP="00591FDB">
      <w:pPr>
        <w:pStyle w:val="afe"/>
        <w:ind w:firstLineChars="0" w:firstLine="0"/>
        <w:rPr>
          <w:rFonts w:ascii="Times New Roman"/>
        </w:rPr>
      </w:pPr>
    </w:p>
    <w:p w14:paraId="73EFBDF2" w14:textId="77777777" w:rsidR="009A5A02" w:rsidRPr="00706924" w:rsidRDefault="009A5A02">
      <w:pPr>
        <w:widowControl/>
        <w:jc w:val="left"/>
        <w:rPr>
          <w:noProof/>
          <w:kern w:val="0"/>
        </w:rPr>
      </w:pPr>
      <w:r w:rsidRPr="00706924">
        <w:br w:type="page"/>
      </w:r>
    </w:p>
    <w:p w14:paraId="4F56F2E3" w14:textId="77777777" w:rsidR="00591FDB" w:rsidRPr="00706924" w:rsidRDefault="00C06016" w:rsidP="00C2454F">
      <w:pPr>
        <w:pStyle w:val="a3"/>
        <w:numPr>
          <w:ilvl w:val="1"/>
          <w:numId w:val="151"/>
        </w:numPr>
        <w:spacing w:before="156" w:after="156"/>
        <w:ind w:left="0" w:firstLine="0"/>
        <w:rPr>
          <w:rFonts w:ascii="Times New Roman" w:eastAsia="宋体"/>
        </w:rPr>
      </w:pPr>
      <w:r w:rsidRPr="00706924">
        <w:rPr>
          <w:rFonts w:ascii="Times New Roman" w:eastAsia="宋体"/>
          <w:b/>
          <w:color w:val="000000"/>
        </w:rPr>
        <w:lastRenderedPageBreak/>
        <w:t>监控管理指标（续）</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569"/>
        <w:gridCol w:w="1559"/>
        <w:gridCol w:w="3119"/>
        <w:gridCol w:w="992"/>
        <w:gridCol w:w="709"/>
        <w:gridCol w:w="992"/>
        <w:gridCol w:w="709"/>
      </w:tblGrid>
      <w:tr w:rsidR="00F34C5F" w:rsidRPr="00706924" w14:paraId="6BB48BC4" w14:textId="77777777" w:rsidTr="00F34C5F">
        <w:trPr>
          <w:trHeight w:val="484"/>
          <w:tblHeader/>
        </w:trPr>
        <w:tc>
          <w:tcPr>
            <w:tcW w:w="849" w:type="dxa"/>
            <w:shd w:val="clear" w:color="auto" w:fill="auto"/>
          </w:tcPr>
          <w:p w14:paraId="55B0BF9C" w14:textId="77777777" w:rsidR="009A5A02" w:rsidRPr="00706924" w:rsidRDefault="009A5A02" w:rsidP="00321E1C">
            <w:pPr>
              <w:widowControl/>
              <w:jc w:val="center"/>
              <w:rPr>
                <w:kern w:val="0"/>
                <w:sz w:val="18"/>
                <w:szCs w:val="18"/>
              </w:rPr>
            </w:pPr>
            <w:r w:rsidRPr="00706924">
              <w:rPr>
                <w:kern w:val="0"/>
                <w:sz w:val="18"/>
                <w:szCs w:val="18"/>
              </w:rPr>
              <w:t>管理对象分类</w:t>
            </w:r>
          </w:p>
        </w:tc>
        <w:tc>
          <w:tcPr>
            <w:tcW w:w="569" w:type="dxa"/>
            <w:vAlign w:val="center"/>
          </w:tcPr>
          <w:p w14:paraId="78B3B902" w14:textId="77777777" w:rsidR="009A5A02" w:rsidRPr="00706924" w:rsidRDefault="009A5A02" w:rsidP="00321E1C">
            <w:pPr>
              <w:widowControl/>
              <w:jc w:val="center"/>
              <w:rPr>
                <w:kern w:val="0"/>
                <w:sz w:val="18"/>
                <w:szCs w:val="18"/>
              </w:rPr>
            </w:pPr>
            <w:r w:rsidRPr="00706924">
              <w:rPr>
                <w:kern w:val="0"/>
                <w:sz w:val="18"/>
                <w:szCs w:val="18"/>
              </w:rPr>
              <w:t>编号</w:t>
            </w:r>
          </w:p>
        </w:tc>
        <w:tc>
          <w:tcPr>
            <w:tcW w:w="1559" w:type="dxa"/>
            <w:shd w:val="clear" w:color="auto" w:fill="auto"/>
            <w:vAlign w:val="center"/>
          </w:tcPr>
          <w:p w14:paraId="21CD6CCD" w14:textId="77777777" w:rsidR="009A5A02" w:rsidRPr="00706924" w:rsidRDefault="009A5A02" w:rsidP="00321E1C">
            <w:pPr>
              <w:widowControl/>
              <w:jc w:val="center"/>
              <w:rPr>
                <w:kern w:val="0"/>
                <w:sz w:val="18"/>
                <w:szCs w:val="18"/>
              </w:rPr>
            </w:pPr>
            <w:r w:rsidRPr="00706924">
              <w:rPr>
                <w:kern w:val="0"/>
                <w:sz w:val="18"/>
                <w:szCs w:val="18"/>
              </w:rPr>
              <w:t>KPI</w:t>
            </w:r>
            <w:r w:rsidRPr="00706924">
              <w:rPr>
                <w:kern w:val="0"/>
                <w:sz w:val="18"/>
                <w:szCs w:val="18"/>
              </w:rPr>
              <w:t>名称</w:t>
            </w:r>
          </w:p>
        </w:tc>
        <w:tc>
          <w:tcPr>
            <w:tcW w:w="3119" w:type="dxa"/>
            <w:shd w:val="clear" w:color="auto" w:fill="auto"/>
            <w:vAlign w:val="center"/>
          </w:tcPr>
          <w:p w14:paraId="60D3BDAD" w14:textId="77777777" w:rsidR="009A5A02" w:rsidRPr="00706924" w:rsidRDefault="009A5A02" w:rsidP="00321E1C">
            <w:pPr>
              <w:widowControl/>
              <w:jc w:val="center"/>
              <w:rPr>
                <w:kern w:val="0"/>
                <w:sz w:val="18"/>
                <w:szCs w:val="18"/>
              </w:rPr>
            </w:pPr>
            <w:r w:rsidRPr="00706924">
              <w:rPr>
                <w:kern w:val="0"/>
                <w:sz w:val="18"/>
                <w:szCs w:val="18"/>
              </w:rPr>
              <w:t>KPI</w:t>
            </w:r>
            <w:r w:rsidRPr="00706924">
              <w:rPr>
                <w:kern w:val="0"/>
                <w:sz w:val="18"/>
                <w:szCs w:val="18"/>
              </w:rPr>
              <w:t>描述</w:t>
            </w:r>
          </w:p>
        </w:tc>
        <w:tc>
          <w:tcPr>
            <w:tcW w:w="992" w:type="dxa"/>
            <w:shd w:val="clear" w:color="auto" w:fill="auto"/>
            <w:vAlign w:val="center"/>
          </w:tcPr>
          <w:p w14:paraId="36208172" w14:textId="77777777" w:rsidR="009A5A02" w:rsidRPr="00706924" w:rsidRDefault="009A5A02" w:rsidP="00321E1C">
            <w:pPr>
              <w:widowControl/>
              <w:jc w:val="center"/>
              <w:rPr>
                <w:kern w:val="0"/>
                <w:sz w:val="18"/>
                <w:szCs w:val="18"/>
              </w:rPr>
            </w:pPr>
            <w:r w:rsidRPr="00706924">
              <w:rPr>
                <w:kern w:val="0"/>
                <w:sz w:val="18"/>
                <w:szCs w:val="18"/>
              </w:rPr>
              <w:t>数据类型</w:t>
            </w:r>
          </w:p>
        </w:tc>
        <w:tc>
          <w:tcPr>
            <w:tcW w:w="709" w:type="dxa"/>
            <w:shd w:val="clear" w:color="auto" w:fill="auto"/>
            <w:vAlign w:val="center"/>
          </w:tcPr>
          <w:p w14:paraId="1812C5F6" w14:textId="77777777" w:rsidR="009A5A02" w:rsidRPr="00706924" w:rsidRDefault="009A5A02" w:rsidP="00321E1C">
            <w:pPr>
              <w:widowControl/>
              <w:jc w:val="center"/>
              <w:rPr>
                <w:kern w:val="0"/>
                <w:sz w:val="18"/>
                <w:szCs w:val="18"/>
              </w:rPr>
            </w:pPr>
            <w:r w:rsidRPr="00706924">
              <w:rPr>
                <w:kern w:val="0"/>
                <w:sz w:val="18"/>
                <w:szCs w:val="18"/>
              </w:rPr>
              <w:t>指标级别</w:t>
            </w:r>
          </w:p>
        </w:tc>
        <w:tc>
          <w:tcPr>
            <w:tcW w:w="992" w:type="dxa"/>
            <w:shd w:val="clear" w:color="auto" w:fill="auto"/>
            <w:vAlign w:val="center"/>
          </w:tcPr>
          <w:p w14:paraId="23413627" w14:textId="77777777" w:rsidR="009A5A02" w:rsidRPr="00706924" w:rsidRDefault="009A5A02" w:rsidP="00321E1C">
            <w:pPr>
              <w:widowControl/>
              <w:jc w:val="center"/>
              <w:rPr>
                <w:kern w:val="0"/>
                <w:sz w:val="18"/>
                <w:szCs w:val="18"/>
              </w:rPr>
            </w:pPr>
            <w:r w:rsidRPr="00706924">
              <w:rPr>
                <w:kern w:val="0"/>
                <w:sz w:val="18"/>
                <w:szCs w:val="18"/>
              </w:rPr>
              <w:t>推荐采样</w:t>
            </w:r>
          </w:p>
          <w:p w14:paraId="17C72A19" w14:textId="77777777" w:rsidR="009A5A02" w:rsidRPr="00706924" w:rsidRDefault="009A5A02" w:rsidP="00321E1C">
            <w:pPr>
              <w:widowControl/>
              <w:jc w:val="center"/>
              <w:rPr>
                <w:kern w:val="0"/>
                <w:sz w:val="18"/>
                <w:szCs w:val="18"/>
              </w:rPr>
            </w:pPr>
            <w:r w:rsidRPr="00706924">
              <w:rPr>
                <w:kern w:val="0"/>
                <w:sz w:val="18"/>
                <w:szCs w:val="18"/>
              </w:rPr>
              <w:t>间隔</w:t>
            </w:r>
          </w:p>
        </w:tc>
        <w:tc>
          <w:tcPr>
            <w:tcW w:w="709" w:type="dxa"/>
            <w:shd w:val="clear" w:color="auto" w:fill="auto"/>
            <w:vAlign w:val="center"/>
          </w:tcPr>
          <w:p w14:paraId="4EA6AFD6" w14:textId="77777777" w:rsidR="009A5A02" w:rsidRPr="00706924" w:rsidRDefault="009A5A02" w:rsidP="00321E1C">
            <w:pPr>
              <w:widowControl/>
              <w:jc w:val="center"/>
              <w:rPr>
                <w:kern w:val="0"/>
                <w:sz w:val="18"/>
                <w:szCs w:val="18"/>
              </w:rPr>
            </w:pPr>
            <w:r w:rsidRPr="00706924">
              <w:rPr>
                <w:kern w:val="0"/>
                <w:sz w:val="18"/>
                <w:szCs w:val="18"/>
              </w:rPr>
              <w:t>备注</w:t>
            </w:r>
          </w:p>
        </w:tc>
      </w:tr>
      <w:tr w:rsidR="00F34C5F" w:rsidRPr="00706924" w14:paraId="3ACB9FF4" w14:textId="77777777" w:rsidTr="00F34C5F">
        <w:trPr>
          <w:trHeight w:val="484"/>
          <w:tblHeader/>
        </w:trPr>
        <w:tc>
          <w:tcPr>
            <w:tcW w:w="849" w:type="dxa"/>
          </w:tcPr>
          <w:p w14:paraId="0862D50B" w14:textId="77777777" w:rsidR="009A5A02" w:rsidRPr="00706924" w:rsidRDefault="009A5A02" w:rsidP="00321E1C">
            <w:pPr>
              <w:widowControl/>
              <w:rPr>
                <w:kern w:val="0"/>
                <w:sz w:val="18"/>
                <w:szCs w:val="18"/>
              </w:rPr>
            </w:pPr>
            <w:r w:rsidRPr="00706924">
              <w:rPr>
                <w:kern w:val="0"/>
                <w:sz w:val="18"/>
                <w:szCs w:val="18"/>
              </w:rPr>
              <w:t>中间件</w:t>
            </w:r>
          </w:p>
        </w:tc>
        <w:tc>
          <w:tcPr>
            <w:tcW w:w="569" w:type="dxa"/>
            <w:vAlign w:val="center"/>
          </w:tcPr>
          <w:p w14:paraId="5293BDC5" w14:textId="3D700BBD" w:rsidR="009A5A02" w:rsidRPr="00706924" w:rsidRDefault="009A5A02" w:rsidP="00A73EE7">
            <w:pPr>
              <w:widowControl/>
              <w:rPr>
                <w:kern w:val="0"/>
                <w:sz w:val="18"/>
                <w:szCs w:val="18"/>
              </w:rPr>
            </w:pPr>
            <w:r w:rsidRPr="00706924">
              <w:rPr>
                <w:kern w:val="0"/>
                <w:sz w:val="18"/>
                <w:szCs w:val="18"/>
              </w:rPr>
              <w:t>105</w:t>
            </w:r>
          </w:p>
        </w:tc>
        <w:tc>
          <w:tcPr>
            <w:tcW w:w="1559" w:type="dxa"/>
            <w:shd w:val="clear" w:color="auto" w:fill="auto"/>
            <w:vAlign w:val="center"/>
          </w:tcPr>
          <w:p w14:paraId="08E3FFF1" w14:textId="77777777" w:rsidR="009A5A02" w:rsidRPr="00706924" w:rsidRDefault="009A5A02" w:rsidP="00321E1C">
            <w:pPr>
              <w:widowControl/>
              <w:rPr>
                <w:kern w:val="0"/>
                <w:sz w:val="18"/>
                <w:szCs w:val="18"/>
              </w:rPr>
            </w:pPr>
            <w:r w:rsidRPr="00706924">
              <w:rPr>
                <w:kern w:val="0"/>
                <w:sz w:val="18"/>
                <w:szCs w:val="18"/>
              </w:rPr>
              <w:t>请求数</w:t>
            </w:r>
          </w:p>
        </w:tc>
        <w:tc>
          <w:tcPr>
            <w:tcW w:w="3119" w:type="dxa"/>
            <w:shd w:val="clear" w:color="auto" w:fill="auto"/>
            <w:vAlign w:val="center"/>
          </w:tcPr>
          <w:p w14:paraId="2DDE7E11" w14:textId="77777777" w:rsidR="009A5A02" w:rsidRPr="00706924" w:rsidRDefault="009A5A02" w:rsidP="00321E1C">
            <w:pPr>
              <w:widowControl/>
              <w:rPr>
                <w:kern w:val="0"/>
                <w:sz w:val="18"/>
                <w:szCs w:val="18"/>
              </w:rPr>
            </w:pPr>
            <w:r w:rsidRPr="00706924">
              <w:rPr>
                <w:kern w:val="0"/>
                <w:sz w:val="18"/>
                <w:szCs w:val="18"/>
              </w:rPr>
              <w:t>Web</w:t>
            </w:r>
            <w:r w:rsidRPr="00706924">
              <w:rPr>
                <w:kern w:val="0"/>
                <w:sz w:val="18"/>
                <w:szCs w:val="18"/>
              </w:rPr>
              <w:t>站点请求数</w:t>
            </w:r>
          </w:p>
        </w:tc>
        <w:tc>
          <w:tcPr>
            <w:tcW w:w="992" w:type="dxa"/>
            <w:shd w:val="clear" w:color="auto" w:fill="auto"/>
            <w:vAlign w:val="center"/>
          </w:tcPr>
          <w:p w14:paraId="4B9730E2"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023B3EB9"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35E1F2E9"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383094DC" w14:textId="77777777" w:rsidR="009A5A02" w:rsidRPr="00706924" w:rsidRDefault="009A5A02" w:rsidP="00321E1C">
            <w:pPr>
              <w:widowControl/>
              <w:rPr>
                <w:kern w:val="0"/>
                <w:sz w:val="18"/>
                <w:szCs w:val="18"/>
              </w:rPr>
            </w:pPr>
          </w:p>
        </w:tc>
      </w:tr>
      <w:tr w:rsidR="00F34C5F" w:rsidRPr="00706924" w14:paraId="04707E08" w14:textId="77777777" w:rsidTr="00F34C5F">
        <w:trPr>
          <w:trHeight w:val="495"/>
        </w:trPr>
        <w:tc>
          <w:tcPr>
            <w:tcW w:w="849" w:type="dxa"/>
            <w:vMerge w:val="restart"/>
          </w:tcPr>
          <w:p w14:paraId="30C419ED" w14:textId="77777777" w:rsidR="009A5A02" w:rsidRPr="00706924" w:rsidRDefault="009A5A02" w:rsidP="00321E1C">
            <w:pPr>
              <w:widowControl/>
              <w:jc w:val="left"/>
              <w:rPr>
                <w:kern w:val="0"/>
                <w:sz w:val="18"/>
                <w:szCs w:val="18"/>
              </w:rPr>
            </w:pPr>
            <w:r w:rsidRPr="00706924">
              <w:rPr>
                <w:kern w:val="0"/>
                <w:sz w:val="18"/>
                <w:szCs w:val="18"/>
              </w:rPr>
              <w:t>标准应用服务</w:t>
            </w:r>
          </w:p>
        </w:tc>
        <w:tc>
          <w:tcPr>
            <w:tcW w:w="569" w:type="dxa"/>
            <w:vAlign w:val="center"/>
          </w:tcPr>
          <w:p w14:paraId="6E235B1B" w14:textId="0E7F1B05" w:rsidR="009A5A02" w:rsidRPr="00706924" w:rsidRDefault="009A5A02" w:rsidP="00A73EE7">
            <w:pPr>
              <w:widowControl/>
              <w:jc w:val="left"/>
              <w:rPr>
                <w:kern w:val="0"/>
                <w:sz w:val="18"/>
                <w:szCs w:val="18"/>
              </w:rPr>
            </w:pPr>
            <w:r w:rsidRPr="00706924">
              <w:rPr>
                <w:kern w:val="0"/>
                <w:sz w:val="18"/>
                <w:szCs w:val="18"/>
              </w:rPr>
              <w:t>106</w:t>
            </w:r>
          </w:p>
        </w:tc>
        <w:tc>
          <w:tcPr>
            <w:tcW w:w="1559" w:type="dxa"/>
            <w:shd w:val="clear" w:color="auto" w:fill="auto"/>
            <w:vAlign w:val="bottom"/>
          </w:tcPr>
          <w:p w14:paraId="5D6B1BFC" w14:textId="77777777" w:rsidR="009A5A02" w:rsidRPr="00706924" w:rsidRDefault="009A5A02" w:rsidP="00321E1C">
            <w:pPr>
              <w:widowControl/>
              <w:jc w:val="left"/>
              <w:rPr>
                <w:kern w:val="0"/>
                <w:sz w:val="18"/>
                <w:szCs w:val="18"/>
              </w:rPr>
            </w:pPr>
            <w:r w:rsidRPr="00706924">
              <w:rPr>
                <w:kern w:val="0"/>
                <w:sz w:val="18"/>
                <w:szCs w:val="18"/>
              </w:rPr>
              <w:t>HTTP</w:t>
            </w:r>
            <w:r w:rsidRPr="00706924">
              <w:rPr>
                <w:kern w:val="0"/>
                <w:sz w:val="18"/>
                <w:szCs w:val="18"/>
              </w:rPr>
              <w:t>回应码状态</w:t>
            </w:r>
          </w:p>
        </w:tc>
        <w:tc>
          <w:tcPr>
            <w:tcW w:w="3119" w:type="dxa"/>
            <w:shd w:val="clear" w:color="auto" w:fill="auto"/>
            <w:vAlign w:val="center"/>
          </w:tcPr>
          <w:p w14:paraId="711D7214" w14:textId="77777777" w:rsidR="009A5A02" w:rsidRPr="00706924" w:rsidRDefault="009A5A02" w:rsidP="00321E1C">
            <w:pPr>
              <w:widowControl/>
              <w:jc w:val="left"/>
              <w:rPr>
                <w:kern w:val="0"/>
                <w:sz w:val="18"/>
                <w:szCs w:val="18"/>
              </w:rPr>
            </w:pPr>
            <w:r w:rsidRPr="00706924">
              <w:rPr>
                <w:kern w:val="0"/>
                <w:sz w:val="18"/>
                <w:szCs w:val="18"/>
              </w:rPr>
              <w:t>HTTP</w:t>
            </w:r>
            <w:r w:rsidRPr="00706924">
              <w:rPr>
                <w:kern w:val="0"/>
                <w:sz w:val="18"/>
                <w:szCs w:val="18"/>
              </w:rPr>
              <w:t>回应码是否正常</w:t>
            </w:r>
          </w:p>
        </w:tc>
        <w:tc>
          <w:tcPr>
            <w:tcW w:w="992" w:type="dxa"/>
            <w:shd w:val="clear" w:color="auto" w:fill="auto"/>
            <w:vAlign w:val="center"/>
          </w:tcPr>
          <w:p w14:paraId="11AE59D0"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68B82D71"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7CB440AF"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tcPr>
          <w:p w14:paraId="2A226459" w14:textId="77777777" w:rsidR="009A5A02" w:rsidRPr="00706924" w:rsidRDefault="009A5A02" w:rsidP="00321E1C">
            <w:pPr>
              <w:widowControl/>
              <w:jc w:val="left"/>
              <w:rPr>
                <w:kern w:val="0"/>
                <w:sz w:val="18"/>
                <w:szCs w:val="18"/>
              </w:rPr>
            </w:pPr>
          </w:p>
        </w:tc>
      </w:tr>
      <w:tr w:rsidR="00F34C5F" w:rsidRPr="00706924" w14:paraId="344BE911" w14:textId="77777777" w:rsidTr="00F34C5F">
        <w:trPr>
          <w:trHeight w:val="495"/>
        </w:trPr>
        <w:tc>
          <w:tcPr>
            <w:tcW w:w="849" w:type="dxa"/>
            <w:vMerge/>
          </w:tcPr>
          <w:p w14:paraId="6A9FA842" w14:textId="77777777" w:rsidR="009A5A02" w:rsidRPr="00706924" w:rsidRDefault="009A5A02" w:rsidP="00321E1C">
            <w:pPr>
              <w:widowControl/>
              <w:jc w:val="left"/>
              <w:rPr>
                <w:kern w:val="0"/>
                <w:sz w:val="18"/>
                <w:szCs w:val="18"/>
              </w:rPr>
            </w:pPr>
          </w:p>
        </w:tc>
        <w:tc>
          <w:tcPr>
            <w:tcW w:w="569" w:type="dxa"/>
            <w:vAlign w:val="center"/>
          </w:tcPr>
          <w:p w14:paraId="0A06E464" w14:textId="3D3C3BA0" w:rsidR="009A5A02" w:rsidRPr="00706924" w:rsidRDefault="009A5A02" w:rsidP="00A73EE7">
            <w:pPr>
              <w:widowControl/>
              <w:jc w:val="left"/>
              <w:rPr>
                <w:kern w:val="0"/>
                <w:sz w:val="18"/>
                <w:szCs w:val="18"/>
              </w:rPr>
            </w:pPr>
            <w:r w:rsidRPr="00706924">
              <w:rPr>
                <w:kern w:val="0"/>
                <w:sz w:val="18"/>
                <w:szCs w:val="18"/>
              </w:rPr>
              <w:t>107</w:t>
            </w:r>
          </w:p>
        </w:tc>
        <w:tc>
          <w:tcPr>
            <w:tcW w:w="1559" w:type="dxa"/>
            <w:shd w:val="clear" w:color="auto" w:fill="auto"/>
            <w:vAlign w:val="bottom"/>
          </w:tcPr>
          <w:p w14:paraId="45747FD5" w14:textId="77777777" w:rsidR="009A5A02" w:rsidRPr="00706924" w:rsidRDefault="009A5A02" w:rsidP="00321E1C">
            <w:pPr>
              <w:widowControl/>
              <w:jc w:val="left"/>
              <w:rPr>
                <w:kern w:val="0"/>
                <w:sz w:val="18"/>
                <w:szCs w:val="18"/>
              </w:rPr>
            </w:pPr>
            <w:r w:rsidRPr="00706924">
              <w:rPr>
                <w:kern w:val="0"/>
                <w:sz w:val="18"/>
                <w:szCs w:val="18"/>
              </w:rPr>
              <w:t>关键字监测</w:t>
            </w:r>
          </w:p>
        </w:tc>
        <w:tc>
          <w:tcPr>
            <w:tcW w:w="3119" w:type="dxa"/>
            <w:shd w:val="clear" w:color="auto" w:fill="auto"/>
            <w:vAlign w:val="center"/>
          </w:tcPr>
          <w:p w14:paraId="2158EE5D" w14:textId="77777777" w:rsidR="009A5A02" w:rsidRPr="00706924" w:rsidRDefault="009A5A02" w:rsidP="00321E1C">
            <w:pPr>
              <w:widowControl/>
              <w:jc w:val="left"/>
              <w:rPr>
                <w:kern w:val="0"/>
                <w:sz w:val="18"/>
                <w:szCs w:val="18"/>
              </w:rPr>
            </w:pPr>
            <w:r w:rsidRPr="00706924">
              <w:rPr>
                <w:kern w:val="0"/>
                <w:sz w:val="18"/>
                <w:szCs w:val="18"/>
              </w:rPr>
              <w:t>页面内容关键字监测</w:t>
            </w:r>
          </w:p>
        </w:tc>
        <w:tc>
          <w:tcPr>
            <w:tcW w:w="992" w:type="dxa"/>
            <w:shd w:val="clear" w:color="auto" w:fill="auto"/>
            <w:vAlign w:val="center"/>
          </w:tcPr>
          <w:p w14:paraId="6BBD3369"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546A23E0"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noWrap/>
            <w:vAlign w:val="center"/>
          </w:tcPr>
          <w:p w14:paraId="06EF3566"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tcPr>
          <w:p w14:paraId="21E0488C" w14:textId="77777777" w:rsidR="009A5A02" w:rsidRPr="00706924" w:rsidRDefault="009A5A02" w:rsidP="00321E1C">
            <w:pPr>
              <w:widowControl/>
              <w:jc w:val="left"/>
              <w:rPr>
                <w:kern w:val="0"/>
                <w:sz w:val="18"/>
                <w:szCs w:val="18"/>
              </w:rPr>
            </w:pPr>
          </w:p>
        </w:tc>
      </w:tr>
      <w:tr w:rsidR="00F34C5F" w:rsidRPr="00706924" w14:paraId="5F467B43" w14:textId="77777777" w:rsidTr="00F34C5F">
        <w:trPr>
          <w:trHeight w:val="495"/>
        </w:trPr>
        <w:tc>
          <w:tcPr>
            <w:tcW w:w="849" w:type="dxa"/>
            <w:vMerge/>
          </w:tcPr>
          <w:p w14:paraId="5F391295" w14:textId="77777777" w:rsidR="009A5A02" w:rsidRPr="00706924" w:rsidRDefault="009A5A02" w:rsidP="00321E1C">
            <w:pPr>
              <w:widowControl/>
              <w:jc w:val="left"/>
              <w:rPr>
                <w:kern w:val="0"/>
                <w:sz w:val="18"/>
                <w:szCs w:val="18"/>
              </w:rPr>
            </w:pPr>
          </w:p>
        </w:tc>
        <w:tc>
          <w:tcPr>
            <w:tcW w:w="569" w:type="dxa"/>
            <w:vAlign w:val="center"/>
          </w:tcPr>
          <w:p w14:paraId="2B8ABD11" w14:textId="4AC8346D" w:rsidR="009A5A02" w:rsidRPr="00706924" w:rsidRDefault="009A5A02" w:rsidP="00A73EE7">
            <w:pPr>
              <w:widowControl/>
              <w:jc w:val="left"/>
              <w:rPr>
                <w:kern w:val="0"/>
                <w:sz w:val="18"/>
                <w:szCs w:val="18"/>
              </w:rPr>
            </w:pPr>
            <w:r w:rsidRPr="00706924">
              <w:rPr>
                <w:kern w:val="0"/>
                <w:sz w:val="18"/>
                <w:szCs w:val="18"/>
              </w:rPr>
              <w:t>108</w:t>
            </w:r>
          </w:p>
        </w:tc>
        <w:tc>
          <w:tcPr>
            <w:tcW w:w="1559" w:type="dxa"/>
            <w:shd w:val="clear" w:color="auto" w:fill="auto"/>
            <w:vAlign w:val="bottom"/>
          </w:tcPr>
          <w:p w14:paraId="0483EDFA" w14:textId="77777777" w:rsidR="009A5A02" w:rsidRPr="00706924" w:rsidRDefault="009A5A02" w:rsidP="00321E1C">
            <w:pPr>
              <w:widowControl/>
              <w:jc w:val="left"/>
              <w:rPr>
                <w:kern w:val="0"/>
                <w:sz w:val="18"/>
                <w:szCs w:val="18"/>
              </w:rPr>
            </w:pPr>
            <w:r w:rsidRPr="00706924">
              <w:rPr>
                <w:kern w:val="0"/>
                <w:sz w:val="18"/>
                <w:szCs w:val="18"/>
              </w:rPr>
              <w:t>FTP</w:t>
            </w:r>
            <w:r w:rsidRPr="00706924">
              <w:rPr>
                <w:kern w:val="0"/>
                <w:sz w:val="18"/>
                <w:szCs w:val="18"/>
              </w:rPr>
              <w:t>端口状态</w:t>
            </w:r>
          </w:p>
        </w:tc>
        <w:tc>
          <w:tcPr>
            <w:tcW w:w="3119" w:type="dxa"/>
            <w:shd w:val="clear" w:color="auto" w:fill="auto"/>
            <w:vAlign w:val="center"/>
          </w:tcPr>
          <w:p w14:paraId="544D3728" w14:textId="77777777" w:rsidR="009A5A02" w:rsidRPr="00706924" w:rsidRDefault="009A5A02" w:rsidP="00321E1C">
            <w:pPr>
              <w:widowControl/>
              <w:jc w:val="left"/>
              <w:rPr>
                <w:kern w:val="0"/>
                <w:sz w:val="18"/>
                <w:szCs w:val="18"/>
              </w:rPr>
            </w:pPr>
            <w:r w:rsidRPr="00706924">
              <w:rPr>
                <w:kern w:val="0"/>
                <w:sz w:val="18"/>
                <w:szCs w:val="18"/>
              </w:rPr>
              <w:t>FTP</w:t>
            </w:r>
            <w:r w:rsidRPr="00706924">
              <w:rPr>
                <w:kern w:val="0"/>
                <w:sz w:val="18"/>
                <w:szCs w:val="18"/>
              </w:rPr>
              <w:t>端口是否打开</w:t>
            </w:r>
          </w:p>
        </w:tc>
        <w:tc>
          <w:tcPr>
            <w:tcW w:w="992" w:type="dxa"/>
            <w:shd w:val="clear" w:color="auto" w:fill="auto"/>
            <w:vAlign w:val="center"/>
          </w:tcPr>
          <w:p w14:paraId="3149E13C"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7A527D41"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499C2B3C"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tcPr>
          <w:p w14:paraId="07338A1F" w14:textId="77777777" w:rsidR="009A5A02" w:rsidRPr="00706924" w:rsidRDefault="009A5A02" w:rsidP="00321E1C">
            <w:pPr>
              <w:widowControl/>
              <w:jc w:val="left"/>
              <w:rPr>
                <w:kern w:val="0"/>
                <w:sz w:val="18"/>
                <w:szCs w:val="18"/>
              </w:rPr>
            </w:pPr>
          </w:p>
        </w:tc>
      </w:tr>
      <w:tr w:rsidR="00F34C5F" w:rsidRPr="00706924" w14:paraId="38B05532" w14:textId="77777777" w:rsidTr="00F34C5F">
        <w:trPr>
          <w:trHeight w:val="495"/>
        </w:trPr>
        <w:tc>
          <w:tcPr>
            <w:tcW w:w="849" w:type="dxa"/>
            <w:vMerge/>
          </w:tcPr>
          <w:p w14:paraId="2DF3956E" w14:textId="77777777" w:rsidR="009A5A02" w:rsidRPr="00706924" w:rsidRDefault="009A5A02" w:rsidP="00321E1C">
            <w:pPr>
              <w:widowControl/>
              <w:jc w:val="left"/>
              <w:rPr>
                <w:kern w:val="0"/>
                <w:sz w:val="18"/>
                <w:szCs w:val="18"/>
              </w:rPr>
            </w:pPr>
          </w:p>
        </w:tc>
        <w:tc>
          <w:tcPr>
            <w:tcW w:w="569" w:type="dxa"/>
            <w:vAlign w:val="center"/>
          </w:tcPr>
          <w:p w14:paraId="74B85980" w14:textId="7D90287D" w:rsidR="009A5A02" w:rsidRPr="00706924" w:rsidRDefault="009A5A02" w:rsidP="00A73EE7">
            <w:pPr>
              <w:widowControl/>
              <w:jc w:val="left"/>
              <w:rPr>
                <w:kern w:val="0"/>
                <w:sz w:val="18"/>
                <w:szCs w:val="18"/>
              </w:rPr>
            </w:pPr>
            <w:r w:rsidRPr="00706924">
              <w:rPr>
                <w:kern w:val="0"/>
                <w:sz w:val="18"/>
                <w:szCs w:val="18"/>
              </w:rPr>
              <w:t>109</w:t>
            </w:r>
          </w:p>
        </w:tc>
        <w:tc>
          <w:tcPr>
            <w:tcW w:w="1559" w:type="dxa"/>
            <w:shd w:val="clear" w:color="auto" w:fill="auto"/>
            <w:vAlign w:val="bottom"/>
          </w:tcPr>
          <w:p w14:paraId="5F4E7AB6" w14:textId="77777777" w:rsidR="009A5A02" w:rsidRPr="00706924" w:rsidRDefault="009A5A02" w:rsidP="00321E1C">
            <w:pPr>
              <w:widowControl/>
              <w:jc w:val="left"/>
              <w:rPr>
                <w:kern w:val="0"/>
                <w:sz w:val="18"/>
                <w:szCs w:val="18"/>
              </w:rPr>
            </w:pPr>
            <w:r w:rsidRPr="00706924">
              <w:rPr>
                <w:kern w:val="0"/>
                <w:sz w:val="18"/>
                <w:szCs w:val="18"/>
              </w:rPr>
              <w:t>匿名登录配置</w:t>
            </w:r>
          </w:p>
        </w:tc>
        <w:tc>
          <w:tcPr>
            <w:tcW w:w="3119" w:type="dxa"/>
            <w:shd w:val="clear" w:color="auto" w:fill="auto"/>
            <w:vAlign w:val="center"/>
          </w:tcPr>
          <w:p w14:paraId="60C671A8" w14:textId="77777777" w:rsidR="009A5A02" w:rsidRPr="00706924" w:rsidRDefault="009A5A02" w:rsidP="00321E1C">
            <w:pPr>
              <w:widowControl/>
              <w:jc w:val="left"/>
              <w:rPr>
                <w:kern w:val="0"/>
                <w:sz w:val="18"/>
                <w:szCs w:val="18"/>
              </w:rPr>
            </w:pPr>
            <w:r w:rsidRPr="00706924">
              <w:rPr>
                <w:kern w:val="0"/>
                <w:sz w:val="18"/>
                <w:szCs w:val="18"/>
              </w:rPr>
              <w:t>是否容许匿名登录</w:t>
            </w:r>
          </w:p>
        </w:tc>
        <w:tc>
          <w:tcPr>
            <w:tcW w:w="992" w:type="dxa"/>
            <w:shd w:val="clear" w:color="auto" w:fill="auto"/>
            <w:vAlign w:val="center"/>
          </w:tcPr>
          <w:p w14:paraId="38031632"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69773FAC"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noWrap/>
            <w:vAlign w:val="center"/>
          </w:tcPr>
          <w:p w14:paraId="1ED29C94"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tcPr>
          <w:p w14:paraId="10CD8D3F" w14:textId="77777777" w:rsidR="009A5A02" w:rsidRPr="00706924" w:rsidRDefault="009A5A02" w:rsidP="00321E1C">
            <w:pPr>
              <w:widowControl/>
              <w:jc w:val="left"/>
              <w:rPr>
                <w:kern w:val="0"/>
                <w:sz w:val="18"/>
                <w:szCs w:val="18"/>
              </w:rPr>
            </w:pPr>
          </w:p>
        </w:tc>
      </w:tr>
      <w:tr w:rsidR="00F34C5F" w:rsidRPr="00706924" w14:paraId="0CD41345" w14:textId="77777777" w:rsidTr="00F34C5F">
        <w:trPr>
          <w:trHeight w:val="495"/>
        </w:trPr>
        <w:tc>
          <w:tcPr>
            <w:tcW w:w="849" w:type="dxa"/>
            <w:vMerge/>
          </w:tcPr>
          <w:p w14:paraId="5FC1388D" w14:textId="77777777" w:rsidR="009A5A02" w:rsidRPr="00706924" w:rsidRDefault="009A5A02" w:rsidP="00321E1C">
            <w:pPr>
              <w:widowControl/>
              <w:jc w:val="left"/>
              <w:rPr>
                <w:kern w:val="0"/>
                <w:sz w:val="18"/>
                <w:szCs w:val="18"/>
              </w:rPr>
            </w:pPr>
          </w:p>
        </w:tc>
        <w:tc>
          <w:tcPr>
            <w:tcW w:w="569" w:type="dxa"/>
            <w:vAlign w:val="center"/>
          </w:tcPr>
          <w:p w14:paraId="12A36DD0" w14:textId="1E6E3D05" w:rsidR="009A5A02" w:rsidRPr="00706924" w:rsidRDefault="009A5A02" w:rsidP="00A73EE7">
            <w:pPr>
              <w:widowControl/>
              <w:jc w:val="left"/>
              <w:rPr>
                <w:kern w:val="0"/>
                <w:sz w:val="18"/>
                <w:szCs w:val="18"/>
              </w:rPr>
            </w:pPr>
            <w:r w:rsidRPr="00706924">
              <w:rPr>
                <w:kern w:val="0"/>
                <w:sz w:val="18"/>
                <w:szCs w:val="18"/>
              </w:rPr>
              <w:t>110</w:t>
            </w:r>
          </w:p>
        </w:tc>
        <w:tc>
          <w:tcPr>
            <w:tcW w:w="1559" w:type="dxa"/>
            <w:shd w:val="clear" w:color="auto" w:fill="auto"/>
            <w:vAlign w:val="bottom"/>
          </w:tcPr>
          <w:p w14:paraId="22B89051" w14:textId="77777777" w:rsidR="009A5A02" w:rsidRPr="00706924" w:rsidRDefault="009A5A02" w:rsidP="00321E1C">
            <w:pPr>
              <w:widowControl/>
              <w:jc w:val="left"/>
              <w:rPr>
                <w:kern w:val="0"/>
                <w:sz w:val="18"/>
                <w:szCs w:val="18"/>
              </w:rPr>
            </w:pPr>
            <w:r w:rsidRPr="00706924">
              <w:rPr>
                <w:kern w:val="0"/>
                <w:sz w:val="18"/>
                <w:szCs w:val="18"/>
              </w:rPr>
              <w:t>指定账户登录配置</w:t>
            </w:r>
          </w:p>
        </w:tc>
        <w:tc>
          <w:tcPr>
            <w:tcW w:w="3119" w:type="dxa"/>
            <w:shd w:val="clear" w:color="auto" w:fill="auto"/>
            <w:vAlign w:val="center"/>
          </w:tcPr>
          <w:p w14:paraId="1D853F68" w14:textId="77777777" w:rsidR="009A5A02" w:rsidRPr="00706924" w:rsidRDefault="009A5A02" w:rsidP="00321E1C">
            <w:pPr>
              <w:widowControl/>
              <w:jc w:val="left"/>
              <w:rPr>
                <w:kern w:val="0"/>
                <w:sz w:val="18"/>
                <w:szCs w:val="18"/>
              </w:rPr>
            </w:pPr>
            <w:r w:rsidRPr="00706924">
              <w:rPr>
                <w:kern w:val="0"/>
                <w:sz w:val="18"/>
                <w:szCs w:val="18"/>
              </w:rPr>
              <w:t>是否可通过指定账户登录</w:t>
            </w:r>
          </w:p>
        </w:tc>
        <w:tc>
          <w:tcPr>
            <w:tcW w:w="992" w:type="dxa"/>
            <w:shd w:val="clear" w:color="auto" w:fill="auto"/>
            <w:vAlign w:val="center"/>
          </w:tcPr>
          <w:p w14:paraId="1BDE334E"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3662E57E"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noWrap/>
            <w:vAlign w:val="center"/>
          </w:tcPr>
          <w:p w14:paraId="0B0AE86C"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tcPr>
          <w:p w14:paraId="3C831BF3" w14:textId="77777777" w:rsidR="009A5A02" w:rsidRPr="00706924" w:rsidRDefault="009A5A02" w:rsidP="00321E1C">
            <w:pPr>
              <w:widowControl/>
              <w:jc w:val="left"/>
              <w:rPr>
                <w:kern w:val="0"/>
                <w:sz w:val="18"/>
                <w:szCs w:val="18"/>
              </w:rPr>
            </w:pPr>
          </w:p>
        </w:tc>
      </w:tr>
      <w:tr w:rsidR="00F34C5F" w:rsidRPr="00706924" w14:paraId="0227EAA6" w14:textId="77777777" w:rsidTr="00F34C5F">
        <w:trPr>
          <w:trHeight w:val="495"/>
        </w:trPr>
        <w:tc>
          <w:tcPr>
            <w:tcW w:w="849" w:type="dxa"/>
            <w:vMerge/>
          </w:tcPr>
          <w:p w14:paraId="3EF3F750" w14:textId="77777777" w:rsidR="009A5A02" w:rsidRPr="00706924" w:rsidRDefault="009A5A02" w:rsidP="00321E1C">
            <w:pPr>
              <w:widowControl/>
              <w:jc w:val="left"/>
              <w:rPr>
                <w:kern w:val="0"/>
                <w:sz w:val="18"/>
                <w:szCs w:val="18"/>
              </w:rPr>
            </w:pPr>
          </w:p>
        </w:tc>
        <w:tc>
          <w:tcPr>
            <w:tcW w:w="569" w:type="dxa"/>
            <w:vAlign w:val="center"/>
          </w:tcPr>
          <w:p w14:paraId="30638936" w14:textId="0627BB2B" w:rsidR="009A5A02" w:rsidRPr="00706924" w:rsidRDefault="009A5A02" w:rsidP="00A73EE7">
            <w:pPr>
              <w:widowControl/>
              <w:jc w:val="left"/>
              <w:rPr>
                <w:kern w:val="0"/>
                <w:sz w:val="18"/>
                <w:szCs w:val="18"/>
              </w:rPr>
            </w:pPr>
            <w:r w:rsidRPr="00706924">
              <w:rPr>
                <w:kern w:val="0"/>
                <w:sz w:val="18"/>
                <w:szCs w:val="18"/>
              </w:rPr>
              <w:t>111</w:t>
            </w:r>
          </w:p>
        </w:tc>
        <w:tc>
          <w:tcPr>
            <w:tcW w:w="1559" w:type="dxa"/>
            <w:shd w:val="clear" w:color="auto" w:fill="auto"/>
            <w:vAlign w:val="center"/>
          </w:tcPr>
          <w:p w14:paraId="7593AB97" w14:textId="77777777" w:rsidR="009A5A02" w:rsidRPr="00706924" w:rsidRDefault="009A5A02" w:rsidP="00321E1C">
            <w:pPr>
              <w:widowControl/>
              <w:jc w:val="left"/>
              <w:rPr>
                <w:kern w:val="0"/>
                <w:sz w:val="18"/>
                <w:szCs w:val="18"/>
              </w:rPr>
            </w:pPr>
            <w:r w:rsidRPr="00706924">
              <w:rPr>
                <w:kern w:val="0"/>
                <w:sz w:val="18"/>
                <w:szCs w:val="18"/>
              </w:rPr>
              <w:t>SMTP</w:t>
            </w:r>
            <w:r w:rsidRPr="00706924">
              <w:rPr>
                <w:kern w:val="0"/>
                <w:sz w:val="18"/>
                <w:szCs w:val="18"/>
              </w:rPr>
              <w:t>服务工作状态</w:t>
            </w:r>
          </w:p>
        </w:tc>
        <w:tc>
          <w:tcPr>
            <w:tcW w:w="3119" w:type="dxa"/>
            <w:shd w:val="clear" w:color="auto" w:fill="auto"/>
            <w:vAlign w:val="center"/>
          </w:tcPr>
          <w:p w14:paraId="3D2AAAEE" w14:textId="77777777" w:rsidR="009A5A02" w:rsidRPr="00706924" w:rsidRDefault="009A5A02" w:rsidP="00321E1C">
            <w:pPr>
              <w:widowControl/>
              <w:jc w:val="left"/>
              <w:rPr>
                <w:kern w:val="0"/>
                <w:sz w:val="18"/>
                <w:szCs w:val="18"/>
              </w:rPr>
            </w:pPr>
            <w:r w:rsidRPr="00706924">
              <w:rPr>
                <w:kern w:val="0"/>
                <w:sz w:val="18"/>
                <w:szCs w:val="18"/>
              </w:rPr>
              <w:t>监测</w:t>
            </w:r>
            <w:r w:rsidRPr="00706924">
              <w:rPr>
                <w:kern w:val="0"/>
                <w:sz w:val="18"/>
                <w:szCs w:val="18"/>
              </w:rPr>
              <w:t>SMTP</w:t>
            </w:r>
            <w:r w:rsidRPr="00706924">
              <w:rPr>
                <w:kern w:val="0"/>
                <w:sz w:val="18"/>
                <w:szCs w:val="18"/>
              </w:rPr>
              <w:t>服务工作状态，是否可以通过指定账户正常发送邮件</w:t>
            </w:r>
          </w:p>
        </w:tc>
        <w:tc>
          <w:tcPr>
            <w:tcW w:w="992" w:type="dxa"/>
            <w:shd w:val="clear" w:color="auto" w:fill="auto"/>
            <w:vAlign w:val="center"/>
          </w:tcPr>
          <w:p w14:paraId="28EC35AB"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08D3A65C"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3AA1C49B"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tcPr>
          <w:p w14:paraId="6B003616" w14:textId="77777777" w:rsidR="009A5A02" w:rsidRPr="00706924" w:rsidRDefault="009A5A02" w:rsidP="00321E1C">
            <w:pPr>
              <w:widowControl/>
              <w:jc w:val="left"/>
              <w:rPr>
                <w:kern w:val="0"/>
                <w:sz w:val="18"/>
                <w:szCs w:val="18"/>
              </w:rPr>
            </w:pPr>
          </w:p>
        </w:tc>
      </w:tr>
      <w:tr w:rsidR="00F34C5F" w:rsidRPr="00706924" w14:paraId="56593666" w14:textId="77777777" w:rsidTr="00F34C5F">
        <w:trPr>
          <w:trHeight w:val="495"/>
        </w:trPr>
        <w:tc>
          <w:tcPr>
            <w:tcW w:w="849" w:type="dxa"/>
            <w:vMerge/>
          </w:tcPr>
          <w:p w14:paraId="50619122" w14:textId="77777777" w:rsidR="009A5A02" w:rsidRPr="00706924" w:rsidRDefault="009A5A02" w:rsidP="00321E1C">
            <w:pPr>
              <w:widowControl/>
              <w:jc w:val="left"/>
              <w:rPr>
                <w:kern w:val="0"/>
                <w:sz w:val="18"/>
                <w:szCs w:val="18"/>
              </w:rPr>
            </w:pPr>
          </w:p>
        </w:tc>
        <w:tc>
          <w:tcPr>
            <w:tcW w:w="569" w:type="dxa"/>
            <w:vAlign w:val="center"/>
          </w:tcPr>
          <w:p w14:paraId="4A09B359" w14:textId="7BF571BB" w:rsidR="009A5A02" w:rsidRPr="00706924" w:rsidRDefault="009A5A02" w:rsidP="00A73EE7">
            <w:pPr>
              <w:widowControl/>
              <w:jc w:val="left"/>
              <w:rPr>
                <w:kern w:val="0"/>
                <w:sz w:val="18"/>
                <w:szCs w:val="18"/>
              </w:rPr>
            </w:pPr>
            <w:r w:rsidRPr="00706924">
              <w:rPr>
                <w:kern w:val="0"/>
                <w:sz w:val="18"/>
                <w:szCs w:val="18"/>
              </w:rPr>
              <w:t>112</w:t>
            </w:r>
          </w:p>
        </w:tc>
        <w:tc>
          <w:tcPr>
            <w:tcW w:w="1559" w:type="dxa"/>
            <w:shd w:val="clear" w:color="auto" w:fill="auto"/>
            <w:vAlign w:val="center"/>
          </w:tcPr>
          <w:p w14:paraId="713240AF" w14:textId="77777777" w:rsidR="009A5A02" w:rsidRPr="00706924" w:rsidRDefault="009A5A02" w:rsidP="00321E1C">
            <w:pPr>
              <w:widowControl/>
              <w:jc w:val="left"/>
              <w:rPr>
                <w:kern w:val="0"/>
                <w:sz w:val="18"/>
                <w:szCs w:val="18"/>
              </w:rPr>
            </w:pPr>
            <w:r w:rsidRPr="00706924">
              <w:rPr>
                <w:kern w:val="0"/>
                <w:sz w:val="18"/>
                <w:szCs w:val="18"/>
              </w:rPr>
              <w:t>邮件数</w:t>
            </w:r>
          </w:p>
        </w:tc>
        <w:tc>
          <w:tcPr>
            <w:tcW w:w="3119" w:type="dxa"/>
            <w:shd w:val="clear" w:color="auto" w:fill="auto"/>
            <w:vAlign w:val="center"/>
          </w:tcPr>
          <w:p w14:paraId="2FE8743C" w14:textId="77777777" w:rsidR="009A5A02" w:rsidRPr="00706924" w:rsidRDefault="009A5A02" w:rsidP="00321E1C">
            <w:pPr>
              <w:widowControl/>
              <w:jc w:val="left"/>
              <w:rPr>
                <w:kern w:val="0"/>
                <w:sz w:val="18"/>
                <w:szCs w:val="18"/>
              </w:rPr>
            </w:pPr>
            <w:r w:rsidRPr="00706924">
              <w:rPr>
                <w:kern w:val="0"/>
                <w:sz w:val="18"/>
                <w:szCs w:val="18"/>
              </w:rPr>
              <w:t>账户的邮件数目</w:t>
            </w:r>
          </w:p>
        </w:tc>
        <w:tc>
          <w:tcPr>
            <w:tcW w:w="992" w:type="dxa"/>
            <w:shd w:val="clear" w:color="auto" w:fill="auto"/>
            <w:vAlign w:val="center"/>
          </w:tcPr>
          <w:p w14:paraId="03BFE29D"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73655914"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noWrap/>
            <w:vAlign w:val="center"/>
          </w:tcPr>
          <w:p w14:paraId="12174F60"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tcPr>
          <w:p w14:paraId="234CDA23" w14:textId="77777777" w:rsidR="009A5A02" w:rsidRPr="00706924" w:rsidRDefault="009A5A02" w:rsidP="00321E1C">
            <w:pPr>
              <w:widowControl/>
              <w:jc w:val="left"/>
              <w:rPr>
                <w:kern w:val="0"/>
                <w:sz w:val="18"/>
                <w:szCs w:val="18"/>
              </w:rPr>
            </w:pPr>
          </w:p>
        </w:tc>
      </w:tr>
      <w:tr w:rsidR="00F34C5F" w:rsidRPr="00706924" w14:paraId="7B2E2F24" w14:textId="77777777" w:rsidTr="00F34C5F">
        <w:trPr>
          <w:trHeight w:val="495"/>
        </w:trPr>
        <w:tc>
          <w:tcPr>
            <w:tcW w:w="849" w:type="dxa"/>
            <w:vMerge/>
          </w:tcPr>
          <w:p w14:paraId="3788BE0C" w14:textId="77777777" w:rsidR="009A5A02" w:rsidRPr="00706924" w:rsidRDefault="009A5A02" w:rsidP="00321E1C">
            <w:pPr>
              <w:widowControl/>
              <w:jc w:val="left"/>
              <w:rPr>
                <w:kern w:val="0"/>
                <w:sz w:val="18"/>
                <w:szCs w:val="18"/>
              </w:rPr>
            </w:pPr>
          </w:p>
        </w:tc>
        <w:tc>
          <w:tcPr>
            <w:tcW w:w="569" w:type="dxa"/>
            <w:vAlign w:val="center"/>
          </w:tcPr>
          <w:p w14:paraId="13EFA7C8" w14:textId="12191995" w:rsidR="009A5A02" w:rsidRPr="00706924" w:rsidRDefault="009A5A02" w:rsidP="00A73EE7">
            <w:pPr>
              <w:widowControl/>
              <w:jc w:val="left"/>
              <w:rPr>
                <w:kern w:val="0"/>
                <w:sz w:val="18"/>
                <w:szCs w:val="18"/>
              </w:rPr>
            </w:pPr>
            <w:r w:rsidRPr="00706924">
              <w:rPr>
                <w:kern w:val="0"/>
                <w:sz w:val="18"/>
                <w:szCs w:val="18"/>
              </w:rPr>
              <w:t>113</w:t>
            </w:r>
          </w:p>
        </w:tc>
        <w:tc>
          <w:tcPr>
            <w:tcW w:w="1559" w:type="dxa"/>
            <w:shd w:val="clear" w:color="auto" w:fill="auto"/>
            <w:vAlign w:val="center"/>
          </w:tcPr>
          <w:p w14:paraId="6C0459D4" w14:textId="77777777" w:rsidR="009A5A02" w:rsidRPr="00706924" w:rsidRDefault="009A5A02" w:rsidP="00321E1C">
            <w:pPr>
              <w:widowControl/>
              <w:jc w:val="left"/>
              <w:rPr>
                <w:kern w:val="0"/>
                <w:sz w:val="18"/>
                <w:szCs w:val="18"/>
              </w:rPr>
            </w:pPr>
            <w:r w:rsidRPr="00706924">
              <w:rPr>
                <w:kern w:val="0"/>
                <w:sz w:val="18"/>
                <w:szCs w:val="18"/>
              </w:rPr>
              <w:t>邮件空间使用率</w:t>
            </w:r>
          </w:p>
        </w:tc>
        <w:tc>
          <w:tcPr>
            <w:tcW w:w="3119" w:type="dxa"/>
            <w:shd w:val="clear" w:color="auto" w:fill="auto"/>
            <w:vAlign w:val="center"/>
          </w:tcPr>
          <w:p w14:paraId="7DF7005D" w14:textId="77777777" w:rsidR="009A5A02" w:rsidRPr="00706924" w:rsidRDefault="009A5A02" w:rsidP="00321E1C">
            <w:pPr>
              <w:widowControl/>
              <w:jc w:val="left"/>
              <w:rPr>
                <w:kern w:val="0"/>
                <w:sz w:val="18"/>
                <w:szCs w:val="18"/>
              </w:rPr>
            </w:pPr>
            <w:r w:rsidRPr="00706924">
              <w:rPr>
                <w:kern w:val="0"/>
                <w:sz w:val="18"/>
                <w:szCs w:val="18"/>
              </w:rPr>
              <w:t>账户的邮件空间使用率</w:t>
            </w:r>
          </w:p>
        </w:tc>
        <w:tc>
          <w:tcPr>
            <w:tcW w:w="992" w:type="dxa"/>
            <w:shd w:val="clear" w:color="auto" w:fill="auto"/>
            <w:vAlign w:val="center"/>
          </w:tcPr>
          <w:p w14:paraId="07D5F4C9"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361C8662"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noWrap/>
            <w:vAlign w:val="center"/>
          </w:tcPr>
          <w:p w14:paraId="7F5C1C63"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小时</w:t>
            </w:r>
          </w:p>
        </w:tc>
        <w:tc>
          <w:tcPr>
            <w:tcW w:w="709" w:type="dxa"/>
          </w:tcPr>
          <w:p w14:paraId="0BBA0A6A" w14:textId="77777777" w:rsidR="009A5A02" w:rsidRPr="00706924" w:rsidRDefault="009A5A02" w:rsidP="00321E1C">
            <w:pPr>
              <w:widowControl/>
              <w:jc w:val="left"/>
              <w:rPr>
                <w:kern w:val="0"/>
                <w:sz w:val="18"/>
                <w:szCs w:val="18"/>
              </w:rPr>
            </w:pPr>
          </w:p>
        </w:tc>
      </w:tr>
      <w:tr w:rsidR="00F34C5F" w:rsidRPr="00706924" w14:paraId="41E662DE" w14:textId="77777777" w:rsidTr="00F34C5F">
        <w:trPr>
          <w:trHeight w:val="495"/>
        </w:trPr>
        <w:tc>
          <w:tcPr>
            <w:tcW w:w="849" w:type="dxa"/>
            <w:vMerge/>
          </w:tcPr>
          <w:p w14:paraId="35D35F7B" w14:textId="77777777" w:rsidR="009A5A02" w:rsidRPr="00706924" w:rsidRDefault="009A5A02" w:rsidP="00321E1C">
            <w:pPr>
              <w:widowControl/>
              <w:jc w:val="left"/>
              <w:rPr>
                <w:kern w:val="0"/>
                <w:sz w:val="18"/>
                <w:szCs w:val="18"/>
              </w:rPr>
            </w:pPr>
          </w:p>
        </w:tc>
        <w:tc>
          <w:tcPr>
            <w:tcW w:w="569" w:type="dxa"/>
            <w:vAlign w:val="center"/>
          </w:tcPr>
          <w:p w14:paraId="0902BEA3" w14:textId="67F72C56" w:rsidR="009A5A02" w:rsidRPr="00706924" w:rsidRDefault="009A5A02" w:rsidP="00A73EE7">
            <w:pPr>
              <w:widowControl/>
              <w:jc w:val="left"/>
              <w:rPr>
                <w:kern w:val="0"/>
                <w:sz w:val="18"/>
                <w:szCs w:val="18"/>
              </w:rPr>
            </w:pPr>
            <w:r w:rsidRPr="00706924">
              <w:rPr>
                <w:kern w:val="0"/>
                <w:sz w:val="18"/>
                <w:szCs w:val="18"/>
              </w:rPr>
              <w:t>114</w:t>
            </w:r>
          </w:p>
        </w:tc>
        <w:tc>
          <w:tcPr>
            <w:tcW w:w="1559" w:type="dxa"/>
            <w:shd w:val="clear" w:color="auto" w:fill="auto"/>
            <w:vAlign w:val="center"/>
          </w:tcPr>
          <w:p w14:paraId="49583B98" w14:textId="77777777" w:rsidR="009A5A02" w:rsidRPr="00706924" w:rsidRDefault="009A5A02" w:rsidP="00321E1C">
            <w:pPr>
              <w:widowControl/>
              <w:jc w:val="left"/>
              <w:rPr>
                <w:kern w:val="0"/>
                <w:sz w:val="18"/>
                <w:szCs w:val="18"/>
              </w:rPr>
            </w:pPr>
            <w:r w:rsidRPr="00706924">
              <w:rPr>
                <w:kern w:val="0"/>
                <w:sz w:val="18"/>
                <w:szCs w:val="18"/>
              </w:rPr>
              <w:t>DNS</w:t>
            </w:r>
            <w:r w:rsidRPr="00706924">
              <w:rPr>
                <w:kern w:val="0"/>
                <w:sz w:val="18"/>
                <w:szCs w:val="18"/>
              </w:rPr>
              <w:t>服务端口状态</w:t>
            </w:r>
          </w:p>
        </w:tc>
        <w:tc>
          <w:tcPr>
            <w:tcW w:w="3119" w:type="dxa"/>
            <w:shd w:val="clear" w:color="auto" w:fill="auto"/>
            <w:vAlign w:val="center"/>
          </w:tcPr>
          <w:p w14:paraId="58F321E4" w14:textId="77777777" w:rsidR="009A5A02" w:rsidRPr="00706924" w:rsidRDefault="009A5A02" w:rsidP="00321E1C">
            <w:pPr>
              <w:widowControl/>
              <w:jc w:val="left"/>
              <w:rPr>
                <w:kern w:val="0"/>
                <w:sz w:val="18"/>
                <w:szCs w:val="18"/>
              </w:rPr>
            </w:pPr>
            <w:r w:rsidRPr="00706924">
              <w:rPr>
                <w:kern w:val="0"/>
                <w:sz w:val="18"/>
                <w:szCs w:val="18"/>
              </w:rPr>
              <w:t>DNS</w:t>
            </w:r>
            <w:r w:rsidRPr="00706924">
              <w:rPr>
                <w:kern w:val="0"/>
                <w:sz w:val="18"/>
                <w:szCs w:val="18"/>
              </w:rPr>
              <w:t>服务端口是否打开</w:t>
            </w:r>
          </w:p>
        </w:tc>
        <w:tc>
          <w:tcPr>
            <w:tcW w:w="992" w:type="dxa"/>
            <w:shd w:val="clear" w:color="auto" w:fill="auto"/>
            <w:vAlign w:val="center"/>
          </w:tcPr>
          <w:p w14:paraId="02680258"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6B2EADA0"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78C7D427"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tcPr>
          <w:p w14:paraId="2522C4D8" w14:textId="77777777" w:rsidR="009A5A02" w:rsidRPr="00706924" w:rsidRDefault="009A5A02" w:rsidP="00321E1C">
            <w:pPr>
              <w:widowControl/>
              <w:jc w:val="left"/>
              <w:rPr>
                <w:kern w:val="0"/>
                <w:sz w:val="18"/>
                <w:szCs w:val="18"/>
              </w:rPr>
            </w:pPr>
          </w:p>
        </w:tc>
      </w:tr>
      <w:tr w:rsidR="00F34C5F" w:rsidRPr="00706924" w14:paraId="0953A2EC" w14:textId="77777777" w:rsidTr="00F34C5F">
        <w:trPr>
          <w:trHeight w:val="495"/>
        </w:trPr>
        <w:tc>
          <w:tcPr>
            <w:tcW w:w="849" w:type="dxa"/>
            <w:vMerge/>
          </w:tcPr>
          <w:p w14:paraId="3E6BB4AB" w14:textId="77777777" w:rsidR="009A5A02" w:rsidRPr="00706924" w:rsidRDefault="009A5A02" w:rsidP="00321E1C">
            <w:pPr>
              <w:widowControl/>
              <w:jc w:val="left"/>
              <w:rPr>
                <w:kern w:val="0"/>
                <w:sz w:val="18"/>
                <w:szCs w:val="18"/>
              </w:rPr>
            </w:pPr>
          </w:p>
        </w:tc>
        <w:tc>
          <w:tcPr>
            <w:tcW w:w="569" w:type="dxa"/>
            <w:vAlign w:val="center"/>
          </w:tcPr>
          <w:p w14:paraId="44FECBAD" w14:textId="106CDCD3" w:rsidR="009A5A02" w:rsidRPr="00706924" w:rsidRDefault="009A5A02" w:rsidP="00A73EE7">
            <w:pPr>
              <w:widowControl/>
              <w:jc w:val="left"/>
              <w:rPr>
                <w:kern w:val="0"/>
                <w:sz w:val="18"/>
                <w:szCs w:val="18"/>
              </w:rPr>
            </w:pPr>
            <w:r w:rsidRPr="00706924">
              <w:rPr>
                <w:kern w:val="0"/>
                <w:sz w:val="18"/>
                <w:szCs w:val="18"/>
              </w:rPr>
              <w:t>115</w:t>
            </w:r>
          </w:p>
        </w:tc>
        <w:tc>
          <w:tcPr>
            <w:tcW w:w="1559" w:type="dxa"/>
            <w:shd w:val="clear" w:color="auto" w:fill="auto"/>
            <w:vAlign w:val="center"/>
          </w:tcPr>
          <w:p w14:paraId="7DD89797" w14:textId="77777777" w:rsidR="009A5A02" w:rsidRPr="00706924" w:rsidRDefault="009A5A02" w:rsidP="00321E1C">
            <w:pPr>
              <w:widowControl/>
              <w:jc w:val="left"/>
              <w:rPr>
                <w:kern w:val="0"/>
                <w:sz w:val="18"/>
                <w:szCs w:val="18"/>
              </w:rPr>
            </w:pPr>
            <w:r w:rsidRPr="00706924">
              <w:rPr>
                <w:kern w:val="0"/>
                <w:sz w:val="18"/>
                <w:szCs w:val="18"/>
              </w:rPr>
              <w:t>DNS</w:t>
            </w:r>
            <w:r w:rsidRPr="00706924">
              <w:rPr>
                <w:kern w:val="0"/>
                <w:sz w:val="18"/>
                <w:szCs w:val="18"/>
              </w:rPr>
              <w:t>服务状态</w:t>
            </w:r>
          </w:p>
        </w:tc>
        <w:tc>
          <w:tcPr>
            <w:tcW w:w="3119" w:type="dxa"/>
            <w:shd w:val="clear" w:color="auto" w:fill="auto"/>
            <w:vAlign w:val="center"/>
          </w:tcPr>
          <w:p w14:paraId="793C83B3" w14:textId="77777777" w:rsidR="009A5A02" w:rsidRPr="00706924" w:rsidRDefault="009A5A02" w:rsidP="00321E1C">
            <w:pPr>
              <w:widowControl/>
              <w:jc w:val="left"/>
              <w:rPr>
                <w:kern w:val="0"/>
                <w:sz w:val="18"/>
                <w:szCs w:val="18"/>
              </w:rPr>
            </w:pPr>
            <w:r w:rsidRPr="00706924">
              <w:rPr>
                <w:kern w:val="0"/>
                <w:sz w:val="18"/>
                <w:szCs w:val="18"/>
              </w:rPr>
              <w:t>监测</w:t>
            </w:r>
            <w:r w:rsidRPr="00706924">
              <w:rPr>
                <w:kern w:val="0"/>
                <w:sz w:val="18"/>
                <w:szCs w:val="18"/>
              </w:rPr>
              <w:t>DNS</w:t>
            </w:r>
            <w:r w:rsidRPr="00706924">
              <w:rPr>
                <w:kern w:val="0"/>
                <w:sz w:val="18"/>
                <w:szCs w:val="18"/>
              </w:rPr>
              <w:t>服务状态，</w:t>
            </w:r>
            <w:r w:rsidRPr="00706924">
              <w:rPr>
                <w:kern w:val="0"/>
                <w:sz w:val="18"/>
                <w:szCs w:val="18"/>
              </w:rPr>
              <w:t>DNS</w:t>
            </w:r>
            <w:r w:rsidRPr="00706924">
              <w:rPr>
                <w:kern w:val="0"/>
                <w:sz w:val="18"/>
                <w:szCs w:val="18"/>
              </w:rPr>
              <w:t>服务是否运行正常</w:t>
            </w:r>
          </w:p>
        </w:tc>
        <w:tc>
          <w:tcPr>
            <w:tcW w:w="992" w:type="dxa"/>
            <w:shd w:val="clear" w:color="auto" w:fill="auto"/>
            <w:vAlign w:val="center"/>
          </w:tcPr>
          <w:p w14:paraId="21955002"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782B1871"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28559E57"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tcPr>
          <w:p w14:paraId="77A829AC" w14:textId="77777777" w:rsidR="009A5A02" w:rsidRPr="00706924" w:rsidRDefault="009A5A02" w:rsidP="00321E1C">
            <w:pPr>
              <w:widowControl/>
              <w:jc w:val="left"/>
              <w:rPr>
                <w:kern w:val="0"/>
                <w:sz w:val="18"/>
                <w:szCs w:val="18"/>
              </w:rPr>
            </w:pPr>
          </w:p>
        </w:tc>
      </w:tr>
      <w:tr w:rsidR="00F34C5F" w:rsidRPr="00706924" w14:paraId="0BBF0197" w14:textId="77777777" w:rsidTr="00F34C5F">
        <w:trPr>
          <w:trHeight w:val="495"/>
        </w:trPr>
        <w:tc>
          <w:tcPr>
            <w:tcW w:w="849" w:type="dxa"/>
            <w:vMerge/>
          </w:tcPr>
          <w:p w14:paraId="689DFFE3" w14:textId="77777777" w:rsidR="009A5A02" w:rsidRPr="00706924" w:rsidRDefault="009A5A02" w:rsidP="00321E1C">
            <w:pPr>
              <w:widowControl/>
              <w:jc w:val="left"/>
              <w:rPr>
                <w:kern w:val="0"/>
                <w:sz w:val="18"/>
                <w:szCs w:val="18"/>
              </w:rPr>
            </w:pPr>
          </w:p>
        </w:tc>
        <w:tc>
          <w:tcPr>
            <w:tcW w:w="569" w:type="dxa"/>
            <w:vAlign w:val="center"/>
          </w:tcPr>
          <w:p w14:paraId="106EA499" w14:textId="3B604E9D" w:rsidR="009A5A02" w:rsidRPr="00706924" w:rsidRDefault="009A5A02" w:rsidP="00A73EE7">
            <w:pPr>
              <w:widowControl/>
              <w:jc w:val="left"/>
              <w:rPr>
                <w:kern w:val="0"/>
                <w:sz w:val="18"/>
                <w:szCs w:val="18"/>
              </w:rPr>
            </w:pPr>
            <w:r w:rsidRPr="00706924">
              <w:rPr>
                <w:kern w:val="0"/>
                <w:sz w:val="18"/>
                <w:szCs w:val="18"/>
              </w:rPr>
              <w:t>116</w:t>
            </w:r>
          </w:p>
        </w:tc>
        <w:tc>
          <w:tcPr>
            <w:tcW w:w="1559" w:type="dxa"/>
            <w:shd w:val="clear" w:color="auto" w:fill="auto"/>
            <w:vAlign w:val="center"/>
          </w:tcPr>
          <w:p w14:paraId="7FAD4217" w14:textId="77777777" w:rsidR="009A5A02" w:rsidRPr="00706924" w:rsidRDefault="009A5A02" w:rsidP="00321E1C">
            <w:pPr>
              <w:widowControl/>
              <w:jc w:val="left"/>
              <w:rPr>
                <w:kern w:val="0"/>
                <w:sz w:val="18"/>
                <w:szCs w:val="18"/>
              </w:rPr>
            </w:pPr>
            <w:r w:rsidRPr="00706924">
              <w:rPr>
                <w:kern w:val="0"/>
                <w:sz w:val="18"/>
                <w:szCs w:val="18"/>
              </w:rPr>
              <w:t>LDAP</w:t>
            </w:r>
            <w:r w:rsidRPr="00706924">
              <w:rPr>
                <w:kern w:val="0"/>
                <w:sz w:val="18"/>
                <w:szCs w:val="18"/>
              </w:rPr>
              <w:t>服务状态</w:t>
            </w:r>
          </w:p>
        </w:tc>
        <w:tc>
          <w:tcPr>
            <w:tcW w:w="3119" w:type="dxa"/>
            <w:shd w:val="clear" w:color="auto" w:fill="auto"/>
            <w:vAlign w:val="center"/>
          </w:tcPr>
          <w:p w14:paraId="34CD7B9F" w14:textId="77777777" w:rsidR="009A5A02" w:rsidRPr="00706924" w:rsidRDefault="009A5A02" w:rsidP="00321E1C">
            <w:pPr>
              <w:widowControl/>
              <w:jc w:val="left"/>
              <w:rPr>
                <w:kern w:val="0"/>
                <w:sz w:val="18"/>
                <w:szCs w:val="18"/>
              </w:rPr>
            </w:pPr>
            <w:r w:rsidRPr="00706924">
              <w:rPr>
                <w:kern w:val="0"/>
                <w:sz w:val="18"/>
                <w:szCs w:val="18"/>
              </w:rPr>
              <w:t>监测</w:t>
            </w:r>
            <w:r w:rsidRPr="00706924">
              <w:rPr>
                <w:kern w:val="0"/>
                <w:sz w:val="18"/>
                <w:szCs w:val="18"/>
              </w:rPr>
              <w:t>LDAP</w:t>
            </w:r>
            <w:r w:rsidRPr="00706924">
              <w:rPr>
                <w:kern w:val="0"/>
                <w:sz w:val="18"/>
                <w:szCs w:val="18"/>
              </w:rPr>
              <w:t>服务是否工作正常</w:t>
            </w:r>
          </w:p>
        </w:tc>
        <w:tc>
          <w:tcPr>
            <w:tcW w:w="992" w:type="dxa"/>
            <w:shd w:val="clear" w:color="auto" w:fill="auto"/>
            <w:vAlign w:val="center"/>
          </w:tcPr>
          <w:p w14:paraId="4A0C41A0"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533E802C"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1FC80B27"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tcPr>
          <w:p w14:paraId="5860919C" w14:textId="77777777" w:rsidR="009A5A02" w:rsidRPr="00706924" w:rsidRDefault="009A5A02" w:rsidP="00321E1C">
            <w:pPr>
              <w:widowControl/>
              <w:jc w:val="left"/>
              <w:rPr>
                <w:kern w:val="0"/>
                <w:sz w:val="18"/>
                <w:szCs w:val="18"/>
              </w:rPr>
            </w:pPr>
          </w:p>
        </w:tc>
      </w:tr>
      <w:tr w:rsidR="00F34C5F" w:rsidRPr="00706924" w14:paraId="00E719AC" w14:textId="77777777" w:rsidTr="00F34C5F">
        <w:trPr>
          <w:trHeight w:val="495"/>
        </w:trPr>
        <w:tc>
          <w:tcPr>
            <w:tcW w:w="849" w:type="dxa"/>
            <w:vMerge/>
          </w:tcPr>
          <w:p w14:paraId="39ACB142" w14:textId="77777777" w:rsidR="009A5A02" w:rsidRPr="00706924" w:rsidRDefault="009A5A02" w:rsidP="00321E1C">
            <w:pPr>
              <w:widowControl/>
              <w:jc w:val="left"/>
              <w:rPr>
                <w:kern w:val="0"/>
                <w:sz w:val="18"/>
                <w:szCs w:val="18"/>
              </w:rPr>
            </w:pPr>
          </w:p>
        </w:tc>
        <w:tc>
          <w:tcPr>
            <w:tcW w:w="569" w:type="dxa"/>
            <w:vAlign w:val="center"/>
          </w:tcPr>
          <w:p w14:paraId="3118FBAE" w14:textId="78B4AD35" w:rsidR="009A5A02" w:rsidRPr="00706924" w:rsidRDefault="009A5A02" w:rsidP="00A73EE7">
            <w:pPr>
              <w:widowControl/>
              <w:jc w:val="left"/>
              <w:rPr>
                <w:kern w:val="0"/>
                <w:sz w:val="18"/>
                <w:szCs w:val="18"/>
              </w:rPr>
            </w:pPr>
            <w:r w:rsidRPr="00706924">
              <w:rPr>
                <w:kern w:val="0"/>
                <w:sz w:val="18"/>
                <w:szCs w:val="18"/>
              </w:rPr>
              <w:t>117</w:t>
            </w:r>
          </w:p>
        </w:tc>
        <w:tc>
          <w:tcPr>
            <w:tcW w:w="1559" w:type="dxa"/>
            <w:shd w:val="clear" w:color="auto" w:fill="auto"/>
            <w:vAlign w:val="center"/>
          </w:tcPr>
          <w:p w14:paraId="267C1FB9" w14:textId="77777777" w:rsidR="009A5A02" w:rsidRPr="00706924" w:rsidRDefault="009A5A02" w:rsidP="00321E1C">
            <w:pPr>
              <w:widowControl/>
              <w:jc w:val="left"/>
              <w:rPr>
                <w:kern w:val="0"/>
                <w:sz w:val="18"/>
                <w:szCs w:val="18"/>
              </w:rPr>
            </w:pPr>
            <w:r w:rsidRPr="00706924">
              <w:rPr>
                <w:kern w:val="0"/>
                <w:sz w:val="18"/>
                <w:szCs w:val="18"/>
              </w:rPr>
              <w:t>LDAP</w:t>
            </w:r>
            <w:r w:rsidRPr="00706924">
              <w:rPr>
                <w:kern w:val="0"/>
                <w:sz w:val="18"/>
                <w:szCs w:val="18"/>
              </w:rPr>
              <w:t>查询响应延时</w:t>
            </w:r>
          </w:p>
        </w:tc>
        <w:tc>
          <w:tcPr>
            <w:tcW w:w="3119" w:type="dxa"/>
            <w:shd w:val="clear" w:color="auto" w:fill="auto"/>
            <w:vAlign w:val="center"/>
          </w:tcPr>
          <w:p w14:paraId="02D9CA10" w14:textId="77777777" w:rsidR="009A5A02" w:rsidRPr="00706924" w:rsidRDefault="009A5A02" w:rsidP="00321E1C">
            <w:pPr>
              <w:widowControl/>
              <w:jc w:val="left"/>
              <w:rPr>
                <w:kern w:val="0"/>
                <w:sz w:val="18"/>
                <w:szCs w:val="18"/>
              </w:rPr>
            </w:pPr>
            <w:r w:rsidRPr="00706924">
              <w:rPr>
                <w:kern w:val="0"/>
                <w:sz w:val="18"/>
                <w:szCs w:val="18"/>
              </w:rPr>
              <w:t>进行</w:t>
            </w:r>
            <w:r w:rsidRPr="00706924">
              <w:rPr>
                <w:kern w:val="0"/>
                <w:sz w:val="18"/>
                <w:szCs w:val="18"/>
              </w:rPr>
              <w:t>LDAP</w:t>
            </w:r>
            <w:r w:rsidRPr="00706924">
              <w:rPr>
                <w:kern w:val="0"/>
                <w:sz w:val="18"/>
                <w:szCs w:val="18"/>
              </w:rPr>
              <w:t>查询响应的延时</w:t>
            </w:r>
          </w:p>
        </w:tc>
        <w:tc>
          <w:tcPr>
            <w:tcW w:w="992" w:type="dxa"/>
            <w:shd w:val="clear" w:color="auto" w:fill="auto"/>
            <w:vAlign w:val="center"/>
          </w:tcPr>
          <w:p w14:paraId="782970B8"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68D649CA"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noWrap/>
            <w:vAlign w:val="center"/>
          </w:tcPr>
          <w:p w14:paraId="7FD9C064"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tcPr>
          <w:p w14:paraId="5FB6BFC0" w14:textId="77777777" w:rsidR="009A5A02" w:rsidRPr="00706924" w:rsidRDefault="009A5A02" w:rsidP="00321E1C">
            <w:pPr>
              <w:widowControl/>
              <w:jc w:val="left"/>
              <w:rPr>
                <w:kern w:val="0"/>
                <w:sz w:val="18"/>
                <w:szCs w:val="18"/>
              </w:rPr>
            </w:pPr>
          </w:p>
        </w:tc>
      </w:tr>
      <w:tr w:rsidR="00F34C5F" w:rsidRPr="00706924" w14:paraId="0BD4B29C" w14:textId="77777777" w:rsidTr="00F34C5F">
        <w:trPr>
          <w:trHeight w:val="495"/>
        </w:trPr>
        <w:tc>
          <w:tcPr>
            <w:tcW w:w="849" w:type="dxa"/>
            <w:vMerge/>
          </w:tcPr>
          <w:p w14:paraId="3CD084B2" w14:textId="77777777" w:rsidR="009A5A02" w:rsidRPr="00706924" w:rsidRDefault="009A5A02" w:rsidP="00321E1C">
            <w:pPr>
              <w:widowControl/>
              <w:jc w:val="left"/>
              <w:rPr>
                <w:kern w:val="0"/>
                <w:sz w:val="18"/>
                <w:szCs w:val="18"/>
              </w:rPr>
            </w:pPr>
          </w:p>
        </w:tc>
        <w:tc>
          <w:tcPr>
            <w:tcW w:w="569" w:type="dxa"/>
            <w:vAlign w:val="center"/>
          </w:tcPr>
          <w:p w14:paraId="267F76C2" w14:textId="4665B1BB" w:rsidR="009A5A02" w:rsidRPr="00706924" w:rsidRDefault="009A5A02" w:rsidP="00A73EE7">
            <w:pPr>
              <w:widowControl/>
              <w:jc w:val="left"/>
              <w:rPr>
                <w:kern w:val="0"/>
                <w:sz w:val="18"/>
                <w:szCs w:val="18"/>
              </w:rPr>
            </w:pPr>
            <w:r w:rsidRPr="00706924">
              <w:rPr>
                <w:kern w:val="0"/>
                <w:sz w:val="18"/>
                <w:szCs w:val="18"/>
              </w:rPr>
              <w:t>118</w:t>
            </w:r>
          </w:p>
        </w:tc>
        <w:tc>
          <w:tcPr>
            <w:tcW w:w="1559" w:type="dxa"/>
            <w:shd w:val="clear" w:color="auto" w:fill="auto"/>
            <w:vAlign w:val="center"/>
          </w:tcPr>
          <w:p w14:paraId="02FBCA78" w14:textId="77777777" w:rsidR="009A5A02" w:rsidRPr="00706924" w:rsidRDefault="009A5A02" w:rsidP="00321E1C">
            <w:pPr>
              <w:widowControl/>
              <w:jc w:val="left"/>
              <w:rPr>
                <w:kern w:val="0"/>
                <w:sz w:val="18"/>
                <w:szCs w:val="18"/>
              </w:rPr>
            </w:pPr>
            <w:r w:rsidRPr="00706924">
              <w:rPr>
                <w:kern w:val="0"/>
                <w:sz w:val="18"/>
                <w:szCs w:val="18"/>
              </w:rPr>
              <w:t>DHCP</w:t>
            </w:r>
            <w:r w:rsidRPr="00706924">
              <w:rPr>
                <w:kern w:val="0"/>
                <w:sz w:val="18"/>
                <w:szCs w:val="18"/>
              </w:rPr>
              <w:t>服务端口状态</w:t>
            </w:r>
          </w:p>
        </w:tc>
        <w:tc>
          <w:tcPr>
            <w:tcW w:w="3119" w:type="dxa"/>
            <w:shd w:val="clear" w:color="auto" w:fill="auto"/>
            <w:vAlign w:val="center"/>
          </w:tcPr>
          <w:p w14:paraId="109316D8" w14:textId="77777777" w:rsidR="009A5A02" w:rsidRPr="00706924" w:rsidRDefault="009A5A02" w:rsidP="00321E1C">
            <w:pPr>
              <w:widowControl/>
              <w:jc w:val="left"/>
              <w:rPr>
                <w:kern w:val="0"/>
                <w:sz w:val="18"/>
                <w:szCs w:val="18"/>
              </w:rPr>
            </w:pPr>
            <w:r w:rsidRPr="00706924">
              <w:rPr>
                <w:kern w:val="0"/>
                <w:sz w:val="18"/>
                <w:szCs w:val="18"/>
              </w:rPr>
              <w:t>DHCP</w:t>
            </w:r>
            <w:r w:rsidRPr="00706924">
              <w:rPr>
                <w:kern w:val="0"/>
                <w:sz w:val="18"/>
                <w:szCs w:val="18"/>
              </w:rPr>
              <w:t>服务端口是否打开</w:t>
            </w:r>
          </w:p>
        </w:tc>
        <w:tc>
          <w:tcPr>
            <w:tcW w:w="992" w:type="dxa"/>
            <w:shd w:val="clear" w:color="auto" w:fill="auto"/>
            <w:vAlign w:val="center"/>
          </w:tcPr>
          <w:p w14:paraId="75E00741" w14:textId="77777777" w:rsidR="009A5A02" w:rsidRPr="00706924" w:rsidRDefault="009A5A02" w:rsidP="00537A6A">
            <w:pPr>
              <w:widowControl/>
              <w:outlineLvl w:val="2"/>
              <w:rPr>
                <w:kern w:val="0"/>
                <w:sz w:val="18"/>
                <w:szCs w:val="18"/>
              </w:rPr>
            </w:pPr>
            <w:r w:rsidRPr="00706924">
              <w:rPr>
                <w:kern w:val="0"/>
                <w:sz w:val="18"/>
                <w:szCs w:val="18"/>
              </w:rPr>
              <w:t>性能指标</w:t>
            </w:r>
          </w:p>
        </w:tc>
        <w:tc>
          <w:tcPr>
            <w:tcW w:w="709" w:type="dxa"/>
            <w:shd w:val="clear" w:color="auto" w:fill="auto"/>
            <w:noWrap/>
            <w:vAlign w:val="center"/>
          </w:tcPr>
          <w:p w14:paraId="2E832E98"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799F38EF"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tcPr>
          <w:p w14:paraId="6C58201C" w14:textId="77777777" w:rsidR="009A5A02" w:rsidRPr="00706924" w:rsidRDefault="009A5A02" w:rsidP="00321E1C">
            <w:pPr>
              <w:widowControl/>
              <w:jc w:val="left"/>
              <w:rPr>
                <w:kern w:val="0"/>
                <w:sz w:val="18"/>
                <w:szCs w:val="18"/>
              </w:rPr>
            </w:pPr>
          </w:p>
        </w:tc>
      </w:tr>
      <w:tr w:rsidR="00F34C5F" w:rsidRPr="00706924" w14:paraId="6BD5F728" w14:textId="77777777" w:rsidTr="00F34C5F">
        <w:trPr>
          <w:trHeight w:val="495"/>
        </w:trPr>
        <w:tc>
          <w:tcPr>
            <w:tcW w:w="849" w:type="dxa"/>
            <w:vMerge/>
          </w:tcPr>
          <w:p w14:paraId="79D4B574" w14:textId="77777777" w:rsidR="009A5A02" w:rsidRPr="00706924" w:rsidRDefault="009A5A02" w:rsidP="00321E1C">
            <w:pPr>
              <w:widowControl/>
              <w:jc w:val="left"/>
              <w:rPr>
                <w:kern w:val="0"/>
                <w:sz w:val="18"/>
                <w:szCs w:val="18"/>
              </w:rPr>
            </w:pPr>
          </w:p>
        </w:tc>
        <w:tc>
          <w:tcPr>
            <w:tcW w:w="569" w:type="dxa"/>
            <w:vAlign w:val="center"/>
          </w:tcPr>
          <w:p w14:paraId="7042187A" w14:textId="466026EE" w:rsidR="009A5A02" w:rsidRPr="00706924" w:rsidRDefault="009A5A02" w:rsidP="00A73EE7">
            <w:pPr>
              <w:widowControl/>
              <w:jc w:val="left"/>
              <w:rPr>
                <w:kern w:val="0"/>
                <w:sz w:val="18"/>
                <w:szCs w:val="18"/>
              </w:rPr>
            </w:pPr>
            <w:r w:rsidRPr="00706924">
              <w:rPr>
                <w:kern w:val="0"/>
                <w:sz w:val="18"/>
                <w:szCs w:val="18"/>
              </w:rPr>
              <w:t>119</w:t>
            </w:r>
          </w:p>
        </w:tc>
        <w:tc>
          <w:tcPr>
            <w:tcW w:w="1559" w:type="dxa"/>
            <w:shd w:val="clear" w:color="auto" w:fill="auto"/>
            <w:vAlign w:val="center"/>
          </w:tcPr>
          <w:p w14:paraId="32B1EB8B" w14:textId="77777777" w:rsidR="009A5A02" w:rsidRPr="00706924" w:rsidRDefault="009A5A02" w:rsidP="00321E1C">
            <w:pPr>
              <w:widowControl/>
              <w:jc w:val="left"/>
              <w:rPr>
                <w:kern w:val="0"/>
                <w:sz w:val="18"/>
                <w:szCs w:val="18"/>
              </w:rPr>
            </w:pPr>
            <w:r w:rsidRPr="00706924">
              <w:rPr>
                <w:kern w:val="0"/>
                <w:sz w:val="18"/>
                <w:szCs w:val="18"/>
              </w:rPr>
              <w:t>DHCP</w:t>
            </w:r>
            <w:r w:rsidRPr="00706924">
              <w:rPr>
                <w:kern w:val="0"/>
                <w:sz w:val="18"/>
                <w:szCs w:val="18"/>
              </w:rPr>
              <w:t>服务状态</w:t>
            </w:r>
          </w:p>
        </w:tc>
        <w:tc>
          <w:tcPr>
            <w:tcW w:w="3119" w:type="dxa"/>
            <w:shd w:val="clear" w:color="auto" w:fill="auto"/>
            <w:vAlign w:val="center"/>
          </w:tcPr>
          <w:p w14:paraId="6EA60AA3" w14:textId="77777777" w:rsidR="009A5A02" w:rsidRPr="00706924" w:rsidRDefault="009A5A02" w:rsidP="00321E1C">
            <w:pPr>
              <w:widowControl/>
              <w:jc w:val="left"/>
              <w:rPr>
                <w:kern w:val="0"/>
                <w:sz w:val="18"/>
                <w:szCs w:val="18"/>
              </w:rPr>
            </w:pPr>
            <w:r w:rsidRPr="00706924">
              <w:rPr>
                <w:kern w:val="0"/>
                <w:sz w:val="18"/>
                <w:szCs w:val="18"/>
              </w:rPr>
              <w:t>监测</w:t>
            </w:r>
            <w:r w:rsidRPr="00706924">
              <w:rPr>
                <w:kern w:val="0"/>
                <w:sz w:val="18"/>
                <w:szCs w:val="18"/>
              </w:rPr>
              <w:t>DHCP</w:t>
            </w:r>
            <w:r w:rsidRPr="00706924">
              <w:rPr>
                <w:kern w:val="0"/>
                <w:sz w:val="18"/>
                <w:szCs w:val="18"/>
              </w:rPr>
              <w:t>服务状态，</w:t>
            </w:r>
            <w:r w:rsidRPr="00706924">
              <w:rPr>
                <w:kern w:val="0"/>
                <w:sz w:val="18"/>
                <w:szCs w:val="18"/>
              </w:rPr>
              <w:t>DHCP</w:t>
            </w:r>
            <w:r w:rsidRPr="00706924">
              <w:rPr>
                <w:kern w:val="0"/>
                <w:sz w:val="18"/>
                <w:szCs w:val="18"/>
              </w:rPr>
              <w:t>服务是否运行正常</w:t>
            </w:r>
          </w:p>
        </w:tc>
        <w:tc>
          <w:tcPr>
            <w:tcW w:w="992" w:type="dxa"/>
            <w:shd w:val="clear" w:color="auto" w:fill="auto"/>
            <w:vAlign w:val="center"/>
          </w:tcPr>
          <w:p w14:paraId="72F2F291"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6D509F7B"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490326CC"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tcPr>
          <w:p w14:paraId="18F4365B" w14:textId="77777777" w:rsidR="009A5A02" w:rsidRPr="00706924" w:rsidRDefault="009A5A02" w:rsidP="00321E1C">
            <w:pPr>
              <w:widowControl/>
              <w:jc w:val="left"/>
              <w:rPr>
                <w:kern w:val="0"/>
                <w:sz w:val="18"/>
                <w:szCs w:val="18"/>
              </w:rPr>
            </w:pPr>
          </w:p>
        </w:tc>
      </w:tr>
      <w:tr w:rsidR="00F34C5F" w:rsidRPr="00706924" w14:paraId="7A87B534" w14:textId="77777777" w:rsidTr="00F34C5F">
        <w:trPr>
          <w:trHeight w:val="495"/>
        </w:trPr>
        <w:tc>
          <w:tcPr>
            <w:tcW w:w="849" w:type="dxa"/>
            <w:vMerge/>
          </w:tcPr>
          <w:p w14:paraId="0A7798EB" w14:textId="77777777" w:rsidR="009A5A02" w:rsidRPr="00706924" w:rsidRDefault="009A5A02" w:rsidP="00321E1C">
            <w:pPr>
              <w:widowControl/>
              <w:jc w:val="left"/>
              <w:rPr>
                <w:kern w:val="0"/>
                <w:sz w:val="18"/>
                <w:szCs w:val="18"/>
              </w:rPr>
            </w:pPr>
          </w:p>
        </w:tc>
        <w:tc>
          <w:tcPr>
            <w:tcW w:w="569" w:type="dxa"/>
            <w:vAlign w:val="center"/>
          </w:tcPr>
          <w:p w14:paraId="29322BB1" w14:textId="71C243B0" w:rsidR="009A5A02" w:rsidRPr="00706924" w:rsidRDefault="009A5A02" w:rsidP="00A73EE7">
            <w:pPr>
              <w:widowControl/>
              <w:jc w:val="left"/>
              <w:rPr>
                <w:kern w:val="0"/>
                <w:sz w:val="18"/>
                <w:szCs w:val="18"/>
              </w:rPr>
            </w:pPr>
            <w:r w:rsidRPr="00706924">
              <w:rPr>
                <w:kern w:val="0"/>
                <w:sz w:val="18"/>
                <w:szCs w:val="18"/>
              </w:rPr>
              <w:t>120</w:t>
            </w:r>
          </w:p>
        </w:tc>
        <w:tc>
          <w:tcPr>
            <w:tcW w:w="1559" w:type="dxa"/>
            <w:shd w:val="clear" w:color="auto" w:fill="auto"/>
            <w:vAlign w:val="center"/>
          </w:tcPr>
          <w:p w14:paraId="04C2E13F" w14:textId="77777777" w:rsidR="009A5A02" w:rsidRPr="00706924" w:rsidRDefault="009A5A02" w:rsidP="00321E1C">
            <w:pPr>
              <w:widowControl/>
              <w:jc w:val="left"/>
              <w:rPr>
                <w:kern w:val="0"/>
                <w:sz w:val="18"/>
                <w:szCs w:val="18"/>
              </w:rPr>
            </w:pPr>
            <w:r w:rsidRPr="00706924">
              <w:rPr>
                <w:kern w:val="0"/>
                <w:sz w:val="18"/>
                <w:szCs w:val="18"/>
              </w:rPr>
              <w:t>已分配地址数</w:t>
            </w:r>
          </w:p>
        </w:tc>
        <w:tc>
          <w:tcPr>
            <w:tcW w:w="3119" w:type="dxa"/>
            <w:shd w:val="clear" w:color="auto" w:fill="auto"/>
            <w:vAlign w:val="center"/>
          </w:tcPr>
          <w:p w14:paraId="4347ED5A" w14:textId="77777777" w:rsidR="009A5A02" w:rsidRPr="00706924" w:rsidRDefault="009A5A02" w:rsidP="00321E1C">
            <w:pPr>
              <w:widowControl/>
              <w:jc w:val="left"/>
              <w:rPr>
                <w:kern w:val="0"/>
                <w:sz w:val="18"/>
                <w:szCs w:val="18"/>
              </w:rPr>
            </w:pPr>
            <w:r w:rsidRPr="00706924">
              <w:rPr>
                <w:kern w:val="0"/>
                <w:sz w:val="18"/>
                <w:szCs w:val="18"/>
              </w:rPr>
              <w:t>DHCP</w:t>
            </w:r>
            <w:r w:rsidRPr="00706924">
              <w:rPr>
                <w:kern w:val="0"/>
                <w:sz w:val="18"/>
                <w:szCs w:val="18"/>
              </w:rPr>
              <w:t>已分配的地址数</w:t>
            </w:r>
          </w:p>
        </w:tc>
        <w:tc>
          <w:tcPr>
            <w:tcW w:w="992" w:type="dxa"/>
            <w:shd w:val="clear" w:color="auto" w:fill="auto"/>
            <w:vAlign w:val="center"/>
          </w:tcPr>
          <w:p w14:paraId="396969C4"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1C0B5667"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noWrap/>
            <w:vAlign w:val="center"/>
          </w:tcPr>
          <w:p w14:paraId="79FE6ADB"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tcPr>
          <w:p w14:paraId="305651AA" w14:textId="77777777" w:rsidR="009A5A02" w:rsidRPr="00706924" w:rsidRDefault="009A5A02" w:rsidP="00321E1C">
            <w:pPr>
              <w:widowControl/>
              <w:jc w:val="left"/>
              <w:rPr>
                <w:kern w:val="0"/>
                <w:sz w:val="18"/>
                <w:szCs w:val="18"/>
              </w:rPr>
            </w:pPr>
          </w:p>
        </w:tc>
      </w:tr>
      <w:tr w:rsidR="00F34C5F" w:rsidRPr="00706924" w14:paraId="4A184F2F" w14:textId="77777777" w:rsidTr="00F34C5F">
        <w:trPr>
          <w:trHeight w:val="495"/>
        </w:trPr>
        <w:tc>
          <w:tcPr>
            <w:tcW w:w="849" w:type="dxa"/>
            <w:vMerge/>
          </w:tcPr>
          <w:p w14:paraId="433F92E9" w14:textId="77777777" w:rsidR="009A5A02" w:rsidRPr="00706924" w:rsidRDefault="009A5A02" w:rsidP="00321E1C">
            <w:pPr>
              <w:widowControl/>
              <w:jc w:val="left"/>
              <w:rPr>
                <w:kern w:val="0"/>
                <w:sz w:val="18"/>
                <w:szCs w:val="18"/>
              </w:rPr>
            </w:pPr>
          </w:p>
        </w:tc>
        <w:tc>
          <w:tcPr>
            <w:tcW w:w="569" w:type="dxa"/>
            <w:vAlign w:val="center"/>
          </w:tcPr>
          <w:p w14:paraId="78F3DAC5" w14:textId="44AB9EDD" w:rsidR="009A5A02" w:rsidRPr="00706924" w:rsidRDefault="009A5A02" w:rsidP="00A73EE7">
            <w:pPr>
              <w:widowControl/>
              <w:jc w:val="left"/>
              <w:rPr>
                <w:kern w:val="0"/>
                <w:sz w:val="18"/>
                <w:szCs w:val="18"/>
              </w:rPr>
            </w:pPr>
            <w:r w:rsidRPr="00706924">
              <w:rPr>
                <w:kern w:val="0"/>
                <w:sz w:val="18"/>
                <w:szCs w:val="18"/>
              </w:rPr>
              <w:t>121</w:t>
            </w:r>
          </w:p>
        </w:tc>
        <w:tc>
          <w:tcPr>
            <w:tcW w:w="1559" w:type="dxa"/>
            <w:shd w:val="clear" w:color="auto" w:fill="auto"/>
            <w:vAlign w:val="center"/>
          </w:tcPr>
          <w:p w14:paraId="3E1CA782" w14:textId="77777777" w:rsidR="009A5A02" w:rsidRPr="00706924" w:rsidRDefault="009A5A02" w:rsidP="00321E1C">
            <w:pPr>
              <w:widowControl/>
              <w:jc w:val="left"/>
              <w:rPr>
                <w:kern w:val="0"/>
                <w:sz w:val="18"/>
                <w:szCs w:val="18"/>
              </w:rPr>
            </w:pPr>
            <w:r w:rsidRPr="00706924">
              <w:rPr>
                <w:kern w:val="0"/>
                <w:sz w:val="18"/>
                <w:szCs w:val="18"/>
              </w:rPr>
              <w:t>未分配地址数</w:t>
            </w:r>
          </w:p>
        </w:tc>
        <w:tc>
          <w:tcPr>
            <w:tcW w:w="3119" w:type="dxa"/>
            <w:shd w:val="clear" w:color="auto" w:fill="auto"/>
            <w:vAlign w:val="center"/>
          </w:tcPr>
          <w:p w14:paraId="6C530E73" w14:textId="77777777" w:rsidR="009A5A02" w:rsidRPr="00706924" w:rsidRDefault="009A5A02" w:rsidP="00321E1C">
            <w:pPr>
              <w:widowControl/>
              <w:jc w:val="left"/>
              <w:rPr>
                <w:kern w:val="0"/>
                <w:sz w:val="18"/>
                <w:szCs w:val="18"/>
              </w:rPr>
            </w:pPr>
            <w:r w:rsidRPr="00706924">
              <w:rPr>
                <w:kern w:val="0"/>
                <w:sz w:val="18"/>
                <w:szCs w:val="18"/>
              </w:rPr>
              <w:t>DHCP</w:t>
            </w:r>
            <w:r w:rsidRPr="00706924">
              <w:rPr>
                <w:kern w:val="0"/>
                <w:sz w:val="18"/>
                <w:szCs w:val="18"/>
              </w:rPr>
              <w:t>未分配的地址数</w:t>
            </w:r>
          </w:p>
        </w:tc>
        <w:tc>
          <w:tcPr>
            <w:tcW w:w="992" w:type="dxa"/>
            <w:shd w:val="clear" w:color="auto" w:fill="auto"/>
            <w:vAlign w:val="center"/>
          </w:tcPr>
          <w:p w14:paraId="495E4504"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408A9261"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noWrap/>
            <w:vAlign w:val="center"/>
          </w:tcPr>
          <w:p w14:paraId="1F1E6A9B"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tcPr>
          <w:p w14:paraId="6CEC8E34" w14:textId="77777777" w:rsidR="009A5A02" w:rsidRPr="00706924" w:rsidRDefault="009A5A02" w:rsidP="00321E1C">
            <w:pPr>
              <w:widowControl/>
              <w:jc w:val="left"/>
              <w:rPr>
                <w:kern w:val="0"/>
                <w:sz w:val="18"/>
                <w:szCs w:val="18"/>
              </w:rPr>
            </w:pPr>
          </w:p>
        </w:tc>
      </w:tr>
      <w:tr w:rsidR="00F34C5F" w:rsidRPr="00706924" w14:paraId="79E65AAD" w14:textId="77777777" w:rsidTr="00F34C5F">
        <w:trPr>
          <w:trHeight w:val="495"/>
        </w:trPr>
        <w:tc>
          <w:tcPr>
            <w:tcW w:w="849" w:type="dxa"/>
            <w:vMerge/>
          </w:tcPr>
          <w:p w14:paraId="21A2A64D" w14:textId="77777777" w:rsidR="009A5A02" w:rsidRPr="00706924" w:rsidRDefault="009A5A02" w:rsidP="00321E1C">
            <w:pPr>
              <w:widowControl/>
              <w:jc w:val="left"/>
              <w:rPr>
                <w:kern w:val="0"/>
                <w:sz w:val="18"/>
                <w:szCs w:val="18"/>
              </w:rPr>
            </w:pPr>
          </w:p>
        </w:tc>
        <w:tc>
          <w:tcPr>
            <w:tcW w:w="569" w:type="dxa"/>
            <w:vAlign w:val="center"/>
          </w:tcPr>
          <w:p w14:paraId="77D2A4D9" w14:textId="06FA5BBB" w:rsidR="009A5A02" w:rsidRPr="00706924" w:rsidRDefault="009A5A02" w:rsidP="00A73EE7">
            <w:pPr>
              <w:widowControl/>
              <w:jc w:val="left"/>
              <w:rPr>
                <w:kern w:val="0"/>
                <w:sz w:val="18"/>
                <w:szCs w:val="18"/>
              </w:rPr>
            </w:pPr>
            <w:r w:rsidRPr="00706924">
              <w:rPr>
                <w:kern w:val="0"/>
                <w:sz w:val="18"/>
                <w:szCs w:val="18"/>
              </w:rPr>
              <w:t>122</w:t>
            </w:r>
          </w:p>
        </w:tc>
        <w:tc>
          <w:tcPr>
            <w:tcW w:w="1559" w:type="dxa"/>
            <w:shd w:val="clear" w:color="auto" w:fill="auto"/>
            <w:vAlign w:val="center"/>
          </w:tcPr>
          <w:p w14:paraId="670B009B" w14:textId="77777777" w:rsidR="009A5A02" w:rsidRPr="00706924" w:rsidRDefault="009A5A02" w:rsidP="00321E1C">
            <w:pPr>
              <w:widowControl/>
              <w:jc w:val="left"/>
              <w:rPr>
                <w:kern w:val="0"/>
                <w:sz w:val="18"/>
                <w:szCs w:val="18"/>
              </w:rPr>
            </w:pPr>
            <w:r w:rsidRPr="00706924">
              <w:rPr>
                <w:kern w:val="0"/>
                <w:sz w:val="18"/>
                <w:szCs w:val="18"/>
              </w:rPr>
              <w:t>TCP</w:t>
            </w:r>
            <w:r w:rsidRPr="00706924">
              <w:rPr>
                <w:kern w:val="0"/>
                <w:sz w:val="18"/>
                <w:szCs w:val="18"/>
              </w:rPr>
              <w:t>连通性</w:t>
            </w:r>
          </w:p>
        </w:tc>
        <w:tc>
          <w:tcPr>
            <w:tcW w:w="3119" w:type="dxa"/>
            <w:shd w:val="clear" w:color="auto" w:fill="auto"/>
            <w:vAlign w:val="center"/>
          </w:tcPr>
          <w:p w14:paraId="2C232A2E" w14:textId="77777777" w:rsidR="009A5A02" w:rsidRPr="00706924" w:rsidRDefault="009A5A02" w:rsidP="00321E1C">
            <w:pPr>
              <w:widowControl/>
              <w:jc w:val="left"/>
              <w:rPr>
                <w:kern w:val="0"/>
                <w:sz w:val="18"/>
                <w:szCs w:val="18"/>
              </w:rPr>
            </w:pPr>
            <w:r w:rsidRPr="00706924">
              <w:rPr>
                <w:kern w:val="0"/>
                <w:sz w:val="18"/>
                <w:szCs w:val="18"/>
              </w:rPr>
              <w:t>通过对应用提供的</w:t>
            </w:r>
            <w:r w:rsidRPr="00706924">
              <w:rPr>
                <w:kern w:val="0"/>
                <w:sz w:val="18"/>
                <w:szCs w:val="18"/>
              </w:rPr>
              <w:t>TCP</w:t>
            </w:r>
            <w:r w:rsidRPr="00706924">
              <w:rPr>
                <w:kern w:val="0"/>
                <w:sz w:val="18"/>
                <w:szCs w:val="18"/>
              </w:rPr>
              <w:t>连接端口进行连接测试</w:t>
            </w:r>
          </w:p>
        </w:tc>
        <w:tc>
          <w:tcPr>
            <w:tcW w:w="992" w:type="dxa"/>
            <w:shd w:val="clear" w:color="auto" w:fill="auto"/>
            <w:vAlign w:val="center"/>
          </w:tcPr>
          <w:p w14:paraId="5C15E174"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4E770890"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47906BF5"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tcPr>
          <w:p w14:paraId="0A8A6236" w14:textId="77777777" w:rsidR="009A5A02" w:rsidRPr="00706924" w:rsidRDefault="009A5A02" w:rsidP="00321E1C">
            <w:pPr>
              <w:widowControl/>
              <w:jc w:val="left"/>
              <w:rPr>
                <w:kern w:val="0"/>
                <w:sz w:val="18"/>
                <w:szCs w:val="18"/>
              </w:rPr>
            </w:pPr>
          </w:p>
        </w:tc>
      </w:tr>
      <w:tr w:rsidR="00F34C5F" w:rsidRPr="00706924" w14:paraId="42AA0220" w14:textId="77777777" w:rsidTr="00F34C5F">
        <w:trPr>
          <w:trHeight w:val="495"/>
        </w:trPr>
        <w:tc>
          <w:tcPr>
            <w:tcW w:w="849" w:type="dxa"/>
            <w:vMerge w:val="restart"/>
          </w:tcPr>
          <w:p w14:paraId="15318D5F" w14:textId="77777777" w:rsidR="009A5A02" w:rsidRPr="00706924" w:rsidRDefault="009A5A02" w:rsidP="00321E1C">
            <w:pPr>
              <w:widowControl/>
              <w:rPr>
                <w:kern w:val="0"/>
                <w:sz w:val="18"/>
                <w:szCs w:val="18"/>
              </w:rPr>
            </w:pPr>
            <w:r w:rsidRPr="00706924">
              <w:rPr>
                <w:kern w:val="0"/>
                <w:sz w:val="18"/>
                <w:szCs w:val="18"/>
              </w:rPr>
              <w:t>存储设备</w:t>
            </w:r>
          </w:p>
        </w:tc>
        <w:tc>
          <w:tcPr>
            <w:tcW w:w="569" w:type="dxa"/>
            <w:vAlign w:val="center"/>
          </w:tcPr>
          <w:p w14:paraId="290925FE" w14:textId="4D9DC76F" w:rsidR="009A5A02" w:rsidRPr="00706924" w:rsidRDefault="009A5A02" w:rsidP="00A73EE7">
            <w:pPr>
              <w:widowControl/>
              <w:rPr>
                <w:kern w:val="0"/>
                <w:sz w:val="18"/>
                <w:szCs w:val="18"/>
              </w:rPr>
            </w:pPr>
            <w:r w:rsidRPr="00706924">
              <w:rPr>
                <w:kern w:val="0"/>
                <w:sz w:val="18"/>
                <w:szCs w:val="18"/>
              </w:rPr>
              <w:t>123</w:t>
            </w:r>
          </w:p>
        </w:tc>
        <w:tc>
          <w:tcPr>
            <w:tcW w:w="1559" w:type="dxa"/>
            <w:shd w:val="clear" w:color="auto" w:fill="auto"/>
            <w:vAlign w:val="center"/>
          </w:tcPr>
          <w:p w14:paraId="5F0348C1" w14:textId="77777777" w:rsidR="009A5A02" w:rsidRPr="00706924" w:rsidRDefault="009A5A02" w:rsidP="00321E1C">
            <w:pPr>
              <w:widowControl/>
              <w:rPr>
                <w:kern w:val="0"/>
                <w:sz w:val="18"/>
                <w:szCs w:val="18"/>
              </w:rPr>
            </w:pPr>
            <w:r w:rsidRPr="00706924">
              <w:rPr>
                <w:kern w:val="0"/>
                <w:sz w:val="18"/>
                <w:szCs w:val="18"/>
              </w:rPr>
              <w:t>存储阵列数目</w:t>
            </w:r>
          </w:p>
        </w:tc>
        <w:tc>
          <w:tcPr>
            <w:tcW w:w="3119" w:type="dxa"/>
            <w:shd w:val="clear" w:color="auto" w:fill="auto"/>
            <w:vAlign w:val="center"/>
          </w:tcPr>
          <w:p w14:paraId="1C0AF8E5" w14:textId="77777777" w:rsidR="009A5A02" w:rsidRPr="00706924" w:rsidRDefault="009A5A02" w:rsidP="00321E1C">
            <w:pPr>
              <w:widowControl/>
              <w:jc w:val="left"/>
              <w:rPr>
                <w:kern w:val="0"/>
                <w:sz w:val="18"/>
                <w:szCs w:val="18"/>
              </w:rPr>
            </w:pPr>
            <w:r w:rsidRPr="00706924">
              <w:rPr>
                <w:kern w:val="0"/>
                <w:sz w:val="18"/>
                <w:szCs w:val="18"/>
              </w:rPr>
              <w:t>存储阵列个数</w:t>
            </w:r>
          </w:p>
        </w:tc>
        <w:tc>
          <w:tcPr>
            <w:tcW w:w="992" w:type="dxa"/>
            <w:shd w:val="clear" w:color="auto" w:fill="auto"/>
            <w:vAlign w:val="center"/>
          </w:tcPr>
          <w:p w14:paraId="6BFB286E"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noWrap/>
            <w:vAlign w:val="center"/>
          </w:tcPr>
          <w:p w14:paraId="1D4AE97E"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5DEC3F0B"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tcPr>
          <w:p w14:paraId="4B3B72A5" w14:textId="77777777" w:rsidR="009A5A02" w:rsidRPr="00706924" w:rsidRDefault="009A5A02" w:rsidP="00321E1C">
            <w:pPr>
              <w:widowControl/>
              <w:jc w:val="left"/>
              <w:rPr>
                <w:kern w:val="0"/>
                <w:sz w:val="18"/>
                <w:szCs w:val="18"/>
              </w:rPr>
            </w:pPr>
          </w:p>
        </w:tc>
      </w:tr>
      <w:tr w:rsidR="00F34C5F" w:rsidRPr="00706924" w14:paraId="0F3252E9" w14:textId="77777777" w:rsidTr="00F34C5F">
        <w:trPr>
          <w:trHeight w:val="495"/>
        </w:trPr>
        <w:tc>
          <w:tcPr>
            <w:tcW w:w="849" w:type="dxa"/>
            <w:vMerge/>
          </w:tcPr>
          <w:p w14:paraId="0F206BD5" w14:textId="77777777" w:rsidR="009A5A02" w:rsidRPr="00706924" w:rsidRDefault="009A5A02" w:rsidP="00321E1C">
            <w:pPr>
              <w:widowControl/>
              <w:rPr>
                <w:kern w:val="0"/>
                <w:sz w:val="18"/>
                <w:szCs w:val="18"/>
              </w:rPr>
            </w:pPr>
          </w:p>
        </w:tc>
        <w:tc>
          <w:tcPr>
            <w:tcW w:w="569" w:type="dxa"/>
            <w:vAlign w:val="center"/>
          </w:tcPr>
          <w:p w14:paraId="69D57490" w14:textId="38F8D780" w:rsidR="009A5A02" w:rsidRPr="00706924" w:rsidRDefault="009A5A02" w:rsidP="00A73EE7">
            <w:pPr>
              <w:widowControl/>
              <w:rPr>
                <w:kern w:val="0"/>
                <w:sz w:val="18"/>
                <w:szCs w:val="18"/>
              </w:rPr>
            </w:pPr>
            <w:r w:rsidRPr="00706924">
              <w:rPr>
                <w:kern w:val="0"/>
                <w:sz w:val="18"/>
                <w:szCs w:val="18"/>
              </w:rPr>
              <w:t>124</w:t>
            </w:r>
          </w:p>
        </w:tc>
        <w:tc>
          <w:tcPr>
            <w:tcW w:w="1559" w:type="dxa"/>
            <w:shd w:val="clear" w:color="auto" w:fill="auto"/>
            <w:vAlign w:val="center"/>
          </w:tcPr>
          <w:p w14:paraId="3CE59C44" w14:textId="77777777" w:rsidR="009A5A02" w:rsidRPr="00706924" w:rsidRDefault="009A5A02" w:rsidP="00321E1C">
            <w:pPr>
              <w:widowControl/>
              <w:rPr>
                <w:kern w:val="0"/>
                <w:sz w:val="18"/>
                <w:szCs w:val="18"/>
              </w:rPr>
            </w:pPr>
            <w:r w:rsidRPr="00706924">
              <w:rPr>
                <w:kern w:val="0"/>
                <w:sz w:val="18"/>
                <w:szCs w:val="18"/>
              </w:rPr>
              <w:t>存储阵列标识</w:t>
            </w:r>
          </w:p>
        </w:tc>
        <w:tc>
          <w:tcPr>
            <w:tcW w:w="3119" w:type="dxa"/>
            <w:shd w:val="clear" w:color="auto" w:fill="auto"/>
            <w:vAlign w:val="center"/>
          </w:tcPr>
          <w:p w14:paraId="4FA8C261" w14:textId="77777777" w:rsidR="009A5A02" w:rsidRPr="00706924" w:rsidRDefault="009A5A02" w:rsidP="00321E1C">
            <w:pPr>
              <w:widowControl/>
              <w:jc w:val="left"/>
              <w:rPr>
                <w:kern w:val="0"/>
                <w:sz w:val="18"/>
                <w:szCs w:val="18"/>
              </w:rPr>
            </w:pPr>
            <w:r w:rsidRPr="00706924">
              <w:rPr>
                <w:kern w:val="0"/>
                <w:sz w:val="18"/>
                <w:szCs w:val="18"/>
              </w:rPr>
              <w:t>存储阵列管理标识名次</w:t>
            </w:r>
          </w:p>
        </w:tc>
        <w:tc>
          <w:tcPr>
            <w:tcW w:w="992" w:type="dxa"/>
            <w:shd w:val="clear" w:color="auto" w:fill="auto"/>
            <w:vAlign w:val="center"/>
          </w:tcPr>
          <w:p w14:paraId="1835EFBD"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noWrap/>
            <w:vAlign w:val="center"/>
          </w:tcPr>
          <w:p w14:paraId="683AD9BC"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34BFE45A"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tcPr>
          <w:p w14:paraId="40A82F7B" w14:textId="77777777" w:rsidR="009A5A02" w:rsidRPr="00706924" w:rsidRDefault="009A5A02" w:rsidP="00321E1C">
            <w:pPr>
              <w:widowControl/>
              <w:jc w:val="left"/>
              <w:rPr>
                <w:kern w:val="0"/>
                <w:sz w:val="18"/>
                <w:szCs w:val="18"/>
              </w:rPr>
            </w:pPr>
          </w:p>
        </w:tc>
      </w:tr>
    </w:tbl>
    <w:p w14:paraId="18A3643A" w14:textId="77777777" w:rsidR="00591FDB" w:rsidRPr="00706924" w:rsidRDefault="00591FDB" w:rsidP="00591FDB">
      <w:pPr>
        <w:pStyle w:val="afe"/>
        <w:ind w:firstLineChars="0" w:firstLine="0"/>
        <w:rPr>
          <w:rFonts w:ascii="Times New Roman"/>
        </w:rPr>
      </w:pPr>
    </w:p>
    <w:p w14:paraId="4F48C5A8" w14:textId="77777777" w:rsidR="00CB29F2" w:rsidRPr="00706924" w:rsidRDefault="00CB29F2">
      <w:pPr>
        <w:widowControl/>
        <w:jc w:val="left"/>
        <w:rPr>
          <w:noProof/>
          <w:kern w:val="0"/>
        </w:rPr>
      </w:pPr>
      <w:r w:rsidRPr="00706924">
        <w:br w:type="page"/>
      </w:r>
    </w:p>
    <w:p w14:paraId="35D3ADE6" w14:textId="77777777" w:rsidR="00591FDB" w:rsidRPr="00706924" w:rsidRDefault="00C06016" w:rsidP="00C2454F">
      <w:pPr>
        <w:pStyle w:val="a3"/>
        <w:numPr>
          <w:ilvl w:val="1"/>
          <w:numId w:val="152"/>
        </w:numPr>
        <w:spacing w:before="156" w:after="156"/>
        <w:ind w:left="0" w:firstLine="0"/>
        <w:rPr>
          <w:rFonts w:ascii="Times New Roman" w:eastAsia="宋体"/>
          <w:b/>
          <w:color w:val="000000"/>
        </w:rPr>
      </w:pPr>
      <w:r w:rsidRPr="00706924">
        <w:rPr>
          <w:rFonts w:ascii="Times New Roman" w:eastAsia="宋体"/>
          <w:b/>
          <w:color w:val="000000"/>
        </w:rPr>
        <w:lastRenderedPageBreak/>
        <w:t>监控管理指标（续）</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569"/>
        <w:gridCol w:w="1559"/>
        <w:gridCol w:w="3119"/>
        <w:gridCol w:w="992"/>
        <w:gridCol w:w="709"/>
        <w:gridCol w:w="992"/>
        <w:gridCol w:w="709"/>
      </w:tblGrid>
      <w:tr w:rsidR="00F34C5F" w:rsidRPr="00706924" w14:paraId="63F57A1B" w14:textId="77777777" w:rsidTr="00F34C5F">
        <w:trPr>
          <w:trHeight w:val="484"/>
          <w:tblHeader/>
        </w:trPr>
        <w:tc>
          <w:tcPr>
            <w:tcW w:w="849" w:type="dxa"/>
            <w:shd w:val="clear" w:color="auto" w:fill="auto"/>
          </w:tcPr>
          <w:p w14:paraId="14C331AA" w14:textId="77777777" w:rsidR="009A5A02" w:rsidRPr="00706924" w:rsidRDefault="009A5A02" w:rsidP="00321E1C">
            <w:pPr>
              <w:widowControl/>
              <w:jc w:val="center"/>
              <w:rPr>
                <w:kern w:val="0"/>
                <w:sz w:val="18"/>
                <w:szCs w:val="18"/>
              </w:rPr>
            </w:pPr>
            <w:r w:rsidRPr="00706924">
              <w:rPr>
                <w:kern w:val="0"/>
                <w:sz w:val="18"/>
                <w:szCs w:val="18"/>
              </w:rPr>
              <w:t>管理对象分类</w:t>
            </w:r>
          </w:p>
        </w:tc>
        <w:tc>
          <w:tcPr>
            <w:tcW w:w="569" w:type="dxa"/>
            <w:vAlign w:val="center"/>
          </w:tcPr>
          <w:p w14:paraId="1F5509D2" w14:textId="77777777" w:rsidR="009A5A02" w:rsidRPr="00706924" w:rsidRDefault="009A5A02" w:rsidP="00321E1C">
            <w:pPr>
              <w:widowControl/>
              <w:jc w:val="center"/>
              <w:rPr>
                <w:kern w:val="0"/>
                <w:sz w:val="18"/>
                <w:szCs w:val="18"/>
              </w:rPr>
            </w:pPr>
            <w:r w:rsidRPr="00706924">
              <w:rPr>
                <w:kern w:val="0"/>
                <w:sz w:val="18"/>
                <w:szCs w:val="18"/>
              </w:rPr>
              <w:t>编号</w:t>
            </w:r>
          </w:p>
        </w:tc>
        <w:tc>
          <w:tcPr>
            <w:tcW w:w="1559" w:type="dxa"/>
            <w:shd w:val="clear" w:color="auto" w:fill="auto"/>
            <w:vAlign w:val="center"/>
          </w:tcPr>
          <w:p w14:paraId="1C668692" w14:textId="77777777" w:rsidR="009A5A02" w:rsidRPr="00706924" w:rsidRDefault="009A5A02" w:rsidP="00321E1C">
            <w:pPr>
              <w:widowControl/>
              <w:jc w:val="center"/>
              <w:rPr>
                <w:kern w:val="0"/>
                <w:sz w:val="18"/>
                <w:szCs w:val="18"/>
              </w:rPr>
            </w:pPr>
            <w:r w:rsidRPr="00706924">
              <w:rPr>
                <w:kern w:val="0"/>
                <w:sz w:val="18"/>
                <w:szCs w:val="18"/>
              </w:rPr>
              <w:t>KPI</w:t>
            </w:r>
            <w:r w:rsidRPr="00706924">
              <w:rPr>
                <w:kern w:val="0"/>
                <w:sz w:val="18"/>
                <w:szCs w:val="18"/>
              </w:rPr>
              <w:t>名称</w:t>
            </w:r>
          </w:p>
        </w:tc>
        <w:tc>
          <w:tcPr>
            <w:tcW w:w="3119" w:type="dxa"/>
            <w:shd w:val="clear" w:color="auto" w:fill="auto"/>
            <w:vAlign w:val="center"/>
          </w:tcPr>
          <w:p w14:paraId="24455B3E" w14:textId="77777777" w:rsidR="009A5A02" w:rsidRPr="00706924" w:rsidRDefault="009A5A02" w:rsidP="00321E1C">
            <w:pPr>
              <w:widowControl/>
              <w:jc w:val="center"/>
              <w:rPr>
                <w:kern w:val="0"/>
                <w:sz w:val="18"/>
                <w:szCs w:val="18"/>
              </w:rPr>
            </w:pPr>
            <w:r w:rsidRPr="00706924">
              <w:rPr>
                <w:kern w:val="0"/>
                <w:sz w:val="18"/>
                <w:szCs w:val="18"/>
              </w:rPr>
              <w:t>KPI</w:t>
            </w:r>
            <w:r w:rsidRPr="00706924">
              <w:rPr>
                <w:kern w:val="0"/>
                <w:sz w:val="18"/>
                <w:szCs w:val="18"/>
              </w:rPr>
              <w:t>描述</w:t>
            </w:r>
          </w:p>
        </w:tc>
        <w:tc>
          <w:tcPr>
            <w:tcW w:w="992" w:type="dxa"/>
            <w:shd w:val="clear" w:color="auto" w:fill="auto"/>
            <w:vAlign w:val="center"/>
          </w:tcPr>
          <w:p w14:paraId="13CA28F3" w14:textId="77777777" w:rsidR="009A5A02" w:rsidRPr="00706924" w:rsidRDefault="009A5A02" w:rsidP="00321E1C">
            <w:pPr>
              <w:widowControl/>
              <w:jc w:val="center"/>
              <w:rPr>
                <w:kern w:val="0"/>
                <w:sz w:val="18"/>
                <w:szCs w:val="18"/>
              </w:rPr>
            </w:pPr>
            <w:r w:rsidRPr="00706924">
              <w:rPr>
                <w:kern w:val="0"/>
                <w:sz w:val="18"/>
                <w:szCs w:val="18"/>
              </w:rPr>
              <w:t>数据类型</w:t>
            </w:r>
          </w:p>
        </w:tc>
        <w:tc>
          <w:tcPr>
            <w:tcW w:w="709" w:type="dxa"/>
            <w:shd w:val="clear" w:color="auto" w:fill="auto"/>
            <w:vAlign w:val="center"/>
          </w:tcPr>
          <w:p w14:paraId="4D91BA6F" w14:textId="77777777" w:rsidR="009A5A02" w:rsidRPr="00706924" w:rsidRDefault="009A5A02" w:rsidP="00321E1C">
            <w:pPr>
              <w:widowControl/>
              <w:jc w:val="center"/>
              <w:rPr>
                <w:kern w:val="0"/>
                <w:sz w:val="18"/>
                <w:szCs w:val="18"/>
              </w:rPr>
            </w:pPr>
            <w:r w:rsidRPr="00706924">
              <w:rPr>
                <w:kern w:val="0"/>
                <w:sz w:val="18"/>
                <w:szCs w:val="18"/>
              </w:rPr>
              <w:t>指标级别</w:t>
            </w:r>
          </w:p>
        </w:tc>
        <w:tc>
          <w:tcPr>
            <w:tcW w:w="992" w:type="dxa"/>
            <w:shd w:val="clear" w:color="auto" w:fill="auto"/>
            <w:vAlign w:val="center"/>
          </w:tcPr>
          <w:p w14:paraId="6AAA0B17" w14:textId="77777777" w:rsidR="009A5A02" w:rsidRPr="00706924" w:rsidRDefault="009A5A02" w:rsidP="00321E1C">
            <w:pPr>
              <w:widowControl/>
              <w:jc w:val="center"/>
              <w:rPr>
                <w:kern w:val="0"/>
                <w:sz w:val="18"/>
                <w:szCs w:val="18"/>
              </w:rPr>
            </w:pPr>
            <w:r w:rsidRPr="00706924">
              <w:rPr>
                <w:kern w:val="0"/>
                <w:sz w:val="18"/>
                <w:szCs w:val="18"/>
              </w:rPr>
              <w:t>推荐采样</w:t>
            </w:r>
          </w:p>
          <w:p w14:paraId="1878583C" w14:textId="77777777" w:rsidR="009A5A02" w:rsidRPr="00706924" w:rsidRDefault="009A5A02" w:rsidP="00321E1C">
            <w:pPr>
              <w:widowControl/>
              <w:jc w:val="center"/>
              <w:rPr>
                <w:kern w:val="0"/>
                <w:sz w:val="18"/>
                <w:szCs w:val="18"/>
              </w:rPr>
            </w:pPr>
            <w:r w:rsidRPr="00706924">
              <w:rPr>
                <w:kern w:val="0"/>
                <w:sz w:val="18"/>
                <w:szCs w:val="18"/>
              </w:rPr>
              <w:t>间隔</w:t>
            </w:r>
          </w:p>
        </w:tc>
        <w:tc>
          <w:tcPr>
            <w:tcW w:w="709" w:type="dxa"/>
            <w:shd w:val="clear" w:color="auto" w:fill="auto"/>
            <w:vAlign w:val="center"/>
          </w:tcPr>
          <w:p w14:paraId="5BDDB855" w14:textId="77777777" w:rsidR="009A5A02" w:rsidRPr="00706924" w:rsidRDefault="009A5A02" w:rsidP="00321E1C">
            <w:pPr>
              <w:widowControl/>
              <w:jc w:val="center"/>
              <w:rPr>
                <w:kern w:val="0"/>
                <w:sz w:val="18"/>
                <w:szCs w:val="18"/>
              </w:rPr>
            </w:pPr>
            <w:r w:rsidRPr="00706924">
              <w:rPr>
                <w:kern w:val="0"/>
                <w:sz w:val="18"/>
                <w:szCs w:val="18"/>
              </w:rPr>
              <w:t>备注</w:t>
            </w:r>
          </w:p>
        </w:tc>
      </w:tr>
      <w:tr w:rsidR="00F34C5F" w:rsidRPr="00706924" w14:paraId="451C0CC8" w14:textId="77777777" w:rsidTr="00F34C5F">
        <w:trPr>
          <w:trHeight w:val="484"/>
          <w:tblHeader/>
        </w:trPr>
        <w:tc>
          <w:tcPr>
            <w:tcW w:w="849" w:type="dxa"/>
            <w:vMerge w:val="restart"/>
          </w:tcPr>
          <w:p w14:paraId="5B5A46DB" w14:textId="77777777" w:rsidR="009A5A02" w:rsidRPr="00706924" w:rsidRDefault="009A5A02" w:rsidP="00321E1C">
            <w:pPr>
              <w:widowControl/>
              <w:rPr>
                <w:kern w:val="0"/>
                <w:sz w:val="18"/>
                <w:szCs w:val="18"/>
              </w:rPr>
            </w:pPr>
            <w:r w:rsidRPr="00706924">
              <w:rPr>
                <w:kern w:val="0"/>
                <w:sz w:val="18"/>
                <w:szCs w:val="18"/>
              </w:rPr>
              <w:t>存储设备</w:t>
            </w:r>
          </w:p>
        </w:tc>
        <w:tc>
          <w:tcPr>
            <w:tcW w:w="569" w:type="dxa"/>
            <w:vAlign w:val="center"/>
          </w:tcPr>
          <w:p w14:paraId="315D32B9" w14:textId="21123F44" w:rsidR="009A5A02" w:rsidRPr="00706924" w:rsidRDefault="009A5A02" w:rsidP="00A73EE7">
            <w:pPr>
              <w:widowControl/>
              <w:rPr>
                <w:kern w:val="0"/>
                <w:sz w:val="18"/>
                <w:szCs w:val="18"/>
              </w:rPr>
            </w:pPr>
            <w:r w:rsidRPr="00706924">
              <w:rPr>
                <w:kern w:val="0"/>
                <w:sz w:val="18"/>
                <w:szCs w:val="18"/>
              </w:rPr>
              <w:t>125</w:t>
            </w:r>
          </w:p>
        </w:tc>
        <w:tc>
          <w:tcPr>
            <w:tcW w:w="1559" w:type="dxa"/>
            <w:shd w:val="clear" w:color="auto" w:fill="auto"/>
            <w:vAlign w:val="center"/>
          </w:tcPr>
          <w:p w14:paraId="5F6FC403" w14:textId="77777777" w:rsidR="009A5A02" w:rsidRPr="00706924" w:rsidRDefault="009A5A02" w:rsidP="00321E1C">
            <w:pPr>
              <w:widowControl/>
              <w:rPr>
                <w:kern w:val="0"/>
                <w:sz w:val="18"/>
                <w:szCs w:val="18"/>
              </w:rPr>
            </w:pPr>
            <w:r w:rsidRPr="00706924">
              <w:rPr>
                <w:kern w:val="0"/>
                <w:sz w:val="18"/>
                <w:szCs w:val="18"/>
              </w:rPr>
              <w:t>存储配置容量</w:t>
            </w:r>
          </w:p>
        </w:tc>
        <w:tc>
          <w:tcPr>
            <w:tcW w:w="3119" w:type="dxa"/>
            <w:shd w:val="clear" w:color="auto" w:fill="auto"/>
            <w:vAlign w:val="center"/>
          </w:tcPr>
          <w:p w14:paraId="5DBF9B01" w14:textId="77777777" w:rsidR="009A5A02" w:rsidRPr="00706924" w:rsidRDefault="009A5A02" w:rsidP="00321E1C">
            <w:pPr>
              <w:widowControl/>
              <w:rPr>
                <w:kern w:val="0"/>
                <w:sz w:val="18"/>
                <w:szCs w:val="18"/>
              </w:rPr>
            </w:pPr>
            <w:r w:rsidRPr="00706924">
              <w:rPr>
                <w:kern w:val="0"/>
                <w:sz w:val="18"/>
                <w:szCs w:val="18"/>
              </w:rPr>
              <w:t>存储阵列配置的总存储容量</w:t>
            </w:r>
          </w:p>
        </w:tc>
        <w:tc>
          <w:tcPr>
            <w:tcW w:w="992" w:type="dxa"/>
            <w:shd w:val="clear" w:color="auto" w:fill="auto"/>
            <w:vAlign w:val="center"/>
          </w:tcPr>
          <w:p w14:paraId="1AAA4F21"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vAlign w:val="center"/>
          </w:tcPr>
          <w:p w14:paraId="12AA6FB2"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2F8BB6D0"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shd w:val="clear" w:color="auto" w:fill="auto"/>
            <w:vAlign w:val="center"/>
          </w:tcPr>
          <w:p w14:paraId="1DF1176A" w14:textId="77777777" w:rsidR="009A5A02" w:rsidRPr="00706924" w:rsidRDefault="009A5A02" w:rsidP="00321E1C">
            <w:pPr>
              <w:widowControl/>
              <w:rPr>
                <w:kern w:val="0"/>
                <w:sz w:val="18"/>
                <w:szCs w:val="18"/>
              </w:rPr>
            </w:pPr>
          </w:p>
        </w:tc>
      </w:tr>
      <w:tr w:rsidR="00F34C5F" w:rsidRPr="00706924" w14:paraId="2F35FF91" w14:textId="77777777" w:rsidTr="00F34C5F">
        <w:trPr>
          <w:trHeight w:val="484"/>
          <w:tblHeader/>
        </w:trPr>
        <w:tc>
          <w:tcPr>
            <w:tcW w:w="849" w:type="dxa"/>
            <w:vMerge/>
          </w:tcPr>
          <w:p w14:paraId="6023353D" w14:textId="77777777" w:rsidR="009A5A02" w:rsidRPr="00706924" w:rsidRDefault="009A5A02" w:rsidP="00321E1C">
            <w:pPr>
              <w:widowControl/>
              <w:rPr>
                <w:kern w:val="0"/>
                <w:sz w:val="18"/>
                <w:szCs w:val="18"/>
              </w:rPr>
            </w:pPr>
          </w:p>
        </w:tc>
        <w:tc>
          <w:tcPr>
            <w:tcW w:w="569" w:type="dxa"/>
            <w:vAlign w:val="center"/>
          </w:tcPr>
          <w:p w14:paraId="41BE442B" w14:textId="5411CF32" w:rsidR="009A5A02" w:rsidRPr="00706924" w:rsidRDefault="009A5A02" w:rsidP="00A73EE7">
            <w:pPr>
              <w:widowControl/>
              <w:rPr>
                <w:kern w:val="0"/>
                <w:sz w:val="18"/>
                <w:szCs w:val="18"/>
              </w:rPr>
            </w:pPr>
            <w:r w:rsidRPr="00706924">
              <w:rPr>
                <w:kern w:val="0"/>
                <w:sz w:val="18"/>
                <w:szCs w:val="18"/>
              </w:rPr>
              <w:t>126</w:t>
            </w:r>
          </w:p>
        </w:tc>
        <w:tc>
          <w:tcPr>
            <w:tcW w:w="1559" w:type="dxa"/>
            <w:shd w:val="clear" w:color="auto" w:fill="auto"/>
            <w:vAlign w:val="center"/>
          </w:tcPr>
          <w:p w14:paraId="3B4A0BC0" w14:textId="77777777" w:rsidR="009A5A02" w:rsidRPr="00706924" w:rsidRDefault="009A5A02" w:rsidP="00321E1C">
            <w:pPr>
              <w:widowControl/>
              <w:rPr>
                <w:kern w:val="0"/>
                <w:sz w:val="18"/>
                <w:szCs w:val="18"/>
              </w:rPr>
            </w:pPr>
            <w:r w:rsidRPr="00706924">
              <w:rPr>
                <w:kern w:val="0"/>
                <w:sz w:val="18"/>
                <w:szCs w:val="18"/>
              </w:rPr>
              <w:t>存储</w:t>
            </w:r>
            <w:r w:rsidRPr="00706924">
              <w:rPr>
                <w:kern w:val="0"/>
                <w:sz w:val="18"/>
                <w:szCs w:val="18"/>
              </w:rPr>
              <w:t>RAID</w:t>
            </w:r>
            <w:r w:rsidRPr="00706924">
              <w:rPr>
                <w:kern w:val="0"/>
                <w:sz w:val="18"/>
                <w:szCs w:val="18"/>
              </w:rPr>
              <w:t>方式</w:t>
            </w:r>
          </w:p>
        </w:tc>
        <w:tc>
          <w:tcPr>
            <w:tcW w:w="3119" w:type="dxa"/>
            <w:shd w:val="clear" w:color="auto" w:fill="auto"/>
            <w:vAlign w:val="center"/>
          </w:tcPr>
          <w:p w14:paraId="22B18E55" w14:textId="77777777" w:rsidR="009A5A02" w:rsidRPr="00706924" w:rsidRDefault="009A5A02" w:rsidP="00321E1C">
            <w:pPr>
              <w:widowControl/>
              <w:rPr>
                <w:kern w:val="0"/>
                <w:sz w:val="18"/>
                <w:szCs w:val="18"/>
              </w:rPr>
            </w:pPr>
            <w:r w:rsidRPr="00706924">
              <w:rPr>
                <w:kern w:val="0"/>
                <w:sz w:val="18"/>
                <w:szCs w:val="18"/>
              </w:rPr>
              <w:t>存储阵列</w:t>
            </w:r>
            <w:r w:rsidRPr="00706924">
              <w:rPr>
                <w:kern w:val="0"/>
                <w:sz w:val="18"/>
                <w:szCs w:val="18"/>
              </w:rPr>
              <w:t>RAID</w:t>
            </w:r>
            <w:r w:rsidRPr="00706924">
              <w:rPr>
                <w:kern w:val="0"/>
                <w:sz w:val="18"/>
                <w:szCs w:val="18"/>
              </w:rPr>
              <w:t>级别</w:t>
            </w:r>
          </w:p>
        </w:tc>
        <w:tc>
          <w:tcPr>
            <w:tcW w:w="992" w:type="dxa"/>
            <w:shd w:val="clear" w:color="auto" w:fill="auto"/>
            <w:vAlign w:val="center"/>
          </w:tcPr>
          <w:p w14:paraId="10AE1498"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vAlign w:val="center"/>
          </w:tcPr>
          <w:p w14:paraId="0158CA2A"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4650508D"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shd w:val="clear" w:color="auto" w:fill="auto"/>
            <w:vAlign w:val="center"/>
          </w:tcPr>
          <w:p w14:paraId="122EF9E8" w14:textId="77777777" w:rsidR="009A5A02" w:rsidRPr="00706924" w:rsidRDefault="009A5A02" w:rsidP="00321E1C">
            <w:pPr>
              <w:widowControl/>
              <w:rPr>
                <w:kern w:val="0"/>
                <w:sz w:val="18"/>
                <w:szCs w:val="18"/>
              </w:rPr>
            </w:pPr>
          </w:p>
        </w:tc>
      </w:tr>
      <w:tr w:rsidR="00F34C5F" w:rsidRPr="00706924" w14:paraId="585D9ABB" w14:textId="77777777" w:rsidTr="00F34C5F">
        <w:trPr>
          <w:trHeight w:val="484"/>
          <w:tblHeader/>
        </w:trPr>
        <w:tc>
          <w:tcPr>
            <w:tcW w:w="849" w:type="dxa"/>
            <w:vMerge/>
          </w:tcPr>
          <w:p w14:paraId="459A1FB0" w14:textId="77777777" w:rsidR="009A5A02" w:rsidRPr="00706924" w:rsidRDefault="009A5A02" w:rsidP="00321E1C">
            <w:pPr>
              <w:widowControl/>
              <w:rPr>
                <w:kern w:val="0"/>
                <w:sz w:val="18"/>
                <w:szCs w:val="18"/>
              </w:rPr>
            </w:pPr>
          </w:p>
        </w:tc>
        <w:tc>
          <w:tcPr>
            <w:tcW w:w="569" w:type="dxa"/>
            <w:vAlign w:val="center"/>
          </w:tcPr>
          <w:p w14:paraId="44BE7DC0" w14:textId="4A46938B" w:rsidR="009A5A02" w:rsidRPr="00706924" w:rsidRDefault="009A5A02" w:rsidP="00A73EE7">
            <w:pPr>
              <w:widowControl/>
              <w:rPr>
                <w:kern w:val="0"/>
                <w:sz w:val="18"/>
                <w:szCs w:val="18"/>
              </w:rPr>
            </w:pPr>
            <w:r w:rsidRPr="00706924">
              <w:rPr>
                <w:kern w:val="0"/>
                <w:sz w:val="18"/>
                <w:szCs w:val="18"/>
              </w:rPr>
              <w:t>127</w:t>
            </w:r>
          </w:p>
        </w:tc>
        <w:tc>
          <w:tcPr>
            <w:tcW w:w="1559" w:type="dxa"/>
            <w:shd w:val="clear" w:color="auto" w:fill="auto"/>
            <w:vAlign w:val="center"/>
          </w:tcPr>
          <w:p w14:paraId="5AEB0E48" w14:textId="77777777" w:rsidR="009A5A02" w:rsidRPr="00706924" w:rsidRDefault="009A5A02" w:rsidP="00321E1C">
            <w:pPr>
              <w:widowControl/>
              <w:rPr>
                <w:kern w:val="0"/>
                <w:sz w:val="18"/>
                <w:szCs w:val="18"/>
              </w:rPr>
            </w:pPr>
            <w:r w:rsidRPr="00706924">
              <w:rPr>
                <w:kern w:val="0"/>
                <w:sz w:val="18"/>
                <w:szCs w:val="18"/>
              </w:rPr>
              <w:t>存储</w:t>
            </w:r>
            <w:r w:rsidRPr="00706924">
              <w:rPr>
                <w:kern w:val="0"/>
                <w:sz w:val="18"/>
                <w:szCs w:val="18"/>
              </w:rPr>
              <w:t>CACHE</w:t>
            </w:r>
            <w:r w:rsidRPr="00706924">
              <w:rPr>
                <w:kern w:val="0"/>
                <w:sz w:val="18"/>
                <w:szCs w:val="18"/>
              </w:rPr>
              <w:t>容量</w:t>
            </w:r>
          </w:p>
        </w:tc>
        <w:tc>
          <w:tcPr>
            <w:tcW w:w="3119" w:type="dxa"/>
            <w:shd w:val="clear" w:color="auto" w:fill="auto"/>
            <w:vAlign w:val="center"/>
          </w:tcPr>
          <w:p w14:paraId="068FD0B4" w14:textId="77777777" w:rsidR="009A5A02" w:rsidRPr="00706924" w:rsidRDefault="009A5A02" w:rsidP="00321E1C">
            <w:pPr>
              <w:widowControl/>
              <w:rPr>
                <w:kern w:val="0"/>
                <w:sz w:val="18"/>
                <w:szCs w:val="18"/>
              </w:rPr>
            </w:pPr>
            <w:r w:rsidRPr="00706924">
              <w:rPr>
                <w:kern w:val="0"/>
                <w:sz w:val="18"/>
                <w:szCs w:val="18"/>
              </w:rPr>
              <w:t>存储</w:t>
            </w:r>
            <w:r w:rsidRPr="00706924">
              <w:rPr>
                <w:kern w:val="0"/>
                <w:sz w:val="18"/>
                <w:szCs w:val="18"/>
              </w:rPr>
              <w:t>CACHE</w:t>
            </w:r>
            <w:r w:rsidRPr="00706924">
              <w:rPr>
                <w:kern w:val="0"/>
                <w:sz w:val="18"/>
                <w:szCs w:val="18"/>
              </w:rPr>
              <w:t>的容量</w:t>
            </w:r>
          </w:p>
        </w:tc>
        <w:tc>
          <w:tcPr>
            <w:tcW w:w="992" w:type="dxa"/>
            <w:shd w:val="clear" w:color="auto" w:fill="auto"/>
            <w:vAlign w:val="center"/>
          </w:tcPr>
          <w:p w14:paraId="5646361F"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vAlign w:val="center"/>
          </w:tcPr>
          <w:p w14:paraId="5E972DF5"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68CB0304"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shd w:val="clear" w:color="auto" w:fill="auto"/>
            <w:vAlign w:val="center"/>
          </w:tcPr>
          <w:p w14:paraId="4F3FA9B0" w14:textId="77777777" w:rsidR="009A5A02" w:rsidRPr="00706924" w:rsidRDefault="009A5A02" w:rsidP="00321E1C">
            <w:pPr>
              <w:widowControl/>
              <w:rPr>
                <w:kern w:val="0"/>
                <w:sz w:val="18"/>
                <w:szCs w:val="18"/>
              </w:rPr>
            </w:pPr>
          </w:p>
        </w:tc>
      </w:tr>
      <w:tr w:rsidR="00F34C5F" w:rsidRPr="00706924" w14:paraId="27F00877" w14:textId="77777777" w:rsidTr="00F34C5F">
        <w:trPr>
          <w:trHeight w:val="484"/>
          <w:tblHeader/>
        </w:trPr>
        <w:tc>
          <w:tcPr>
            <w:tcW w:w="849" w:type="dxa"/>
            <w:vMerge/>
          </w:tcPr>
          <w:p w14:paraId="1A05D0F3" w14:textId="77777777" w:rsidR="009A5A02" w:rsidRPr="00706924" w:rsidRDefault="009A5A02" w:rsidP="00321E1C">
            <w:pPr>
              <w:widowControl/>
              <w:rPr>
                <w:kern w:val="0"/>
                <w:sz w:val="18"/>
                <w:szCs w:val="18"/>
              </w:rPr>
            </w:pPr>
          </w:p>
        </w:tc>
        <w:tc>
          <w:tcPr>
            <w:tcW w:w="569" w:type="dxa"/>
            <w:vAlign w:val="center"/>
          </w:tcPr>
          <w:p w14:paraId="6C2DCC06" w14:textId="1097284C" w:rsidR="009A5A02" w:rsidRPr="00706924" w:rsidRDefault="009A5A02" w:rsidP="00A73EE7">
            <w:pPr>
              <w:widowControl/>
              <w:rPr>
                <w:kern w:val="0"/>
                <w:sz w:val="18"/>
                <w:szCs w:val="18"/>
              </w:rPr>
            </w:pPr>
            <w:r w:rsidRPr="00706924">
              <w:rPr>
                <w:kern w:val="0"/>
                <w:sz w:val="18"/>
                <w:szCs w:val="18"/>
              </w:rPr>
              <w:t>128</w:t>
            </w:r>
          </w:p>
        </w:tc>
        <w:tc>
          <w:tcPr>
            <w:tcW w:w="1559" w:type="dxa"/>
            <w:shd w:val="clear" w:color="auto" w:fill="auto"/>
            <w:vAlign w:val="center"/>
          </w:tcPr>
          <w:p w14:paraId="33F8E28A" w14:textId="77777777" w:rsidR="009A5A02" w:rsidRPr="00706924" w:rsidRDefault="009A5A02" w:rsidP="00321E1C">
            <w:pPr>
              <w:widowControl/>
              <w:rPr>
                <w:kern w:val="0"/>
                <w:sz w:val="18"/>
                <w:szCs w:val="18"/>
              </w:rPr>
            </w:pPr>
            <w:r w:rsidRPr="00706924">
              <w:rPr>
                <w:kern w:val="0"/>
                <w:sz w:val="18"/>
                <w:szCs w:val="18"/>
              </w:rPr>
              <w:t>磁盘规格</w:t>
            </w:r>
          </w:p>
        </w:tc>
        <w:tc>
          <w:tcPr>
            <w:tcW w:w="3119" w:type="dxa"/>
            <w:shd w:val="clear" w:color="auto" w:fill="auto"/>
            <w:vAlign w:val="center"/>
          </w:tcPr>
          <w:p w14:paraId="6E179262" w14:textId="77777777" w:rsidR="009A5A02" w:rsidRPr="00706924" w:rsidRDefault="009A5A02" w:rsidP="00321E1C">
            <w:pPr>
              <w:widowControl/>
              <w:rPr>
                <w:kern w:val="0"/>
                <w:sz w:val="18"/>
                <w:szCs w:val="18"/>
              </w:rPr>
            </w:pPr>
            <w:r w:rsidRPr="00706924">
              <w:rPr>
                <w:kern w:val="0"/>
                <w:sz w:val="18"/>
                <w:szCs w:val="18"/>
              </w:rPr>
              <w:t>存储阵列配置磁盘的规格种类</w:t>
            </w:r>
          </w:p>
        </w:tc>
        <w:tc>
          <w:tcPr>
            <w:tcW w:w="992" w:type="dxa"/>
            <w:shd w:val="clear" w:color="auto" w:fill="auto"/>
            <w:vAlign w:val="center"/>
          </w:tcPr>
          <w:p w14:paraId="1957BA08"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vAlign w:val="center"/>
          </w:tcPr>
          <w:p w14:paraId="55888545" w14:textId="77777777" w:rsidR="009A5A02" w:rsidRPr="00706924" w:rsidRDefault="009A5A02" w:rsidP="00537A6A">
            <w:pPr>
              <w:widowControl/>
              <w:outlineLvl w:val="2"/>
              <w:rPr>
                <w:kern w:val="0"/>
                <w:sz w:val="18"/>
                <w:szCs w:val="18"/>
              </w:rPr>
            </w:pPr>
            <w:r w:rsidRPr="00706924">
              <w:rPr>
                <w:kern w:val="0"/>
                <w:sz w:val="18"/>
                <w:szCs w:val="18"/>
              </w:rPr>
              <w:t>宜</w:t>
            </w:r>
          </w:p>
        </w:tc>
        <w:tc>
          <w:tcPr>
            <w:tcW w:w="992" w:type="dxa"/>
            <w:shd w:val="clear" w:color="auto" w:fill="auto"/>
            <w:vAlign w:val="center"/>
          </w:tcPr>
          <w:p w14:paraId="716D8307"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shd w:val="clear" w:color="auto" w:fill="auto"/>
            <w:vAlign w:val="center"/>
          </w:tcPr>
          <w:p w14:paraId="11489104" w14:textId="77777777" w:rsidR="009A5A02" w:rsidRPr="00706924" w:rsidRDefault="009A5A02" w:rsidP="00321E1C">
            <w:pPr>
              <w:widowControl/>
              <w:rPr>
                <w:kern w:val="0"/>
                <w:sz w:val="18"/>
                <w:szCs w:val="18"/>
              </w:rPr>
            </w:pPr>
          </w:p>
        </w:tc>
      </w:tr>
      <w:tr w:rsidR="00F34C5F" w:rsidRPr="00706924" w14:paraId="04FBA21F" w14:textId="77777777" w:rsidTr="00F34C5F">
        <w:trPr>
          <w:trHeight w:val="484"/>
          <w:tblHeader/>
        </w:trPr>
        <w:tc>
          <w:tcPr>
            <w:tcW w:w="849" w:type="dxa"/>
            <w:vMerge/>
          </w:tcPr>
          <w:p w14:paraId="3E81980B" w14:textId="77777777" w:rsidR="009A5A02" w:rsidRPr="00706924" w:rsidRDefault="009A5A02" w:rsidP="00321E1C">
            <w:pPr>
              <w:widowControl/>
              <w:rPr>
                <w:kern w:val="0"/>
                <w:sz w:val="18"/>
                <w:szCs w:val="18"/>
              </w:rPr>
            </w:pPr>
          </w:p>
        </w:tc>
        <w:tc>
          <w:tcPr>
            <w:tcW w:w="569" w:type="dxa"/>
            <w:vAlign w:val="center"/>
          </w:tcPr>
          <w:p w14:paraId="0CB2BD88" w14:textId="11F19533" w:rsidR="009A5A02" w:rsidRPr="00706924" w:rsidRDefault="009A5A02" w:rsidP="00A73EE7">
            <w:pPr>
              <w:widowControl/>
              <w:rPr>
                <w:kern w:val="0"/>
                <w:sz w:val="18"/>
                <w:szCs w:val="18"/>
              </w:rPr>
            </w:pPr>
            <w:r w:rsidRPr="00706924">
              <w:rPr>
                <w:kern w:val="0"/>
                <w:sz w:val="18"/>
                <w:szCs w:val="18"/>
              </w:rPr>
              <w:t>129</w:t>
            </w:r>
          </w:p>
        </w:tc>
        <w:tc>
          <w:tcPr>
            <w:tcW w:w="1559" w:type="dxa"/>
            <w:shd w:val="clear" w:color="auto" w:fill="auto"/>
            <w:vAlign w:val="center"/>
          </w:tcPr>
          <w:p w14:paraId="401DD496" w14:textId="77777777" w:rsidR="009A5A02" w:rsidRPr="00706924" w:rsidRDefault="009A5A02" w:rsidP="00321E1C">
            <w:pPr>
              <w:widowControl/>
              <w:rPr>
                <w:kern w:val="0"/>
                <w:sz w:val="18"/>
                <w:szCs w:val="18"/>
              </w:rPr>
            </w:pPr>
            <w:r w:rsidRPr="00706924">
              <w:rPr>
                <w:kern w:val="0"/>
                <w:sz w:val="18"/>
                <w:szCs w:val="18"/>
              </w:rPr>
              <w:t>存储微码版本</w:t>
            </w:r>
          </w:p>
        </w:tc>
        <w:tc>
          <w:tcPr>
            <w:tcW w:w="3119" w:type="dxa"/>
            <w:shd w:val="clear" w:color="auto" w:fill="auto"/>
            <w:vAlign w:val="center"/>
          </w:tcPr>
          <w:p w14:paraId="53715196" w14:textId="77777777" w:rsidR="009A5A02" w:rsidRPr="00706924" w:rsidRDefault="009A5A02" w:rsidP="00321E1C">
            <w:pPr>
              <w:widowControl/>
              <w:rPr>
                <w:kern w:val="0"/>
                <w:sz w:val="18"/>
                <w:szCs w:val="18"/>
              </w:rPr>
            </w:pPr>
            <w:r w:rsidRPr="00706924">
              <w:rPr>
                <w:kern w:val="0"/>
                <w:sz w:val="18"/>
                <w:szCs w:val="18"/>
              </w:rPr>
              <w:t>存储阵列微码的版本号</w:t>
            </w:r>
          </w:p>
        </w:tc>
        <w:tc>
          <w:tcPr>
            <w:tcW w:w="992" w:type="dxa"/>
            <w:shd w:val="clear" w:color="auto" w:fill="auto"/>
            <w:vAlign w:val="center"/>
          </w:tcPr>
          <w:p w14:paraId="3D53D231"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vAlign w:val="center"/>
          </w:tcPr>
          <w:p w14:paraId="53B36E74"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25A12B03"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shd w:val="clear" w:color="auto" w:fill="auto"/>
            <w:vAlign w:val="center"/>
          </w:tcPr>
          <w:p w14:paraId="32FBE7E2" w14:textId="77777777" w:rsidR="009A5A02" w:rsidRPr="00706924" w:rsidRDefault="009A5A02" w:rsidP="00321E1C">
            <w:pPr>
              <w:widowControl/>
              <w:rPr>
                <w:kern w:val="0"/>
                <w:sz w:val="18"/>
                <w:szCs w:val="18"/>
              </w:rPr>
            </w:pPr>
          </w:p>
        </w:tc>
      </w:tr>
      <w:tr w:rsidR="00F34C5F" w:rsidRPr="00706924" w14:paraId="5965331F" w14:textId="77777777" w:rsidTr="00F34C5F">
        <w:trPr>
          <w:trHeight w:val="484"/>
          <w:tblHeader/>
        </w:trPr>
        <w:tc>
          <w:tcPr>
            <w:tcW w:w="849" w:type="dxa"/>
            <w:vMerge/>
          </w:tcPr>
          <w:p w14:paraId="44872AA5" w14:textId="77777777" w:rsidR="009A5A02" w:rsidRPr="00706924" w:rsidRDefault="009A5A02" w:rsidP="00321E1C">
            <w:pPr>
              <w:widowControl/>
              <w:rPr>
                <w:kern w:val="0"/>
                <w:sz w:val="18"/>
                <w:szCs w:val="18"/>
              </w:rPr>
            </w:pPr>
          </w:p>
        </w:tc>
        <w:tc>
          <w:tcPr>
            <w:tcW w:w="569" w:type="dxa"/>
            <w:vAlign w:val="center"/>
          </w:tcPr>
          <w:p w14:paraId="107BDC4D" w14:textId="3F0795FF" w:rsidR="009A5A02" w:rsidRPr="00706924" w:rsidRDefault="009A5A02" w:rsidP="00A73EE7">
            <w:pPr>
              <w:widowControl/>
              <w:rPr>
                <w:kern w:val="0"/>
                <w:sz w:val="18"/>
                <w:szCs w:val="18"/>
              </w:rPr>
            </w:pPr>
            <w:r w:rsidRPr="00706924">
              <w:rPr>
                <w:kern w:val="0"/>
                <w:sz w:val="18"/>
                <w:szCs w:val="18"/>
              </w:rPr>
              <w:t>130</w:t>
            </w:r>
          </w:p>
        </w:tc>
        <w:tc>
          <w:tcPr>
            <w:tcW w:w="1559" w:type="dxa"/>
            <w:shd w:val="clear" w:color="auto" w:fill="auto"/>
            <w:vAlign w:val="center"/>
          </w:tcPr>
          <w:p w14:paraId="7ABF4013" w14:textId="77777777" w:rsidR="009A5A02" w:rsidRPr="00706924" w:rsidRDefault="009A5A02" w:rsidP="00321E1C">
            <w:pPr>
              <w:widowControl/>
              <w:rPr>
                <w:kern w:val="0"/>
                <w:sz w:val="18"/>
                <w:szCs w:val="18"/>
              </w:rPr>
            </w:pPr>
            <w:r w:rsidRPr="00706924">
              <w:rPr>
                <w:kern w:val="0"/>
                <w:sz w:val="18"/>
                <w:szCs w:val="18"/>
              </w:rPr>
              <w:t>存储带库标识号</w:t>
            </w:r>
          </w:p>
        </w:tc>
        <w:tc>
          <w:tcPr>
            <w:tcW w:w="3119" w:type="dxa"/>
            <w:shd w:val="clear" w:color="auto" w:fill="auto"/>
            <w:vAlign w:val="center"/>
          </w:tcPr>
          <w:p w14:paraId="160A0B65" w14:textId="77777777" w:rsidR="009A5A02" w:rsidRPr="00706924" w:rsidRDefault="009A5A02" w:rsidP="00321E1C">
            <w:pPr>
              <w:widowControl/>
              <w:rPr>
                <w:kern w:val="0"/>
                <w:sz w:val="18"/>
                <w:szCs w:val="18"/>
              </w:rPr>
            </w:pPr>
            <w:r w:rsidRPr="00706924">
              <w:rPr>
                <w:kern w:val="0"/>
                <w:sz w:val="18"/>
                <w:szCs w:val="18"/>
              </w:rPr>
              <w:t>存储带库管理标识号</w:t>
            </w:r>
          </w:p>
        </w:tc>
        <w:tc>
          <w:tcPr>
            <w:tcW w:w="992" w:type="dxa"/>
            <w:shd w:val="clear" w:color="auto" w:fill="auto"/>
            <w:vAlign w:val="center"/>
          </w:tcPr>
          <w:p w14:paraId="1A63EA26"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vAlign w:val="center"/>
          </w:tcPr>
          <w:p w14:paraId="061A8016"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41B07C05"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shd w:val="clear" w:color="auto" w:fill="auto"/>
            <w:vAlign w:val="center"/>
          </w:tcPr>
          <w:p w14:paraId="2A92B637" w14:textId="77777777" w:rsidR="009A5A02" w:rsidRPr="00706924" w:rsidRDefault="009A5A02" w:rsidP="00321E1C">
            <w:pPr>
              <w:widowControl/>
              <w:rPr>
                <w:kern w:val="0"/>
                <w:sz w:val="18"/>
                <w:szCs w:val="18"/>
              </w:rPr>
            </w:pPr>
          </w:p>
        </w:tc>
      </w:tr>
      <w:tr w:rsidR="00F34C5F" w:rsidRPr="00706924" w14:paraId="511B8B19" w14:textId="77777777" w:rsidTr="00F34C5F">
        <w:trPr>
          <w:trHeight w:val="484"/>
          <w:tblHeader/>
        </w:trPr>
        <w:tc>
          <w:tcPr>
            <w:tcW w:w="849" w:type="dxa"/>
            <w:vMerge/>
          </w:tcPr>
          <w:p w14:paraId="1A670F9F" w14:textId="77777777" w:rsidR="009A5A02" w:rsidRPr="00706924" w:rsidRDefault="009A5A02" w:rsidP="00321E1C">
            <w:pPr>
              <w:widowControl/>
              <w:rPr>
                <w:kern w:val="0"/>
                <w:sz w:val="18"/>
                <w:szCs w:val="18"/>
              </w:rPr>
            </w:pPr>
          </w:p>
        </w:tc>
        <w:tc>
          <w:tcPr>
            <w:tcW w:w="569" w:type="dxa"/>
            <w:vAlign w:val="center"/>
          </w:tcPr>
          <w:p w14:paraId="7ECEF4B0" w14:textId="798D5BCC" w:rsidR="009A5A02" w:rsidRPr="00706924" w:rsidRDefault="009A5A02" w:rsidP="00A73EE7">
            <w:pPr>
              <w:widowControl/>
              <w:rPr>
                <w:kern w:val="0"/>
                <w:sz w:val="18"/>
                <w:szCs w:val="18"/>
              </w:rPr>
            </w:pPr>
            <w:r w:rsidRPr="00706924">
              <w:rPr>
                <w:kern w:val="0"/>
                <w:sz w:val="18"/>
                <w:szCs w:val="18"/>
              </w:rPr>
              <w:t>131</w:t>
            </w:r>
          </w:p>
        </w:tc>
        <w:tc>
          <w:tcPr>
            <w:tcW w:w="1559" w:type="dxa"/>
            <w:shd w:val="clear" w:color="auto" w:fill="auto"/>
            <w:vAlign w:val="center"/>
          </w:tcPr>
          <w:p w14:paraId="648E1166" w14:textId="77777777" w:rsidR="009A5A02" w:rsidRPr="00706924" w:rsidRDefault="009A5A02" w:rsidP="00321E1C">
            <w:pPr>
              <w:widowControl/>
              <w:rPr>
                <w:kern w:val="0"/>
                <w:sz w:val="18"/>
                <w:szCs w:val="18"/>
              </w:rPr>
            </w:pPr>
            <w:r w:rsidRPr="00706924">
              <w:rPr>
                <w:kern w:val="0"/>
                <w:sz w:val="18"/>
                <w:szCs w:val="18"/>
              </w:rPr>
              <w:t>存储带介质类型</w:t>
            </w:r>
          </w:p>
        </w:tc>
        <w:tc>
          <w:tcPr>
            <w:tcW w:w="3119" w:type="dxa"/>
            <w:shd w:val="clear" w:color="auto" w:fill="auto"/>
            <w:vAlign w:val="center"/>
          </w:tcPr>
          <w:p w14:paraId="393E73DC" w14:textId="77777777" w:rsidR="009A5A02" w:rsidRPr="00706924" w:rsidRDefault="009A5A02" w:rsidP="00321E1C">
            <w:pPr>
              <w:widowControl/>
              <w:rPr>
                <w:kern w:val="0"/>
                <w:sz w:val="18"/>
                <w:szCs w:val="18"/>
              </w:rPr>
            </w:pPr>
            <w:r w:rsidRPr="00706924">
              <w:rPr>
                <w:kern w:val="0"/>
                <w:sz w:val="18"/>
                <w:szCs w:val="18"/>
              </w:rPr>
              <w:t>存储带库中存储介质类型</w:t>
            </w:r>
          </w:p>
        </w:tc>
        <w:tc>
          <w:tcPr>
            <w:tcW w:w="992" w:type="dxa"/>
            <w:shd w:val="clear" w:color="auto" w:fill="auto"/>
            <w:vAlign w:val="center"/>
          </w:tcPr>
          <w:p w14:paraId="2BEF97CA"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vAlign w:val="center"/>
          </w:tcPr>
          <w:p w14:paraId="219EE432"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67A51466"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shd w:val="clear" w:color="auto" w:fill="auto"/>
            <w:vAlign w:val="center"/>
          </w:tcPr>
          <w:p w14:paraId="430C7CC6" w14:textId="77777777" w:rsidR="009A5A02" w:rsidRPr="00706924" w:rsidRDefault="009A5A02" w:rsidP="00321E1C">
            <w:pPr>
              <w:widowControl/>
              <w:rPr>
                <w:kern w:val="0"/>
                <w:sz w:val="18"/>
                <w:szCs w:val="18"/>
              </w:rPr>
            </w:pPr>
          </w:p>
        </w:tc>
      </w:tr>
      <w:tr w:rsidR="00F34C5F" w:rsidRPr="00706924" w14:paraId="23F1436E" w14:textId="77777777" w:rsidTr="00F34C5F">
        <w:trPr>
          <w:trHeight w:val="484"/>
          <w:tblHeader/>
        </w:trPr>
        <w:tc>
          <w:tcPr>
            <w:tcW w:w="849" w:type="dxa"/>
            <w:vMerge/>
          </w:tcPr>
          <w:p w14:paraId="28B42FC0" w14:textId="77777777" w:rsidR="009A5A02" w:rsidRPr="00706924" w:rsidRDefault="009A5A02" w:rsidP="00321E1C">
            <w:pPr>
              <w:widowControl/>
              <w:rPr>
                <w:kern w:val="0"/>
                <w:sz w:val="18"/>
                <w:szCs w:val="18"/>
              </w:rPr>
            </w:pPr>
          </w:p>
        </w:tc>
        <w:tc>
          <w:tcPr>
            <w:tcW w:w="569" w:type="dxa"/>
            <w:vAlign w:val="center"/>
          </w:tcPr>
          <w:p w14:paraId="2398A148" w14:textId="1782373A" w:rsidR="009A5A02" w:rsidRPr="00706924" w:rsidRDefault="009A5A02" w:rsidP="00A73EE7">
            <w:pPr>
              <w:widowControl/>
              <w:rPr>
                <w:kern w:val="0"/>
                <w:sz w:val="18"/>
                <w:szCs w:val="18"/>
              </w:rPr>
            </w:pPr>
            <w:r w:rsidRPr="00706924">
              <w:rPr>
                <w:kern w:val="0"/>
                <w:sz w:val="18"/>
                <w:szCs w:val="18"/>
              </w:rPr>
              <w:t>132</w:t>
            </w:r>
          </w:p>
        </w:tc>
        <w:tc>
          <w:tcPr>
            <w:tcW w:w="1559" w:type="dxa"/>
            <w:shd w:val="clear" w:color="auto" w:fill="auto"/>
            <w:vAlign w:val="center"/>
          </w:tcPr>
          <w:p w14:paraId="31701A67" w14:textId="77777777" w:rsidR="009A5A02" w:rsidRPr="00706924" w:rsidRDefault="009A5A02" w:rsidP="00321E1C">
            <w:pPr>
              <w:widowControl/>
              <w:rPr>
                <w:kern w:val="0"/>
                <w:sz w:val="18"/>
                <w:szCs w:val="18"/>
              </w:rPr>
            </w:pPr>
            <w:r w:rsidRPr="00706924">
              <w:rPr>
                <w:kern w:val="0"/>
                <w:sz w:val="18"/>
                <w:szCs w:val="18"/>
              </w:rPr>
              <w:t>存储带介质数量</w:t>
            </w:r>
          </w:p>
        </w:tc>
        <w:tc>
          <w:tcPr>
            <w:tcW w:w="3119" w:type="dxa"/>
            <w:shd w:val="clear" w:color="auto" w:fill="auto"/>
            <w:vAlign w:val="center"/>
          </w:tcPr>
          <w:p w14:paraId="34B1B3B1" w14:textId="77777777" w:rsidR="009A5A02" w:rsidRPr="00706924" w:rsidRDefault="009A5A02" w:rsidP="00321E1C">
            <w:pPr>
              <w:widowControl/>
              <w:rPr>
                <w:kern w:val="0"/>
                <w:sz w:val="18"/>
                <w:szCs w:val="18"/>
              </w:rPr>
            </w:pPr>
            <w:r w:rsidRPr="00706924">
              <w:rPr>
                <w:kern w:val="0"/>
                <w:sz w:val="18"/>
                <w:szCs w:val="18"/>
              </w:rPr>
              <w:t>存储带库中存储介质数量</w:t>
            </w:r>
          </w:p>
        </w:tc>
        <w:tc>
          <w:tcPr>
            <w:tcW w:w="992" w:type="dxa"/>
            <w:shd w:val="clear" w:color="auto" w:fill="auto"/>
            <w:vAlign w:val="center"/>
          </w:tcPr>
          <w:p w14:paraId="204751B6"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vAlign w:val="center"/>
          </w:tcPr>
          <w:p w14:paraId="6B1686BC"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5A3BCF69"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shd w:val="clear" w:color="auto" w:fill="auto"/>
            <w:vAlign w:val="center"/>
          </w:tcPr>
          <w:p w14:paraId="4390C563" w14:textId="77777777" w:rsidR="009A5A02" w:rsidRPr="00706924" w:rsidRDefault="009A5A02" w:rsidP="00321E1C">
            <w:pPr>
              <w:widowControl/>
              <w:rPr>
                <w:kern w:val="0"/>
                <w:sz w:val="18"/>
                <w:szCs w:val="18"/>
              </w:rPr>
            </w:pPr>
          </w:p>
        </w:tc>
      </w:tr>
      <w:tr w:rsidR="00F34C5F" w:rsidRPr="00706924" w14:paraId="21CC3DE7" w14:textId="77777777" w:rsidTr="00F34C5F">
        <w:trPr>
          <w:trHeight w:val="484"/>
          <w:tblHeader/>
        </w:trPr>
        <w:tc>
          <w:tcPr>
            <w:tcW w:w="849" w:type="dxa"/>
            <w:vMerge/>
          </w:tcPr>
          <w:p w14:paraId="79B48BFA" w14:textId="77777777" w:rsidR="009A5A02" w:rsidRPr="00706924" w:rsidRDefault="009A5A02" w:rsidP="00321E1C">
            <w:pPr>
              <w:widowControl/>
              <w:rPr>
                <w:kern w:val="0"/>
                <w:sz w:val="18"/>
                <w:szCs w:val="18"/>
              </w:rPr>
            </w:pPr>
          </w:p>
        </w:tc>
        <w:tc>
          <w:tcPr>
            <w:tcW w:w="569" w:type="dxa"/>
            <w:vAlign w:val="center"/>
          </w:tcPr>
          <w:p w14:paraId="1E6AFECB" w14:textId="61BC7FDD" w:rsidR="009A5A02" w:rsidRPr="00706924" w:rsidRDefault="009A5A02" w:rsidP="00A73EE7">
            <w:pPr>
              <w:widowControl/>
              <w:rPr>
                <w:kern w:val="0"/>
                <w:sz w:val="18"/>
                <w:szCs w:val="18"/>
              </w:rPr>
            </w:pPr>
            <w:r w:rsidRPr="00706924">
              <w:rPr>
                <w:kern w:val="0"/>
                <w:sz w:val="18"/>
                <w:szCs w:val="18"/>
              </w:rPr>
              <w:t>133</w:t>
            </w:r>
          </w:p>
        </w:tc>
        <w:tc>
          <w:tcPr>
            <w:tcW w:w="1559" w:type="dxa"/>
            <w:shd w:val="clear" w:color="auto" w:fill="auto"/>
            <w:vAlign w:val="center"/>
          </w:tcPr>
          <w:p w14:paraId="09BD66B9" w14:textId="77777777" w:rsidR="009A5A02" w:rsidRPr="00706924" w:rsidRDefault="009A5A02" w:rsidP="00321E1C">
            <w:pPr>
              <w:widowControl/>
              <w:rPr>
                <w:kern w:val="0"/>
                <w:sz w:val="18"/>
                <w:szCs w:val="18"/>
              </w:rPr>
            </w:pPr>
            <w:r w:rsidRPr="00706924">
              <w:rPr>
                <w:kern w:val="0"/>
                <w:sz w:val="18"/>
                <w:szCs w:val="18"/>
              </w:rPr>
              <w:t>CACHE</w:t>
            </w:r>
            <w:r w:rsidRPr="00706924">
              <w:rPr>
                <w:kern w:val="0"/>
                <w:sz w:val="18"/>
                <w:szCs w:val="18"/>
              </w:rPr>
              <w:t>命中率</w:t>
            </w:r>
          </w:p>
        </w:tc>
        <w:tc>
          <w:tcPr>
            <w:tcW w:w="3119" w:type="dxa"/>
            <w:shd w:val="clear" w:color="auto" w:fill="auto"/>
            <w:vAlign w:val="center"/>
          </w:tcPr>
          <w:p w14:paraId="421A8ACB" w14:textId="77777777" w:rsidR="009A5A02" w:rsidRPr="00706924" w:rsidRDefault="009A5A02" w:rsidP="00321E1C">
            <w:pPr>
              <w:widowControl/>
              <w:rPr>
                <w:kern w:val="0"/>
                <w:sz w:val="18"/>
                <w:szCs w:val="18"/>
              </w:rPr>
            </w:pPr>
            <w:r w:rsidRPr="00706924">
              <w:rPr>
                <w:kern w:val="0"/>
                <w:sz w:val="18"/>
                <w:szCs w:val="18"/>
              </w:rPr>
              <w:t>存储过程中的</w:t>
            </w:r>
            <w:r w:rsidRPr="00706924">
              <w:rPr>
                <w:kern w:val="0"/>
                <w:sz w:val="18"/>
                <w:szCs w:val="18"/>
              </w:rPr>
              <w:t>CACHE</w:t>
            </w:r>
            <w:r w:rsidRPr="00706924">
              <w:rPr>
                <w:kern w:val="0"/>
                <w:sz w:val="18"/>
                <w:szCs w:val="18"/>
              </w:rPr>
              <w:t>命中率</w:t>
            </w:r>
          </w:p>
        </w:tc>
        <w:tc>
          <w:tcPr>
            <w:tcW w:w="992" w:type="dxa"/>
            <w:shd w:val="clear" w:color="auto" w:fill="auto"/>
            <w:vAlign w:val="center"/>
          </w:tcPr>
          <w:p w14:paraId="0F4B6172"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59E601C4"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67DEB49C"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65C3C0E7" w14:textId="77777777" w:rsidR="009A5A02" w:rsidRPr="00706924" w:rsidRDefault="009A5A02" w:rsidP="00321E1C">
            <w:pPr>
              <w:widowControl/>
              <w:rPr>
                <w:kern w:val="0"/>
                <w:sz w:val="18"/>
                <w:szCs w:val="18"/>
              </w:rPr>
            </w:pPr>
          </w:p>
        </w:tc>
      </w:tr>
      <w:tr w:rsidR="00F34C5F" w:rsidRPr="00706924" w14:paraId="4374A747" w14:textId="77777777" w:rsidTr="00F34C5F">
        <w:trPr>
          <w:trHeight w:val="484"/>
          <w:tblHeader/>
        </w:trPr>
        <w:tc>
          <w:tcPr>
            <w:tcW w:w="849" w:type="dxa"/>
            <w:vMerge/>
          </w:tcPr>
          <w:p w14:paraId="336F948B" w14:textId="77777777" w:rsidR="009A5A02" w:rsidRPr="00706924" w:rsidRDefault="009A5A02" w:rsidP="00321E1C">
            <w:pPr>
              <w:widowControl/>
              <w:rPr>
                <w:kern w:val="0"/>
                <w:sz w:val="18"/>
                <w:szCs w:val="18"/>
              </w:rPr>
            </w:pPr>
          </w:p>
        </w:tc>
        <w:tc>
          <w:tcPr>
            <w:tcW w:w="569" w:type="dxa"/>
            <w:vAlign w:val="center"/>
          </w:tcPr>
          <w:p w14:paraId="5AA2793A" w14:textId="20FE9590" w:rsidR="009A5A02" w:rsidRPr="00706924" w:rsidRDefault="009A5A02" w:rsidP="00A73EE7">
            <w:pPr>
              <w:widowControl/>
              <w:rPr>
                <w:kern w:val="0"/>
                <w:sz w:val="18"/>
                <w:szCs w:val="18"/>
              </w:rPr>
            </w:pPr>
            <w:r w:rsidRPr="00706924">
              <w:rPr>
                <w:kern w:val="0"/>
                <w:sz w:val="18"/>
                <w:szCs w:val="18"/>
              </w:rPr>
              <w:t>134</w:t>
            </w:r>
          </w:p>
        </w:tc>
        <w:tc>
          <w:tcPr>
            <w:tcW w:w="1559" w:type="dxa"/>
            <w:shd w:val="clear" w:color="auto" w:fill="auto"/>
            <w:vAlign w:val="center"/>
          </w:tcPr>
          <w:p w14:paraId="26119305" w14:textId="77777777" w:rsidR="009A5A02" w:rsidRPr="00706924" w:rsidRDefault="009A5A02" w:rsidP="00321E1C">
            <w:pPr>
              <w:widowControl/>
              <w:rPr>
                <w:kern w:val="0"/>
                <w:sz w:val="18"/>
                <w:szCs w:val="18"/>
              </w:rPr>
            </w:pPr>
            <w:r w:rsidRPr="00706924">
              <w:rPr>
                <w:kern w:val="0"/>
                <w:sz w:val="18"/>
                <w:szCs w:val="18"/>
              </w:rPr>
              <w:t>CACHE</w:t>
            </w:r>
            <w:r w:rsidRPr="00706924">
              <w:rPr>
                <w:kern w:val="0"/>
                <w:sz w:val="18"/>
                <w:szCs w:val="18"/>
              </w:rPr>
              <w:t>读命中率</w:t>
            </w:r>
          </w:p>
        </w:tc>
        <w:tc>
          <w:tcPr>
            <w:tcW w:w="3119" w:type="dxa"/>
            <w:shd w:val="clear" w:color="auto" w:fill="auto"/>
            <w:vAlign w:val="center"/>
          </w:tcPr>
          <w:p w14:paraId="0B41DE58" w14:textId="77777777" w:rsidR="009A5A02" w:rsidRPr="00706924" w:rsidRDefault="009A5A02" w:rsidP="00321E1C">
            <w:pPr>
              <w:widowControl/>
              <w:rPr>
                <w:kern w:val="0"/>
                <w:sz w:val="18"/>
                <w:szCs w:val="18"/>
              </w:rPr>
            </w:pPr>
            <w:r w:rsidRPr="00706924">
              <w:rPr>
                <w:kern w:val="0"/>
                <w:sz w:val="18"/>
                <w:szCs w:val="18"/>
              </w:rPr>
              <w:t>存储过程中的</w:t>
            </w:r>
            <w:r w:rsidRPr="00706924">
              <w:rPr>
                <w:kern w:val="0"/>
                <w:sz w:val="18"/>
                <w:szCs w:val="18"/>
              </w:rPr>
              <w:t>CACHE</w:t>
            </w:r>
            <w:r w:rsidRPr="00706924">
              <w:rPr>
                <w:kern w:val="0"/>
                <w:sz w:val="18"/>
                <w:szCs w:val="18"/>
              </w:rPr>
              <w:t>读命中率</w:t>
            </w:r>
          </w:p>
        </w:tc>
        <w:tc>
          <w:tcPr>
            <w:tcW w:w="992" w:type="dxa"/>
            <w:shd w:val="clear" w:color="auto" w:fill="auto"/>
            <w:vAlign w:val="center"/>
          </w:tcPr>
          <w:p w14:paraId="78FB79EE"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6281A6DB"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22EB0217"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2CBC00BA" w14:textId="77777777" w:rsidR="009A5A02" w:rsidRPr="00706924" w:rsidRDefault="009A5A02" w:rsidP="00321E1C">
            <w:pPr>
              <w:widowControl/>
              <w:rPr>
                <w:kern w:val="0"/>
                <w:sz w:val="18"/>
                <w:szCs w:val="18"/>
              </w:rPr>
            </w:pPr>
          </w:p>
        </w:tc>
      </w:tr>
      <w:tr w:rsidR="00F34C5F" w:rsidRPr="00706924" w14:paraId="760558C9" w14:textId="77777777" w:rsidTr="00F34C5F">
        <w:trPr>
          <w:trHeight w:val="484"/>
          <w:tblHeader/>
        </w:trPr>
        <w:tc>
          <w:tcPr>
            <w:tcW w:w="849" w:type="dxa"/>
            <w:vMerge/>
          </w:tcPr>
          <w:p w14:paraId="6D42221C" w14:textId="77777777" w:rsidR="009A5A02" w:rsidRPr="00706924" w:rsidRDefault="009A5A02" w:rsidP="00321E1C">
            <w:pPr>
              <w:widowControl/>
              <w:rPr>
                <w:kern w:val="0"/>
                <w:sz w:val="18"/>
                <w:szCs w:val="18"/>
              </w:rPr>
            </w:pPr>
          </w:p>
        </w:tc>
        <w:tc>
          <w:tcPr>
            <w:tcW w:w="569" w:type="dxa"/>
            <w:vAlign w:val="center"/>
          </w:tcPr>
          <w:p w14:paraId="1D238BC7" w14:textId="4B6FF45E" w:rsidR="009A5A02" w:rsidRPr="00706924" w:rsidRDefault="009A5A02" w:rsidP="00A73EE7">
            <w:pPr>
              <w:widowControl/>
              <w:rPr>
                <w:kern w:val="0"/>
                <w:sz w:val="18"/>
                <w:szCs w:val="18"/>
              </w:rPr>
            </w:pPr>
            <w:r w:rsidRPr="00706924">
              <w:rPr>
                <w:kern w:val="0"/>
                <w:sz w:val="18"/>
                <w:szCs w:val="18"/>
              </w:rPr>
              <w:t>135</w:t>
            </w:r>
          </w:p>
        </w:tc>
        <w:tc>
          <w:tcPr>
            <w:tcW w:w="1559" w:type="dxa"/>
            <w:shd w:val="clear" w:color="auto" w:fill="auto"/>
            <w:vAlign w:val="center"/>
          </w:tcPr>
          <w:p w14:paraId="77B611A7" w14:textId="77777777" w:rsidR="009A5A02" w:rsidRPr="00706924" w:rsidRDefault="009A5A02" w:rsidP="00321E1C">
            <w:pPr>
              <w:widowControl/>
              <w:rPr>
                <w:kern w:val="0"/>
                <w:sz w:val="18"/>
                <w:szCs w:val="18"/>
              </w:rPr>
            </w:pPr>
            <w:r w:rsidRPr="00706924">
              <w:rPr>
                <w:kern w:val="0"/>
                <w:sz w:val="18"/>
                <w:szCs w:val="18"/>
              </w:rPr>
              <w:t>CACHE</w:t>
            </w:r>
            <w:r w:rsidRPr="00706924">
              <w:rPr>
                <w:kern w:val="0"/>
                <w:sz w:val="18"/>
                <w:szCs w:val="18"/>
              </w:rPr>
              <w:t>写命中率</w:t>
            </w:r>
          </w:p>
        </w:tc>
        <w:tc>
          <w:tcPr>
            <w:tcW w:w="3119" w:type="dxa"/>
            <w:shd w:val="clear" w:color="auto" w:fill="auto"/>
            <w:vAlign w:val="center"/>
          </w:tcPr>
          <w:p w14:paraId="1ED034FF" w14:textId="77777777" w:rsidR="009A5A02" w:rsidRPr="00706924" w:rsidRDefault="009A5A02" w:rsidP="00321E1C">
            <w:pPr>
              <w:widowControl/>
              <w:rPr>
                <w:kern w:val="0"/>
                <w:sz w:val="18"/>
                <w:szCs w:val="18"/>
              </w:rPr>
            </w:pPr>
            <w:r w:rsidRPr="00706924">
              <w:rPr>
                <w:kern w:val="0"/>
                <w:sz w:val="18"/>
                <w:szCs w:val="18"/>
              </w:rPr>
              <w:t>存储过程中的</w:t>
            </w:r>
            <w:r w:rsidRPr="00706924">
              <w:rPr>
                <w:kern w:val="0"/>
                <w:sz w:val="18"/>
                <w:szCs w:val="18"/>
              </w:rPr>
              <w:t>CACHE</w:t>
            </w:r>
            <w:r w:rsidRPr="00706924">
              <w:rPr>
                <w:kern w:val="0"/>
                <w:sz w:val="18"/>
                <w:szCs w:val="18"/>
              </w:rPr>
              <w:t>写命中率</w:t>
            </w:r>
          </w:p>
        </w:tc>
        <w:tc>
          <w:tcPr>
            <w:tcW w:w="992" w:type="dxa"/>
            <w:shd w:val="clear" w:color="auto" w:fill="auto"/>
            <w:vAlign w:val="center"/>
          </w:tcPr>
          <w:p w14:paraId="348DE1E5"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421FDE11"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5B96FDC7"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4A929FB2" w14:textId="77777777" w:rsidR="009A5A02" w:rsidRPr="00706924" w:rsidRDefault="009A5A02" w:rsidP="00321E1C">
            <w:pPr>
              <w:widowControl/>
              <w:rPr>
                <w:kern w:val="0"/>
                <w:sz w:val="18"/>
                <w:szCs w:val="18"/>
              </w:rPr>
            </w:pPr>
          </w:p>
        </w:tc>
      </w:tr>
      <w:tr w:rsidR="00F34C5F" w:rsidRPr="00706924" w14:paraId="0C2F858A" w14:textId="77777777" w:rsidTr="00F34C5F">
        <w:trPr>
          <w:trHeight w:val="484"/>
          <w:tblHeader/>
        </w:trPr>
        <w:tc>
          <w:tcPr>
            <w:tcW w:w="849" w:type="dxa"/>
            <w:vMerge/>
          </w:tcPr>
          <w:p w14:paraId="462C1127" w14:textId="77777777" w:rsidR="009A5A02" w:rsidRPr="00706924" w:rsidRDefault="009A5A02" w:rsidP="00321E1C">
            <w:pPr>
              <w:widowControl/>
              <w:rPr>
                <w:kern w:val="0"/>
                <w:sz w:val="18"/>
                <w:szCs w:val="18"/>
              </w:rPr>
            </w:pPr>
          </w:p>
        </w:tc>
        <w:tc>
          <w:tcPr>
            <w:tcW w:w="569" w:type="dxa"/>
            <w:vAlign w:val="center"/>
          </w:tcPr>
          <w:p w14:paraId="239AE202" w14:textId="4DB2478E" w:rsidR="009A5A02" w:rsidRPr="00706924" w:rsidRDefault="009A5A02" w:rsidP="00A73EE7">
            <w:pPr>
              <w:widowControl/>
              <w:rPr>
                <w:kern w:val="0"/>
                <w:sz w:val="18"/>
                <w:szCs w:val="18"/>
              </w:rPr>
            </w:pPr>
            <w:r w:rsidRPr="00706924">
              <w:rPr>
                <w:kern w:val="0"/>
                <w:sz w:val="18"/>
                <w:szCs w:val="18"/>
              </w:rPr>
              <w:t>136</w:t>
            </w:r>
          </w:p>
        </w:tc>
        <w:tc>
          <w:tcPr>
            <w:tcW w:w="1559" w:type="dxa"/>
            <w:shd w:val="clear" w:color="auto" w:fill="auto"/>
            <w:vAlign w:val="center"/>
          </w:tcPr>
          <w:p w14:paraId="07DD1C3B" w14:textId="77777777" w:rsidR="009A5A02" w:rsidRPr="00706924" w:rsidRDefault="009A5A02" w:rsidP="00321E1C">
            <w:pPr>
              <w:widowControl/>
              <w:rPr>
                <w:kern w:val="0"/>
                <w:sz w:val="18"/>
                <w:szCs w:val="18"/>
              </w:rPr>
            </w:pPr>
            <w:r w:rsidRPr="00706924">
              <w:rPr>
                <w:kern w:val="0"/>
                <w:sz w:val="18"/>
                <w:szCs w:val="18"/>
              </w:rPr>
              <w:t>磁盘</w:t>
            </w:r>
            <w:r w:rsidRPr="00706924">
              <w:rPr>
                <w:kern w:val="0"/>
                <w:sz w:val="18"/>
                <w:szCs w:val="18"/>
              </w:rPr>
              <w:t>I/O</w:t>
            </w:r>
            <w:r w:rsidRPr="00706924">
              <w:rPr>
                <w:kern w:val="0"/>
                <w:sz w:val="18"/>
                <w:szCs w:val="18"/>
              </w:rPr>
              <w:t>性能</w:t>
            </w:r>
          </w:p>
        </w:tc>
        <w:tc>
          <w:tcPr>
            <w:tcW w:w="3119" w:type="dxa"/>
            <w:shd w:val="clear" w:color="auto" w:fill="auto"/>
            <w:vAlign w:val="center"/>
          </w:tcPr>
          <w:p w14:paraId="4890AB12" w14:textId="77777777" w:rsidR="009A5A02" w:rsidRPr="00706924" w:rsidRDefault="009A5A02" w:rsidP="00321E1C">
            <w:pPr>
              <w:widowControl/>
              <w:rPr>
                <w:kern w:val="0"/>
                <w:sz w:val="18"/>
                <w:szCs w:val="18"/>
              </w:rPr>
            </w:pPr>
            <w:r w:rsidRPr="00706924">
              <w:rPr>
                <w:kern w:val="0"/>
                <w:sz w:val="18"/>
                <w:szCs w:val="18"/>
              </w:rPr>
              <w:t>存储阵列的</w:t>
            </w:r>
            <w:r w:rsidRPr="00706924">
              <w:rPr>
                <w:kern w:val="0"/>
                <w:sz w:val="18"/>
                <w:szCs w:val="18"/>
              </w:rPr>
              <w:t>I/O</w:t>
            </w:r>
            <w:r w:rsidRPr="00706924">
              <w:rPr>
                <w:kern w:val="0"/>
                <w:sz w:val="18"/>
                <w:szCs w:val="18"/>
              </w:rPr>
              <w:t>性能</w:t>
            </w:r>
          </w:p>
        </w:tc>
        <w:tc>
          <w:tcPr>
            <w:tcW w:w="992" w:type="dxa"/>
            <w:shd w:val="clear" w:color="auto" w:fill="auto"/>
            <w:vAlign w:val="center"/>
          </w:tcPr>
          <w:p w14:paraId="70FFAEBF"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1BDFD418"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74D85630"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2A6F557E" w14:textId="77777777" w:rsidR="009A5A02" w:rsidRPr="00706924" w:rsidRDefault="009A5A02" w:rsidP="00321E1C">
            <w:pPr>
              <w:widowControl/>
              <w:rPr>
                <w:kern w:val="0"/>
                <w:sz w:val="18"/>
                <w:szCs w:val="18"/>
              </w:rPr>
            </w:pPr>
          </w:p>
        </w:tc>
      </w:tr>
      <w:tr w:rsidR="00F34C5F" w:rsidRPr="00706924" w14:paraId="676802E8" w14:textId="77777777" w:rsidTr="00F34C5F">
        <w:trPr>
          <w:trHeight w:val="495"/>
        </w:trPr>
        <w:tc>
          <w:tcPr>
            <w:tcW w:w="849" w:type="dxa"/>
            <w:vMerge w:val="restart"/>
          </w:tcPr>
          <w:p w14:paraId="1622AC8B" w14:textId="77777777" w:rsidR="009A5A02" w:rsidRPr="00706924" w:rsidRDefault="009A5A02" w:rsidP="00321E1C">
            <w:pPr>
              <w:widowControl/>
              <w:jc w:val="left"/>
              <w:rPr>
                <w:kern w:val="0"/>
                <w:sz w:val="18"/>
                <w:szCs w:val="18"/>
              </w:rPr>
            </w:pPr>
            <w:r w:rsidRPr="00706924">
              <w:rPr>
                <w:kern w:val="0"/>
                <w:sz w:val="18"/>
                <w:szCs w:val="18"/>
              </w:rPr>
              <w:t>机房基础设施</w:t>
            </w:r>
          </w:p>
        </w:tc>
        <w:tc>
          <w:tcPr>
            <w:tcW w:w="569" w:type="dxa"/>
            <w:vAlign w:val="center"/>
          </w:tcPr>
          <w:p w14:paraId="4B4206D2" w14:textId="131953D8" w:rsidR="009A5A02" w:rsidRPr="00706924" w:rsidRDefault="009A5A02" w:rsidP="00A73EE7">
            <w:pPr>
              <w:widowControl/>
              <w:jc w:val="left"/>
              <w:rPr>
                <w:kern w:val="0"/>
                <w:sz w:val="18"/>
                <w:szCs w:val="18"/>
              </w:rPr>
            </w:pPr>
            <w:r w:rsidRPr="00706924">
              <w:rPr>
                <w:kern w:val="0"/>
                <w:sz w:val="18"/>
                <w:szCs w:val="18"/>
              </w:rPr>
              <w:t>137</w:t>
            </w:r>
          </w:p>
        </w:tc>
        <w:tc>
          <w:tcPr>
            <w:tcW w:w="1559" w:type="dxa"/>
            <w:shd w:val="clear" w:color="auto" w:fill="auto"/>
            <w:vAlign w:val="bottom"/>
          </w:tcPr>
          <w:p w14:paraId="3F0C7437" w14:textId="77777777" w:rsidR="009A5A02" w:rsidRPr="00706924" w:rsidRDefault="009A5A02" w:rsidP="00321E1C">
            <w:pPr>
              <w:widowControl/>
              <w:jc w:val="left"/>
              <w:rPr>
                <w:kern w:val="0"/>
                <w:sz w:val="18"/>
                <w:szCs w:val="18"/>
              </w:rPr>
            </w:pPr>
            <w:r w:rsidRPr="00706924">
              <w:rPr>
                <w:kern w:val="0"/>
                <w:sz w:val="18"/>
                <w:szCs w:val="18"/>
              </w:rPr>
              <w:t>UPS</w:t>
            </w:r>
            <w:r w:rsidRPr="00706924">
              <w:rPr>
                <w:kern w:val="0"/>
                <w:sz w:val="18"/>
                <w:szCs w:val="18"/>
              </w:rPr>
              <w:t>型号</w:t>
            </w:r>
          </w:p>
        </w:tc>
        <w:tc>
          <w:tcPr>
            <w:tcW w:w="3119" w:type="dxa"/>
            <w:shd w:val="clear" w:color="auto" w:fill="auto"/>
            <w:vAlign w:val="center"/>
          </w:tcPr>
          <w:p w14:paraId="5BD33839" w14:textId="77777777" w:rsidR="009A5A02" w:rsidRPr="00706924" w:rsidRDefault="009A5A02" w:rsidP="00321E1C">
            <w:pPr>
              <w:widowControl/>
              <w:jc w:val="left"/>
              <w:rPr>
                <w:kern w:val="0"/>
                <w:sz w:val="18"/>
                <w:szCs w:val="18"/>
              </w:rPr>
            </w:pPr>
            <w:r w:rsidRPr="00706924">
              <w:rPr>
                <w:kern w:val="0"/>
                <w:sz w:val="18"/>
                <w:szCs w:val="18"/>
              </w:rPr>
              <w:t>机房</w:t>
            </w:r>
            <w:r w:rsidRPr="00706924">
              <w:rPr>
                <w:kern w:val="0"/>
                <w:sz w:val="18"/>
                <w:szCs w:val="18"/>
              </w:rPr>
              <w:t>UPS</w:t>
            </w:r>
            <w:r w:rsidRPr="00706924">
              <w:rPr>
                <w:kern w:val="0"/>
                <w:sz w:val="18"/>
                <w:szCs w:val="18"/>
              </w:rPr>
              <w:t>的型号</w:t>
            </w:r>
          </w:p>
        </w:tc>
        <w:tc>
          <w:tcPr>
            <w:tcW w:w="992" w:type="dxa"/>
            <w:shd w:val="clear" w:color="auto" w:fill="auto"/>
            <w:vAlign w:val="center"/>
          </w:tcPr>
          <w:p w14:paraId="5120BF2B"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noWrap/>
            <w:vAlign w:val="center"/>
          </w:tcPr>
          <w:p w14:paraId="7052B401"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2FD06CF8"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vAlign w:val="center"/>
          </w:tcPr>
          <w:p w14:paraId="69F1416E" w14:textId="77777777" w:rsidR="009A5A02" w:rsidRPr="00706924" w:rsidRDefault="009A5A02" w:rsidP="00321E1C">
            <w:pPr>
              <w:widowControl/>
              <w:rPr>
                <w:kern w:val="0"/>
                <w:sz w:val="18"/>
                <w:szCs w:val="18"/>
              </w:rPr>
            </w:pPr>
          </w:p>
        </w:tc>
      </w:tr>
      <w:tr w:rsidR="00F34C5F" w:rsidRPr="00706924" w14:paraId="2F3154FD" w14:textId="77777777" w:rsidTr="00F34C5F">
        <w:trPr>
          <w:trHeight w:val="495"/>
        </w:trPr>
        <w:tc>
          <w:tcPr>
            <w:tcW w:w="849" w:type="dxa"/>
            <w:vMerge/>
          </w:tcPr>
          <w:p w14:paraId="1C447858" w14:textId="77777777" w:rsidR="009A5A02" w:rsidRPr="00706924" w:rsidRDefault="009A5A02" w:rsidP="00321E1C">
            <w:pPr>
              <w:widowControl/>
              <w:jc w:val="left"/>
              <w:rPr>
                <w:kern w:val="0"/>
                <w:sz w:val="18"/>
                <w:szCs w:val="18"/>
              </w:rPr>
            </w:pPr>
          </w:p>
        </w:tc>
        <w:tc>
          <w:tcPr>
            <w:tcW w:w="569" w:type="dxa"/>
            <w:vAlign w:val="center"/>
          </w:tcPr>
          <w:p w14:paraId="09C97754" w14:textId="6B1F2665" w:rsidR="009A5A02" w:rsidRPr="00706924" w:rsidRDefault="009A5A02" w:rsidP="00A73EE7">
            <w:pPr>
              <w:widowControl/>
              <w:jc w:val="left"/>
              <w:rPr>
                <w:kern w:val="0"/>
                <w:sz w:val="18"/>
                <w:szCs w:val="18"/>
              </w:rPr>
            </w:pPr>
            <w:r w:rsidRPr="00706924">
              <w:rPr>
                <w:kern w:val="0"/>
                <w:sz w:val="18"/>
                <w:szCs w:val="18"/>
              </w:rPr>
              <w:t>138</w:t>
            </w:r>
          </w:p>
        </w:tc>
        <w:tc>
          <w:tcPr>
            <w:tcW w:w="1559" w:type="dxa"/>
            <w:shd w:val="clear" w:color="auto" w:fill="auto"/>
            <w:vAlign w:val="bottom"/>
          </w:tcPr>
          <w:p w14:paraId="10F37D34" w14:textId="77777777" w:rsidR="009A5A02" w:rsidRPr="00706924" w:rsidRDefault="009A5A02" w:rsidP="00321E1C">
            <w:pPr>
              <w:widowControl/>
              <w:jc w:val="left"/>
              <w:rPr>
                <w:kern w:val="0"/>
                <w:sz w:val="18"/>
                <w:szCs w:val="18"/>
              </w:rPr>
            </w:pPr>
            <w:r w:rsidRPr="00706924">
              <w:rPr>
                <w:kern w:val="0"/>
                <w:sz w:val="18"/>
                <w:szCs w:val="18"/>
              </w:rPr>
              <w:t>UPS</w:t>
            </w:r>
            <w:r w:rsidRPr="00706924">
              <w:rPr>
                <w:kern w:val="0"/>
                <w:sz w:val="18"/>
                <w:szCs w:val="18"/>
              </w:rPr>
              <w:t>个数</w:t>
            </w:r>
          </w:p>
        </w:tc>
        <w:tc>
          <w:tcPr>
            <w:tcW w:w="3119" w:type="dxa"/>
            <w:shd w:val="clear" w:color="auto" w:fill="auto"/>
            <w:vAlign w:val="center"/>
          </w:tcPr>
          <w:p w14:paraId="6816E365" w14:textId="77777777" w:rsidR="009A5A02" w:rsidRPr="00706924" w:rsidRDefault="009A5A02" w:rsidP="00321E1C">
            <w:pPr>
              <w:widowControl/>
              <w:jc w:val="left"/>
              <w:rPr>
                <w:kern w:val="0"/>
                <w:sz w:val="18"/>
                <w:szCs w:val="18"/>
              </w:rPr>
            </w:pPr>
            <w:r w:rsidRPr="00706924">
              <w:rPr>
                <w:kern w:val="0"/>
                <w:sz w:val="18"/>
                <w:szCs w:val="18"/>
              </w:rPr>
              <w:t>机房</w:t>
            </w:r>
            <w:r w:rsidRPr="00706924">
              <w:rPr>
                <w:kern w:val="0"/>
                <w:sz w:val="18"/>
                <w:szCs w:val="18"/>
              </w:rPr>
              <w:t>UPS</w:t>
            </w:r>
            <w:r w:rsidRPr="00706924">
              <w:rPr>
                <w:kern w:val="0"/>
                <w:sz w:val="18"/>
                <w:szCs w:val="18"/>
              </w:rPr>
              <w:t>的数量</w:t>
            </w:r>
          </w:p>
        </w:tc>
        <w:tc>
          <w:tcPr>
            <w:tcW w:w="992" w:type="dxa"/>
            <w:shd w:val="clear" w:color="auto" w:fill="auto"/>
            <w:vAlign w:val="center"/>
          </w:tcPr>
          <w:p w14:paraId="511E79AD"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noWrap/>
            <w:vAlign w:val="center"/>
          </w:tcPr>
          <w:p w14:paraId="192EAF7A"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2F0E95B1"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vAlign w:val="center"/>
          </w:tcPr>
          <w:p w14:paraId="5D916DE2" w14:textId="77777777" w:rsidR="009A5A02" w:rsidRPr="00706924" w:rsidRDefault="009A5A02" w:rsidP="00321E1C">
            <w:pPr>
              <w:widowControl/>
              <w:rPr>
                <w:kern w:val="0"/>
                <w:sz w:val="18"/>
                <w:szCs w:val="18"/>
              </w:rPr>
            </w:pPr>
          </w:p>
        </w:tc>
      </w:tr>
      <w:tr w:rsidR="00F34C5F" w:rsidRPr="00706924" w14:paraId="705AEB64" w14:textId="77777777" w:rsidTr="00F34C5F">
        <w:trPr>
          <w:trHeight w:val="495"/>
        </w:trPr>
        <w:tc>
          <w:tcPr>
            <w:tcW w:w="849" w:type="dxa"/>
            <w:vMerge/>
          </w:tcPr>
          <w:p w14:paraId="1296383E" w14:textId="77777777" w:rsidR="009A5A02" w:rsidRPr="00706924" w:rsidRDefault="009A5A02" w:rsidP="00321E1C">
            <w:pPr>
              <w:widowControl/>
              <w:jc w:val="left"/>
              <w:rPr>
                <w:kern w:val="0"/>
                <w:sz w:val="18"/>
                <w:szCs w:val="18"/>
              </w:rPr>
            </w:pPr>
          </w:p>
        </w:tc>
        <w:tc>
          <w:tcPr>
            <w:tcW w:w="569" w:type="dxa"/>
            <w:vAlign w:val="center"/>
          </w:tcPr>
          <w:p w14:paraId="27F85D32" w14:textId="2510DDCA" w:rsidR="009A5A02" w:rsidRPr="00706924" w:rsidRDefault="009A5A02" w:rsidP="00A73EE7">
            <w:pPr>
              <w:widowControl/>
              <w:jc w:val="left"/>
              <w:rPr>
                <w:kern w:val="0"/>
                <w:sz w:val="18"/>
                <w:szCs w:val="18"/>
              </w:rPr>
            </w:pPr>
            <w:r w:rsidRPr="00706924">
              <w:rPr>
                <w:kern w:val="0"/>
                <w:sz w:val="18"/>
                <w:szCs w:val="18"/>
              </w:rPr>
              <w:t>139</w:t>
            </w:r>
          </w:p>
        </w:tc>
        <w:tc>
          <w:tcPr>
            <w:tcW w:w="1559" w:type="dxa"/>
            <w:shd w:val="clear" w:color="auto" w:fill="auto"/>
            <w:vAlign w:val="bottom"/>
          </w:tcPr>
          <w:p w14:paraId="7E1C0341" w14:textId="77777777" w:rsidR="009A5A02" w:rsidRPr="00706924" w:rsidRDefault="009A5A02" w:rsidP="00321E1C">
            <w:pPr>
              <w:widowControl/>
              <w:jc w:val="left"/>
              <w:rPr>
                <w:kern w:val="0"/>
                <w:sz w:val="18"/>
                <w:szCs w:val="18"/>
              </w:rPr>
            </w:pPr>
            <w:r w:rsidRPr="00706924">
              <w:rPr>
                <w:kern w:val="0"/>
                <w:sz w:val="18"/>
                <w:szCs w:val="18"/>
              </w:rPr>
              <w:t>精密空调型号</w:t>
            </w:r>
          </w:p>
        </w:tc>
        <w:tc>
          <w:tcPr>
            <w:tcW w:w="3119" w:type="dxa"/>
            <w:shd w:val="clear" w:color="auto" w:fill="auto"/>
            <w:vAlign w:val="center"/>
          </w:tcPr>
          <w:p w14:paraId="13B5C861" w14:textId="77777777" w:rsidR="009A5A02" w:rsidRPr="00706924" w:rsidRDefault="009A5A02" w:rsidP="00321E1C">
            <w:pPr>
              <w:widowControl/>
              <w:jc w:val="left"/>
              <w:rPr>
                <w:kern w:val="0"/>
                <w:sz w:val="18"/>
                <w:szCs w:val="18"/>
              </w:rPr>
            </w:pPr>
            <w:r w:rsidRPr="00706924">
              <w:rPr>
                <w:kern w:val="0"/>
                <w:sz w:val="18"/>
                <w:szCs w:val="18"/>
              </w:rPr>
              <w:t>机房精密空调的型号</w:t>
            </w:r>
          </w:p>
        </w:tc>
        <w:tc>
          <w:tcPr>
            <w:tcW w:w="992" w:type="dxa"/>
            <w:shd w:val="clear" w:color="auto" w:fill="auto"/>
            <w:vAlign w:val="center"/>
          </w:tcPr>
          <w:p w14:paraId="3FD4FD24"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noWrap/>
            <w:vAlign w:val="center"/>
          </w:tcPr>
          <w:p w14:paraId="690027FD"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460B13EA"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vAlign w:val="center"/>
          </w:tcPr>
          <w:p w14:paraId="3207CD47" w14:textId="77777777" w:rsidR="009A5A02" w:rsidRPr="00706924" w:rsidRDefault="009A5A02" w:rsidP="00321E1C">
            <w:pPr>
              <w:widowControl/>
              <w:rPr>
                <w:kern w:val="0"/>
                <w:sz w:val="18"/>
                <w:szCs w:val="18"/>
              </w:rPr>
            </w:pPr>
          </w:p>
        </w:tc>
      </w:tr>
      <w:tr w:rsidR="00F34C5F" w:rsidRPr="00706924" w14:paraId="29B9E2C6" w14:textId="77777777" w:rsidTr="00F34C5F">
        <w:trPr>
          <w:trHeight w:val="495"/>
        </w:trPr>
        <w:tc>
          <w:tcPr>
            <w:tcW w:w="849" w:type="dxa"/>
            <w:vMerge/>
          </w:tcPr>
          <w:p w14:paraId="6B0549EC" w14:textId="77777777" w:rsidR="009A5A02" w:rsidRPr="00706924" w:rsidRDefault="009A5A02" w:rsidP="00321E1C">
            <w:pPr>
              <w:widowControl/>
              <w:jc w:val="left"/>
              <w:rPr>
                <w:kern w:val="0"/>
                <w:sz w:val="18"/>
                <w:szCs w:val="18"/>
              </w:rPr>
            </w:pPr>
          </w:p>
        </w:tc>
        <w:tc>
          <w:tcPr>
            <w:tcW w:w="569" w:type="dxa"/>
            <w:vAlign w:val="center"/>
          </w:tcPr>
          <w:p w14:paraId="44F1C078" w14:textId="065E4F91" w:rsidR="009A5A02" w:rsidRPr="00706924" w:rsidRDefault="009A5A02" w:rsidP="00A73EE7">
            <w:pPr>
              <w:widowControl/>
              <w:jc w:val="left"/>
              <w:rPr>
                <w:kern w:val="0"/>
                <w:sz w:val="18"/>
                <w:szCs w:val="18"/>
              </w:rPr>
            </w:pPr>
            <w:r w:rsidRPr="00706924">
              <w:rPr>
                <w:kern w:val="0"/>
                <w:sz w:val="18"/>
                <w:szCs w:val="18"/>
              </w:rPr>
              <w:t>140</w:t>
            </w:r>
          </w:p>
        </w:tc>
        <w:tc>
          <w:tcPr>
            <w:tcW w:w="1559" w:type="dxa"/>
            <w:shd w:val="clear" w:color="auto" w:fill="auto"/>
            <w:vAlign w:val="bottom"/>
          </w:tcPr>
          <w:p w14:paraId="09719E6E" w14:textId="77777777" w:rsidR="009A5A02" w:rsidRPr="00706924" w:rsidRDefault="009A5A02" w:rsidP="00321E1C">
            <w:pPr>
              <w:widowControl/>
              <w:jc w:val="left"/>
              <w:rPr>
                <w:kern w:val="0"/>
                <w:sz w:val="18"/>
                <w:szCs w:val="18"/>
              </w:rPr>
            </w:pPr>
            <w:r w:rsidRPr="00706924">
              <w:rPr>
                <w:kern w:val="0"/>
                <w:sz w:val="18"/>
                <w:szCs w:val="18"/>
              </w:rPr>
              <w:t>精密空调个数</w:t>
            </w:r>
          </w:p>
        </w:tc>
        <w:tc>
          <w:tcPr>
            <w:tcW w:w="3119" w:type="dxa"/>
            <w:shd w:val="clear" w:color="auto" w:fill="auto"/>
            <w:vAlign w:val="center"/>
          </w:tcPr>
          <w:p w14:paraId="66D7857A" w14:textId="77777777" w:rsidR="009A5A02" w:rsidRPr="00706924" w:rsidRDefault="009A5A02" w:rsidP="00321E1C">
            <w:pPr>
              <w:widowControl/>
              <w:jc w:val="left"/>
              <w:rPr>
                <w:kern w:val="0"/>
                <w:sz w:val="18"/>
                <w:szCs w:val="18"/>
              </w:rPr>
            </w:pPr>
            <w:r w:rsidRPr="00706924">
              <w:rPr>
                <w:kern w:val="0"/>
                <w:sz w:val="18"/>
                <w:szCs w:val="18"/>
              </w:rPr>
              <w:t>机房精密空调的数量</w:t>
            </w:r>
          </w:p>
        </w:tc>
        <w:tc>
          <w:tcPr>
            <w:tcW w:w="992" w:type="dxa"/>
            <w:shd w:val="clear" w:color="auto" w:fill="auto"/>
            <w:vAlign w:val="center"/>
          </w:tcPr>
          <w:p w14:paraId="752876E7" w14:textId="77777777" w:rsidR="009A5A02" w:rsidRPr="00706924" w:rsidRDefault="009A5A02" w:rsidP="00321E1C">
            <w:pPr>
              <w:widowControl/>
              <w:rPr>
                <w:kern w:val="0"/>
                <w:sz w:val="18"/>
                <w:szCs w:val="18"/>
              </w:rPr>
            </w:pPr>
            <w:r w:rsidRPr="00706924">
              <w:rPr>
                <w:kern w:val="0"/>
                <w:sz w:val="18"/>
                <w:szCs w:val="18"/>
              </w:rPr>
              <w:t>配置指标</w:t>
            </w:r>
          </w:p>
        </w:tc>
        <w:tc>
          <w:tcPr>
            <w:tcW w:w="709" w:type="dxa"/>
            <w:shd w:val="clear" w:color="auto" w:fill="auto"/>
            <w:noWrap/>
            <w:vAlign w:val="center"/>
          </w:tcPr>
          <w:p w14:paraId="2C66771A"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71F3EB98" w14:textId="77777777" w:rsidR="009A5A02" w:rsidRPr="00706924" w:rsidRDefault="009A5A02" w:rsidP="00321E1C">
            <w:pPr>
              <w:widowControl/>
              <w:rPr>
                <w:kern w:val="0"/>
                <w:sz w:val="18"/>
                <w:szCs w:val="18"/>
              </w:rPr>
            </w:pPr>
            <w:r w:rsidRPr="00706924">
              <w:rPr>
                <w:kern w:val="0"/>
                <w:sz w:val="18"/>
                <w:szCs w:val="18"/>
              </w:rPr>
              <w:t>1</w:t>
            </w:r>
            <w:r w:rsidRPr="00706924">
              <w:rPr>
                <w:kern w:val="0"/>
                <w:sz w:val="18"/>
                <w:szCs w:val="18"/>
              </w:rPr>
              <w:t>月</w:t>
            </w:r>
          </w:p>
        </w:tc>
        <w:tc>
          <w:tcPr>
            <w:tcW w:w="709" w:type="dxa"/>
            <w:vAlign w:val="center"/>
          </w:tcPr>
          <w:p w14:paraId="35A22D8A" w14:textId="77777777" w:rsidR="009A5A02" w:rsidRPr="00706924" w:rsidRDefault="009A5A02" w:rsidP="00321E1C">
            <w:pPr>
              <w:widowControl/>
              <w:rPr>
                <w:kern w:val="0"/>
                <w:sz w:val="18"/>
                <w:szCs w:val="18"/>
              </w:rPr>
            </w:pPr>
          </w:p>
        </w:tc>
      </w:tr>
      <w:tr w:rsidR="00F34C5F" w:rsidRPr="00706924" w14:paraId="0CC99B90" w14:textId="77777777" w:rsidTr="00F34C5F">
        <w:trPr>
          <w:trHeight w:val="495"/>
        </w:trPr>
        <w:tc>
          <w:tcPr>
            <w:tcW w:w="849" w:type="dxa"/>
            <w:vMerge/>
          </w:tcPr>
          <w:p w14:paraId="5B3D7F06" w14:textId="77777777" w:rsidR="009A5A02" w:rsidRPr="00706924" w:rsidRDefault="009A5A02" w:rsidP="00321E1C">
            <w:pPr>
              <w:widowControl/>
              <w:jc w:val="left"/>
              <w:rPr>
                <w:kern w:val="0"/>
                <w:sz w:val="18"/>
                <w:szCs w:val="18"/>
              </w:rPr>
            </w:pPr>
          </w:p>
        </w:tc>
        <w:tc>
          <w:tcPr>
            <w:tcW w:w="569" w:type="dxa"/>
            <w:vAlign w:val="center"/>
          </w:tcPr>
          <w:p w14:paraId="613EF2C0" w14:textId="6D58E537" w:rsidR="009A5A02" w:rsidRPr="00706924" w:rsidRDefault="009A5A02" w:rsidP="00A73EE7">
            <w:pPr>
              <w:widowControl/>
              <w:jc w:val="left"/>
              <w:rPr>
                <w:kern w:val="0"/>
                <w:sz w:val="18"/>
                <w:szCs w:val="18"/>
              </w:rPr>
            </w:pPr>
            <w:r w:rsidRPr="00706924">
              <w:rPr>
                <w:kern w:val="0"/>
                <w:sz w:val="18"/>
                <w:szCs w:val="18"/>
              </w:rPr>
              <w:t>141</w:t>
            </w:r>
          </w:p>
        </w:tc>
        <w:tc>
          <w:tcPr>
            <w:tcW w:w="1559" w:type="dxa"/>
            <w:shd w:val="clear" w:color="auto" w:fill="auto"/>
            <w:vAlign w:val="bottom"/>
          </w:tcPr>
          <w:p w14:paraId="46F3AD54" w14:textId="77777777" w:rsidR="009A5A02" w:rsidRPr="00706924" w:rsidRDefault="009A5A02" w:rsidP="00321E1C">
            <w:pPr>
              <w:widowControl/>
              <w:jc w:val="left"/>
              <w:rPr>
                <w:kern w:val="0"/>
                <w:sz w:val="18"/>
                <w:szCs w:val="18"/>
              </w:rPr>
            </w:pPr>
            <w:r w:rsidRPr="00706924">
              <w:rPr>
                <w:kern w:val="0"/>
                <w:sz w:val="18"/>
                <w:szCs w:val="18"/>
              </w:rPr>
              <w:t>UPS</w:t>
            </w:r>
            <w:r w:rsidRPr="00706924">
              <w:rPr>
                <w:kern w:val="0"/>
                <w:sz w:val="18"/>
                <w:szCs w:val="18"/>
              </w:rPr>
              <w:t>输出电压</w:t>
            </w:r>
          </w:p>
        </w:tc>
        <w:tc>
          <w:tcPr>
            <w:tcW w:w="3119" w:type="dxa"/>
            <w:shd w:val="clear" w:color="auto" w:fill="auto"/>
            <w:vAlign w:val="center"/>
          </w:tcPr>
          <w:p w14:paraId="0D4D59D8" w14:textId="77777777" w:rsidR="009A5A02" w:rsidRPr="00706924" w:rsidRDefault="009A5A02" w:rsidP="00321E1C">
            <w:pPr>
              <w:widowControl/>
              <w:jc w:val="left"/>
              <w:rPr>
                <w:kern w:val="0"/>
                <w:sz w:val="18"/>
                <w:szCs w:val="18"/>
              </w:rPr>
            </w:pPr>
            <w:r w:rsidRPr="00706924">
              <w:rPr>
                <w:kern w:val="0"/>
                <w:sz w:val="18"/>
                <w:szCs w:val="18"/>
              </w:rPr>
              <w:t>UPS</w:t>
            </w:r>
            <w:r w:rsidRPr="00706924">
              <w:rPr>
                <w:kern w:val="0"/>
                <w:sz w:val="18"/>
                <w:szCs w:val="18"/>
              </w:rPr>
              <w:t>输出的电压伏特数</w:t>
            </w:r>
          </w:p>
        </w:tc>
        <w:tc>
          <w:tcPr>
            <w:tcW w:w="992" w:type="dxa"/>
            <w:shd w:val="clear" w:color="auto" w:fill="auto"/>
            <w:vAlign w:val="center"/>
          </w:tcPr>
          <w:p w14:paraId="6B7C5D47"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1D135445"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0994AF11"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vAlign w:val="center"/>
          </w:tcPr>
          <w:p w14:paraId="280CC40B" w14:textId="77777777" w:rsidR="009A5A02" w:rsidRPr="00706924" w:rsidRDefault="009A5A02" w:rsidP="00321E1C">
            <w:pPr>
              <w:widowControl/>
              <w:rPr>
                <w:kern w:val="0"/>
                <w:sz w:val="18"/>
                <w:szCs w:val="18"/>
              </w:rPr>
            </w:pPr>
          </w:p>
        </w:tc>
      </w:tr>
      <w:tr w:rsidR="00F34C5F" w:rsidRPr="00706924" w14:paraId="0DE56A23" w14:textId="77777777" w:rsidTr="00F34C5F">
        <w:trPr>
          <w:trHeight w:val="495"/>
        </w:trPr>
        <w:tc>
          <w:tcPr>
            <w:tcW w:w="849" w:type="dxa"/>
            <w:vMerge/>
          </w:tcPr>
          <w:p w14:paraId="2D619451" w14:textId="77777777" w:rsidR="009A5A02" w:rsidRPr="00706924" w:rsidRDefault="009A5A02" w:rsidP="00321E1C">
            <w:pPr>
              <w:widowControl/>
              <w:jc w:val="left"/>
              <w:rPr>
                <w:kern w:val="0"/>
                <w:sz w:val="18"/>
                <w:szCs w:val="18"/>
              </w:rPr>
            </w:pPr>
          </w:p>
        </w:tc>
        <w:tc>
          <w:tcPr>
            <w:tcW w:w="569" w:type="dxa"/>
            <w:vAlign w:val="center"/>
          </w:tcPr>
          <w:p w14:paraId="1383B953" w14:textId="5D930CA4" w:rsidR="009A5A02" w:rsidRPr="00706924" w:rsidRDefault="009A5A02" w:rsidP="00A73EE7">
            <w:pPr>
              <w:widowControl/>
              <w:jc w:val="left"/>
              <w:rPr>
                <w:kern w:val="0"/>
                <w:sz w:val="18"/>
                <w:szCs w:val="18"/>
              </w:rPr>
            </w:pPr>
            <w:r w:rsidRPr="00706924">
              <w:rPr>
                <w:kern w:val="0"/>
                <w:sz w:val="18"/>
                <w:szCs w:val="18"/>
              </w:rPr>
              <w:t>142</w:t>
            </w:r>
          </w:p>
        </w:tc>
        <w:tc>
          <w:tcPr>
            <w:tcW w:w="1559" w:type="dxa"/>
            <w:shd w:val="clear" w:color="auto" w:fill="auto"/>
            <w:vAlign w:val="bottom"/>
          </w:tcPr>
          <w:p w14:paraId="3F696D15" w14:textId="77777777" w:rsidR="009A5A02" w:rsidRPr="00706924" w:rsidRDefault="009A5A02" w:rsidP="00321E1C">
            <w:pPr>
              <w:widowControl/>
              <w:jc w:val="left"/>
              <w:rPr>
                <w:kern w:val="0"/>
                <w:sz w:val="18"/>
                <w:szCs w:val="18"/>
              </w:rPr>
            </w:pPr>
            <w:r w:rsidRPr="00706924">
              <w:rPr>
                <w:kern w:val="0"/>
                <w:sz w:val="18"/>
                <w:szCs w:val="18"/>
              </w:rPr>
              <w:t>UPS</w:t>
            </w:r>
            <w:r w:rsidRPr="00706924">
              <w:rPr>
                <w:kern w:val="0"/>
                <w:sz w:val="18"/>
                <w:szCs w:val="18"/>
              </w:rPr>
              <w:t>电池剩余容量</w:t>
            </w:r>
          </w:p>
        </w:tc>
        <w:tc>
          <w:tcPr>
            <w:tcW w:w="3119" w:type="dxa"/>
            <w:shd w:val="clear" w:color="auto" w:fill="auto"/>
            <w:vAlign w:val="center"/>
          </w:tcPr>
          <w:p w14:paraId="4A8AA6DB" w14:textId="77777777" w:rsidR="009A5A02" w:rsidRPr="00706924" w:rsidRDefault="009A5A02" w:rsidP="00321E1C">
            <w:pPr>
              <w:widowControl/>
              <w:jc w:val="left"/>
              <w:rPr>
                <w:kern w:val="0"/>
                <w:sz w:val="18"/>
                <w:szCs w:val="18"/>
              </w:rPr>
            </w:pPr>
            <w:r w:rsidRPr="00706924">
              <w:rPr>
                <w:kern w:val="0"/>
                <w:sz w:val="18"/>
                <w:szCs w:val="18"/>
              </w:rPr>
              <w:t>UPS</w:t>
            </w:r>
            <w:r w:rsidRPr="00706924">
              <w:rPr>
                <w:kern w:val="0"/>
                <w:sz w:val="18"/>
                <w:szCs w:val="18"/>
              </w:rPr>
              <w:t>电池剩余容量</w:t>
            </w:r>
          </w:p>
        </w:tc>
        <w:tc>
          <w:tcPr>
            <w:tcW w:w="992" w:type="dxa"/>
            <w:shd w:val="clear" w:color="auto" w:fill="auto"/>
            <w:vAlign w:val="center"/>
          </w:tcPr>
          <w:p w14:paraId="442FEC6F"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7D8E4619"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56241CE0"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vAlign w:val="center"/>
          </w:tcPr>
          <w:p w14:paraId="42749784" w14:textId="77777777" w:rsidR="009A5A02" w:rsidRPr="00706924" w:rsidRDefault="009A5A02" w:rsidP="00321E1C">
            <w:pPr>
              <w:widowControl/>
              <w:rPr>
                <w:kern w:val="0"/>
                <w:sz w:val="18"/>
                <w:szCs w:val="18"/>
              </w:rPr>
            </w:pPr>
          </w:p>
        </w:tc>
      </w:tr>
      <w:tr w:rsidR="00F34C5F" w:rsidRPr="00706924" w14:paraId="48DA2C53" w14:textId="77777777" w:rsidTr="00F34C5F">
        <w:trPr>
          <w:trHeight w:val="495"/>
        </w:trPr>
        <w:tc>
          <w:tcPr>
            <w:tcW w:w="849" w:type="dxa"/>
            <w:vMerge/>
          </w:tcPr>
          <w:p w14:paraId="3525899F" w14:textId="77777777" w:rsidR="009A5A02" w:rsidRPr="00706924" w:rsidRDefault="009A5A02" w:rsidP="00321E1C">
            <w:pPr>
              <w:widowControl/>
              <w:jc w:val="left"/>
              <w:rPr>
                <w:kern w:val="0"/>
                <w:sz w:val="18"/>
                <w:szCs w:val="18"/>
              </w:rPr>
            </w:pPr>
          </w:p>
        </w:tc>
        <w:tc>
          <w:tcPr>
            <w:tcW w:w="569" w:type="dxa"/>
            <w:vAlign w:val="center"/>
          </w:tcPr>
          <w:p w14:paraId="7C1D687B" w14:textId="101A5748" w:rsidR="009A5A02" w:rsidRPr="00706924" w:rsidRDefault="009A5A02" w:rsidP="00A73EE7">
            <w:pPr>
              <w:widowControl/>
              <w:jc w:val="left"/>
              <w:rPr>
                <w:kern w:val="0"/>
                <w:sz w:val="18"/>
                <w:szCs w:val="18"/>
              </w:rPr>
            </w:pPr>
            <w:r w:rsidRPr="00706924">
              <w:rPr>
                <w:kern w:val="0"/>
                <w:sz w:val="18"/>
                <w:szCs w:val="18"/>
              </w:rPr>
              <w:t>143</w:t>
            </w:r>
          </w:p>
        </w:tc>
        <w:tc>
          <w:tcPr>
            <w:tcW w:w="1559" w:type="dxa"/>
            <w:shd w:val="clear" w:color="auto" w:fill="auto"/>
            <w:vAlign w:val="bottom"/>
          </w:tcPr>
          <w:p w14:paraId="0F3E4114" w14:textId="77777777" w:rsidR="009A5A02" w:rsidRPr="00706924" w:rsidRDefault="009A5A02" w:rsidP="00321E1C">
            <w:pPr>
              <w:widowControl/>
              <w:jc w:val="left"/>
              <w:rPr>
                <w:kern w:val="0"/>
                <w:sz w:val="18"/>
                <w:szCs w:val="18"/>
              </w:rPr>
            </w:pPr>
            <w:r w:rsidRPr="00706924">
              <w:rPr>
                <w:kern w:val="0"/>
                <w:sz w:val="18"/>
                <w:szCs w:val="18"/>
              </w:rPr>
              <w:t>UPS</w:t>
            </w:r>
            <w:r w:rsidRPr="00706924">
              <w:rPr>
                <w:kern w:val="0"/>
                <w:sz w:val="18"/>
                <w:szCs w:val="18"/>
              </w:rPr>
              <w:t>输出负载</w:t>
            </w:r>
          </w:p>
        </w:tc>
        <w:tc>
          <w:tcPr>
            <w:tcW w:w="3119" w:type="dxa"/>
            <w:shd w:val="clear" w:color="auto" w:fill="auto"/>
            <w:vAlign w:val="center"/>
          </w:tcPr>
          <w:p w14:paraId="6253629F" w14:textId="77777777" w:rsidR="009A5A02" w:rsidRPr="00706924" w:rsidRDefault="009A5A02" w:rsidP="00321E1C">
            <w:pPr>
              <w:widowControl/>
              <w:jc w:val="left"/>
              <w:rPr>
                <w:kern w:val="0"/>
                <w:sz w:val="18"/>
                <w:szCs w:val="18"/>
              </w:rPr>
            </w:pPr>
            <w:r w:rsidRPr="00706924">
              <w:rPr>
                <w:kern w:val="0"/>
                <w:sz w:val="18"/>
                <w:szCs w:val="18"/>
              </w:rPr>
              <w:t>UPS</w:t>
            </w:r>
            <w:r w:rsidRPr="00706924">
              <w:rPr>
                <w:kern w:val="0"/>
                <w:sz w:val="18"/>
                <w:szCs w:val="18"/>
              </w:rPr>
              <w:t>输出负载</w:t>
            </w:r>
          </w:p>
        </w:tc>
        <w:tc>
          <w:tcPr>
            <w:tcW w:w="992" w:type="dxa"/>
            <w:shd w:val="clear" w:color="auto" w:fill="auto"/>
            <w:vAlign w:val="center"/>
          </w:tcPr>
          <w:p w14:paraId="33FB5D1B"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4D2FAB80"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38D32D69"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vAlign w:val="center"/>
          </w:tcPr>
          <w:p w14:paraId="1881DBCE" w14:textId="77777777" w:rsidR="009A5A02" w:rsidRPr="00706924" w:rsidRDefault="009A5A02" w:rsidP="00321E1C">
            <w:pPr>
              <w:widowControl/>
              <w:rPr>
                <w:kern w:val="0"/>
                <w:sz w:val="18"/>
                <w:szCs w:val="18"/>
              </w:rPr>
            </w:pPr>
          </w:p>
        </w:tc>
      </w:tr>
      <w:tr w:rsidR="00F34C5F" w:rsidRPr="00706924" w14:paraId="195AD2D4" w14:textId="77777777" w:rsidTr="00F34C5F">
        <w:trPr>
          <w:trHeight w:val="495"/>
        </w:trPr>
        <w:tc>
          <w:tcPr>
            <w:tcW w:w="849" w:type="dxa"/>
            <w:vMerge/>
          </w:tcPr>
          <w:p w14:paraId="74E358B8" w14:textId="77777777" w:rsidR="009A5A02" w:rsidRPr="00706924" w:rsidRDefault="009A5A02" w:rsidP="00321E1C">
            <w:pPr>
              <w:widowControl/>
              <w:jc w:val="left"/>
              <w:rPr>
                <w:kern w:val="0"/>
                <w:sz w:val="18"/>
                <w:szCs w:val="18"/>
              </w:rPr>
            </w:pPr>
          </w:p>
        </w:tc>
        <w:tc>
          <w:tcPr>
            <w:tcW w:w="569" w:type="dxa"/>
            <w:vAlign w:val="center"/>
          </w:tcPr>
          <w:p w14:paraId="50CF929D" w14:textId="3947BC94" w:rsidR="009A5A02" w:rsidRPr="00706924" w:rsidRDefault="009A5A02" w:rsidP="00A73EE7">
            <w:pPr>
              <w:widowControl/>
              <w:jc w:val="left"/>
              <w:rPr>
                <w:kern w:val="0"/>
                <w:sz w:val="18"/>
                <w:szCs w:val="18"/>
              </w:rPr>
            </w:pPr>
            <w:r w:rsidRPr="00706924">
              <w:rPr>
                <w:kern w:val="0"/>
                <w:sz w:val="18"/>
                <w:szCs w:val="18"/>
              </w:rPr>
              <w:t>144</w:t>
            </w:r>
          </w:p>
        </w:tc>
        <w:tc>
          <w:tcPr>
            <w:tcW w:w="1559" w:type="dxa"/>
            <w:shd w:val="clear" w:color="auto" w:fill="auto"/>
            <w:vAlign w:val="bottom"/>
          </w:tcPr>
          <w:p w14:paraId="46386FF8" w14:textId="77777777" w:rsidR="009A5A02" w:rsidRPr="00706924" w:rsidRDefault="009A5A02" w:rsidP="00321E1C">
            <w:pPr>
              <w:widowControl/>
              <w:jc w:val="left"/>
              <w:rPr>
                <w:kern w:val="0"/>
                <w:sz w:val="18"/>
                <w:szCs w:val="18"/>
              </w:rPr>
            </w:pPr>
            <w:r w:rsidRPr="00706924">
              <w:rPr>
                <w:kern w:val="0"/>
                <w:sz w:val="18"/>
                <w:szCs w:val="18"/>
              </w:rPr>
              <w:t>精密空调送风温度</w:t>
            </w:r>
          </w:p>
        </w:tc>
        <w:tc>
          <w:tcPr>
            <w:tcW w:w="3119" w:type="dxa"/>
            <w:shd w:val="clear" w:color="auto" w:fill="auto"/>
            <w:vAlign w:val="center"/>
          </w:tcPr>
          <w:p w14:paraId="7E2C5C40" w14:textId="77777777" w:rsidR="009A5A02" w:rsidRPr="00706924" w:rsidRDefault="009A5A02" w:rsidP="00321E1C">
            <w:pPr>
              <w:widowControl/>
              <w:jc w:val="left"/>
              <w:rPr>
                <w:kern w:val="0"/>
                <w:sz w:val="18"/>
                <w:szCs w:val="18"/>
              </w:rPr>
            </w:pPr>
            <w:r w:rsidRPr="00706924">
              <w:rPr>
                <w:kern w:val="0"/>
                <w:sz w:val="18"/>
                <w:szCs w:val="18"/>
              </w:rPr>
              <w:t>精密空调送风口温度</w:t>
            </w:r>
          </w:p>
        </w:tc>
        <w:tc>
          <w:tcPr>
            <w:tcW w:w="992" w:type="dxa"/>
            <w:shd w:val="clear" w:color="auto" w:fill="auto"/>
            <w:vAlign w:val="center"/>
          </w:tcPr>
          <w:p w14:paraId="06DBF751"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3FAB9FD7"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361FC489"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vAlign w:val="center"/>
          </w:tcPr>
          <w:p w14:paraId="7BC395E8" w14:textId="77777777" w:rsidR="009A5A02" w:rsidRPr="00706924" w:rsidRDefault="009A5A02" w:rsidP="00321E1C">
            <w:pPr>
              <w:widowControl/>
              <w:rPr>
                <w:kern w:val="0"/>
                <w:sz w:val="18"/>
                <w:szCs w:val="18"/>
              </w:rPr>
            </w:pPr>
          </w:p>
        </w:tc>
      </w:tr>
      <w:tr w:rsidR="00F34C5F" w:rsidRPr="00706924" w14:paraId="6D05EB70" w14:textId="77777777" w:rsidTr="00F34C5F">
        <w:trPr>
          <w:trHeight w:val="495"/>
        </w:trPr>
        <w:tc>
          <w:tcPr>
            <w:tcW w:w="849" w:type="dxa"/>
            <w:vMerge/>
          </w:tcPr>
          <w:p w14:paraId="4C56D812" w14:textId="77777777" w:rsidR="009A5A02" w:rsidRPr="00706924" w:rsidRDefault="009A5A02" w:rsidP="00321E1C">
            <w:pPr>
              <w:widowControl/>
              <w:jc w:val="left"/>
              <w:rPr>
                <w:kern w:val="0"/>
                <w:sz w:val="18"/>
                <w:szCs w:val="18"/>
              </w:rPr>
            </w:pPr>
          </w:p>
        </w:tc>
        <w:tc>
          <w:tcPr>
            <w:tcW w:w="569" w:type="dxa"/>
            <w:vAlign w:val="center"/>
          </w:tcPr>
          <w:p w14:paraId="3AAC0833" w14:textId="0717DB61" w:rsidR="009A5A02" w:rsidRPr="00706924" w:rsidRDefault="009A5A02" w:rsidP="00A73EE7">
            <w:pPr>
              <w:widowControl/>
              <w:jc w:val="left"/>
              <w:rPr>
                <w:kern w:val="0"/>
                <w:sz w:val="18"/>
                <w:szCs w:val="18"/>
              </w:rPr>
            </w:pPr>
            <w:r w:rsidRPr="00706924">
              <w:rPr>
                <w:kern w:val="0"/>
                <w:sz w:val="18"/>
                <w:szCs w:val="18"/>
              </w:rPr>
              <w:t>145</w:t>
            </w:r>
          </w:p>
        </w:tc>
        <w:tc>
          <w:tcPr>
            <w:tcW w:w="1559" w:type="dxa"/>
            <w:shd w:val="clear" w:color="auto" w:fill="auto"/>
            <w:vAlign w:val="bottom"/>
          </w:tcPr>
          <w:p w14:paraId="74C36850" w14:textId="77777777" w:rsidR="009A5A02" w:rsidRPr="00706924" w:rsidRDefault="009A5A02" w:rsidP="00321E1C">
            <w:pPr>
              <w:widowControl/>
              <w:jc w:val="left"/>
              <w:rPr>
                <w:kern w:val="0"/>
                <w:sz w:val="18"/>
                <w:szCs w:val="18"/>
              </w:rPr>
            </w:pPr>
            <w:r w:rsidRPr="00706924">
              <w:rPr>
                <w:kern w:val="0"/>
                <w:sz w:val="18"/>
                <w:szCs w:val="18"/>
              </w:rPr>
              <w:t>精密空调送风湿度</w:t>
            </w:r>
          </w:p>
        </w:tc>
        <w:tc>
          <w:tcPr>
            <w:tcW w:w="3119" w:type="dxa"/>
            <w:shd w:val="clear" w:color="auto" w:fill="auto"/>
            <w:vAlign w:val="center"/>
          </w:tcPr>
          <w:p w14:paraId="0785B276" w14:textId="77777777" w:rsidR="009A5A02" w:rsidRPr="00706924" w:rsidRDefault="009A5A02" w:rsidP="00321E1C">
            <w:pPr>
              <w:widowControl/>
              <w:jc w:val="left"/>
              <w:rPr>
                <w:kern w:val="0"/>
                <w:sz w:val="18"/>
                <w:szCs w:val="18"/>
              </w:rPr>
            </w:pPr>
            <w:r w:rsidRPr="00706924">
              <w:rPr>
                <w:kern w:val="0"/>
                <w:sz w:val="18"/>
                <w:szCs w:val="18"/>
              </w:rPr>
              <w:t>精密空调送风口湿度</w:t>
            </w:r>
          </w:p>
        </w:tc>
        <w:tc>
          <w:tcPr>
            <w:tcW w:w="992" w:type="dxa"/>
            <w:shd w:val="clear" w:color="auto" w:fill="auto"/>
            <w:vAlign w:val="center"/>
          </w:tcPr>
          <w:p w14:paraId="2F1C13D6"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noWrap/>
            <w:vAlign w:val="center"/>
          </w:tcPr>
          <w:p w14:paraId="6331D0B5"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noWrap/>
            <w:vAlign w:val="center"/>
          </w:tcPr>
          <w:p w14:paraId="0920930A"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vAlign w:val="center"/>
          </w:tcPr>
          <w:p w14:paraId="41B58D99" w14:textId="77777777" w:rsidR="009A5A02" w:rsidRPr="00706924" w:rsidRDefault="009A5A02" w:rsidP="00321E1C">
            <w:pPr>
              <w:widowControl/>
              <w:rPr>
                <w:kern w:val="0"/>
                <w:sz w:val="18"/>
                <w:szCs w:val="18"/>
              </w:rPr>
            </w:pPr>
          </w:p>
        </w:tc>
      </w:tr>
    </w:tbl>
    <w:p w14:paraId="1726251F" w14:textId="77777777" w:rsidR="00F5799B" w:rsidRPr="00706924" w:rsidRDefault="00F5799B" w:rsidP="00591FDB">
      <w:pPr>
        <w:pStyle w:val="afe"/>
        <w:ind w:firstLineChars="0" w:firstLine="0"/>
        <w:jc w:val="center"/>
        <w:rPr>
          <w:rFonts w:ascii="Times New Roman"/>
        </w:rPr>
      </w:pPr>
    </w:p>
    <w:p w14:paraId="2D6ACC70" w14:textId="77777777" w:rsidR="00CB29F2" w:rsidRPr="00706924" w:rsidRDefault="00CB29F2">
      <w:pPr>
        <w:widowControl/>
        <w:jc w:val="left"/>
        <w:rPr>
          <w:noProof/>
          <w:kern w:val="0"/>
        </w:rPr>
      </w:pPr>
      <w:r w:rsidRPr="00706924">
        <w:br w:type="page"/>
      </w:r>
    </w:p>
    <w:p w14:paraId="7531A4AC" w14:textId="77777777" w:rsidR="00591FDB" w:rsidRPr="00706924" w:rsidRDefault="00C06016" w:rsidP="00C2454F">
      <w:pPr>
        <w:pStyle w:val="a3"/>
        <w:numPr>
          <w:ilvl w:val="1"/>
          <w:numId w:val="153"/>
        </w:numPr>
        <w:spacing w:before="156" w:after="156"/>
        <w:ind w:left="0" w:firstLine="0"/>
        <w:rPr>
          <w:rFonts w:ascii="Times New Roman" w:eastAsia="宋体"/>
          <w:b/>
          <w:color w:val="000000"/>
        </w:rPr>
      </w:pPr>
      <w:r w:rsidRPr="00706924">
        <w:rPr>
          <w:rFonts w:ascii="Times New Roman" w:eastAsia="宋体"/>
          <w:b/>
          <w:color w:val="000000"/>
        </w:rPr>
        <w:lastRenderedPageBreak/>
        <w:t>监控管理指标（续）</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568"/>
        <w:gridCol w:w="1559"/>
        <w:gridCol w:w="3119"/>
        <w:gridCol w:w="992"/>
        <w:gridCol w:w="709"/>
        <w:gridCol w:w="992"/>
        <w:gridCol w:w="709"/>
      </w:tblGrid>
      <w:tr w:rsidR="00F34C5F" w:rsidRPr="00706924" w14:paraId="0B3687E4" w14:textId="77777777" w:rsidTr="00F34C5F">
        <w:trPr>
          <w:trHeight w:val="484"/>
          <w:tblHeader/>
        </w:trPr>
        <w:tc>
          <w:tcPr>
            <w:tcW w:w="850" w:type="dxa"/>
            <w:shd w:val="clear" w:color="auto" w:fill="auto"/>
          </w:tcPr>
          <w:p w14:paraId="0C875F56" w14:textId="77777777" w:rsidR="009A5A02" w:rsidRPr="00706924" w:rsidRDefault="009A5A02" w:rsidP="00321E1C">
            <w:pPr>
              <w:widowControl/>
              <w:jc w:val="center"/>
              <w:rPr>
                <w:kern w:val="0"/>
                <w:sz w:val="18"/>
                <w:szCs w:val="18"/>
              </w:rPr>
            </w:pPr>
            <w:r w:rsidRPr="00706924">
              <w:rPr>
                <w:kern w:val="0"/>
                <w:sz w:val="18"/>
                <w:szCs w:val="18"/>
              </w:rPr>
              <w:t>管理对象分类</w:t>
            </w:r>
          </w:p>
        </w:tc>
        <w:tc>
          <w:tcPr>
            <w:tcW w:w="568" w:type="dxa"/>
            <w:vAlign w:val="center"/>
          </w:tcPr>
          <w:p w14:paraId="40611BAB" w14:textId="77777777" w:rsidR="009A5A02" w:rsidRPr="00706924" w:rsidRDefault="009A5A02" w:rsidP="00321E1C">
            <w:pPr>
              <w:widowControl/>
              <w:jc w:val="center"/>
              <w:rPr>
                <w:kern w:val="0"/>
                <w:sz w:val="18"/>
                <w:szCs w:val="18"/>
              </w:rPr>
            </w:pPr>
            <w:r w:rsidRPr="00706924">
              <w:rPr>
                <w:kern w:val="0"/>
                <w:sz w:val="18"/>
                <w:szCs w:val="18"/>
              </w:rPr>
              <w:t>编号</w:t>
            </w:r>
          </w:p>
        </w:tc>
        <w:tc>
          <w:tcPr>
            <w:tcW w:w="1559" w:type="dxa"/>
            <w:shd w:val="clear" w:color="auto" w:fill="auto"/>
            <w:vAlign w:val="center"/>
          </w:tcPr>
          <w:p w14:paraId="686F3627" w14:textId="77777777" w:rsidR="009A5A02" w:rsidRPr="00706924" w:rsidRDefault="009A5A02" w:rsidP="00321E1C">
            <w:pPr>
              <w:widowControl/>
              <w:jc w:val="center"/>
              <w:rPr>
                <w:kern w:val="0"/>
                <w:sz w:val="18"/>
                <w:szCs w:val="18"/>
              </w:rPr>
            </w:pPr>
            <w:r w:rsidRPr="00706924">
              <w:rPr>
                <w:kern w:val="0"/>
                <w:sz w:val="18"/>
                <w:szCs w:val="18"/>
              </w:rPr>
              <w:t>KPI</w:t>
            </w:r>
            <w:r w:rsidRPr="00706924">
              <w:rPr>
                <w:kern w:val="0"/>
                <w:sz w:val="18"/>
                <w:szCs w:val="18"/>
              </w:rPr>
              <w:t>名称</w:t>
            </w:r>
          </w:p>
        </w:tc>
        <w:tc>
          <w:tcPr>
            <w:tcW w:w="3119" w:type="dxa"/>
            <w:shd w:val="clear" w:color="auto" w:fill="auto"/>
            <w:vAlign w:val="center"/>
          </w:tcPr>
          <w:p w14:paraId="0D7D5781" w14:textId="77777777" w:rsidR="009A5A02" w:rsidRPr="00706924" w:rsidRDefault="009A5A02" w:rsidP="00321E1C">
            <w:pPr>
              <w:widowControl/>
              <w:jc w:val="center"/>
              <w:rPr>
                <w:kern w:val="0"/>
                <w:sz w:val="18"/>
                <w:szCs w:val="18"/>
              </w:rPr>
            </w:pPr>
            <w:r w:rsidRPr="00706924">
              <w:rPr>
                <w:kern w:val="0"/>
                <w:sz w:val="18"/>
                <w:szCs w:val="18"/>
              </w:rPr>
              <w:t>KPI</w:t>
            </w:r>
            <w:r w:rsidRPr="00706924">
              <w:rPr>
                <w:kern w:val="0"/>
                <w:sz w:val="18"/>
                <w:szCs w:val="18"/>
              </w:rPr>
              <w:t>描述</w:t>
            </w:r>
          </w:p>
        </w:tc>
        <w:tc>
          <w:tcPr>
            <w:tcW w:w="992" w:type="dxa"/>
            <w:shd w:val="clear" w:color="auto" w:fill="auto"/>
            <w:vAlign w:val="center"/>
          </w:tcPr>
          <w:p w14:paraId="1C92A178" w14:textId="77777777" w:rsidR="009A5A02" w:rsidRPr="00706924" w:rsidRDefault="009A5A02" w:rsidP="00321E1C">
            <w:pPr>
              <w:widowControl/>
              <w:jc w:val="center"/>
              <w:rPr>
                <w:kern w:val="0"/>
                <w:sz w:val="18"/>
                <w:szCs w:val="18"/>
              </w:rPr>
            </w:pPr>
            <w:r w:rsidRPr="00706924">
              <w:rPr>
                <w:kern w:val="0"/>
                <w:sz w:val="18"/>
                <w:szCs w:val="18"/>
              </w:rPr>
              <w:t>数据类型</w:t>
            </w:r>
          </w:p>
        </w:tc>
        <w:tc>
          <w:tcPr>
            <w:tcW w:w="709" w:type="dxa"/>
            <w:shd w:val="clear" w:color="auto" w:fill="auto"/>
            <w:vAlign w:val="center"/>
          </w:tcPr>
          <w:p w14:paraId="40493583" w14:textId="77777777" w:rsidR="009A5A02" w:rsidRPr="00706924" w:rsidRDefault="009A5A02" w:rsidP="00321E1C">
            <w:pPr>
              <w:widowControl/>
              <w:jc w:val="center"/>
              <w:rPr>
                <w:kern w:val="0"/>
                <w:sz w:val="18"/>
                <w:szCs w:val="18"/>
              </w:rPr>
            </w:pPr>
            <w:r w:rsidRPr="00706924">
              <w:rPr>
                <w:kern w:val="0"/>
                <w:sz w:val="18"/>
                <w:szCs w:val="18"/>
              </w:rPr>
              <w:t>指标级别</w:t>
            </w:r>
          </w:p>
        </w:tc>
        <w:tc>
          <w:tcPr>
            <w:tcW w:w="992" w:type="dxa"/>
            <w:shd w:val="clear" w:color="auto" w:fill="auto"/>
            <w:vAlign w:val="center"/>
          </w:tcPr>
          <w:p w14:paraId="5396AFEA" w14:textId="77777777" w:rsidR="009A5A02" w:rsidRPr="00706924" w:rsidRDefault="009A5A02" w:rsidP="00321E1C">
            <w:pPr>
              <w:widowControl/>
              <w:jc w:val="center"/>
              <w:rPr>
                <w:kern w:val="0"/>
                <w:sz w:val="18"/>
                <w:szCs w:val="18"/>
              </w:rPr>
            </w:pPr>
            <w:r w:rsidRPr="00706924">
              <w:rPr>
                <w:kern w:val="0"/>
                <w:sz w:val="18"/>
                <w:szCs w:val="18"/>
              </w:rPr>
              <w:t>推荐采样</w:t>
            </w:r>
          </w:p>
          <w:p w14:paraId="56E78F3B" w14:textId="77777777" w:rsidR="009A5A02" w:rsidRPr="00706924" w:rsidRDefault="009A5A02" w:rsidP="00321E1C">
            <w:pPr>
              <w:widowControl/>
              <w:jc w:val="center"/>
              <w:rPr>
                <w:kern w:val="0"/>
                <w:sz w:val="18"/>
                <w:szCs w:val="18"/>
              </w:rPr>
            </w:pPr>
            <w:r w:rsidRPr="00706924">
              <w:rPr>
                <w:kern w:val="0"/>
                <w:sz w:val="18"/>
                <w:szCs w:val="18"/>
              </w:rPr>
              <w:t>间隔</w:t>
            </w:r>
          </w:p>
        </w:tc>
        <w:tc>
          <w:tcPr>
            <w:tcW w:w="709" w:type="dxa"/>
            <w:shd w:val="clear" w:color="auto" w:fill="auto"/>
            <w:vAlign w:val="center"/>
          </w:tcPr>
          <w:p w14:paraId="0C6EA181" w14:textId="77777777" w:rsidR="009A5A02" w:rsidRPr="00706924" w:rsidRDefault="009A5A02" w:rsidP="00321E1C">
            <w:pPr>
              <w:widowControl/>
              <w:jc w:val="center"/>
              <w:rPr>
                <w:kern w:val="0"/>
                <w:sz w:val="18"/>
                <w:szCs w:val="18"/>
              </w:rPr>
            </w:pPr>
            <w:r w:rsidRPr="00706924">
              <w:rPr>
                <w:kern w:val="0"/>
                <w:sz w:val="18"/>
                <w:szCs w:val="18"/>
              </w:rPr>
              <w:t>备注</w:t>
            </w:r>
          </w:p>
        </w:tc>
      </w:tr>
      <w:tr w:rsidR="00F34C5F" w:rsidRPr="00706924" w14:paraId="65174051" w14:textId="77777777" w:rsidTr="00F34C5F">
        <w:trPr>
          <w:trHeight w:val="484"/>
          <w:tblHeader/>
        </w:trPr>
        <w:tc>
          <w:tcPr>
            <w:tcW w:w="850" w:type="dxa"/>
            <w:vMerge w:val="restart"/>
          </w:tcPr>
          <w:p w14:paraId="4607E7E1" w14:textId="77777777" w:rsidR="009A5A02" w:rsidRPr="00706924" w:rsidRDefault="009A5A02" w:rsidP="00321E1C">
            <w:pPr>
              <w:widowControl/>
              <w:jc w:val="center"/>
              <w:rPr>
                <w:kern w:val="0"/>
                <w:sz w:val="18"/>
                <w:szCs w:val="18"/>
              </w:rPr>
            </w:pPr>
            <w:r w:rsidRPr="00706924">
              <w:rPr>
                <w:kern w:val="0"/>
                <w:sz w:val="18"/>
                <w:szCs w:val="18"/>
              </w:rPr>
              <w:t>机房基础设施</w:t>
            </w:r>
          </w:p>
        </w:tc>
        <w:tc>
          <w:tcPr>
            <w:tcW w:w="568" w:type="dxa"/>
            <w:vAlign w:val="center"/>
          </w:tcPr>
          <w:p w14:paraId="38578977" w14:textId="59AA53EA" w:rsidR="009A5A02" w:rsidRPr="00706924" w:rsidRDefault="009A5A02" w:rsidP="00F34C5F">
            <w:pPr>
              <w:widowControl/>
              <w:jc w:val="left"/>
              <w:rPr>
                <w:kern w:val="0"/>
                <w:sz w:val="18"/>
                <w:szCs w:val="18"/>
              </w:rPr>
            </w:pPr>
            <w:r w:rsidRPr="00706924">
              <w:rPr>
                <w:kern w:val="0"/>
                <w:sz w:val="18"/>
                <w:szCs w:val="18"/>
              </w:rPr>
              <w:t>146</w:t>
            </w:r>
          </w:p>
        </w:tc>
        <w:tc>
          <w:tcPr>
            <w:tcW w:w="1559" w:type="dxa"/>
            <w:shd w:val="clear" w:color="auto" w:fill="auto"/>
            <w:vAlign w:val="center"/>
          </w:tcPr>
          <w:p w14:paraId="11417532" w14:textId="77777777" w:rsidR="009A5A02" w:rsidRPr="00706924" w:rsidRDefault="009A5A02" w:rsidP="00321E1C">
            <w:pPr>
              <w:widowControl/>
              <w:jc w:val="center"/>
              <w:rPr>
                <w:kern w:val="0"/>
                <w:sz w:val="18"/>
                <w:szCs w:val="18"/>
              </w:rPr>
            </w:pPr>
            <w:r w:rsidRPr="00706924">
              <w:rPr>
                <w:kern w:val="0"/>
                <w:sz w:val="18"/>
                <w:szCs w:val="18"/>
              </w:rPr>
              <w:t>精密空调回风湿度</w:t>
            </w:r>
          </w:p>
        </w:tc>
        <w:tc>
          <w:tcPr>
            <w:tcW w:w="3119" w:type="dxa"/>
            <w:shd w:val="clear" w:color="auto" w:fill="auto"/>
            <w:vAlign w:val="center"/>
          </w:tcPr>
          <w:p w14:paraId="1739C646" w14:textId="77777777" w:rsidR="009A5A02" w:rsidRPr="00706924" w:rsidRDefault="009A5A02" w:rsidP="00A05778">
            <w:pPr>
              <w:widowControl/>
              <w:jc w:val="left"/>
              <w:rPr>
                <w:kern w:val="0"/>
                <w:sz w:val="18"/>
                <w:szCs w:val="18"/>
              </w:rPr>
            </w:pPr>
            <w:r w:rsidRPr="00706924">
              <w:rPr>
                <w:kern w:val="0"/>
                <w:sz w:val="18"/>
                <w:szCs w:val="18"/>
              </w:rPr>
              <w:t>精密空调回风口湿度</w:t>
            </w:r>
          </w:p>
        </w:tc>
        <w:tc>
          <w:tcPr>
            <w:tcW w:w="992" w:type="dxa"/>
            <w:shd w:val="clear" w:color="auto" w:fill="auto"/>
            <w:vAlign w:val="center"/>
          </w:tcPr>
          <w:p w14:paraId="1E782D5E" w14:textId="77777777" w:rsidR="009A5A02" w:rsidRPr="00706924" w:rsidRDefault="009A5A02" w:rsidP="00321E1C">
            <w:pPr>
              <w:widowControl/>
              <w:jc w:val="center"/>
              <w:rPr>
                <w:kern w:val="0"/>
                <w:sz w:val="18"/>
                <w:szCs w:val="18"/>
              </w:rPr>
            </w:pPr>
            <w:r w:rsidRPr="00706924">
              <w:rPr>
                <w:kern w:val="0"/>
                <w:sz w:val="18"/>
                <w:szCs w:val="18"/>
              </w:rPr>
              <w:t>性能指标</w:t>
            </w:r>
          </w:p>
        </w:tc>
        <w:tc>
          <w:tcPr>
            <w:tcW w:w="709" w:type="dxa"/>
            <w:shd w:val="clear" w:color="auto" w:fill="auto"/>
            <w:vAlign w:val="center"/>
          </w:tcPr>
          <w:p w14:paraId="037142FF" w14:textId="77777777" w:rsidR="009A5A02" w:rsidRPr="00706924" w:rsidRDefault="009A5A02" w:rsidP="00321E1C">
            <w:pPr>
              <w:widowControl/>
              <w:jc w:val="center"/>
              <w:rPr>
                <w:kern w:val="0"/>
                <w:sz w:val="18"/>
                <w:szCs w:val="18"/>
              </w:rPr>
            </w:pPr>
            <w:r w:rsidRPr="00706924">
              <w:rPr>
                <w:kern w:val="0"/>
                <w:sz w:val="18"/>
                <w:szCs w:val="18"/>
              </w:rPr>
              <w:t>宜</w:t>
            </w:r>
          </w:p>
        </w:tc>
        <w:tc>
          <w:tcPr>
            <w:tcW w:w="992" w:type="dxa"/>
            <w:shd w:val="clear" w:color="auto" w:fill="auto"/>
            <w:vAlign w:val="center"/>
          </w:tcPr>
          <w:p w14:paraId="2B23EDEE" w14:textId="77777777" w:rsidR="009A5A02" w:rsidRPr="00706924" w:rsidRDefault="009A5A02" w:rsidP="00321E1C">
            <w:pPr>
              <w:widowControl/>
              <w:jc w:val="center"/>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1C6B8D45" w14:textId="77777777" w:rsidR="009A5A02" w:rsidRPr="00706924" w:rsidRDefault="009A5A02" w:rsidP="00321E1C">
            <w:pPr>
              <w:widowControl/>
              <w:jc w:val="center"/>
              <w:rPr>
                <w:kern w:val="0"/>
                <w:sz w:val="18"/>
                <w:szCs w:val="18"/>
              </w:rPr>
            </w:pPr>
          </w:p>
        </w:tc>
      </w:tr>
      <w:tr w:rsidR="00F34C5F" w:rsidRPr="00706924" w14:paraId="1F48C203" w14:textId="77777777" w:rsidTr="00F34C5F">
        <w:trPr>
          <w:trHeight w:val="484"/>
          <w:tblHeader/>
        </w:trPr>
        <w:tc>
          <w:tcPr>
            <w:tcW w:w="850" w:type="dxa"/>
            <w:vMerge/>
          </w:tcPr>
          <w:p w14:paraId="480B62BB" w14:textId="77777777" w:rsidR="009A5A02" w:rsidRPr="00706924" w:rsidRDefault="009A5A02" w:rsidP="00321E1C">
            <w:pPr>
              <w:widowControl/>
              <w:rPr>
                <w:kern w:val="0"/>
                <w:sz w:val="18"/>
                <w:szCs w:val="18"/>
              </w:rPr>
            </w:pPr>
          </w:p>
        </w:tc>
        <w:tc>
          <w:tcPr>
            <w:tcW w:w="568" w:type="dxa"/>
            <w:vAlign w:val="center"/>
          </w:tcPr>
          <w:p w14:paraId="77D76AB5" w14:textId="4BB7A26C" w:rsidR="009A5A02" w:rsidRPr="00706924" w:rsidRDefault="009A5A02" w:rsidP="00321E1C">
            <w:pPr>
              <w:widowControl/>
              <w:rPr>
                <w:kern w:val="0"/>
                <w:sz w:val="18"/>
                <w:szCs w:val="18"/>
              </w:rPr>
            </w:pPr>
            <w:r w:rsidRPr="00706924">
              <w:rPr>
                <w:kern w:val="0"/>
                <w:sz w:val="18"/>
                <w:szCs w:val="18"/>
              </w:rPr>
              <w:t>147</w:t>
            </w:r>
          </w:p>
        </w:tc>
        <w:tc>
          <w:tcPr>
            <w:tcW w:w="1559" w:type="dxa"/>
            <w:shd w:val="clear" w:color="auto" w:fill="auto"/>
            <w:vAlign w:val="center"/>
          </w:tcPr>
          <w:p w14:paraId="1E25AC99" w14:textId="77777777" w:rsidR="009A5A02" w:rsidRPr="00706924" w:rsidRDefault="009A5A02" w:rsidP="00321E1C">
            <w:pPr>
              <w:widowControl/>
              <w:rPr>
                <w:kern w:val="0"/>
                <w:sz w:val="18"/>
                <w:szCs w:val="18"/>
              </w:rPr>
            </w:pPr>
            <w:r w:rsidRPr="00706924">
              <w:rPr>
                <w:kern w:val="0"/>
                <w:sz w:val="18"/>
                <w:szCs w:val="18"/>
              </w:rPr>
              <w:t>机房温度</w:t>
            </w:r>
          </w:p>
        </w:tc>
        <w:tc>
          <w:tcPr>
            <w:tcW w:w="3119" w:type="dxa"/>
            <w:shd w:val="clear" w:color="auto" w:fill="auto"/>
            <w:vAlign w:val="center"/>
          </w:tcPr>
          <w:p w14:paraId="265B3363" w14:textId="77777777" w:rsidR="009A5A02" w:rsidRPr="00706924" w:rsidRDefault="009A5A02" w:rsidP="00321E1C">
            <w:pPr>
              <w:widowControl/>
              <w:rPr>
                <w:kern w:val="0"/>
                <w:sz w:val="18"/>
                <w:szCs w:val="18"/>
              </w:rPr>
            </w:pPr>
            <w:r w:rsidRPr="00706924">
              <w:rPr>
                <w:kern w:val="0"/>
                <w:sz w:val="18"/>
                <w:szCs w:val="18"/>
              </w:rPr>
              <w:t>机房内部温度</w:t>
            </w:r>
          </w:p>
        </w:tc>
        <w:tc>
          <w:tcPr>
            <w:tcW w:w="992" w:type="dxa"/>
            <w:shd w:val="clear" w:color="auto" w:fill="auto"/>
            <w:vAlign w:val="center"/>
          </w:tcPr>
          <w:p w14:paraId="13CF3396"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0EFAB412"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42DAE151"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6202C4E7" w14:textId="77777777" w:rsidR="009A5A02" w:rsidRPr="00706924" w:rsidRDefault="009A5A02" w:rsidP="00321E1C">
            <w:pPr>
              <w:widowControl/>
              <w:rPr>
                <w:kern w:val="0"/>
                <w:sz w:val="18"/>
                <w:szCs w:val="18"/>
              </w:rPr>
            </w:pPr>
          </w:p>
        </w:tc>
      </w:tr>
      <w:tr w:rsidR="00F34C5F" w:rsidRPr="00706924" w14:paraId="61D1DE81" w14:textId="77777777" w:rsidTr="00F34C5F">
        <w:trPr>
          <w:trHeight w:val="484"/>
          <w:tblHeader/>
        </w:trPr>
        <w:tc>
          <w:tcPr>
            <w:tcW w:w="850" w:type="dxa"/>
            <w:vMerge/>
          </w:tcPr>
          <w:p w14:paraId="4547BCBD" w14:textId="77777777" w:rsidR="009A5A02" w:rsidRPr="00706924" w:rsidRDefault="009A5A02" w:rsidP="00321E1C">
            <w:pPr>
              <w:widowControl/>
              <w:rPr>
                <w:kern w:val="0"/>
                <w:sz w:val="18"/>
                <w:szCs w:val="18"/>
              </w:rPr>
            </w:pPr>
          </w:p>
        </w:tc>
        <w:tc>
          <w:tcPr>
            <w:tcW w:w="568" w:type="dxa"/>
            <w:vAlign w:val="center"/>
          </w:tcPr>
          <w:p w14:paraId="6C207BB8" w14:textId="5EDEEE76" w:rsidR="009A5A02" w:rsidRPr="00706924" w:rsidRDefault="009A5A02" w:rsidP="00321E1C">
            <w:pPr>
              <w:widowControl/>
              <w:rPr>
                <w:kern w:val="0"/>
                <w:sz w:val="18"/>
                <w:szCs w:val="18"/>
              </w:rPr>
            </w:pPr>
            <w:r w:rsidRPr="00706924">
              <w:rPr>
                <w:kern w:val="0"/>
                <w:sz w:val="18"/>
                <w:szCs w:val="18"/>
              </w:rPr>
              <w:t>148</w:t>
            </w:r>
          </w:p>
        </w:tc>
        <w:tc>
          <w:tcPr>
            <w:tcW w:w="1559" w:type="dxa"/>
            <w:shd w:val="clear" w:color="auto" w:fill="auto"/>
            <w:vAlign w:val="center"/>
          </w:tcPr>
          <w:p w14:paraId="3537329D" w14:textId="77777777" w:rsidR="009A5A02" w:rsidRPr="00706924" w:rsidRDefault="009A5A02" w:rsidP="00321E1C">
            <w:pPr>
              <w:widowControl/>
              <w:rPr>
                <w:kern w:val="0"/>
                <w:sz w:val="18"/>
                <w:szCs w:val="18"/>
              </w:rPr>
            </w:pPr>
            <w:r w:rsidRPr="00706924">
              <w:rPr>
                <w:kern w:val="0"/>
                <w:sz w:val="18"/>
                <w:szCs w:val="18"/>
              </w:rPr>
              <w:t>机房湿度</w:t>
            </w:r>
          </w:p>
        </w:tc>
        <w:tc>
          <w:tcPr>
            <w:tcW w:w="3119" w:type="dxa"/>
            <w:shd w:val="clear" w:color="auto" w:fill="auto"/>
            <w:vAlign w:val="center"/>
          </w:tcPr>
          <w:p w14:paraId="219D72C0" w14:textId="77777777" w:rsidR="009A5A02" w:rsidRPr="00706924" w:rsidRDefault="009A5A02" w:rsidP="00321E1C">
            <w:pPr>
              <w:widowControl/>
              <w:rPr>
                <w:kern w:val="0"/>
                <w:sz w:val="18"/>
                <w:szCs w:val="18"/>
              </w:rPr>
            </w:pPr>
            <w:r w:rsidRPr="00706924">
              <w:rPr>
                <w:kern w:val="0"/>
                <w:sz w:val="18"/>
                <w:szCs w:val="18"/>
              </w:rPr>
              <w:t>机房内部湿度</w:t>
            </w:r>
          </w:p>
        </w:tc>
        <w:tc>
          <w:tcPr>
            <w:tcW w:w="992" w:type="dxa"/>
            <w:shd w:val="clear" w:color="auto" w:fill="auto"/>
            <w:vAlign w:val="center"/>
          </w:tcPr>
          <w:p w14:paraId="3047EEB1"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529CC5F4" w14:textId="77777777" w:rsidR="009A5A02" w:rsidRPr="00706924" w:rsidRDefault="009A5A02" w:rsidP="00321E1C">
            <w:pPr>
              <w:widowControl/>
              <w:rPr>
                <w:kern w:val="0"/>
                <w:sz w:val="18"/>
                <w:szCs w:val="18"/>
              </w:rPr>
            </w:pPr>
            <w:r w:rsidRPr="00706924">
              <w:rPr>
                <w:kern w:val="0"/>
                <w:sz w:val="18"/>
                <w:szCs w:val="18"/>
              </w:rPr>
              <w:t>应</w:t>
            </w:r>
          </w:p>
        </w:tc>
        <w:tc>
          <w:tcPr>
            <w:tcW w:w="992" w:type="dxa"/>
            <w:shd w:val="clear" w:color="auto" w:fill="auto"/>
            <w:vAlign w:val="center"/>
          </w:tcPr>
          <w:p w14:paraId="636310AF"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6A83EAC1" w14:textId="77777777" w:rsidR="009A5A02" w:rsidRPr="00706924" w:rsidRDefault="009A5A02" w:rsidP="00321E1C">
            <w:pPr>
              <w:widowControl/>
              <w:rPr>
                <w:kern w:val="0"/>
                <w:sz w:val="18"/>
                <w:szCs w:val="18"/>
              </w:rPr>
            </w:pPr>
          </w:p>
        </w:tc>
      </w:tr>
      <w:tr w:rsidR="00F34C5F" w:rsidRPr="00706924" w14:paraId="68BE15D8" w14:textId="77777777" w:rsidTr="00F34C5F">
        <w:trPr>
          <w:trHeight w:val="484"/>
          <w:tblHeader/>
        </w:trPr>
        <w:tc>
          <w:tcPr>
            <w:tcW w:w="850" w:type="dxa"/>
            <w:vMerge/>
          </w:tcPr>
          <w:p w14:paraId="4B51E663" w14:textId="77777777" w:rsidR="009A5A02" w:rsidRPr="00706924" w:rsidRDefault="009A5A02" w:rsidP="00321E1C">
            <w:pPr>
              <w:widowControl/>
              <w:rPr>
                <w:kern w:val="0"/>
                <w:sz w:val="18"/>
                <w:szCs w:val="18"/>
              </w:rPr>
            </w:pPr>
          </w:p>
        </w:tc>
        <w:tc>
          <w:tcPr>
            <w:tcW w:w="568" w:type="dxa"/>
            <w:vAlign w:val="center"/>
          </w:tcPr>
          <w:p w14:paraId="2000308B" w14:textId="296F0DEB" w:rsidR="009A5A02" w:rsidRPr="00706924" w:rsidRDefault="009A5A02" w:rsidP="00A73EE7">
            <w:pPr>
              <w:widowControl/>
              <w:rPr>
                <w:kern w:val="0"/>
                <w:sz w:val="18"/>
                <w:szCs w:val="18"/>
              </w:rPr>
            </w:pPr>
            <w:r w:rsidRPr="00706924">
              <w:rPr>
                <w:kern w:val="0"/>
                <w:sz w:val="18"/>
                <w:szCs w:val="18"/>
              </w:rPr>
              <w:t>149</w:t>
            </w:r>
          </w:p>
        </w:tc>
        <w:tc>
          <w:tcPr>
            <w:tcW w:w="1559" w:type="dxa"/>
            <w:shd w:val="clear" w:color="auto" w:fill="auto"/>
            <w:vAlign w:val="center"/>
          </w:tcPr>
          <w:p w14:paraId="42531066" w14:textId="77777777" w:rsidR="009A5A02" w:rsidRPr="00706924" w:rsidRDefault="009A5A02" w:rsidP="00321E1C">
            <w:pPr>
              <w:widowControl/>
              <w:rPr>
                <w:kern w:val="0"/>
                <w:sz w:val="18"/>
                <w:szCs w:val="18"/>
              </w:rPr>
            </w:pPr>
            <w:r w:rsidRPr="00706924">
              <w:rPr>
                <w:kern w:val="0"/>
                <w:sz w:val="18"/>
                <w:szCs w:val="18"/>
              </w:rPr>
              <w:t>UPS</w:t>
            </w:r>
            <w:r w:rsidRPr="00706924">
              <w:rPr>
                <w:kern w:val="0"/>
                <w:sz w:val="18"/>
                <w:szCs w:val="18"/>
              </w:rPr>
              <w:t>输入电流</w:t>
            </w:r>
          </w:p>
        </w:tc>
        <w:tc>
          <w:tcPr>
            <w:tcW w:w="3119" w:type="dxa"/>
            <w:shd w:val="clear" w:color="auto" w:fill="auto"/>
            <w:vAlign w:val="center"/>
          </w:tcPr>
          <w:p w14:paraId="07A8F2F9" w14:textId="77777777" w:rsidR="009A5A02" w:rsidRPr="00706924" w:rsidRDefault="009A5A02" w:rsidP="00321E1C">
            <w:pPr>
              <w:widowControl/>
              <w:rPr>
                <w:kern w:val="0"/>
                <w:sz w:val="18"/>
                <w:szCs w:val="18"/>
              </w:rPr>
            </w:pPr>
            <w:r w:rsidRPr="00706924">
              <w:rPr>
                <w:kern w:val="0"/>
                <w:sz w:val="18"/>
                <w:szCs w:val="18"/>
              </w:rPr>
              <w:t>UPS</w:t>
            </w:r>
            <w:r w:rsidRPr="00706924">
              <w:rPr>
                <w:kern w:val="0"/>
                <w:sz w:val="18"/>
                <w:szCs w:val="18"/>
              </w:rPr>
              <w:t>输入电流安培数</w:t>
            </w:r>
          </w:p>
        </w:tc>
        <w:tc>
          <w:tcPr>
            <w:tcW w:w="992" w:type="dxa"/>
            <w:shd w:val="clear" w:color="auto" w:fill="auto"/>
            <w:vAlign w:val="center"/>
          </w:tcPr>
          <w:p w14:paraId="777DECBB"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34EFBD91" w14:textId="77777777" w:rsidR="009A5A02" w:rsidRPr="00706924" w:rsidRDefault="009A5A02" w:rsidP="00A05778">
            <w:pPr>
              <w:widowControl/>
              <w:outlineLvl w:val="2"/>
              <w:rPr>
                <w:kern w:val="0"/>
                <w:sz w:val="18"/>
                <w:szCs w:val="18"/>
              </w:rPr>
            </w:pPr>
            <w:r w:rsidRPr="00706924">
              <w:rPr>
                <w:kern w:val="0"/>
                <w:sz w:val="18"/>
                <w:szCs w:val="18"/>
              </w:rPr>
              <w:t>应</w:t>
            </w:r>
          </w:p>
        </w:tc>
        <w:tc>
          <w:tcPr>
            <w:tcW w:w="992" w:type="dxa"/>
            <w:shd w:val="clear" w:color="auto" w:fill="auto"/>
            <w:vAlign w:val="center"/>
          </w:tcPr>
          <w:p w14:paraId="6C48326C"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28C355C4" w14:textId="77777777" w:rsidR="009A5A02" w:rsidRPr="00706924" w:rsidRDefault="009A5A02" w:rsidP="00321E1C">
            <w:pPr>
              <w:widowControl/>
              <w:rPr>
                <w:kern w:val="0"/>
                <w:sz w:val="18"/>
                <w:szCs w:val="18"/>
              </w:rPr>
            </w:pPr>
          </w:p>
        </w:tc>
      </w:tr>
      <w:tr w:rsidR="00F34C5F" w:rsidRPr="00706924" w14:paraId="7AA479E7" w14:textId="77777777" w:rsidTr="00F34C5F">
        <w:trPr>
          <w:trHeight w:val="484"/>
          <w:tblHeader/>
        </w:trPr>
        <w:tc>
          <w:tcPr>
            <w:tcW w:w="850" w:type="dxa"/>
            <w:vMerge/>
          </w:tcPr>
          <w:p w14:paraId="5F58F0E9" w14:textId="77777777" w:rsidR="009A5A02" w:rsidRPr="00706924" w:rsidRDefault="009A5A02" w:rsidP="00321E1C">
            <w:pPr>
              <w:widowControl/>
              <w:rPr>
                <w:kern w:val="0"/>
                <w:sz w:val="18"/>
                <w:szCs w:val="18"/>
              </w:rPr>
            </w:pPr>
          </w:p>
        </w:tc>
        <w:tc>
          <w:tcPr>
            <w:tcW w:w="568" w:type="dxa"/>
            <w:vAlign w:val="center"/>
          </w:tcPr>
          <w:p w14:paraId="721EF4A1" w14:textId="2475BD2D" w:rsidR="009A5A02" w:rsidRPr="00706924" w:rsidRDefault="009A5A02" w:rsidP="00A73EE7">
            <w:pPr>
              <w:widowControl/>
              <w:rPr>
                <w:kern w:val="0"/>
                <w:sz w:val="18"/>
                <w:szCs w:val="18"/>
              </w:rPr>
            </w:pPr>
            <w:r w:rsidRPr="00706924">
              <w:rPr>
                <w:kern w:val="0"/>
                <w:sz w:val="18"/>
                <w:szCs w:val="18"/>
              </w:rPr>
              <w:t>150</w:t>
            </w:r>
          </w:p>
        </w:tc>
        <w:tc>
          <w:tcPr>
            <w:tcW w:w="1559" w:type="dxa"/>
            <w:shd w:val="clear" w:color="auto" w:fill="auto"/>
            <w:vAlign w:val="center"/>
          </w:tcPr>
          <w:p w14:paraId="289BCA76" w14:textId="77777777" w:rsidR="009A5A02" w:rsidRPr="00706924" w:rsidRDefault="009A5A02" w:rsidP="00321E1C">
            <w:pPr>
              <w:widowControl/>
              <w:rPr>
                <w:kern w:val="0"/>
                <w:sz w:val="18"/>
                <w:szCs w:val="18"/>
              </w:rPr>
            </w:pPr>
            <w:r w:rsidRPr="00706924">
              <w:rPr>
                <w:kern w:val="0"/>
                <w:sz w:val="18"/>
                <w:szCs w:val="18"/>
              </w:rPr>
              <w:t>UPS</w:t>
            </w:r>
            <w:r w:rsidRPr="00706924">
              <w:rPr>
                <w:kern w:val="0"/>
                <w:sz w:val="18"/>
                <w:szCs w:val="18"/>
              </w:rPr>
              <w:t>输出电流</w:t>
            </w:r>
          </w:p>
        </w:tc>
        <w:tc>
          <w:tcPr>
            <w:tcW w:w="3119" w:type="dxa"/>
            <w:shd w:val="clear" w:color="auto" w:fill="auto"/>
            <w:vAlign w:val="center"/>
          </w:tcPr>
          <w:p w14:paraId="7BB2E203" w14:textId="77777777" w:rsidR="009A5A02" w:rsidRPr="00706924" w:rsidRDefault="009A5A02" w:rsidP="00321E1C">
            <w:pPr>
              <w:widowControl/>
              <w:rPr>
                <w:kern w:val="0"/>
                <w:sz w:val="18"/>
                <w:szCs w:val="18"/>
              </w:rPr>
            </w:pPr>
            <w:r w:rsidRPr="00706924">
              <w:rPr>
                <w:kern w:val="0"/>
                <w:sz w:val="18"/>
                <w:szCs w:val="18"/>
              </w:rPr>
              <w:t>UPS</w:t>
            </w:r>
            <w:r w:rsidRPr="00706924">
              <w:rPr>
                <w:kern w:val="0"/>
                <w:sz w:val="18"/>
                <w:szCs w:val="18"/>
              </w:rPr>
              <w:t>输出电流安培数</w:t>
            </w:r>
          </w:p>
        </w:tc>
        <w:tc>
          <w:tcPr>
            <w:tcW w:w="992" w:type="dxa"/>
            <w:shd w:val="clear" w:color="auto" w:fill="auto"/>
            <w:vAlign w:val="center"/>
          </w:tcPr>
          <w:p w14:paraId="1895826E"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3AB97AD2"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78A9A15A"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1E9FFC73" w14:textId="77777777" w:rsidR="009A5A02" w:rsidRPr="00706924" w:rsidRDefault="009A5A02" w:rsidP="00321E1C">
            <w:pPr>
              <w:widowControl/>
              <w:rPr>
                <w:kern w:val="0"/>
                <w:sz w:val="18"/>
                <w:szCs w:val="18"/>
              </w:rPr>
            </w:pPr>
          </w:p>
        </w:tc>
      </w:tr>
      <w:tr w:rsidR="00F34C5F" w:rsidRPr="00706924" w14:paraId="69B97AAC" w14:textId="77777777" w:rsidTr="00F34C5F">
        <w:trPr>
          <w:trHeight w:val="484"/>
          <w:tblHeader/>
        </w:trPr>
        <w:tc>
          <w:tcPr>
            <w:tcW w:w="850" w:type="dxa"/>
            <w:vMerge/>
          </w:tcPr>
          <w:p w14:paraId="12E5809E" w14:textId="77777777" w:rsidR="009A5A02" w:rsidRPr="00706924" w:rsidRDefault="009A5A02" w:rsidP="00321E1C">
            <w:pPr>
              <w:widowControl/>
              <w:rPr>
                <w:kern w:val="0"/>
                <w:sz w:val="18"/>
                <w:szCs w:val="18"/>
              </w:rPr>
            </w:pPr>
          </w:p>
        </w:tc>
        <w:tc>
          <w:tcPr>
            <w:tcW w:w="568" w:type="dxa"/>
            <w:vAlign w:val="center"/>
          </w:tcPr>
          <w:p w14:paraId="0983DDE1" w14:textId="53E721CA" w:rsidR="009A5A02" w:rsidRPr="00706924" w:rsidRDefault="009A5A02" w:rsidP="00A73EE7">
            <w:pPr>
              <w:widowControl/>
              <w:rPr>
                <w:kern w:val="0"/>
                <w:sz w:val="18"/>
                <w:szCs w:val="18"/>
              </w:rPr>
            </w:pPr>
            <w:r w:rsidRPr="00706924">
              <w:rPr>
                <w:kern w:val="0"/>
                <w:sz w:val="18"/>
                <w:szCs w:val="18"/>
              </w:rPr>
              <w:t>151</w:t>
            </w:r>
          </w:p>
        </w:tc>
        <w:tc>
          <w:tcPr>
            <w:tcW w:w="1559" w:type="dxa"/>
            <w:shd w:val="clear" w:color="auto" w:fill="auto"/>
            <w:vAlign w:val="center"/>
          </w:tcPr>
          <w:p w14:paraId="22E3C839" w14:textId="77777777" w:rsidR="009A5A02" w:rsidRPr="00706924" w:rsidRDefault="009A5A02" w:rsidP="00321E1C">
            <w:pPr>
              <w:widowControl/>
              <w:rPr>
                <w:kern w:val="0"/>
                <w:sz w:val="18"/>
                <w:szCs w:val="18"/>
              </w:rPr>
            </w:pPr>
            <w:r w:rsidRPr="00706924">
              <w:rPr>
                <w:kern w:val="0"/>
                <w:sz w:val="18"/>
                <w:szCs w:val="18"/>
              </w:rPr>
              <w:t>UPS</w:t>
            </w:r>
            <w:r w:rsidRPr="00706924">
              <w:rPr>
                <w:kern w:val="0"/>
                <w:sz w:val="18"/>
                <w:szCs w:val="18"/>
              </w:rPr>
              <w:t>各相有功功率</w:t>
            </w:r>
          </w:p>
        </w:tc>
        <w:tc>
          <w:tcPr>
            <w:tcW w:w="3119" w:type="dxa"/>
            <w:shd w:val="clear" w:color="auto" w:fill="auto"/>
            <w:vAlign w:val="center"/>
          </w:tcPr>
          <w:p w14:paraId="1784F120" w14:textId="77777777" w:rsidR="009A5A02" w:rsidRPr="00706924" w:rsidRDefault="009A5A02" w:rsidP="00321E1C">
            <w:pPr>
              <w:widowControl/>
              <w:rPr>
                <w:kern w:val="0"/>
                <w:sz w:val="18"/>
                <w:szCs w:val="18"/>
              </w:rPr>
            </w:pPr>
            <w:r w:rsidRPr="00706924">
              <w:rPr>
                <w:kern w:val="0"/>
                <w:sz w:val="18"/>
                <w:szCs w:val="18"/>
              </w:rPr>
              <w:t>UPS</w:t>
            </w:r>
            <w:r w:rsidRPr="00706924">
              <w:rPr>
                <w:kern w:val="0"/>
                <w:sz w:val="18"/>
                <w:szCs w:val="18"/>
              </w:rPr>
              <w:t>各相有功功率数量</w:t>
            </w:r>
          </w:p>
        </w:tc>
        <w:tc>
          <w:tcPr>
            <w:tcW w:w="992" w:type="dxa"/>
            <w:shd w:val="clear" w:color="auto" w:fill="auto"/>
            <w:vAlign w:val="center"/>
          </w:tcPr>
          <w:p w14:paraId="622317DD"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77575ECF"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6DDD301F"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598BF817" w14:textId="77777777" w:rsidR="009A5A02" w:rsidRPr="00706924" w:rsidRDefault="009A5A02" w:rsidP="00321E1C">
            <w:pPr>
              <w:widowControl/>
              <w:rPr>
                <w:kern w:val="0"/>
                <w:sz w:val="18"/>
                <w:szCs w:val="18"/>
              </w:rPr>
            </w:pPr>
          </w:p>
        </w:tc>
      </w:tr>
      <w:tr w:rsidR="00F34C5F" w:rsidRPr="00706924" w14:paraId="7C5B8FB6" w14:textId="77777777" w:rsidTr="00F34C5F">
        <w:trPr>
          <w:trHeight w:val="484"/>
          <w:tblHeader/>
        </w:trPr>
        <w:tc>
          <w:tcPr>
            <w:tcW w:w="850" w:type="dxa"/>
            <w:vMerge/>
          </w:tcPr>
          <w:p w14:paraId="0BA3FD0B" w14:textId="77777777" w:rsidR="009A5A02" w:rsidRPr="00706924" w:rsidRDefault="009A5A02" w:rsidP="00321E1C">
            <w:pPr>
              <w:widowControl/>
              <w:rPr>
                <w:kern w:val="0"/>
                <w:sz w:val="18"/>
                <w:szCs w:val="18"/>
              </w:rPr>
            </w:pPr>
          </w:p>
        </w:tc>
        <w:tc>
          <w:tcPr>
            <w:tcW w:w="568" w:type="dxa"/>
            <w:vAlign w:val="center"/>
          </w:tcPr>
          <w:p w14:paraId="2D2F3955" w14:textId="6508364C" w:rsidR="009A5A02" w:rsidRPr="00706924" w:rsidRDefault="009A5A02" w:rsidP="00A73EE7">
            <w:pPr>
              <w:widowControl/>
              <w:rPr>
                <w:kern w:val="0"/>
                <w:sz w:val="18"/>
                <w:szCs w:val="18"/>
              </w:rPr>
            </w:pPr>
            <w:r w:rsidRPr="00706924">
              <w:rPr>
                <w:kern w:val="0"/>
                <w:sz w:val="18"/>
                <w:szCs w:val="18"/>
              </w:rPr>
              <w:t>152</w:t>
            </w:r>
          </w:p>
        </w:tc>
        <w:tc>
          <w:tcPr>
            <w:tcW w:w="1559" w:type="dxa"/>
            <w:shd w:val="clear" w:color="auto" w:fill="auto"/>
            <w:vAlign w:val="center"/>
          </w:tcPr>
          <w:p w14:paraId="07B73D69" w14:textId="77777777" w:rsidR="009A5A02" w:rsidRPr="00706924" w:rsidRDefault="009A5A02" w:rsidP="00321E1C">
            <w:pPr>
              <w:widowControl/>
              <w:rPr>
                <w:kern w:val="0"/>
                <w:sz w:val="18"/>
                <w:szCs w:val="18"/>
              </w:rPr>
            </w:pPr>
            <w:r w:rsidRPr="00706924">
              <w:rPr>
                <w:kern w:val="0"/>
                <w:sz w:val="18"/>
                <w:szCs w:val="18"/>
              </w:rPr>
              <w:t>精密空调压缩机运行时间</w:t>
            </w:r>
          </w:p>
        </w:tc>
        <w:tc>
          <w:tcPr>
            <w:tcW w:w="3119" w:type="dxa"/>
            <w:shd w:val="clear" w:color="auto" w:fill="auto"/>
            <w:vAlign w:val="center"/>
          </w:tcPr>
          <w:p w14:paraId="1BBB9C38" w14:textId="77777777" w:rsidR="009A5A02" w:rsidRPr="00706924" w:rsidRDefault="009A5A02" w:rsidP="00321E1C">
            <w:pPr>
              <w:widowControl/>
              <w:rPr>
                <w:kern w:val="0"/>
                <w:sz w:val="18"/>
                <w:szCs w:val="18"/>
              </w:rPr>
            </w:pPr>
            <w:r w:rsidRPr="00706924">
              <w:rPr>
                <w:kern w:val="0"/>
                <w:sz w:val="18"/>
                <w:szCs w:val="18"/>
              </w:rPr>
              <w:t>精密空调压缩机运行时间</w:t>
            </w:r>
          </w:p>
        </w:tc>
        <w:tc>
          <w:tcPr>
            <w:tcW w:w="992" w:type="dxa"/>
            <w:shd w:val="clear" w:color="auto" w:fill="auto"/>
            <w:vAlign w:val="center"/>
          </w:tcPr>
          <w:p w14:paraId="0764D73B" w14:textId="77777777" w:rsidR="009A5A02" w:rsidRPr="00706924" w:rsidRDefault="009A5A02" w:rsidP="00321E1C">
            <w:pPr>
              <w:widowControl/>
              <w:rPr>
                <w:kern w:val="0"/>
                <w:sz w:val="18"/>
                <w:szCs w:val="18"/>
              </w:rPr>
            </w:pPr>
            <w:r w:rsidRPr="00706924">
              <w:rPr>
                <w:kern w:val="0"/>
                <w:sz w:val="18"/>
                <w:szCs w:val="18"/>
              </w:rPr>
              <w:t>性能指标</w:t>
            </w:r>
          </w:p>
        </w:tc>
        <w:tc>
          <w:tcPr>
            <w:tcW w:w="709" w:type="dxa"/>
            <w:shd w:val="clear" w:color="auto" w:fill="auto"/>
            <w:vAlign w:val="center"/>
          </w:tcPr>
          <w:p w14:paraId="42A19F77" w14:textId="77777777" w:rsidR="009A5A02" w:rsidRPr="00706924" w:rsidRDefault="009A5A02" w:rsidP="00321E1C">
            <w:pPr>
              <w:widowControl/>
              <w:rPr>
                <w:kern w:val="0"/>
                <w:sz w:val="18"/>
                <w:szCs w:val="18"/>
              </w:rPr>
            </w:pPr>
            <w:r w:rsidRPr="00706924">
              <w:rPr>
                <w:kern w:val="0"/>
                <w:sz w:val="18"/>
                <w:szCs w:val="18"/>
              </w:rPr>
              <w:t>宜</w:t>
            </w:r>
          </w:p>
        </w:tc>
        <w:tc>
          <w:tcPr>
            <w:tcW w:w="992" w:type="dxa"/>
            <w:shd w:val="clear" w:color="auto" w:fill="auto"/>
            <w:vAlign w:val="center"/>
          </w:tcPr>
          <w:p w14:paraId="4D6F7870" w14:textId="77777777" w:rsidR="009A5A02" w:rsidRPr="00706924" w:rsidRDefault="009A5A02" w:rsidP="00321E1C">
            <w:pPr>
              <w:widowControl/>
              <w:rPr>
                <w:kern w:val="0"/>
                <w:sz w:val="18"/>
                <w:szCs w:val="18"/>
              </w:rPr>
            </w:pPr>
            <w:r w:rsidRPr="00706924">
              <w:rPr>
                <w:kern w:val="0"/>
                <w:sz w:val="18"/>
                <w:szCs w:val="18"/>
              </w:rPr>
              <w:t>10</w:t>
            </w:r>
            <w:r w:rsidRPr="00706924">
              <w:rPr>
                <w:kern w:val="0"/>
                <w:sz w:val="18"/>
                <w:szCs w:val="18"/>
              </w:rPr>
              <w:t>分钟</w:t>
            </w:r>
          </w:p>
        </w:tc>
        <w:tc>
          <w:tcPr>
            <w:tcW w:w="709" w:type="dxa"/>
            <w:shd w:val="clear" w:color="auto" w:fill="auto"/>
            <w:vAlign w:val="center"/>
          </w:tcPr>
          <w:p w14:paraId="486C4338" w14:textId="77777777" w:rsidR="009A5A02" w:rsidRPr="00706924" w:rsidRDefault="009A5A02" w:rsidP="00321E1C">
            <w:pPr>
              <w:widowControl/>
              <w:rPr>
                <w:kern w:val="0"/>
                <w:sz w:val="18"/>
                <w:szCs w:val="18"/>
              </w:rPr>
            </w:pPr>
          </w:p>
        </w:tc>
      </w:tr>
    </w:tbl>
    <w:p w14:paraId="5FA5272F" w14:textId="77777777" w:rsidR="00591FDB" w:rsidRPr="00706924" w:rsidRDefault="00591FDB" w:rsidP="00591FDB">
      <w:pPr>
        <w:pStyle w:val="afe"/>
        <w:ind w:firstLineChars="0" w:firstLine="0"/>
        <w:rPr>
          <w:rFonts w:ascii="Times New Roman"/>
        </w:rPr>
      </w:pPr>
    </w:p>
    <w:p w14:paraId="5DDD2FD5" w14:textId="77777777" w:rsidR="00591FDB" w:rsidRPr="00706924" w:rsidRDefault="00591FDB" w:rsidP="00591FDB">
      <w:pPr>
        <w:widowControl/>
        <w:jc w:val="left"/>
        <w:rPr>
          <w:noProof/>
          <w:kern w:val="0"/>
          <w:szCs w:val="20"/>
        </w:rPr>
      </w:pPr>
      <w:r w:rsidRPr="00706924">
        <w:br w:type="page"/>
      </w:r>
    </w:p>
    <w:p w14:paraId="0980DE97" w14:textId="77777777" w:rsidR="002D588B" w:rsidRPr="00706924" w:rsidRDefault="002D588B" w:rsidP="002D588B">
      <w:pPr>
        <w:pStyle w:val="af3"/>
        <w:rPr>
          <w:rFonts w:ascii="Times New Roman"/>
          <w:color w:val="000000"/>
        </w:rPr>
      </w:pPr>
      <w:r w:rsidRPr="00706924">
        <w:rPr>
          <w:rFonts w:ascii="Times New Roman"/>
          <w:color w:val="000000"/>
        </w:rPr>
        <w:lastRenderedPageBreak/>
        <w:br/>
      </w:r>
      <w:bookmarkStart w:id="55" w:name="_Toc224946147"/>
      <w:r w:rsidRPr="00706924">
        <w:rPr>
          <w:rFonts w:ascii="Times New Roman"/>
          <w:color w:val="000000"/>
        </w:rPr>
        <w:t>（规范性附录）</w:t>
      </w:r>
      <w:r w:rsidRPr="00706924">
        <w:rPr>
          <w:rFonts w:ascii="Times New Roman"/>
          <w:color w:val="000000"/>
        </w:rPr>
        <w:br/>
      </w:r>
      <w:r w:rsidRPr="00706924">
        <w:rPr>
          <w:rFonts w:ascii="Times New Roman"/>
          <w:color w:val="000000"/>
        </w:rPr>
        <w:t>过程管理指标</w:t>
      </w:r>
      <w:bookmarkEnd w:id="55"/>
    </w:p>
    <w:p w14:paraId="2FE80306" w14:textId="6DD36237" w:rsidR="007B411C" w:rsidRPr="00706924" w:rsidRDefault="0098069C" w:rsidP="005C0DDB">
      <w:pPr>
        <w:pStyle w:val="afe"/>
        <w:rPr>
          <w:rFonts w:ascii="Times New Roman"/>
          <w:noProof w:val="0"/>
          <w:color w:val="000000"/>
          <w:kern w:val="2"/>
          <w:szCs w:val="21"/>
        </w:rPr>
      </w:pPr>
      <w:r w:rsidRPr="00706924">
        <w:rPr>
          <w:rFonts w:ascii="Times New Roman"/>
          <w:noProof w:val="0"/>
          <w:color w:val="000000"/>
          <w:kern w:val="2"/>
          <w:szCs w:val="21"/>
        </w:rPr>
        <w:t>表</w:t>
      </w:r>
      <w:r w:rsidR="00443392" w:rsidRPr="00706924">
        <w:rPr>
          <w:rFonts w:ascii="Times New Roman"/>
          <w:noProof w:val="0"/>
          <w:color w:val="000000"/>
          <w:kern w:val="2"/>
          <w:szCs w:val="21"/>
        </w:rPr>
        <w:t>B</w:t>
      </w:r>
      <w:r w:rsidR="00BE1DD0" w:rsidRPr="00706924">
        <w:rPr>
          <w:rFonts w:ascii="Times New Roman"/>
          <w:noProof w:val="0"/>
          <w:color w:val="000000"/>
          <w:kern w:val="2"/>
          <w:szCs w:val="21"/>
        </w:rPr>
        <w:t>.1</w:t>
      </w:r>
      <w:r w:rsidRPr="00706924">
        <w:rPr>
          <w:rFonts w:ascii="Times New Roman"/>
          <w:noProof w:val="0"/>
          <w:color w:val="000000"/>
          <w:kern w:val="2"/>
          <w:szCs w:val="21"/>
        </w:rPr>
        <w:t>所列的监控管理指标是条款</w:t>
      </w:r>
      <w:r w:rsidR="00706613">
        <w:rPr>
          <w:rFonts w:ascii="Times New Roman" w:hint="eastAsia"/>
          <w:noProof w:val="0"/>
          <w:color w:val="000000"/>
          <w:kern w:val="2"/>
          <w:szCs w:val="21"/>
        </w:rPr>
        <w:t>7</w:t>
      </w:r>
      <w:r w:rsidR="00443392" w:rsidRPr="00706924">
        <w:rPr>
          <w:rFonts w:ascii="Times New Roman"/>
          <w:noProof w:val="0"/>
          <w:color w:val="000000"/>
          <w:kern w:val="2"/>
          <w:szCs w:val="21"/>
        </w:rPr>
        <w:t>.2</w:t>
      </w:r>
      <w:r w:rsidR="00443392" w:rsidRPr="00706924">
        <w:rPr>
          <w:rFonts w:ascii="Times New Roman"/>
          <w:noProof w:val="0"/>
          <w:color w:val="000000"/>
          <w:kern w:val="2"/>
          <w:szCs w:val="21"/>
        </w:rPr>
        <w:t>所规定的过程</w:t>
      </w:r>
      <w:r w:rsidRPr="00706924">
        <w:rPr>
          <w:rFonts w:ascii="Times New Roman"/>
          <w:noProof w:val="0"/>
          <w:color w:val="000000"/>
          <w:kern w:val="2"/>
          <w:szCs w:val="21"/>
        </w:rPr>
        <w:t>管理技术要求的一部分。表</w:t>
      </w:r>
      <w:r w:rsidR="00443392" w:rsidRPr="00706924">
        <w:rPr>
          <w:rFonts w:ascii="Times New Roman"/>
          <w:noProof w:val="0"/>
          <w:color w:val="000000"/>
          <w:kern w:val="2"/>
          <w:szCs w:val="21"/>
        </w:rPr>
        <w:t>B</w:t>
      </w:r>
      <w:r w:rsidR="003B1D2A">
        <w:rPr>
          <w:rFonts w:ascii="Times New Roman" w:hint="eastAsia"/>
          <w:noProof w:val="0"/>
          <w:color w:val="000000"/>
          <w:kern w:val="2"/>
          <w:szCs w:val="21"/>
        </w:rPr>
        <w:t>.1</w:t>
      </w:r>
      <w:r w:rsidRPr="00706924">
        <w:rPr>
          <w:rFonts w:ascii="Times New Roman"/>
          <w:noProof w:val="0"/>
          <w:color w:val="000000"/>
          <w:kern w:val="2"/>
          <w:szCs w:val="21"/>
        </w:rPr>
        <w:t>中的清单并不完全，一个组织可能考虑另外必要的监控管理指标。</w:t>
      </w:r>
    </w:p>
    <w:p w14:paraId="1D1BD5EE" w14:textId="21DDD7E8" w:rsidR="00591FDB" w:rsidRPr="004729D1" w:rsidRDefault="007B411C" w:rsidP="00C2454F">
      <w:pPr>
        <w:pStyle w:val="a3"/>
        <w:numPr>
          <w:ilvl w:val="1"/>
          <w:numId w:val="155"/>
        </w:numPr>
        <w:spacing w:before="156" w:after="156"/>
        <w:ind w:left="0" w:firstLine="0"/>
        <w:rPr>
          <w:rFonts w:hAnsi="黑体"/>
          <w:color w:val="000000"/>
        </w:rPr>
      </w:pPr>
      <w:r w:rsidRPr="004729D1">
        <w:rPr>
          <w:rFonts w:hAnsi="黑体"/>
          <w:color w:val="000000"/>
        </w:rPr>
        <w:t>过程管理指</w:t>
      </w:r>
      <w:r w:rsidR="00736284" w:rsidRPr="004729D1">
        <w:rPr>
          <w:rFonts w:hAnsi="黑体"/>
          <w:color w:val="000000"/>
        </w:rPr>
        <w:t>标</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708"/>
        <w:gridCol w:w="1701"/>
        <w:gridCol w:w="3828"/>
        <w:gridCol w:w="708"/>
        <w:gridCol w:w="1524"/>
      </w:tblGrid>
      <w:tr w:rsidR="00651BAB" w:rsidRPr="00706924" w14:paraId="17545DA3" w14:textId="77777777" w:rsidTr="00651BAB">
        <w:tc>
          <w:tcPr>
            <w:tcW w:w="1101" w:type="dxa"/>
          </w:tcPr>
          <w:p w14:paraId="4FEADEDB" w14:textId="77777777" w:rsidR="007B411C" w:rsidRPr="00706924" w:rsidRDefault="007B411C" w:rsidP="00321E1C">
            <w:pPr>
              <w:pStyle w:val="afe"/>
              <w:ind w:firstLineChars="0" w:firstLine="0"/>
              <w:jc w:val="center"/>
              <w:rPr>
                <w:rFonts w:ascii="Times New Roman"/>
                <w:szCs w:val="21"/>
              </w:rPr>
            </w:pPr>
            <w:r w:rsidRPr="00706924">
              <w:rPr>
                <w:rFonts w:ascii="Times New Roman"/>
                <w:szCs w:val="21"/>
              </w:rPr>
              <w:t>过程分类</w:t>
            </w:r>
          </w:p>
        </w:tc>
        <w:tc>
          <w:tcPr>
            <w:tcW w:w="708" w:type="dxa"/>
            <w:shd w:val="clear" w:color="auto" w:fill="auto"/>
          </w:tcPr>
          <w:p w14:paraId="007457C5"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编号</w:t>
            </w:r>
          </w:p>
        </w:tc>
        <w:tc>
          <w:tcPr>
            <w:tcW w:w="1701" w:type="dxa"/>
            <w:shd w:val="clear" w:color="auto" w:fill="auto"/>
          </w:tcPr>
          <w:p w14:paraId="0A57DCBD" w14:textId="77777777" w:rsidR="007B411C" w:rsidRPr="00706924" w:rsidRDefault="007B411C" w:rsidP="004729D1">
            <w:pPr>
              <w:pStyle w:val="afe"/>
              <w:widowControl w:val="0"/>
              <w:ind w:firstLineChars="0" w:firstLine="0"/>
              <w:jc w:val="center"/>
              <w:rPr>
                <w:rFonts w:ascii="Times New Roman"/>
                <w:szCs w:val="21"/>
              </w:rPr>
            </w:pPr>
            <w:r w:rsidRPr="00706924">
              <w:rPr>
                <w:rFonts w:ascii="Times New Roman"/>
                <w:szCs w:val="21"/>
              </w:rPr>
              <w:t>管理指标</w:t>
            </w:r>
          </w:p>
        </w:tc>
        <w:tc>
          <w:tcPr>
            <w:tcW w:w="3828" w:type="dxa"/>
            <w:shd w:val="clear" w:color="auto" w:fill="auto"/>
          </w:tcPr>
          <w:p w14:paraId="67BBECAA" w14:textId="77777777" w:rsidR="007B411C" w:rsidRPr="00706924" w:rsidRDefault="007B411C" w:rsidP="004729D1">
            <w:pPr>
              <w:pStyle w:val="afe"/>
              <w:widowControl w:val="0"/>
              <w:ind w:firstLineChars="0" w:firstLine="0"/>
              <w:jc w:val="center"/>
              <w:rPr>
                <w:rFonts w:ascii="Times New Roman"/>
                <w:szCs w:val="21"/>
              </w:rPr>
            </w:pPr>
            <w:r w:rsidRPr="00706924">
              <w:rPr>
                <w:rFonts w:ascii="Times New Roman"/>
                <w:szCs w:val="21"/>
              </w:rPr>
              <w:t>指标描述</w:t>
            </w:r>
          </w:p>
        </w:tc>
        <w:tc>
          <w:tcPr>
            <w:tcW w:w="708" w:type="dxa"/>
            <w:shd w:val="clear" w:color="auto" w:fill="auto"/>
          </w:tcPr>
          <w:p w14:paraId="2F732F55"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指标级别</w:t>
            </w:r>
          </w:p>
        </w:tc>
        <w:tc>
          <w:tcPr>
            <w:tcW w:w="1524" w:type="dxa"/>
            <w:shd w:val="clear" w:color="auto" w:fill="auto"/>
          </w:tcPr>
          <w:p w14:paraId="70EB8B85"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备注</w:t>
            </w:r>
          </w:p>
        </w:tc>
      </w:tr>
      <w:tr w:rsidR="00651BAB" w:rsidRPr="00706924" w14:paraId="24D57ADE" w14:textId="77777777" w:rsidTr="00F23492">
        <w:tc>
          <w:tcPr>
            <w:tcW w:w="1101" w:type="dxa"/>
            <w:vMerge w:val="restart"/>
          </w:tcPr>
          <w:p w14:paraId="1A98F47C" w14:textId="77777777" w:rsidR="007B411C" w:rsidRPr="00706924" w:rsidRDefault="007B411C" w:rsidP="00321E1C">
            <w:pPr>
              <w:pStyle w:val="afe"/>
              <w:ind w:firstLineChars="0" w:firstLine="0"/>
              <w:jc w:val="center"/>
              <w:rPr>
                <w:rFonts w:ascii="Times New Roman"/>
                <w:szCs w:val="21"/>
              </w:rPr>
            </w:pPr>
            <w:r w:rsidRPr="00706924">
              <w:rPr>
                <w:rFonts w:ascii="Times New Roman"/>
                <w:szCs w:val="21"/>
              </w:rPr>
              <w:t>事件管理</w:t>
            </w:r>
          </w:p>
        </w:tc>
        <w:tc>
          <w:tcPr>
            <w:tcW w:w="708" w:type="dxa"/>
            <w:shd w:val="clear" w:color="auto" w:fill="auto"/>
          </w:tcPr>
          <w:p w14:paraId="78E7EA59" w14:textId="68EE15FE"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1</w:t>
            </w:r>
          </w:p>
        </w:tc>
        <w:tc>
          <w:tcPr>
            <w:tcW w:w="1701" w:type="dxa"/>
            <w:shd w:val="clear" w:color="auto" w:fill="auto"/>
          </w:tcPr>
          <w:p w14:paraId="74164619"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首问解决率</w:t>
            </w:r>
          </w:p>
        </w:tc>
        <w:tc>
          <w:tcPr>
            <w:tcW w:w="3828" w:type="dxa"/>
            <w:shd w:val="clear" w:color="auto" w:fill="auto"/>
          </w:tcPr>
          <w:p w14:paraId="158C3155"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通过首次回应用户解决的事件数量</w:t>
            </w:r>
            <w:r w:rsidRPr="00706924">
              <w:rPr>
                <w:rFonts w:ascii="Times New Roman"/>
                <w:szCs w:val="21"/>
              </w:rPr>
              <w:t>/</w:t>
            </w:r>
            <w:r w:rsidRPr="00706924">
              <w:rPr>
                <w:rFonts w:ascii="Times New Roman"/>
                <w:szCs w:val="21"/>
                <w:lang w:val="en-GB"/>
              </w:rPr>
              <w:t>事件总数量</w:t>
            </w:r>
            <w:r w:rsidRPr="00706924">
              <w:rPr>
                <w:rFonts w:ascii="Times New Roman"/>
                <w:szCs w:val="21"/>
              </w:rPr>
              <w:t>*100%</w:t>
            </w:r>
          </w:p>
        </w:tc>
        <w:tc>
          <w:tcPr>
            <w:tcW w:w="708" w:type="dxa"/>
            <w:shd w:val="clear" w:color="auto" w:fill="auto"/>
          </w:tcPr>
          <w:p w14:paraId="3E4D5448"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37A73628" w14:textId="77777777" w:rsidR="007B411C" w:rsidRPr="00706924" w:rsidRDefault="007B411C" w:rsidP="00321E1C">
            <w:pPr>
              <w:pStyle w:val="afe"/>
              <w:ind w:firstLineChars="0" w:firstLine="0"/>
              <w:jc w:val="center"/>
              <w:rPr>
                <w:rFonts w:ascii="Times New Roman"/>
                <w:szCs w:val="21"/>
              </w:rPr>
            </w:pPr>
          </w:p>
        </w:tc>
      </w:tr>
      <w:tr w:rsidR="00651BAB" w:rsidRPr="00706924" w14:paraId="3D26BB96" w14:textId="77777777" w:rsidTr="00F23492">
        <w:tc>
          <w:tcPr>
            <w:tcW w:w="1101" w:type="dxa"/>
            <w:vMerge/>
          </w:tcPr>
          <w:p w14:paraId="2CD7646D" w14:textId="77777777" w:rsidR="007B411C" w:rsidRPr="00706924" w:rsidRDefault="007B411C" w:rsidP="00321E1C">
            <w:pPr>
              <w:pStyle w:val="afe"/>
              <w:ind w:firstLineChars="0" w:firstLine="0"/>
              <w:jc w:val="center"/>
              <w:rPr>
                <w:rFonts w:ascii="Times New Roman"/>
                <w:szCs w:val="21"/>
                <w:lang w:val="en-GB"/>
              </w:rPr>
            </w:pPr>
          </w:p>
        </w:tc>
        <w:tc>
          <w:tcPr>
            <w:tcW w:w="708" w:type="dxa"/>
            <w:shd w:val="clear" w:color="auto" w:fill="auto"/>
          </w:tcPr>
          <w:p w14:paraId="5E3471E7" w14:textId="10CE9E26"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lang w:val="en-GB"/>
              </w:rPr>
              <w:t>2</w:t>
            </w:r>
          </w:p>
        </w:tc>
        <w:tc>
          <w:tcPr>
            <w:tcW w:w="1701" w:type="dxa"/>
            <w:shd w:val="clear" w:color="auto" w:fill="auto"/>
          </w:tcPr>
          <w:p w14:paraId="1D028FA0"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lang w:val="en-GB"/>
              </w:rPr>
              <w:t>平均解决时间</w:t>
            </w:r>
          </w:p>
        </w:tc>
        <w:tc>
          <w:tcPr>
            <w:tcW w:w="3828" w:type="dxa"/>
            <w:shd w:val="clear" w:color="auto" w:fill="auto"/>
          </w:tcPr>
          <w:p w14:paraId="064CA566"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lang w:val="en-GB"/>
              </w:rPr>
              <w:t>累加完成所有事件的时间</w:t>
            </w:r>
            <w:r w:rsidRPr="00706924">
              <w:rPr>
                <w:rFonts w:ascii="Times New Roman"/>
                <w:szCs w:val="21"/>
                <w:lang w:val="en-GB"/>
              </w:rPr>
              <w:t>/</w:t>
            </w:r>
            <w:r w:rsidRPr="00706924">
              <w:rPr>
                <w:rFonts w:ascii="Times New Roman"/>
                <w:szCs w:val="21"/>
                <w:lang w:val="en-GB"/>
              </w:rPr>
              <w:t>完成的事件数量</w:t>
            </w:r>
          </w:p>
        </w:tc>
        <w:tc>
          <w:tcPr>
            <w:tcW w:w="708" w:type="dxa"/>
            <w:shd w:val="clear" w:color="auto" w:fill="auto"/>
          </w:tcPr>
          <w:p w14:paraId="4571FD57"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4110D0CA" w14:textId="77777777" w:rsidR="007B411C" w:rsidRPr="00706924" w:rsidRDefault="007B411C" w:rsidP="00321E1C">
            <w:pPr>
              <w:pStyle w:val="afe"/>
              <w:ind w:firstLineChars="0" w:firstLine="0"/>
              <w:jc w:val="center"/>
              <w:rPr>
                <w:rFonts w:ascii="Times New Roman"/>
                <w:szCs w:val="21"/>
              </w:rPr>
            </w:pPr>
          </w:p>
        </w:tc>
      </w:tr>
      <w:tr w:rsidR="00651BAB" w:rsidRPr="00706924" w14:paraId="6CC99864" w14:textId="77777777" w:rsidTr="00F23492">
        <w:tc>
          <w:tcPr>
            <w:tcW w:w="1101" w:type="dxa"/>
            <w:vMerge/>
          </w:tcPr>
          <w:p w14:paraId="11F73A0B" w14:textId="77777777" w:rsidR="007B411C" w:rsidRPr="00706924" w:rsidRDefault="007B411C" w:rsidP="00321E1C">
            <w:pPr>
              <w:pStyle w:val="afe"/>
              <w:ind w:firstLineChars="0" w:firstLine="0"/>
              <w:jc w:val="center"/>
              <w:rPr>
                <w:rFonts w:ascii="Times New Roman"/>
                <w:szCs w:val="21"/>
                <w:lang w:val="en-GB"/>
              </w:rPr>
            </w:pPr>
          </w:p>
        </w:tc>
        <w:tc>
          <w:tcPr>
            <w:tcW w:w="708" w:type="dxa"/>
            <w:shd w:val="clear" w:color="auto" w:fill="auto"/>
          </w:tcPr>
          <w:p w14:paraId="547A7596" w14:textId="6195C85B"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lang w:val="en-GB"/>
              </w:rPr>
              <w:t>3</w:t>
            </w:r>
          </w:p>
        </w:tc>
        <w:tc>
          <w:tcPr>
            <w:tcW w:w="1701" w:type="dxa"/>
            <w:shd w:val="clear" w:color="auto" w:fill="auto"/>
          </w:tcPr>
          <w:p w14:paraId="78FDE12B" w14:textId="77777777" w:rsidR="007B411C" w:rsidRPr="00706924" w:rsidRDefault="007B411C" w:rsidP="004729D1">
            <w:pPr>
              <w:pStyle w:val="afe"/>
              <w:widowControl w:val="0"/>
              <w:ind w:firstLineChars="0" w:firstLine="0"/>
              <w:jc w:val="left"/>
              <w:outlineLvl w:val="2"/>
              <w:rPr>
                <w:rFonts w:ascii="Times New Roman"/>
                <w:szCs w:val="21"/>
              </w:rPr>
            </w:pPr>
            <w:r w:rsidRPr="00706924">
              <w:rPr>
                <w:rFonts w:ascii="Times New Roman"/>
                <w:szCs w:val="21"/>
                <w:lang w:val="en-GB"/>
              </w:rPr>
              <w:t>事件按时解决率</w:t>
            </w:r>
          </w:p>
        </w:tc>
        <w:tc>
          <w:tcPr>
            <w:tcW w:w="3828" w:type="dxa"/>
            <w:shd w:val="clear" w:color="auto" w:fill="auto"/>
          </w:tcPr>
          <w:p w14:paraId="3EB41B1E"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lang w:val="en-GB"/>
              </w:rPr>
              <w:t>在目标解决时间内完成的时间数量</w:t>
            </w:r>
            <w:r w:rsidRPr="00706924">
              <w:rPr>
                <w:rFonts w:ascii="Times New Roman"/>
                <w:szCs w:val="21"/>
                <w:lang w:val="en-GB"/>
              </w:rPr>
              <w:t>/</w:t>
            </w:r>
            <w:r w:rsidRPr="00706924">
              <w:rPr>
                <w:rFonts w:ascii="Times New Roman"/>
                <w:szCs w:val="21"/>
                <w:lang w:val="en-GB"/>
              </w:rPr>
              <w:t>事件总数量</w:t>
            </w:r>
            <w:r w:rsidRPr="00706924">
              <w:rPr>
                <w:rFonts w:ascii="Times New Roman"/>
                <w:szCs w:val="21"/>
              </w:rPr>
              <w:t>*100%</w:t>
            </w:r>
          </w:p>
        </w:tc>
        <w:tc>
          <w:tcPr>
            <w:tcW w:w="708" w:type="dxa"/>
            <w:shd w:val="clear" w:color="auto" w:fill="auto"/>
          </w:tcPr>
          <w:p w14:paraId="1E812857"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5BF54E4C" w14:textId="77777777" w:rsidR="007B411C" w:rsidRPr="00706924" w:rsidRDefault="007B411C" w:rsidP="00321E1C">
            <w:pPr>
              <w:pStyle w:val="afe"/>
              <w:ind w:firstLineChars="0" w:firstLine="0"/>
              <w:jc w:val="center"/>
              <w:rPr>
                <w:rFonts w:ascii="Times New Roman"/>
                <w:szCs w:val="21"/>
              </w:rPr>
            </w:pPr>
          </w:p>
        </w:tc>
      </w:tr>
      <w:tr w:rsidR="00651BAB" w:rsidRPr="00706924" w14:paraId="798457C3" w14:textId="77777777" w:rsidTr="00F23492">
        <w:tc>
          <w:tcPr>
            <w:tcW w:w="1101" w:type="dxa"/>
            <w:vMerge/>
          </w:tcPr>
          <w:p w14:paraId="0CE82BEB" w14:textId="77777777" w:rsidR="007B411C" w:rsidRPr="00706924" w:rsidRDefault="007B411C" w:rsidP="00321E1C">
            <w:pPr>
              <w:pStyle w:val="afe"/>
              <w:ind w:firstLineChars="0" w:firstLine="0"/>
              <w:jc w:val="center"/>
              <w:rPr>
                <w:rFonts w:ascii="Times New Roman"/>
                <w:szCs w:val="21"/>
                <w:lang w:val="en-GB"/>
              </w:rPr>
            </w:pPr>
          </w:p>
        </w:tc>
        <w:tc>
          <w:tcPr>
            <w:tcW w:w="708" w:type="dxa"/>
            <w:shd w:val="clear" w:color="auto" w:fill="auto"/>
          </w:tcPr>
          <w:p w14:paraId="41E985F3" w14:textId="4A343FDF"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lang w:val="en-GB"/>
              </w:rPr>
              <w:t>4</w:t>
            </w:r>
          </w:p>
        </w:tc>
        <w:tc>
          <w:tcPr>
            <w:tcW w:w="1701" w:type="dxa"/>
            <w:shd w:val="clear" w:color="auto" w:fill="auto"/>
          </w:tcPr>
          <w:p w14:paraId="36C4A23B"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lang w:val="en-GB"/>
              </w:rPr>
              <w:t>事件关闭率</w:t>
            </w:r>
          </w:p>
        </w:tc>
        <w:tc>
          <w:tcPr>
            <w:tcW w:w="3828" w:type="dxa"/>
            <w:shd w:val="clear" w:color="auto" w:fill="auto"/>
          </w:tcPr>
          <w:p w14:paraId="30907AF1"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lang w:val="en-GB"/>
              </w:rPr>
              <w:t>已关闭事件数量</w:t>
            </w:r>
            <w:r w:rsidRPr="00706924">
              <w:rPr>
                <w:rFonts w:ascii="Times New Roman"/>
                <w:szCs w:val="21"/>
                <w:lang w:val="en-GB"/>
              </w:rPr>
              <w:t>/</w:t>
            </w:r>
            <w:r w:rsidRPr="00706924">
              <w:rPr>
                <w:rFonts w:ascii="Times New Roman"/>
                <w:szCs w:val="21"/>
                <w:lang w:val="en-GB"/>
              </w:rPr>
              <w:t>事件总数量</w:t>
            </w:r>
            <w:r w:rsidRPr="00706924">
              <w:rPr>
                <w:rFonts w:ascii="Times New Roman"/>
                <w:szCs w:val="21"/>
              </w:rPr>
              <w:t>*100%</w:t>
            </w:r>
          </w:p>
        </w:tc>
        <w:tc>
          <w:tcPr>
            <w:tcW w:w="708" w:type="dxa"/>
            <w:shd w:val="clear" w:color="auto" w:fill="auto"/>
          </w:tcPr>
          <w:p w14:paraId="31C92A4C"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0D6868AC" w14:textId="77777777" w:rsidR="007B411C" w:rsidRPr="00706924" w:rsidRDefault="007B411C" w:rsidP="00321E1C">
            <w:pPr>
              <w:pStyle w:val="afe"/>
              <w:ind w:firstLineChars="0" w:firstLine="0"/>
              <w:jc w:val="center"/>
              <w:rPr>
                <w:rFonts w:ascii="Times New Roman"/>
                <w:szCs w:val="21"/>
              </w:rPr>
            </w:pPr>
          </w:p>
        </w:tc>
      </w:tr>
      <w:tr w:rsidR="00651BAB" w:rsidRPr="00706924" w14:paraId="1E5C541E" w14:textId="77777777" w:rsidTr="00F23492">
        <w:tc>
          <w:tcPr>
            <w:tcW w:w="1101" w:type="dxa"/>
            <w:vMerge/>
          </w:tcPr>
          <w:p w14:paraId="6527C667" w14:textId="77777777" w:rsidR="007B411C" w:rsidRPr="00706924" w:rsidRDefault="007B411C" w:rsidP="00321E1C">
            <w:pPr>
              <w:pStyle w:val="afe"/>
              <w:ind w:firstLineChars="0" w:firstLine="0"/>
              <w:jc w:val="center"/>
              <w:rPr>
                <w:rFonts w:ascii="Times New Roman"/>
                <w:szCs w:val="21"/>
              </w:rPr>
            </w:pPr>
          </w:p>
        </w:tc>
        <w:tc>
          <w:tcPr>
            <w:tcW w:w="708" w:type="dxa"/>
            <w:shd w:val="clear" w:color="auto" w:fill="auto"/>
          </w:tcPr>
          <w:p w14:paraId="41F35348" w14:textId="51832EAB" w:rsidR="007B411C" w:rsidRPr="00706924" w:rsidRDefault="007B411C" w:rsidP="00321E1C">
            <w:pPr>
              <w:pStyle w:val="afe"/>
              <w:widowControl w:val="0"/>
              <w:ind w:firstLineChars="0" w:firstLine="0"/>
              <w:jc w:val="center"/>
              <w:rPr>
                <w:rFonts w:ascii="Times New Roman"/>
                <w:szCs w:val="21"/>
                <w:lang w:val="en-GB"/>
              </w:rPr>
            </w:pPr>
            <w:r w:rsidRPr="00706924">
              <w:rPr>
                <w:rFonts w:ascii="Times New Roman"/>
                <w:szCs w:val="21"/>
              </w:rPr>
              <w:t>5</w:t>
            </w:r>
          </w:p>
        </w:tc>
        <w:tc>
          <w:tcPr>
            <w:tcW w:w="1701" w:type="dxa"/>
            <w:shd w:val="clear" w:color="auto" w:fill="auto"/>
          </w:tcPr>
          <w:p w14:paraId="2ECEC048" w14:textId="77777777" w:rsidR="007B411C" w:rsidRPr="00706924" w:rsidRDefault="007B411C" w:rsidP="004729D1">
            <w:pPr>
              <w:pStyle w:val="afe"/>
              <w:widowControl w:val="0"/>
              <w:ind w:firstLineChars="0" w:firstLine="0"/>
              <w:jc w:val="left"/>
              <w:rPr>
                <w:rFonts w:ascii="Times New Roman"/>
                <w:szCs w:val="21"/>
                <w:lang w:val="en-GB"/>
              </w:rPr>
            </w:pPr>
            <w:r w:rsidRPr="00706924">
              <w:rPr>
                <w:rFonts w:ascii="Times New Roman"/>
                <w:szCs w:val="21"/>
              </w:rPr>
              <w:t>信息安全事件频率</w:t>
            </w:r>
          </w:p>
        </w:tc>
        <w:tc>
          <w:tcPr>
            <w:tcW w:w="3828" w:type="dxa"/>
            <w:shd w:val="clear" w:color="auto" w:fill="auto"/>
          </w:tcPr>
          <w:p w14:paraId="4CB35CCD" w14:textId="77777777" w:rsidR="007B411C" w:rsidRPr="00706924" w:rsidRDefault="007B411C" w:rsidP="004729D1">
            <w:pPr>
              <w:pStyle w:val="afe"/>
              <w:widowControl w:val="0"/>
              <w:ind w:firstLineChars="0" w:firstLine="0"/>
              <w:jc w:val="left"/>
              <w:rPr>
                <w:rFonts w:ascii="Times New Roman"/>
                <w:szCs w:val="21"/>
                <w:lang w:val="en-GB"/>
              </w:rPr>
            </w:pPr>
            <w:r w:rsidRPr="00706924">
              <w:rPr>
                <w:rFonts w:ascii="Times New Roman"/>
                <w:szCs w:val="21"/>
              </w:rPr>
              <w:t>周期内发生的信息安全事件数量</w:t>
            </w:r>
            <w:r w:rsidRPr="00706924">
              <w:rPr>
                <w:rFonts w:ascii="Times New Roman"/>
                <w:szCs w:val="21"/>
              </w:rPr>
              <w:t>/</w:t>
            </w:r>
            <w:r w:rsidRPr="00706924">
              <w:rPr>
                <w:rFonts w:ascii="Times New Roman"/>
                <w:szCs w:val="21"/>
              </w:rPr>
              <w:t>时间周期（天</w:t>
            </w:r>
            <w:r w:rsidRPr="00706924">
              <w:rPr>
                <w:rFonts w:ascii="Times New Roman"/>
                <w:szCs w:val="21"/>
              </w:rPr>
              <w:t>/</w:t>
            </w:r>
            <w:r w:rsidRPr="00706924">
              <w:rPr>
                <w:rFonts w:ascii="Times New Roman"/>
                <w:szCs w:val="21"/>
              </w:rPr>
              <w:t>周</w:t>
            </w:r>
            <w:r w:rsidRPr="00706924">
              <w:rPr>
                <w:rFonts w:ascii="Times New Roman"/>
                <w:szCs w:val="21"/>
              </w:rPr>
              <w:t>/</w:t>
            </w:r>
            <w:r w:rsidRPr="00706924">
              <w:rPr>
                <w:rFonts w:ascii="Times New Roman"/>
                <w:szCs w:val="21"/>
              </w:rPr>
              <w:t>月</w:t>
            </w:r>
            <w:r w:rsidRPr="00706924">
              <w:rPr>
                <w:rFonts w:ascii="Times New Roman"/>
                <w:szCs w:val="21"/>
              </w:rPr>
              <w:t>/</w:t>
            </w:r>
            <w:r w:rsidRPr="00706924">
              <w:rPr>
                <w:rFonts w:ascii="Times New Roman"/>
                <w:szCs w:val="21"/>
              </w:rPr>
              <w:t>年）</w:t>
            </w:r>
          </w:p>
        </w:tc>
        <w:tc>
          <w:tcPr>
            <w:tcW w:w="708" w:type="dxa"/>
            <w:shd w:val="clear" w:color="auto" w:fill="auto"/>
          </w:tcPr>
          <w:p w14:paraId="17FC0BBA"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3B5A9D96" w14:textId="77777777" w:rsidR="007B411C" w:rsidRPr="00706924" w:rsidRDefault="007B411C" w:rsidP="00321E1C">
            <w:pPr>
              <w:pStyle w:val="afe"/>
              <w:ind w:firstLineChars="0" w:firstLine="0"/>
              <w:jc w:val="center"/>
              <w:rPr>
                <w:rFonts w:ascii="Times New Roman"/>
                <w:szCs w:val="21"/>
              </w:rPr>
            </w:pPr>
          </w:p>
        </w:tc>
      </w:tr>
      <w:tr w:rsidR="00651BAB" w:rsidRPr="00706924" w14:paraId="0F48FAD7" w14:textId="77777777" w:rsidTr="00F23492">
        <w:tc>
          <w:tcPr>
            <w:tcW w:w="1101" w:type="dxa"/>
            <w:vMerge/>
          </w:tcPr>
          <w:p w14:paraId="5713C775" w14:textId="77777777" w:rsidR="007B411C" w:rsidRPr="00706924" w:rsidRDefault="007B411C" w:rsidP="00321E1C">
            <w:pPr>
              <w:pStyle w:val="afe"/>
              <w:ind w:firstLineChars="0" w:firstLine="0"/>
              <w:jc w:val="center"/>
              <w:rPr>
                <w:rFonts w:ascii="Times New Roman"/>
                <w:szCs w:val="21"/>
              </w:rPr>
            </w:pPr>
          </w:p>
        </w:tc>
        <w:tc>
          <w:tcPr>
            <w:tcW w:w="708" w:type="dxa"/>
            <w:shd w:val="clear" w:color="auto" w:fill="auto"/>
          </w:tcPr>
          <w:p w14:paraId="2CD7B510" w14:textId="30A23C1A"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6</w:t>
            </w:r>
          </w:p>
        </w:tc>
        <w:tc>
          <w:tcPr>
            <w:tcW w:w="1701" w:type="dxa"/>
            <w:shd w:val="clear" w:color="auto" w:fill="auto"/>
          </w:tcPr>
          <w:p w14:paraId="6A49ED51"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信息安全事件比率</w:t>
            </w:r>
          </w:p>
        </w:tc>
        <w:tc>
          <w:tcPr>
            <w:tcW w:w="3828" w:type="dxa"/>
            <w:shd w:val="clear" w:color="auto" w:fill="auto"/>
          </w:tcPr>
          <w:p w14:paraId="312239B5"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lang w:val="en-GB"/>
              </w:rPr>
              <w:t>信息安全事件数量</w:t>
            </w:r>
            <w:r w:rsidRPr="00706924">
              <w:rPr>
                <w:rFonts w:ascii="Times New Roman"/>
                <w:szCs w:val="21"/>
                <w:lang w:val="en-GB"/>
              </w:rPr>
              <w:t>/</w:t>
            </w:r>
            <w:r w:rsidRPr="00706924">
              <w:rPr>
                <w:rFonts w:ascii="Times New Roman"/>
                <w:szCs w:val="21"/>
                <w:lang w:val="en-GB"/>
              </w:rPr>
              <w:t>事件总数量</w:t>
            </w:r>
            <w:r w:rsidRPr="00706924">
              <w:rPr>
                <w:rFonts w:ascii="Times New Roman"/>
                <w:szCs w:val="21"/>
              </w:rPr>
              <w:t>*100%</w:t>
            </w:r>
          </w:p>
        </w:tc>
        <w:tc>
          <w:tcPr>
            <w:tcW w:w="708" w:type="dxa"/>
            <w:shd w:val="clear" w:color="auto" w:fill="auto"/>
          </w:tcPr>
          <w:p w14:paraId="090CA335"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44DDE28C" w14:textId="77777777" w:rsidR="007B411C" w:rsidRPr="00706924" w:rsidRDefault="007B411C" w:rsidP="00321E1C">
            <w:pPr>
              <w:pStyle w:val="afe"/>
              <w:ind w:firstLineChars="0" w:firstLine="0"/>
              <w:jc w:val="center"/>
              <w:rPr>
                <w:rFonts w:ascii="Times New Roman"/>
                <w:szCs w:val="21"/>
              </w:rPr>
            </w:pPr>
          </w:p>
        </w:tc>
      </w:tr>
      <w:tr w:rsidR="00651BAB" w:rsidRPr="00706924" w14:paraId="27A14401" w14:textId="77777777" w:rsidTr="00F23492">
        <w:tc>
          <w:tcPr>
            <w:tcW w:w="1101" w:type="dxa"/>
            <w:vMerge/>
          </w:tcPr>
          <w:p w14:paraId="7DCBC5BF" w14:textId="77777777" w:rsidR="007B411C" w:rsidRPr="00706924" w:rsidRDefault="007B411C" w:rsidP="00321E1C">
            <w:pPr>
              <w:pStyle w:val="afe"/>
              <w:ind w:firstLineChars="0" w:firstLine="0"/>
              <w:jc w:val="center"/>
              <w:rPr>
                <w:rFonts w:ascii="Times New Roman"/>
                <w:szCs w:val="21"/>
              </w:rPr>
            </w:pPr>
          </w:p>
        </w:tc>
        <w:tc>
          <w:tcPr>
            <w:tcW w:w="708" w:type="dxa"/>
            <w:shd w:val="clear" w:color="auto" w:fill="auto"/>
          </w:tcPr>
          <w:p w14:paraId="0D6E20B5" w14:textId="5AE86D16"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7</w:t>
            </w:r>
          </w:p>
        </w:tc>
        <w:tc>
          <w:tcPr>
            <w:tcW w:w="1701" w:type="dxa"/>
            <w:shd w:val="clear" w:color="auto" w:fill="auto"/>
          </w:tcPr>
          <w:p w14:paraId="54E97E05"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安全事件解决率</w:t>
            </w:r>
          </w:p>
        </w:tc>
        <w:tc>
          <w:tcPr>
            <w:tcW w:w="3828" w:type="dxa"/>
            <w:shd w:val="clear" w:color="auto" w:fill="auto"/>
          </w:tcPr>
          <w:p w14:paraId="1C945D7C" w14:textId="77777777" w:rsidR="007B411C" w:rsidRPr="00706924" w:rsidRDefault="007B411C" w:rsidP="004729D1">
            <w:pPr>
              <w:pStyle w:val="afe"/>
              <w:widowControl w:val="0"/>
              <w:ind w:firstLineChars="0" w:firstLine="0"/>
              <w:jc w:val="left"/>
              <w:rPr>
                <w:rFonts w:ascii="Times New Roman"/>
                <w:szCs w:val="21"/>
                <w:lang w:val="en-GB"/>
              </w:rPr>
            </w:pPr>
            <w:r w:rsidRPr="00706924">
              <w:rPr>
                <w:rFonts w:ascii="Times New Roman"/>
                <w:szCs w:val="21"/>
              </w:rPr>
              <w:t>已解决的信息安全时间</w:t>
            </w:r>
            <w:r w:rsidRPr="00706924">
              <w:rPr>
                <w:rFonts w:ascii="Times New Roman"/>
                <w:szCs w:val="21"/>
              </w:rPr>
              <w:t>/</w:t>
            </w:r>
            <w:r w:rsidRPr="00706924">
              <w:rPr>
                <w:rFonts w:ascii="Times New Roman"/>
                <w:szCs w:val="21"/>
              </w:rPr>
              <w:t>信息安全</w:t>
            </w:r>
            <w:r w:rsidRPr="00706924">
              <w:rPr>
                <w:rFonts w:ascii="Times New Roman"/>
                <w:szCs w:val="21"/>
                <w:lang w:val="en-GB"/>
              </w:rPr>
              <w:t>事件总数量</w:t>
            </w:r>
            <w:r w:rsidRPr="00706924">
              <w:rPr>
                <w:rFonts w:ascii="Times New Roman"/>
                <w:szCs w:val="21"/>
              </w:rPr>
              <w:t>*100%</w:t>
            </w:r>
          </w:p>
        </w:tc>
        <w:tc>
          <w:tcPr>
            <w:tcW w:w="708" w:type="dxa"/>
            <w:shd w:val="clear" w:color="auto" w:fill="auto"/>
          </w:tcPr>
          <w:p w14:paraId="02D32575"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7950B0F3" w14:textId="77777777" w:rsidR="007B411C" w:rsidRPr="00706924" w:rsidRDefault="007B411C" w:rsidP="00321E1C">
            <w:pPr>
              <w:pStyle w:val="afe"/>
              <w:ind w:firstLineChars="0" w:firstLine="0"/>
              <w:jc w:val="center"/>
              <w:rPr>
                <w:rFonts w:ascii="Times New Roman"/>
                <w:szCs w:val="21"/>
              </w:rPr>
            </w:pPr>
          </w:p>
        </w:tc>
      </w:tr>
      <w:tr w:rsidR="00651BAB" w:rsidRPr="00706924" w14:paraId="791C58FB" w14:textId="77777777" w:rsidTr="00F23492">
        <w:tc>
          <w:tcPr>
            <w:tcW w:w="1101" w:type="dxa"/>
            <w:vMerge/>
          </w:tcPr>
          <w:p w14:paraId="70BAB027" w14:textId="77777777" w:rsidR="007B411C" w:rsidRPr="00706924" w:rsidRDefault="007B411C" w:rsidP="00321E1C">
            <w:pPr>
              <w:pStyle w:val="afe"/>
              <w:ind w:firstLineChars="0" w:firstLine="0"/>
              <w:jc w:val="center"/>
              <w:rPr>
                <w:rFonts w:ascii="Times New Roman"/>
                <w:szCs w:val="21"/>
              </w:rPr>
            </w:pPr>
          </w:p>
        </w:tc>
        <w:tc>
          <w:tcPr>
            <w:tcW w:w="708" w:type="dxa"/>
            <w:shd w:val="clear" w:color="auto" w:fill="auto"/>
          </w:tcPr>
          <w:p w14:paraId="4504C78C" w14:textId="21ADD550"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8</w:t>
            </w:r>
          </w:p>
        </w:tc>
        <w:tc>
          <w:tcPr>
            <w:tcW w:w="1701" w:type="dxa"/>
            <w:shd w:val="clear" w:color="auto" w:fill="auto"/>
          </w:tcPr>
          <w:p w14:paraId="6368179B"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安全事件影响用户率</w:t>
            </w:r>
          </w:p>
        </w:tc>
        <w:tc>
          <w:tcPr>
            <w:tcW w:w="3828" w:type="dxa"/>
            <w:shd w:val="clear" w:color="auto" w:fill="auto"/>
          </w:tcPr>
          <w:p w14:paraId="2B5E75AB"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信息安全事件影响的用户数量总数量</w:t>
            </w:r>
            <w:r w:rsidRPr="00706924">
              <w:rPr>
                <w:rFonts w:ascii="Times New Roman"/>
                <w:szCs w:val="21"/>
              </w:rPr>
              <w:t>/</w:t>
            </w:r>
            <w:r w:rsidRPr="00706924">
              <w:rPr>
                <w:rFonts w:ascii="Times New Roman"/>
                <w:szCs w:val="21"/>
              </w:rPr>
              <w:t>信息安全</w:t>
            </w:r>
            <w:r w:rsidRPr="00706924">
              <w:rPr>
                <w:rFonts w:ascii="Times New Roman"/>
                <w:szCs w:val="21"/>
                <w:lang w:val="en-GB"/>
              </w:rPr>
              <w:t>事件总数量</w:t>
            </w:r>
            <w:r w:rsidRPr="00706924">
              <w:rPr>
                <w:rFonts w:ascii="Times New Roman"/>
                <w:szCs w:val="21"/>
              </w:rPr>
              <w:t>*100%</w:t>
            </w:r>
          </w:p>
        </w:tc>
        <w:tc>
          <w:tcPr>
            <w:tcW w:w="708" w:type="dxa"/>
            <w:shd w:val="clear" w:color="auto" w:fill="auto"/>
          </w:tcPr>
          <w:p w14:paraId="61D4EB39"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4050DC33" w14:textId="77777777" w:rsidR="007B411C" w:rsidRPr="00706924" w:rsidRDefault="007B411C" w:rsidP="00321E1C">
            <w:pPr>
              <w:pStyle w:val="afe"/>
              <w:ind w:firstLineChars="0" w:firstLine="0"/>
              <w:jc w:val="center"/>
              <w:rPr>
                <w:rFonts w:ascii="Times New Roman"/>
                <w:szCs w:val="21"/>
              </w:rPr>
            </w:pPr>
          </w:p>
        </w:tc>
      </w:tr>
      <w:tr w:rsidR="00651BAB" w:rsidRPr="00706924" w14:paraId="43F622A9" w14:textId="77777777" w:rsidTr="00F23492">
        <w:tc>
          <w:tcPr>
            <w:tcW w:w="1101" w:type="dxa"/>
            <w:vMerge w:val="restart"/>
          </w:tcPr>
          <w:p w14:paraId="4F8E87D3" w14:textId="77777777" w:rsidR="007B411C" w:rsidRPr="00706924" w:rsidRDefault="007B411C" w:rsidP="00321E1C">
            <w:pPr>
              <w:pStyle w:val="afe"/>
              <w:ind w:firstLineChars="0" w:firstLine="0"/>
              <w:jc w:val="center"/>
              <w:rPr>
                <w:rFonts w:ascii="Times New Roman"/>
                <w:szCs w:val="21"/>
                <w:lang w:val="en-GB"/>
              </w:rPr>
            </w:pPr>
            <w:r w:rsidRPr="00706924">
              <w:rPr>
                <w:rFonts w:ascii="Times New Roman"/>
                <w:szCs w:val="21"/>
                <w:lang w:val="en-GB"/>
              </w:rPr>
              <w:t>问题管理</w:t>
            </w:r>
          </w:p>
        </w:tc>
        <w:tc>
          <w:tcPr>
            <w:tcW w:w="708" w:type="dxa"/>
            <w:shd w:val="clear" w:color="auto" w:fill="auto"/>
          </w:tcPr>
          <w:p w14:paraId="29FD8032" w14:textId="2F84A623" w:rsidR="007B411C" w:rsidRPr="00706924" w:rsidRDefault="00993A68" w:rsidP="00321E1C">
            <w:pPr>
              <w:pStyle w:val="afe"/>
              <w:ind w:firstLineChars="0" w:firstLine="0"/>
              <w:jc w:val="center"/>
              <w:rPr>
                <w:rFonts w:ascii="Times New Roman"/>
                <w:szCs w:val="21"/>
              </w:rPr>
            </w:pPr>
            <w:r w:rsidRPr="00706924">
              <w:rPr>
                <w:rFonts w:ascii="Times New Roman"/>
                <w:szCs w:val="21"/>
                <w:lang w:val="en-GB"/>
              </w:rPr>
              <w:t>9</w:t>
            </w:r>
          </w:p>
        </w:tc>
        <w:tc>
          <w:tcPr>
            <w:tcW w:w="1701" w:type="dxa"/>
            <w:shd w:val="clear" w:color="auto" w:fill="auto"/>
          </w:tcPr>
          <w:p w14:paraId="7D2BD022"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lang w:val="en-GB"/>
              </w:rPr>
              <w:t>平均解决时间</w:t>
            </w:r>
          </w:p>
        </w:tc>
        <w:tc>
          <w:tcPr>
            <w:tcW w:w="3828" w:type="dxa"/>
            <w:shd w:val="clear" w:color="auto" w:fill="auto"/>
          </w:tcPr>
          <w:p w14:paraId="14DC9D9E"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lang w:val="en-GB"/>
              </w:rPr>
              <w:t>累加解决问题的时间</w:t>
            </w:r>
            <w:r w:rsidRPr="00706924">
              <w:rPr>
                <w:rFonts w:ascii="Times New Roman"/>
                <w:szCs w:val="21"/>
                <w:lang w:val="en-GB"/>
              </w:rPr>
              <w:t>/</w:t>
            </w:r>
            <w:r w:rsidRPr="00706924">
              <w:rPr>
                <w:rFonts w:ascii="Times New Roman"/>
                <w:szCs w:val="21"/>
                <w:lang w:val="en-GB"/>
              </w:rPr>
              <w:t>完成的问题数量</w:t>
            </w:r>
          </w:p>
        </w:tc>
        <w:tc>
          <w:tcPr>
            <w:tcW w:w="708" w:type="dxa"/>
            <w:shd w:val="clear" w:color="auto" w:fill="auto"/>
          </w:tcPr>
          <w:p w14:paraId="6E977436"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43523633" w14:textId="77777777" w:rsidR="007B411C" w:rsidRPr="00706924" w:rsidRDefault="007B411C" w:rsidP="00321E1C">
            <w:pPr>
              <w:pStyle w:val="afe"/>
              <w:ind w:firstLineChars="0" w:firstLine="0"/>
              <w:jc w:val="center"/>
              <w:rPr>
                <w:rFonts w:ascii="Times New Roman"/>
                <w:szCs w:val="21"/>
              </w:rPr>
            </w:pPr>
          </w:p>
        </w:tc>
      </w:tr>
      <w:tr w:rsidR="00651BAB" w:rsidRPr="00706924" w14:paraId="3E0640BC" w14:textId="77777777" w:rsidTr="00F23492">
        <w:tc>
          <w:tcPr>
            <w:tcW w:w="1101" w:type="dxa"/>
            <w:vMerge/>
          </w:tcPr>
          <w:p w14:paraId="549C88F5" w14:textId="77777777" w:rsidR="007B411C" w:rsidRPr="00706924" w:rsidRDefault="007B411C" w:rsidP="00321E1C">
            <w:pPr>
              <w:pStyle w:val="afe"/>
              <w:ind w:firstLineChars="0" w:firstLine="0"/>
              <w:jc w:val="center"/>
              <w:rPr>
                <w:rFonts w:ascii="Times New Roman"/>
                <w:szCs w:val="21"/>
                <w:lang w:val="en-GB"/>
              </w:rPr>
            </w:pPr>
          </w:p>
        </w:tc>
        <w:tc>
          <w:tcPr>
            <w:tcW w:w="708" w:type="dxa"/>
            <w:shd w:val="clear" w:color="auto" w:fill="auto"/>
          </w:tcPr>
          <w:p w14:paraId="143EF77F" w14:textId="0EE64F8E" w:rsidR="007B411C" w:rsidRPr="00706924" w:rsidRDefault="00993A68" w:rsidP="00321E1C">
            <w:pPr>
              <w:pStyle w:val="afe"/>
              <w:ind w:firstLineChars="0" w:firstLine="0"/>
              <w:jc w:val="center"/>
              <w:rPr>
                <w:rFonts w:ascii="Times New Roman"/>
                <w:szCs w:val="21"/>
                <w:lang w:val="en-GB"/>
              </w:rPr>
            </w:pPr>
            <w:r w:rsidRPr="00706924">
              <w:rPr>
                <w:rFonts w:ascii="Times New Roman"/>
                <w:szCs w:val="21"/>
                <w:lang w:val="en-GB"/>
              </w:rPr>
              <w:t>10</w:t>
            </w:r>
          </w:p>
        </w:tc>
        <w:tc>
          <w:tcPr>
            <w:tcW w:w="1701" w:type="dxa"/>
            <w:shd w:val="clear" w:color="auto" w:fill="auto"/>
          </w:tcPr>
          <w:p w14:paraId="4EA98A78" w14:textId="77777777" w:rsidR="007B411C" w:rsidRPr="00706924" w:rsidRDefault="007B411C" w:rsidP="004729D1">
            <w:pPr>
              <w:pStyle w:val="afe"/>
              <w:widowControl w:val="0"/>
              <w:ind w:firstLineChars="0" w:firstLine="0"/>
              <w:jc w:val="left"/>
              <w:rPr>
                <w:rFonts w:ascii="Times New Roman"/>
                <w:szCs w:val="21"/>
                <w:lang w:val="en-GB"/>
              </w:rPr>
            </w:pPr>
            <w:r w:rsidRPr="00706924">
              <w:rPr>
                <w:rFonts w:ascii="Times New Roman"/>
                <w:szCs w:val="21"/>
                <w:lang w:val="en-GB"/>
              </w:rPr>
              <w:t>问题按时解决率</w:t>
            </w:r>
          </w:p>
        </w:tc>
        <w:tc>
          <w:tcPr>
            <w:tcW w:w="3828" w:type="dxa"/>
            <w:shd w:val="clear" w:color="auto" w:fill="auto"/>
          </w:tcPr>
          <w:p w14:paraId="5931F46F" w14:textId="77777777" w:rsidR="007B411C" w:rsidRPr="00706924" w:rsidRDefault="007B411C" w:rsidP="004729D1">
            <w:pPr>
              <w:pStyle w:val="afe"/>
              <w:widowControl w:val="0"/>
              <w:ind w:firstLineChars="0" w:firstLine="0"/>
              <w:jc w:val="left"/>
              <w:rPr>
                <w:rFonts w:ascii="Times New Roman"/>
                <w:szCs w:val="21"/>
                <w:lang w:val="en-GB"/>
              </w:rPr>
            </w:pPr>
            <w:r w:rsidRPr="00706924">
              <w:rPr>
                <w:rFonts w:ascii="Times New Roman"/>
                <w:szCs w:val="21"/>
                <w:lang w:val="en-GB"/>
              </w:rPr>
              <w:t>在目标解决时间内完成的问题数量</w:t>
            </w:r>
            <w:r w:rsidRPr="00706924">
              <w:rPr>
                <w:rFonts w:ascii="Times New Roman"/>
                <w:szCs w:val="21"/>
                <w:lang w:val="en-GB"/>
              </w:rPr>
              <w:t>/</w:t>
            </w:r>
            <w:r w:rsidRPr="00706924">
              <w:rPr>
                <w:rFonts w:ascii="Times New Roman"/>
                <w:szCs w:val="21"/>
                <w:lang w:val="en-GB"/>
              </w:rPr>
              <w:t>问题总数量</w:t>
            </w:r>
            <w:r w:rsidRPr="00706924">
              <w:rPr>
                <w:rFonts w:ascii="Times New Roman"/>
                <w:szCs w:val="21"/>
              </w:rPr>
              <w:t>*100%</w:t>
            </w:r>
          </w:p>
        </w:tc>
        <w:tc>
          <w:tcPr>
            <w:tcW w:w="708" w:type="dxa"/>
            <w:shd w:val="clear" w:color="auto" w:fill="auto"/>
          </w:tcPr>
          <w:p w14:paraId="6C7B342B"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4D8D3A66" w14:textId="77777777" w:rsidR="007B411C" w:rsidRPr="00706924" w:rsidRDefault="007B411C" w:rsidP="00321E1C">
            <w:pPr>
              <w:pStyle w:val="afe"/>
              <w:ind w:firstLineChars="0" w:firstLine="0"/>
              <w:jc w:val="center"/>
              <w:rPr>
                <w:rFonts w:ascii="Times New Roman"/>
                <w:szCs w:val="21"/>
              </w:rPr>
            </w:pPr>
          </w:p>
        </w:tc>
      </w:tr>
      <w:tr w:rsidR="00651BAB" w:rsidRPr="00706924" w14:paraId="4DF1E90A" w14:textId="77777777" w:rsidTr="00F23492">
        <w:tc>
          <w:tcPr>
            <w:tcW w:w="1101" w:type="dxa"/>
            <w:vMerge/>
          </w:tcPr>
          <w:p w14:paraId="10EE326F" w14:textId="77777777" w:rsidR="007B411C" w:rsidRPr="00706924" w:rsidRDefault="007B411C" w:rsidP="00321E1C">
            <w:pPr>
              <w:pStyle w:val="afe"/>
              <w:ind w:firstLineChars="0" w:firstLine="0"/>
              <w:jc w:val="center"/>
              <w:rPr>
                <w:rFonts w:ascii="Times New Roman"/>
                <w:szCs w:val="21"/>
              </w:rPr>
            </w:pPr>
          </w:p>
        </w:tc>
        <w:tc>
          <w:tcPr>
            <w:tcW w:w="708" w:type="dxa"/>
            <w:shd w:val="clear" w:color="auto" w:fill="auto"/>
          </w:tcPr>
          <w:p w14:paraId="1D118067" w14:textId="3486C5F7" w:rsidR="007B411C" w:rsidRPr="00706924" w:rsidRDefault="00993A68" w:rsidP="00321E1C">
            <w:pPr>
              <w:pStyle w:val="afe"/>
              <w:ind w:firstLineChars="0" w:firstLine="0"/>
              <w:jc w:val="center"/>
              <w:rPr>
                <w:rFonts w:ascii="Times New Roman"/>
                <w:szCs w:val="21"/>
                <w:lang w:val="en-GB"/>
              </w:rPr>
            </w:pPr>
            <w:r w:rsidRPr="00706924">
              <w:rPr>
                <w:rFonts w:ascii="Times New Roman"/>
                <w:szCs w:val="21"/>
              </w:rPr>
              <w:t>11</w:t>
            </w:r>
          </w:p>
        </w:tc>
        <w:tc>
          <w:tcPr>
            <w:tcW w:w="1701" w:type="dxa"/>
            <w:shd w:val="clear" w:color="auto" w:fill="auto"/>
          </w:tcPr>
          <w:p w14:paraId="4377AC1C" w14:textId="77777777" w:rsidR="007B411C" w:rsidRPr="00706924" w:rsidRDefault="007B411C" w:rsidP="004729D1">
            <w:pPr>
              <w:pStyle w:val="afe"/>
              <w:widowControl w:val="0"/>
              <w:ind w:firstLineChars="0" w:firstLine="0"/>
              <w:jc w:val="left"/>
              <w:rPr>
                <w:rFonts w:ascii="Times New Roman"/>
                <w:szCs w:val="21"/>
                <w:lang w:val="en-GB"/>
              </w:rPr>
            </w:pPr>
            <w:r w:rsidRPr="00706924">
              <w:rPr>
                <w:rFonts w:ascii="Times New Roman"/>
                <w:szCs w:val="21"/>
              </w:rPr>
              <w:t>问题超时率</w:t>
            </w:r>
          </w:p>
        </w:tc>
        <w:tc>
          <w:tcPr>
            <w:tcW w:w="3828" w:type="dxa"/>
            <w:shd w:val="clear" w:color="auto" w:fill="auto"/>
          </w:tcPr>
          <w:p w14:paraId="61128CF4" w14:textId="77777777" w:rsidR="007B411C" w:rsidRPr="00706924" w:rsidRDefault="007B411C" w:rsidP="004729D1">
            <w:pPr>
              <w:pStyle w:val="afe"/>
              <w:widowControl w:val="0"/>
              <w:ind w:firstLineChars="0" w:firstLine="0"/>
              <w:jc w:val="left"/>
              <w:rPr>
                <w:rFonts w:ascii="Times New Roman"/>
                <w:szCs w:val="21"/>
                <w:lang w:val="en-GB"/>
              </w:rPr>
            </w:pPr>
            <w:r w:rsidRPr="00706924">
              <w:rPr>
                <w:rFonts w:ascii="Times New Roman"/>
                <w:szCs w:val="21"/>
                <w:lang w:val="en-GB"/>
              </w:rPr>
              <w:t>未在目标解决时间内完成的问题数量</w:t>
            </w:r>
            <w:r w:rsidRPr="00706924">
              <w:rPr>
                <w:rFonts w:ascii="Times New Roman"/>
                <w:szCs w:val="21"/>
                <w:lang w:val="en-GB"/>
              </w:rPr>
              <w:t>/</w:t>
            </w:r>
            <w:r w:rsidRPr="00706924">
              <w:rPr>
                <w:rFonts w:ascii="Times New Roman"/>
                <w:szCs w:val="21"/>
                <w:lang w:val="en-GB"/>
              </w:rPr>
              <w:t>问题总数量</w:t>
            </w:r>
            <w:r w:rsidRPr="00706924">
              <w:rPr>
                <w:rFonts w:ascii="Times New Roman"/>
                <w:szCs w:val="21"/>
              </w:rPr>
              <w:t>*100%</w:t>
            </w:r>
          </w:p>
        </w:tc>
        <w:tc>
          <w:tcPr>
            <w:tcW w:w="708" w:type="dxa"/>
            <w:shd w:val="clear" w:color="auto" w:fill="auto"/>
          </w:tcPr>
          <w:p w14:paraId="1FB6643A"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332FDB04" w14:textId="77777777" w:rsidR="007B411C" w:rsidRPr="00706924" w:rsidRDefault="007B411C" w:rsidP="00321E1C">
            <w:pPr>
              <w:pStyle w:val="afe"/>
              <w:ind w:firstLineChars="0" w:firstLine="0"/>
              <w:jc w:val="center"/>
              <w:rPr>
                <w:rFonts w:ascii="Times New Roman"/>
                <w:szCs w:val="21"/>
              </w:rPr>
            </w:pPr>
          </w:p>
        </w:tc>
      </w:tr>
      <w:tr w:rsidR="00651BAB" w:rsidRPr="00706924" w14:paraId="22E9B341" w14:textId="77777777" w:rsidTr="00F23492">
        <w:tc>
          <w:tcPr>
            <w:tcW w:w="1101" w:type="dxa"/>
            <w:vMerge/>
          </w:tcPr>
          <w:p w14:paraId="54861480" w14:textId="77777777" w:rsidR="007B411C" w:rsidRPr="00706924" w:rsidRDefault="007B411C" w:rsidP="00321E1C">
            <w:pPr>
              <w:pStyle w:val="afe"/>
              <w:ind w:firstLineChars="0" w:firstLine="0"/>
              <w:jc w:val="center"/>
              <w:rPr>
                <w:rFonts w:ascii="Times New Roman"/>
                <w:szCs w:val="21"/>
                <w:lang w:val="en-GB"/>
              </w:rPr>
            </w:pPr>
          </w:p>
        </w:tc>
        <w:tc>
          <w:tcPr>
            <w:tcW w:w="708" w:type="dxa"/>
            <w:shd w:val="clear" w:color="auto" w:fill="auto"/>
          </w:tcPr>
          <w:p w14:paraId="36CD539C" w14:textId="3165643B" w:rsidR="007B411C" w:rsidRPr="00706924" w:rsidRDefault="00993A68" w:rsidP="00321E1C">
            <w:pPr>
              <w:pStyle w:val="afe"/>
              <w:ind w:firstLineChars="0" w:firstLine="0"/>
              <w:jc w:val="center"/>
              <w:rPr>
                <w:rFonts w:ascii="Times New Roman"/>
                <w:szCs w:val="21"/>
              </w:rPr>
            </w:pPr>
            <w:r w:rsidRPr="00706924">
              <w:rPr>
                <w:rFonts w:ascii="Times New Roman"/>
                <w:szCs w:val="21"/>
                <w:lang w:val="en-GB"/>
              </w:rPr>
              <w:t>12</w:t>
            </w:r>
          </w:p>
        </w:tc>
        <w:tc>
          <w:tcPr>
            <w:tcW w:w="1701" w:type="dxa"/>
            <w:shd w:val="clear" w:color="auto" w:fill="auto"/>
          </w:tcPr>
          <w:p w14:paraId="7E0D4ABB"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lang w:val="en-GB"/>
              </w:rPr>
              <w:t>问题未解决率</w:t>
            </w:r>
          </w:p>
        </w:tc>
        <w:tc>
          <w:tcPr>
            <w:tcW w:w="3828" w:type="dxa"/>
            <w:shd w:val="clear" w:color="auto" w:fill="auto"/>
          </w:tcPr>
          <w:p w14:paraId="5EF8D793" w14:textId="77777777" w:rsidR="007B411C" w:rsidRPr="00706924" w:rsidRDefault="007B411C" w:rsidP="004729D1">
            <w:pPr>
              <w:pStyle w:val="afe"/>
              <w:ind w:firstLineChars="0" w:firstLine="0"/>
              <w:jc w:val="left"/>
              <w:rPr>
                <w:rFonts w:ascii="Times New Roman"/>
                <w:szCs w:val="21"/>
                <w:lang w:val="en-GB"/>
              </w:rPr>
            </w:pPr>
            <w:r w:rsidRPr="00706924">
              <w:rPr>
                <w:rFonts w:ascii="Times New Roman"/>
                <w:szCs w:val="21"/>
                <w:lang w:val="en-GB"/>
              </w:rPr>
              <w:t>未解决的问题数量</w:t>
            </w:r>
            <w:r w:rsidRPr="00706924">
              <w:rPr>
                <w:rFonts w:ascii="Times New Roman"/>
                <w:szCs w:val="21"/>
                <w:lang w:val="en-GB"/>
              </w:rPr>
              <w:t>/</w:t>
            </w:r>
            <w:r w:rsidRPr="00706924">
              <w:rPr>
                <w:rFonts w:ascii="Times New Roman"/>
                <w:szCs w:val="21"/>
                <w:lang w:val="en-GB"/>
              </w:rPr>
              <w:t>问题总数量</w:t>
            </w:r>
            <w:r w:rsidRPr="00706924">
              <w:rPr>
                <w:rFonts w:ascii="Times New Roman"/>
                <w:szCs w:val="21"/>
              </w:rPr>
              <w:t>*100%</w:t>
            </w:r>
          </w:p>
        </w:tc>
        <w:tc>
          <w:tcPr>
            <w:tcW w:w="708" w:type="dxa"/>
            <w:shd w:val="clear" w:color="auto" w:fill="auto"/>
          </w:tcPr>
          <w:p w14:paraId="0B73151F"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58FDFD42" w14:textId="77777777" w:rsidR="007B411C" w:rsidRPr="00706924" w:rsidRDefault="007B411C" w:rsidP="00321E1C">
            <w:pPr>
              <w:pStyle w:val="afe"/>
              <w:ind w:firstLineChars="0" w:firstLine="0"/>
              <w:jc w:val="center"/>
              <w:rPr>
                <w:rFonts w:ascii="Times New Roman"/>
                <w:szCs w:val="21"/>
              </w:rPr>
            </w:pPr>
          </w:p>
        </w:tc>
      </w:tr>
      <w:tr w:rsidR="00651BAB" w:rsidRPr="00706924" w14:paraId="426D27F0" w14:textId="77777777" w:rsidTr="00F23492">
        <w:tc>
          <w:tcPr>
            <w:tcW w:w="1101" w:type="dxa"/>
            <w:vMerge/>
          </w:tcPr>
          <w:p w14:paraId="7A8E9C20" w14:textId="77777777" w:rsidR="007B411C" w:rsidRPr="00706924" w:rsidRDefault="007B411C" w:rsidP="00321E1C">
            <w:pPr>
              <w:pStyle w:val="afe"/>
              <w:ind w:firstLineChars="0" w:firstLine="0"/>
              <w:jc w:val="center"/>
              <w:rPr>
                <w:rFonts w:ascii="Times New Roman"/>
                <w:szCs w:val="21"/>
              </w:rPr>
            </w:pPr>
          </w:p>
        </w:tc>
        <w:tc>
          <w:tcPr>
            <w:tcW w:w="708" w:type="dxa"/>
            <w:shd w:val="clear" w:color="auto" w:fill="auto"/>
          </w:tcPr>
          <w:p w14:paraId="4C087DD2" w14:textId="19C2FA8F" w:rsidR="007B411C" w:rsidRPr="00706924" w:rsidRDefault="00993A68" w:rsidP="00321E1C">
            <w:pPr>
              <w:pStyle w:val="afe"/>
              <w:ind w:firstLineChars="0" w:firstLine="0"/>
              <w:jc w:val="center"/>
              <w:rPr>
                <w:rFonts w:ascii="Times New Roman"/>
                <w:szCs w:val="21"/>
                <w:lang w:val="en-GB"/>
              </w:rPr>
            </w:pPr>
            <w:r w:rsidRPr="00706924">
              <w:rPr>
                <w:rFonts w:ascii="Times New Roman"/>
                <w:szCs w:val="21"/>
              </w:rPr>
              <w:t>13</w:t>
            </w:r>
          </w:p>
        </w:tc>
        <w:tc>
          <w:tcPr>
            <w:tcW w:w="1701" w:type="dxa"/>
            <w:shd w:val="clear" w:color="auto" w:fill="auto"/>
          </w:tcPr>
          <w:p w14:paraId="7CCFC76A" w14:textId="77777777" w:rsidR="007B411C" w:rsidRPr="00706924" w:rsidRDefault="007B411C" w:rsidP="004729D1">
            <w:pPr>
              <w:pStyle w:val="afe"/>
              <w:widowControl w:val="0"/>
              <w:ind w:firstLineChars="0" w:firstLine="0"/>
              <w:jc w:val="left"/>
              <w:rPr>
                <w:rFonts w:ascii="Times New Roman"/>
                <w:szCs w:val="21"/>
                <w:lang w:val="en-GB"/>
              </w:rPr>
            </w:pPr>
            <w:r w:rsidRPr="00706924">
              <w:rPr>
                <w:rFonts w:ascii="Times New Roman"/>
                <w:szCs w:val="21"/>
              </w:rPr>
              <w:t>事件转化问题率</w:t>
            </w:r>
          </w:p>
        </w:tc>
        <w:tc>
          <w:tcPr>
            <w:tcW w:w="3828" w:type="dxa"/>
            <w:shd w:val="clear" w:color="auto" w:fill="auto"/>
          </w:tcPr>
          <w:p w14:paraId="4A221D73" w14:textId="77777777" w:rsidR="007B411C" w:rsidRPr="00706924" w:rsidRDefault="007B411C" w:rsidP="004729D1">
            <w:pPr>
              <w:pStyle w:val="afe"/>
              <w:widowControl w:val="0"/>
              <w:ind w:firstLineChars="0" w:firstLine="0"/>
              <w:jc w:val="left"/>
              <w:rPr>
                <w:rFonts w:ascii="Times New Roman"/>
                <w:szCs w:val="21"/>
                <w:lang w:val="en-GB"/>
              </w:rPr>
            </w:pPr>
            <w:r w:rsidRPr="00706924">
              <w:rPr>
                <w:rFonts w:ascii="Times New Roman"/>
                <w:szCs w:val="21"/>
              </w:rPr>
              <w:t>上周期内升级为问题的事件数量</w:t>
            </w:r>
            <w:r w:rsidRPr="00706924">
              <w:rPr>
                <w:rFonts w:ascii="Times New Roman"/>
                <w:szCs w:val="21"/>
              </w:rPr>
              <w:t>/</w:t>
            </w:r>
            <w:r w:rsidRPr="00706924">
              <w:rPr>
                <w:rFonts w:ascii="Times New Roman"/>
                <w:szCs w:val="21"/>
              </w:rPr>
              <w:t>上周期事件总数量</w:t>
            </w:r>
            <w:r w:rsidRPr="00706924">
              <w:rPr>
                <w:rFonts w:ascii="Times New Roman"/>
                <w:szCs w:val="21"/>
              </w:rPr>
              <w:t>*100%</w:t>
            </w:r>
          </w:p>
        </w:tc>
        <w:tc>
          <w:tcPr>
            <w:tcW w:w="708" w:type="dxa"/>
            <w:shd w:val="clear" w:color="auto" w:fill="auto"/>
          </w:tcPr>
          <w:p w14:paraId="19D0AD01"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7589CC3D" w14:textId="77777777" w:rsidR="007B411C" w:rsidRPr="00706924" w:rsidRDefault="007B411C" w:rsidP="00321E1C">
            <w:pPr>
              <w:pStyle w:val="afe"/>
              <w:ind w:firstLineChars="0" w:firstLine="0"/>
              <w:jc w:val="center"/>
              <w:rPr>
                <w:rFonts w:ascii="Times New Roman"/>
                <w:szCs w:val="21"/>
              </w:rPr>
            </w:pPr>
          </w:p>
        </w:tc>
      </w:tr>
      <w:tr w:rsidR="00651BAB" w:rsidRPr="00706924" w14:paraId="7C61B341" w14:textId="77777777" w:rsidTr="00F23492">
        <w:tc>
          <w:tcPr>
            <w:tcW w:w="1101" w:type="dxa"/>
            <w:vMerge w:val="restart"/>
          </w:tcPr>
          <w:p w14:paraId="70A1EBB1" w14:textId="77777777" w:rsidR="007B411C" w:rsidRPr="00706924" w:rsidRDefault="007B411C" w:rsidP="00321E1C">
            <w:pPr>
              <w:pStyle w:val="afe"/>
              <w:ind w:firstLineChars="0" w:firstLine="0"/>
              <w:jc w:val="center"/>
              <w:rPr>
                <w:rFonts w:ascii="Times New Roman"/>
                <w:szCs w:val="21"/>
              </w:rPr>
            </w:pPr>
            <w:r w:rsidRPr="00706924">
              <w:rPr>
                <w:rFonts w:ascii="Times New Roman"/>
                <w:szCs w:val="21"/>
              </w:rPr>
              <w:t>配置管理</w:t>
            </w:r>
          </w:p>
        </w:tc>
        <w:tc>
          <w:tcPr>
            <w:tcW w:w="708" w:type="dxa"/>
            <w:shd w:val="clear" w:color="auto" w:fill="auto"/>
          </w:tcPr>
          <w:p w14:paraId="0EDBC669" w14:textId="68131298" w:rsidR="007B411C" w:rsidRPr="00706924" w:rsidRDefault="00993A68" w:rsidP="00321E1C">
            <w:pPr>
              <w:pStyle w:val="afe"/>
              <w:ind w:firstLineChars="0" w:firstLine="0"/>
              <w:jc w:val="center"/>
              <w:rPr>
                <w:rFonts w:ascii="Times New Roman"/>
                <w:szCs w:val="21"/>
              </w:rPr>
            </w:pPr>
            <w:r w:rsidRPr="00706924">
              <w:rPr>
                <w:rFonts w:ascii="Times New Roman"/>
                <w:szCs w:val="21"/>
              </w:rPr>
              <w:t>14</w:t>
            </w:r>
          </w:p>
        </w:tc>
        <w:tc>
          <w:tcPr>
            <w:tcW w:w="1701" w:type="dxa"/>
            <w:shd w:val="clear" w:color="auto" w:fill="auto"/>
          </w:tcPr>
          <w:p w14:paraId="20576D35"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各类配置项率</w:t>
            </w:r>
          </w:p>
        </w:tc>
        <w:tc>
          <w:tcPr>
            <w:tcW w:w="3828" w:type="dxa"/>
            <w:shd w:val="clear" w:color="auto" w:fill="auto"/>
          </w:tcPr>
          <w:p w14:paraId="55055388"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lang w:val="en-GB"/>
              </w:rPr>
              <w:t>配置项的数量（按类别）</w:t>
            </w:r>
            <w:r w:rsidRPr="00706924">
              <w:rPr>
                <w:rFonts w:ascii="Times New Roman"/>
                <w:szCs w:val="21"/>
                <w:lang w:val="en-GB"/>
              </w:rPr>
              <w:t>/</w:t>
            </w:r>
            <w:r w:rsidRPr="00706924">
              <w:rPr>
                <w:rFonts w:ascii="Times New Roman"/>
                <w:szCs w:val="21"/>
              </w:rPr>
              <w:t>配置项总数量</w:t>
            </w:r>
            <w:r w:rsidRPr="00706924">
              <w:rPr>
                <w:rFonts w:ascii="Times New Roman"/>
                <w:szCs w:val="21"/>
              </w:rPr>
              <w:t>*100%</w:t>
            </w:r>
          </w:p>
        </w:tc>
        <w:tc>
          <w:tcPr>
            <w:tcW w:w="708" w:type="dxa"/>
            <w:shd w:val="clear" w:color="auto" w:fill="auto"/>
          </w:tcPr>
          <w:p w14:paraId="48627AF9"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051471E3" w14:textId="77777777" w:rsidR="007B411C" w:rsidRPr="00706924" w:rsidRDefault="007B411C" w:rsidP="00321E1C">
            <w:pPr>
              <w:pStyle w:val="afe"/>
              <w:ind w:firstLineChars="0" w:firstLine="0"/>
              <w:jc w:val="center"/>
              <w:rPr>
                <w:rFonts w:ascii="Times New Roman"/>
                <w:szCs w:val="21"/>
              </w:rPr>
            </w:pPr>
          </w:p>
        </w:tc>
      </w:tr>
      <w:tr w:rsidR="00651BAB" w:rsidRPr="00706924" w14:paraId="2994D023" w14:textId="77777777" w:rsidTr="00F23492">
        <w:tc>
          <w:tcPr>
            <w:tcW w:w="1101" w:type="dxa"/>
            <w:vMerge/>
          </w:tcPr>
          <w:p w14:paraId="4B26C1BE" w14:textId="77777777" w:rsidR="007B411C" w:rsidRPr="00706924" w:rsidRDefault="007B411C" w:rsidP="00321E1C">
            <w:pPr>
              <w:pStyle w:val="afe"/>
              <w:ind w:firstLineChars="0" w:firstLine="0"/>
              <w:jc w:val="center"/>
              <w:rPr>
                <w:rFonts w:ascii="Times New Roman"/>
                <w:szCs w:val="21"/>
              </w:rPr>
            </w:pPr>
          </w:p>
        </w:tc>
        <w:tc>
          <w:tcPr>
            <w:tcW w:w="708" w:type="dxa"/>
            <w:shd w:val="clear" w:color="auto" w:fill="auto"/>
          </w:tcPr>
          <w:p w14:paraId="28E37D0D" w14:textId="3EBD3878" w:rsidR="007B411C" w:rsidRPr="00706924" w:rsidRDefault="00993A68" w:rsidP="00321E1C">
            <w:pPr>
              <w:pStyle w:val="afe"/>
              <w:ind w:firstLineChars="0" w:firstLine="0"/>
              <w:jc w:val="center"/>
              <w:rPr>
                <w:rFonts w:ascii="Times New Roman"/>
                <w:szCs w:val="21"/>
              </w:rPr>
            </w:pPr>
            <w:r w:rsidRPr="00706924">
              <w:rPr>
                <w:rFonts w:ascii="Times New Roman"/>
                <w:szCs w:val="21"/>
              </w:rPr>
              <w:t>15</w:t>
            </w:r>
          </w:p>
        </w:tc>
        <w:tc>
          <w:tcPr>
            <w:tcW w:w="1701" w:type="dxa"/>
            <w:shd w:val="clear" w:color="auto" w:fill="auto"/>
            <w:vAlign w:val="center"/>
          </w:tcPr>
          <w:p w14:paraId="3A412C32"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配置项不匹配率</w:t>
            </w:r>
          </w:p>
        </w:tc>
        <w:tc>
          <w:tcPr>
            <w:tcW w:w="3828" w:type="dxa"/>
            <w:shd w:val="clear" w:color="auto" w:fill="auto"/>
            <w:vAlign w:val="center"/>
          </w:tcPr>
          <w:p w14:paraId="71495726" w14:textId="77777777" w:rsidR="007B411C" w:rsidRPr="00706924" w:rsidRDefault="007B411C" w:rsidP="004729D1">
            <w:pPr>
              <w:pStyle w:val="afe"/>
              <w:widowControl w:val="0"/>
              <w:ind w:firstLineChars="0" w:firstLine="0"/>
              <w:jc w:val="left"/>
              <w:rPr>
                <w:rFonts w:ascii="Times New Roman"/>
                <w:szCs w:val="21"/>
                <w:lang w:val="en-GB"/>
              </w:rPr>
            </w:pPr>
            <w:r w:rsidRPr="00706924">
              <w:rPr>
                <w:rFonts w:ascii="Times New Roman"/>
                <w:szCs w:val="21"/>
              </w:rPr>
              <w:t>不匹配的配置项数量</w:t>
            </w:r>
            <w:r w:rsidRPr="00706924">
              <w:rPr>
                <w:rFonts w:ascii="Times New Roman"/>
                <w:szCs w:val="21"/>
              </w:rPr>
              <w:t>/</w:t>
            </w:r>
            <w:r w:rsidRPr="00706924">
              <w:rPr>
                <w:rFonts w:ascii="Times New Roman"/>
                <w:szCs w:val="21"/>
              </w:rPr>
              <w:t>配置项总数量</w:t>
            </w:r>
            <w:r w:rsidRPr="00706924">
              <w:rPr>
                <w:rFonts w:ascii="Times New Roman"/>
                <w:szCs w:val="21"/>
              </w:rPr>
              <w:t>*100%</w:t>
            </w:r>
          </w:p>
        </w:tc>
        <w:tc>
          <w:tcPr>
            <w:tcW w:w="708" w:type="dxa"/>
            <w:shd w:val="clear" w:color="auto" w:fill="auto"/>
          </w:tcPr>
          <w:p w14:paraId="25A1369B"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34B89E11" w14:textId="77777777" w:rsidR="007B411C" w:rsidRPr="00706924" w:rsidRDefault="007B411C" w:rsidP="00321E1C">
            <w:pPr>
              <w:pStyle w:val="afe"/>
              <w:ind w:firstLineChars="0" w:firstLine="0"/>
              <w:jc w:val="center"/>
              <w:rPr>
                <w:rFonts w:ascii="Times New Roman"/>
                <w:szCs w:val="21"/>
              </w:rPr>
            </w:pPr>
          </w:p>
        </w:tc>
      </w:tr>
      <w:tr w:rsidR="005B2D0F" w:rsidRPr="00706924" w14:paraId="51052049" w14:textId="77777777" w:rsidTr="00F23492">
        <w:tc>
          <w:tcPr>
            <w:tcW w:w="1101" w:type="dxa"/>
            <w:vMerge w:val="restart"/>
          </w:tcPr>
          <w:p w14:paraId="4D01A003" w14:textId="77777777" w:rsidR="005B2D0F" w:rsidRPr="00706924" w:rsidRDefault="005B2D0F" w:rsidP="00321E1C">
            <w:pPr>
              <w:pStyle w:val="afe"/>
              <w:ind w:firstLineChars="0" w:firstLine="0"/>
              <w:jc w:val="center"/>
              <w:rPr>
                <w:rFonts w:ascii="Times New Roman"/>
                <w:szCs w:val="21"/>
              </w:rPr>
            </w:pPr>
            <w:r w:rsidRPr="00706924">
              <w:rPr>
                <w:rFonts w:ascii="Times New Roman"/>
                <w:szCs w:val="21"/>
              </w:rPr>
              <w:t>变更管理</w:t>
            </w:r>
          </w:p>
        </w:tc>
        <w:tc>
          <w:tcPr>
            <w:tcW w:w="708" w:type="dxa"/>
            <w:shd w:val="clear" w:color="auto" w:fill="auto"/>
          </w:tcPr>
          <w:p w14:paraId="52647000" w14:textId="7C2C38F8" w:rsidR="005B2D0F" w:rsidRPr="00706924" w:rsidRDefault="005B2D0F" w:rsidP="00321E1C">
            <w:pPr>
              <w:pStyle w:val="afe"/>
              <w:ind w:firstLineChars="0" w:firstLine="0"/>
              <w:jc w:val="center"/>
              <w:rPr>
                <w:rFonts w:ascii="Times New Roman"/>
                <w:szCs w:val="21"/>
              </w:rPr>
            </w:pPr>
            <w:r w:rsidRPr="00706924">
              <w:rPr>
                <w:rFonts w:ascii="Times New Roman"/>
                <w:szCs w:val="21"/>
              </w:rPr>
              <w:t>16</w:t>
            </w:r>
          </w:p>
        </w:tc>
        <w:tc>
          <w:tcPr>
            <w:tcW w:w="1701" w:type="dxa"/>
            <w:shd w:val="clear" w:color="auto" w:fill="auto"/>
          </w:tcPr>
          <w:p w14:paraId="722992D4"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变更成功率</w:t>
            </w:r>
          </w:p>
        </w:tc>
        <w:tc>
          <w:tcPr>
            <w:tcW w:w="3828" w:type="dxa"/>
            <w:shd w:val="clear" w:color="auto" w:fill="auto"/>
          </w:tcPr>
          <w:p w14:paraId="3FF2BF42"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成功实施变更的数量</w:t>
            </w:r>
            <w:r w:rsidRPr="00706924">
              <w:rPr>
                <w:rFonts w:ascii="Times New Roman"/>
                <w:szCs w:val="21"/>
              </w:rPr>
              <w:t>/</w:t>
            </w:r>
            <w:r w:rsidRPr="00706924">
              <w:rPr>
                <w:rFonts w:ascii="Times New Roman"/>
                <w:szCs w:val="21"/>
              </w:rPr>
              <w:t>变更总数量</w:t>
            </w:r>
            <w:r w:rsidRPr="00706924">
              <w:rPr>
                <w:rFonts w:ascii="Times New Roman"/>
                <w:szCs w:val="21"/>
              </w:rPr>
              <w:t>*100%</w:t>
            </w:r>
          </w:p>
        </w:tc>
        <w:tc>
          <w:tcPr>
            <w:tcW w:w="708" w:type="dxa"/>
            <w:shd w:val="clear" w:color="auto" w:fill="auto"/>
          </w:tcPr>
          <w:p w14:paraId="5EA024B6" w14:textId="77777777" w:rsidR="005B2D0F" w:rsidRPr="00706924" w:rsidRDefault="005B2D0F"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40AD3CDF" w14:textId="77777777" w:rsidR="005B2D0F" w:rsidRPr="00706924" w:rsidRDefault="005B2D0F" w:rsidP="00321E1C">
            <w:pPr>
              <w:pStyle w:val="afe"/>
              <w:ind w:firstLineChars="0" w:firstLine="0"/>
              <w:jc w:val="center"/>
              <w:rPr>
                <w:rFonts w:ascii="Times New Roman"/>
                <w:szCs w:val="21"/>
              </w:rPr>
            </w:pPr>
          </w:p>
        </w:tc>
      </w:tr>
      <w:tr w:rsidR="005B2D0F" w:rsidRPr="00706924" w14:paraId="4D2AFB73" w14:textId="77777777" w:rsidTr="00F23492">
        <w:tc>
          <w:tcPr>
            <w:tcW w:w="1101" w:type="dxa"/>
            <w:vMerge/>
          </w:tcPr>
          <w:p w14:paraId="4CB4723A" w14:textId="77777777" w:rsidR="005B2D0F" w:rsidRPr="00706924" w:rsidRDefault="005B2D0F" w:rsidP="00321E1C">
            <w:pPr>
              <w:pStyle w:val="afe"/>
              <w:ind w:firstLineChars="0" w:firstLine="0"/>
              <w:jc w:val="center"/>
              <w:rPr>
                <w:rFonts w:ascii="Times New Roman"/>
                <w:szCs w:val="21"/>
              </w:rPr>
            </w:pPr>
          </w:p>
        </w:tc>
        <w:tc>
          <w:tcPr>
            <w:tcW w:w="708" w:type="dxa"/>
            <w:shd w:val="clear" w:color="auto" w:fill="auto"/>
          </w:tcPr>
          <w:p w14:paraId="418EEF84" w14:textId="47927914" w:rsidR="005B2D0F" w:rsidRPr="00706924" w:rsidRDefault="005B2D0F" w:rsidP="00321E1C">
            <w:pPr>
              <w:pStyle w:val="afe"/>
              <w:ind w:firstLineChars="0" w:firstLine="0"/>
              <w:jc w:val="center"/>
              <w:rPr>
                <w:rFonts w:ascii="Times New Roman"/>
                <w:szCs w:val="21"/>
              </w:rPr>
            </w:pPr>
            <w:r w:rsidRPr="00706924">
              <w:rPr>
                <w:rFonts w:ascii="Times New Roman"/>
                <w:szCs w:val="21"/>
              </w:rPr>
              <w:t>17</w:t>
            </w:r>
          </w:p>
        </w:tc>
        <w:tc>
          <w:tcPr>
            <w:tcW w:w="1701" w:type="dxa"/>
            <w:shd w:val="clear" w:color="auto" w:fill="auto"/>
            <w:vAlign w:val="center"/>
          </w:tcPr>
          <w:p w14:paraId="238769A1"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紧急变更率</w:t>
            </w:r>
          </w:p>
        </w:tc>
        <w:tc>
          <w:tcPr>
            <w:tcW w:w="3828" w:type="dxa"/>
            <w:shd w:val="clear" w:color="auto" w:fill="auto"/>
            <w:vAlign w:val="center"/>
          </w:tcPr>
          <w:p w14:paraId="1CEC14B1"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紧急变更的数量</w:t>
            </w:r>
            <w:r w:rsidRPr="00706924">
              <w:rPr>
                <w:rFonts w:ascii="Times New Roman"/>
                <w:szCs w:val="21"/>
              </w:rPr>
              <w:t>/</w:t>
            </w:r>
            <w:r w:rsidRPr="00706924">
              <w:rPr>
                <w:rFonts w:ascii="Times New Roman"/>
                <w:szCs w:val="21"/>
              </w:rPr>
              <w:t>变更总数量</w:t>
            </w:r>
            <w:r w:rsidRPr="00706924">
              <w:rPr>
                <w:rFonts w:ascii="Times New Roman"/>
                <w:szCs w:val="21"/>
              </w:rPr>
              <w:t>*100%</w:t>
            </w:r>
          </w:p>
        </w:tc>
        <w:tc>
          <w:tcPr>
            <w:tcW w:w="708" w:type="dxa"/>
            <w:shd w:val="clear" w:color="auto" w:fill="auto"/>
          </w:tcPr>
          <w:p w14:paraId="27E27D8E" w14:textId="77777777" w:rsidR="005B2D0F" w:rsidRPr="00706924" w:rsidRDefault="005B2D0F"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36F76D5B" w14:textId="77777777" w:rsidR="005B2D0F" w:rsidRPr="00706924" w:rsidRDefault="005B2D0F" w:rsidP="00321E1C">
            <w:pPr>
              <w:pStyle w:val="afe"/>
              <w:ind w:firstLineChars="0" w:firstLine="0"/>
              <w:jc w:val="center"/>
              <w:rPr>
                <w:rFonts w:ascii="Times New Roman"/>
                <w:szCs w:val="21"/>
              </w:rPr>
            </w:pPr>
          </w:p>
        </w:tc>
      </w:tr>
      <w:tr w:rsidR="005B2D0F" w:rsidRPr="00706924" w14:paraId="2AB2CAB1" w14:textId="77777777" w:rsidTr="00F23492">
        <w:tc>
          <w:tcPr>
            <w:tcW w:w="1101" w:type="dxa"/>
            <w:vMerge/>
          </w:tcPr>
          <w:p w14:paraId="04FD37E2" w14:textId="77777777" w:rsidR="005B2D0F" w:rsidRPr="00706924" w:rsidRDefault="005B2D0F" w:rsidP="00321E1C">
            <w:pPr>
              <w:pStyle w:val="afe"/>
              <w:ind w:firstLineChars="0" w:firstLine="0"/>
              <w:jc w:val="center"/>
              <w:rPr>
                <w:rFonts w:ascii="Times New Roman"/>
                <w:szCs w:val="21"/>
              </w:rPr>
            </w:pPr>
          </w:p>
        </w:tc>
        <w:tc>
          <w:tcPr>
            <w:tcW w:w="708" w:type="dxa"/>
            <w:shd w:val="clear" w:color="auto" w:fill="auto"/>
          </w:tcPr>
          <w:p w14:paraId="0155890F" w14:textId="593BDF30" w:rsidR="005B2D0F" w:rsidRPr="00706924" w:rsidRDefault="005B2D0F" w:rsidP="00321E1C">
            <w:pPr>
              <w:pStyle w:val="afe"/>
              <w:ind w:firstLineChars="0" w:firstLine="0"/>
              <w:jc w:val="center"/>
              <w:rPr>
                <w:rFonts w:ascii="Times New Roman"/>
                <w:szCs w:val="21"/>
              </w:rPr>
            </w:pPr>
            <w:r w:rsidRPr="00706924">
              <w:rPr>
                <w:rFonts w:ascii="Times New Roman"/>
                <w:szCs w:val="21"/>
              </w:rPr>
              <w:t>18</w:t>
            </w:r>
          </w:p>
        </w:tc>
        <w:tc>
          <w:tcPr>
            <w:tcW w:w="1701" w:type="dxa"/>
            <w:shd w:val="clear" w:color="auto" w:fill="auto"/>
            <w:vAlign w:val="center"/>
          </w:tcPr>
          <w:p w14:paraId="4977C184" w14:textId="77777777" w:rsidR="005B2D0F" w:rsidRPr="00706924" w:rsidRDefault="005B2D0F" w:rsidP="004729D1">
            <w:pPr>
              <w:pStyle w:val="afe"/>
              <w:widowControl w:val="0"/>
              <w:ind w:firstLineChars="0" w:firstLine="0"/>
              <w:jc w:val="left"/>
              <w:outlineLvl w:val="2"/>
              <w:rPr>
                <w:rFonts w:ascii="Times New Roman"/>
                <w:szCs w:val="21"/>
              </w:rPr>
            </w:pPr>
            <w:r w:rsidRPr="00706924">
              <w:rPr>
                <w:rFonts w:ascii="Times New Roman"/>
                <w:szCs w:val="21"/>
              </w:rPr>
              <w:t>变更拒绝率</w:t>
            </w:r>
          </w:p>
        </w:tc>
        <w:tc>
          <w:tcPr>
            <w:tcW w:w="3828" w:type="dxa"/>
            <w:shd w:val="clear" w:color="auto" w:fill="auto"/>
            <w:vAlign w:val="center"/>
          </w:tcPr>
          <w:p w14:paraId="1247C038"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被拒绝的变更请求数量</w:t>
            </w:r>
            <w:r w:rsidRPr="00706924">
              <w:rPr>
                <w:rFonts w:ascii="Times New Roman"/>
                <w:szCs w:val="21"/>
              </w:rPr>
              <w:t>/</w:t>
            </w:r>
            <w:r w:rsidRPr="00706924">
              <w:rPr>
                <w:rFonts w:ascii="Times New Roman"/>
                <w:szCs w:val="21"/>
              </w:rPr>
              <w:t>变更请求的总数量</w:t>
            </w:r>
            <w:r w:rsidRPr="00706924">
              <w:rPr>
                <w:rFonts w:ascii="Times New Roman"/>
                <w:szCs w:val="21"/>
              </w:rPr>
              <w:t>*100%</w:t>
            </w:r>
          </w:p>
        </w:tc>
        <w:tc>
          <w:tcPr>
            <w:tcW w:w="708" w:type="dxa"/>
            <w:shd w:val="clear" w:color="auto" w:fill="auto"/>
          </w:tcPr>
          <w:p w14:paraId="65A5EC6C" w14:textId="77777777" w:rsidR="005B2D0F" w:rsidRPr="00706924" w:rsidRDefault="005B2D0F"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296BE166" w14:textId="77777777" w:rsidR="005B2D0F" w:rsidRPr="00706924" w:rsidRDefault="005B2D0F" w:rsidP="00546B48">
            <w:pPr>
              <w:pStyle w:val="afe"/>
              <w:widowControl w:val="0"/>
              <w:spacing w:beforeLines="50" w:before="156" w:afterLines="50" w:after="156"/>
              <w:ind w:firstLineChars="0" w:firstLine="0"/>
              <w:jc w:val="center"/>
              <w:outlineLvl w:val="0"/>
              <w:rPr>
                <w:rFonts w:ascii="Times New Roman"/>
                <w:szCs w:val="21"/>
              </w:rPr>
            </w:pPr>
          </w:p>
        </w:tc>
      </w:tr>
    </w:tbl>
    <w:p w14:paraId="4BA39544" w14:textId="77777777" w:rsidR="00546B48" w:rsidRPr="00706924" w:rsidRDefault="00546B48">
      <w:pPr>
        <w:widowControl/>
        <w:jc w:val="left"/>
        <w:rPr>
          <w:b/>
          <w:color w:val="000000"/>
          <w:szCs w:val="21"/>
        </w:rPr>
      </w:pPr>
      <w:r w:rsidRPr="00706924">
        <w:rPr>
          <w:b/>
          <w:color w:val="000000"/>
        </w:rPr>
        <w:br w:type="page"/>
      </w:r>
    </w:p>
    <w:p w14:paraId="0896599F" w14:textId="7407004E" w:rsidR="005B2D0F" w:rsidRPr="00706924" w:rsidRDefault="005B2D0F" w:rsidP="00C2454F">
      <w:pPr>
        <w:pStyle w:val="a3"/>
        <w:numPr>
          <w:ilvl w:val="1"/>
          <w:numId w:val="177"/>
        </w:numPr>
        <w:spacing w:before="156" w:after="156"/>
        <w:rPr>
          <w:rFonts w:ascii="Times New Roman" w:eastAsia="宋体"/>
          <w:b/>
          <w:color w:val="000000"/>
        </w:rPr>
      </w:pPr>
      <w:r w:rsidRPr="00706924">
        <w:rPr>
          <w:rFonts w:ascii="Times New Roman" w:eastAsia="宋体"/>
          <w:b/>
          <w:color w:val="000000"/>
        </w:rPr>
        <w:lastRenderedPageBreak/>
        <w:t>过程管理指标（续）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1"/>
        <w:gridCol w:w="10"/>
        <w:gridCol w:w="708"/>
        <w:gridCol w:w="1701"/>
        <w:gridCol w:w="3828"/>
        <w:gridCol w:w="708"/>
        <w:gridCol w:w="1524"/>
      </w:tblGrid>
      <w:tr w:rsidR="005B2D0F" w:rsidRPr="00706924" w14:paraId="200474D3" w14:textId="77777777" w:rsidTr="00D016C2">
        <w:tc>
          <w:tcPr>
            <w:tcW w:w="1091" w:type="dxa"/>
          </w:tcPr>
          <w:p w14:paraId="0AF8D9B2" w14:textId="77777777" w:rsidR="005B2D0F" w:rsidRPr="00706924" w:rsidRDefault="005B2D0F" w:rsidP="005B2D0F">
            <w:pPr>
              <w:pStyle w:val="afe"/>
              <w:ind w:firstLineChars="0" w:firstLine="0"/>
              <w:rPr>
                <w:rFonts w:ascii="Times New Roman"/>
                <w:szCs w:val="21"/>
              </w:rPr>
            </w:pPr>
            <w:r w:rsidRPr="00706924">
              <w:rPr>
                <w:rFonts w:ascii="Times New Roman"/>
                <w:szCs w:val="21"/>
              </w:rPr>
              <w:t>过程分类</w:t>
            </w:r>
          </w:p>
        </w:tc>
        <w:tc>
          <w:tcPr>
            <w:tcW w:w="718" w:type="dxa"/>
            <w:gridSpan w:val="2"/>
            <w:shd w:val="clear" w:color="auto" w:fill="auto"/>
          </w:tcPr>
          <w:p w14:paraId="07C4263C" w14:textId="77777777" w:rsidR="005B2D0F" w:rsidRPr="00706924" w:rsidRDefault="005B2D0F" w:rsidP="005B2D0F">
            <w:pPr>
              <w:pStyle w:val="afe"/>
              <w:ind w:firstLineChars="0" w:firstLine="0"/>
              <w:rPr>
                <w:rFonts w:ascii="Times New Roman"/>
                <w:szCs w:val="21"/>
              </w:rPr>
            </w:pPr>
            <w:r w:rsidRPr="00706924">
              <w:rPr>
                <w:rFonts w:ascii="Times New Roman"/>
                <w:szCs w:val="21"/>
              </w:rPr>
              <w:t>编号</w:t>
            </w:r>
          </w:p>
        </w:tc>
        <w:tc>
          <w:tcPr>
            <w:tcW w:w="1701" w:type="dxa"/>
            <w:shd w:val="clear" w:color="auto" w:fill="auto"/>
          </w:tcPr>
          <w:p w14:paraId="0AFB717D" w14:textId="77777777" w:rsidR="005B2D0F" w:rsidRPr="00706924" w:rsidRDefault="005B2D0F" w:rsidP="004729D1">
            <w:pPr>
              <w:pStyle w:val="afe"/>
              <w:ind w:firstLineChars="0" w:firstLine="0"/>
              <w:jc w:val="center"/>
              <w:rPr>
                <w:rFonts w:ascii="Times New Roman"/>
                <w:szCs w:val="21"/>
              </w:rPr>
            </w:pPr>
            <w:r w:rsidRPr="00706924">
              <w:rPr>
                <w:rFonts w:ascii="Times New Roman"/>
                <w:szCs w:val="21"/>
              </w:rPr>
              <w:t>管理指标</w:t>
            </w:r>
          </w:p>
        </w:tc>
        <w:tc>
          <w:tcPr>
            <w:tcW w:w="3828" w:type="dxa"/>
            <w:shd w:val="clear" w:color="auto" w:fill="auto"/>
          </w:tcPr>
          <w:p w14:paraId="6B3D89E5" w14:textId="77777777" w:rsidR="005B2D0F" w:rsidRPr="00706924" w:rsidRDefault="005B2D0F" w:rsidP="004729D1">
            <w:pPr>
              <w:pStyle w:val="afe"/>
              <w:ind w:firstLineChars="0" w:firstLine="0"/>
              <w:jc w:val="center"/>
              <w:rPr>
                <w:rFonts w:ascii="Times New Roman"/>
                <w:szCs w:val="21"/>
              </w:rPr>
            </w:pPr>
            <w:r w:rsidRPr="00706924">
              <w:rPr>
                <w:rFonts w:ascii="Times New Roman"/>
                <w:szCs w:val="21"/>
              </w:rPr>
              <w:t>指标描述</w:t>
            </w:r>
          </w:p>
        </w:tc>
        <w:tc>
          <w:tcPr>
            <w:tcW w:w="708" w:type="dxa"/>
            <w:shd w:val="clear" w:color="auto" w:fill="auto"/>
          </w:tcPr>
          <w:p w14:paraId="32E00CF4" w14:textId="77777777" w:rsidR="005B2D0F" w:rsidRPr="00706924" w:rsidRDefault="005B2D0F" w:rsidP="005B2D0F">
            <w:pPr>
              <w:pStyle w:val="afe"/>
              <w:ind w:firstLineChars="0" w:firstLine="0"/>
              <w:jc w:val="center"/>
              <w:rPr>
                <w:rFonts w:ascii="Times New Roman"/>
                <w:szCs w:val="21"/>
              </w:rPr>
            </w:pPr>
            <w:r w:rsidRPr="00706924">
              <w:rPr>
                <w:rFonts w:ascii="Times New Roman"/>
                <w:szCs w:val="21"/>
              </w:rPr>
              <w:t>指标级别</w:t>
            </w:r>
          </w:p>
        </w:tc>
        <w:tc>
          <w:tcPr>
            <w:tcW w:w="1524" w:type="dxa"/>
            <w:shd w:val="clear" w:color="auto" w:fill="auto"/>
          </w:tcPr>
          <w:p w14:paraId="585DC2BB" w14:textId="77777777" w:rsidR="005B2D0F" w:rsidRPr="00706924" w:rsidRDefault="005B2D0F" w:rsidP="005B2D0F">
            <w:pPr>
              <w:pStyle w:val="afe"/>
              <w:ind w:firstLineChars="0" w:firstLine="0"/>
              <w:jc w:val="center"/>
              <w:rPr>
                <w:rFonts w:ascii="Times New Roman"/>
                <w:szCs w:val="21"/>
              </w:rPr>
            </w:pPr>
            <w:r w:rsidRPr="00706924">
              <w:rPr>
                <w:rFonts w:ascii="Times New Roman"/>
                <w:szCs w:val="21"/>
              </w:rPr>
              <w:t>备注</w:t>
            </w:r>
          </w:p>
        </w:tc>
      </w:tr>
      <w:tr w:rsidR="005B2D0F" w:rsidRPr="00706924" w14:paraId="441A7DE3" w14:textId="77777777" w:rsidTr="005B2D0F">
        <w:tc>
          <w:tcPr>
            <w:tcW w:w="1101" w:type="dxa"/>
            <w:gridSpan w:val="2"/>
            <w:vMerge w:val="restart"/>
          </w:tcPr>
          <w:p w14:paraId="660283EA" w14:textId="77777777" w:rsidR="005B2D0F" w:rsidRPr="00706924" w:rsidRDefault="005B2D0F" w:rsidP="00321E1C">
            <w:pPr>
              <w:pStyle w:val="afe"/>
              <w:ind w:firstLineChars="0" w:firstLine="0"/>
              <w:jc w:val="center"/>
              <w:rPr>
                <w:rFonts w:ascii="Times New Roman"/>
                <w:szCs w:val="21"/>
              </w:rPr>
            </w:pPr>
            <w:r w:rsidRPr="00706924">
              <w:rPr>
                <w:rFonts w:ascii="Times New Roman"/>
                <w:szCs w:val="21"/>
              </w:rPr>
              <w:t>变更管理</w:t>
            </w:r>
          </w:p>
        </w:tc>
        <w:tc>
          <w:tcPr>
            <w:tcW w:w="708" w:type="dxa"/>
            <w:shd w:val="clear" w:color="auto" w:fill="auto"/>
          </w:tcPr>
          <w:p w14:paraId="098B89DE" w14:textId="37A8EA77" w:rsidR="005B2D0F" w:rsidRPr="00706924" w:rsidRDefault="005B2D0F" w:rsidP="00321E1C">
            <w:pPr>
              <w:pStyle w:val="afe"/>
              <w:ind w:firstLineChars="0" w:firstLine="0"/>
              <w:jc w:val="center"/>
              <w:rPr>
                <w:rFonts w:ascii="Times New Roman"/>
                <w:szCs w:val="21"/>
              </w:rPr>
            </w:pPr>
            <w:r w:rsidRPr="00706924">
              <w:rPr>
                <w:rFonts w:ascii="Times New Roman"/>
                <w:szCs w:val="21"/>
              </w:rPr>
              <w:t>19</w:t>
            </w:r>
          </w:p>
        </w:tc>
        <w:tc>
          <w:tcPr>
            <w:tcW w:w="1701" w:type="dxa"/>
            <w:shd w:val="clear" w:color="auto" w:fill="auto"/>
            <w:vAlign w:val="center"/>
          </w:tcPr>
          <w:p w14:paraId="4934C5AA"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变更回退成功率</w:t>
            </w:r>
          </w:p>
        </w:tc>
        <w:tc>
          <w:tcPr>
            <w:tcW w:w="3828" w:type="dxa"/>
            <w:shd w:val="clear" w:color="auto" w:fill="auto"/>
            <w:vAlign w:val="center"/>
          </w:tcPr>
          <w:p w14:paraId="088FF78F"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成功回退的变更数量</w:t>
            </w:r>
            <w:r w:rsidRPr="00706924">
              <w:rPr>
                <w:rFonts w:ascii="Times New Roman"/>
                <w:szCs w:val="21"/>
              </w:rPr>
              <w:t>/</w:t>
            </w:r>
            <w:r w:rsidRPr="00706924">
              <w:rPr>
                <w:rFonts w:ascii="Times New Roman"/>
                <w:szCs w:val="21"/>
              </w:rPr>
              <w:t>实施回退的变更总数量</w:t>
            </w:r>
            <w:r w:rsidRPr="00706924">
              <w:rPr>
                <w:rFonts w:ascii="Times New Roman"/>
                <w:szCs w:val="21"/>
              </w:rPr>
              <w:t>*100%</w:t>
            </w:r>
          </w:p>
        </w:tc>
        <w:tc>
          <w:tcPr>
            <w:tcW w:w="708" w:type="dxa"/>
            <w:shd w:val="clear" w:color="auto" w:fill="auto"/>
          </w:tcPr>
          <w:p w14:paraId="1618D28A" w14:textId="77777777" w:rsidR="005B2D0F" w:rsidRPr="00706924" w:rsidRDefault="005B2D0F"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5151A457" w14:textId="77777777" w:rsidR="005B2D0F" w:rsidRPr="00706924" w:rsidRDefault="005B2D0F" w:rsidP="00321E1C">
            <w:pPr>
              <w:pStyle w:val="afe"/>
              <w:ind w:firstLineChars="0" w:firstLine="0"/>
              <w:jc w:val="center"/>
              <w:rPr>
                <w:rFonts w:ascii="Times New Roman"/>
                <w:szCs w:val="21"/>
              </w:rPr>
            </w:pPr>
          </w:p>
        </w:tc>
      </w:tr>
      <w:tr w:rsidR="005B2D0F" w:rsidRPr="00706924" w14:paraId="4D3C3F25" w14:textId="77777777" w:rsidTr="005B2D0F">
        <w:tc>
          <w:tcPr>
            <w:tcW w:w="1101" w:type="dxa"/>
            <w:gridSpan w:val="2"/>
            <w:vMerge/>
          </w:tcPr>
          <w:p w14:paraId="475C56F7" w14:textId="77777777" w:rsidR="005B2D0F" w:rsidRPr="00706924" w:rsidRDefault="005B2D0F" w:rsidP="00321E1C">
            <w:pPr>
              <w:pStyle w:val="afe"/>
              <w:ind w:firstLineChars="0" w:firstLine="0"/>
              <w:jc w:val="center"/>
              <w:rPr>
                <w:rFonts w:ascii="Times New Roman"/>
                <w:szCs w:val="21"/>
              </w:rPr>
            </w:pPr>
          </w:p>
        </w:tc>
        <w:tc>
          <w:tcPr>
            <w:tcW w:w="708" w:type="dxa"/>
            <w:shd w:val="clear" w:color="auto" w:fill="auto"/>
          </w:tcPr>
          <w:p w14:paraId="3C8111FB" w14:textId="6637B676" w:rsidR="005B2D0F" w:rsidRPr="00706924" w:rsidRDefault="005B2D0F" w:rsidP="00321E1C">
            <w:pPr>
              <w:pStyle w:val="afe"/>
              <w:ind w:firstLineChars="0" w:firstLine="0"/>
              <w:jc w:val="center"/>
              <w:rPr>
                <w:rFonts w:ascii="Times New Roman"/>
                <w:szCs w:val="21"/>
              </w:rPr>
            </w:pPr>
            <w:r w:rsidRPr="00706924">
              <w:rPr>
                <w:rFonts w:ascii="Times New Roman"/>
                <w:szCs w:val="21"/>
              </w:rPr>
              <w:t>20</w:t>
            </w:r>
          </w:p>
        </w:tc>
        <w:tc>
          <w:tcPr>
            <w:tcW w:w="1701" w:type="dxa"/>
            <w:shd w:val="clear" w:color="auto" w:fill="auto"/>
            <w:vAlign w:val="center"/>
          </w:tcPr>
          <w:p w14:paraId="3E9B9244"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各类变更比率</w:t>
            </w:r>
          </w:p>
        </w:tc>
        <w:tc>
          <w:tcPr>
            <w:tcW w:w="3828" w:type="dxa"/>
            <w:shd w:val="clear" w:color="auto" w:fill="auto"/>
            <w:vAlign w:val="center"/>
          </w:tcPr>
          <w:p w14:paraId="71470A80"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变更的数量（按类别）</w:t>
            </w:r>
            <w:r w:rsidRPr="00706924">
              <w:rPr>
                <w:rFonts w:ascii="Times New Roman"/>
                <w:szCs w:val="21"/>
              </w:rPr>
              <w:t>/</w:t>
            </w:r>
            <w:r w:rsidRPr="00706924">
              <w:rPr>
                <w:rFonts w:ascii="Times New Roman"/>
                <w:szCs w:val="21"/>
              </w:rPr>
              <w:t>变更总数量</w:t>
            </w:r>
            <w:r w:rsidRPr="00706924">
              <w:rPr>
                <w:rFonts w:ascii="Times New Roman"/>
                <w:szCs w:val="21"/>
              </w:rPr>
              <w:t>*100%</w:t>
            </w:r>
          </w:p>
        </w:tc>
        <w:tc>
          <w:tcPr>
            <w:tcW w:w="708" w:type="dxa"/>
            <w:shd w:val="clear" w:color="auto" w:fill="auto"/>
          </w:tcPr>
          <w:p w14:paraId="4D6ABB7F" w14:textId="77777777" w:rsidR="005B2D0F" w:rsidRPr="00706924" w:rsidRDefault="005B2D0F" w:rsidP="00321E1C">
            <w:pPr>
              <w:pStyle w:val="afe"/>
              <w:widowControl w:val="0"/>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12A7DFAA" w14:textId="77777777" w:rsidR="005B2D0F" w:rsidRPr="00706924" w:rsidRDefault="005B2D0F" w:rsidP="00321E1C">
            <w:pPr>
              <w:pStyle w:val="afe"/>
              <w:ind w:firstLineChars="0" w:firstLine="0"/>
              <w:jc w:val="center"/>
              <w:rPr>
                <w:rFonts w:ascii="Times New Roman"/>
                <w:szCs w:val="21"/>
              </w:rPr>
            </w:pPr>
          </w:p>
        </w:tc>
      </w:tr>
      <w:tr w:rsidR="007B411C" w:rsidRPr="00706924" w14:paraId="327EE5CF" w14:textId="77777777" w:rsidTr="00D016C2">
        <w:tc>
          <w:tcPr>
            <w:tcW w:w="1091" w:type="dxa"/>
          </w:tcPr>
          <w:p w14:paraId="1B4F45BC" w14:textId="77777777" w:rsidR="007B411C" w:rsidRPr="00706924" w:rsidRDefault="007B411C" w:rsidP="009821C9">
            <w:pPr>
              <w:pStyle w:val="afe"/>
              <w:ind w:firstLineChars="0" w:firstLine="0"/>
              <w:jc w:val="center"/>
              <w:rPr>
                <w:rFonts w:ascii="Times New Roman"/>
                <w:szCs w:val="21"/>
              </w:rPr>
            </w:pPr>
          </w:p>
        </w:tc>
        <w:tc>
          <w:tcPr>
            <w:tcW w:w="718" w:type="dxa"/>
            <w:gridSpan w:val="2"/>
            <w:shd w:val="clear" w:color="auto" w:fill="auto"/>
          </w:tcPr>
          <w:p w14:paraId="4B33083A" w14:textId="025FC7E7" w:rsidR="007B411C" w:rsidRPr="00706924" w:rsidRDefault="00993A68" w:rsidP="009821C9">
            <w:pPr>
              <w:pStyle w:val="afe"/>
              <w:ind w:firstLineChars="0" w:firstLine="0"/>
              <w:jc w:val="center"/>
              <w:rPr>
                <w:rFonts w:ascii="Times New Roman"/>
                <w:szCs w:val="21"/>
              </w:rPr>
            </w:pPr>
            <w:r w:rsidRPr="00706924">
              <w:rPr>
                <w:rFonts w:ascii="Times New Roman"/>
                <w:szCs w:val="21"/>
              </w:rPr>
              <w:t>21</w:t>
            </w:r>
          </w:p>
        </w:tc>
        <w:tc>
          <w:tcPr>
            <w:tcW w:w="1701" w:type="dxa"/>
            <w:shd w:val="clear" w:color="auto" w:fill="auto"/>
            <w:vAlign w:val="center"/>
          </w:tcPr>
          <w:p w14:paraId="7FCF651E" w14:textId="77777777" w:rsidR="007B411C" w:rsidRPr="00706924" w:rsidRDefault="007B411C" w:rsidP="004729D1">
            <w:pPr>
              <w:pStyle w:val="afe"/>
              <w:ind w:firstLineChars="0" w:firstLine="0"/>
              <w:jc w:val="left"/>
              <w:rPr>
                <w:rFonts w:ascii="Times New Roman"/>
                <w:szCs w:val="21"/>
              </w:rPr>
            </w:pPr>
            <w:r w:rsidRPr="00706924">
              <w:rPr>
                <w:rFonts w:ascii="Times New Roman"/>
                <w:szCs w:val="21"/>
              </w:rPr>
              <w:t>各类变更平均解决时间</w:t>
            </w:r>
          </w:p>
        </w:tc>
        <w:tc>
          <w:tcPr>
            <w:tcW w:w="3828" w:type="dxa"/>
            <w:shd w:val="clear" w:color="auto" w:fill="auto"/>
            <w:vAlign w:val="center"/>
          </w:tcPr>
          <w:p w14:paraId="52673E1D" w14:textId="77777777" w:rsidR="007B411C" w:rsidRPr="00706924" w:rsidRDefault="007B411C" w:rsidP="004729D1">
            <w:pPr>
              <w:pStyle w:val="afe"/>
              <w:ind w:firstLineChars="0" w:firstLine="0"/>
              <w:jc w:val="left"/>
              <w:rPr>
                <w:rFonts w:ascii="Times New Roman"/>
                <w:szCs w:val="21"/>
              </w:rPr>
            </w:pPr>
            <w:r w:rsidRPr="00706924">
              <w:rPr>
                <w:rFonts w:ascii="Times New Roman"/>
                <w:szCs w:val="21"/>
                <w:lang w:val="en-GB"/>
              </w:rPr>
              <w:t>累加</w:t>
            </w:r>
            <w:r w:rsidRPr="00706924">
              <w:rPr>
                <w:rFonts w:ascii="Times New Roman"/>
                <w:szCs w:val="21"/>
              </w:rPr>
              <w:t>变更的解决时间（按类别）</w:t>
            </w:r>
            <w:r w:rsidRPr="00706924">
              <w:rPr>
                <w:rFonts w:ascii="Times New Roman"/>
                <w:szCs w:val="21"/>
              </w:rPr>
              <w:t>/</w:t>
            </w:r>
            <w:r w:rsidRPr="00706924">
              <w:rPr>
                <w:rFonts w:ascii="Times New Roman"/>
                <w:szCs w:val="21"/>
              </w:rPr>
              <w:t>该类变更总数量</w:t>
            </w:r>
          </w:p>
        </w:tc>
        <w:tc>
          <w:tcPr>
            <w:tcW w:w="708" w:type="dxa"/>
            <w:shd w:val="clear" w:color="auto" w:fill="auto"/>
          </w:tcPr>
          <w:p w14:paraId="5DC6AF15" w14:textId="77777777" w:rsidR="007B411C" w:rsidRPr="00706924" w:rsidRDefault="007B411C" w:rsidP="009821C9">
            <w:pPr>
              <w:pStyle w:val="afe"/>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2A379C96" w14:textId="77777777" w:rsidR="007B411C" w:rsidRPr="00706924" w:rsidRDefault="007B411C" w:rsidP="009821C9">
            <w:pPr>
              <w:pStyle w:val="afe"/>
              <w:ind w:firstLineChars="0" w:firstLine="0"/>
              <w:jc w:val="center"/>
              <w:rPr>
                <w:rFonts w:ascii="Times New Roman"/>
                <w:szCs w:val="21"/>
              </w:rPr>
            </w:pPr>
          </w:p>
        </w:tc>
      </w:tr>
      <w:tr w:rsidR="007B411C" w:rsidRPr="00706924" w14:paraId="2B48509A" w14:textId="77777777" w:rsidTr="00D016C2">
        <w:tc>
          <w:tcPr>
            <w:tcW w:w="1091" w:type="dxa"/>
            <w:vMerge w:val="restart"/>
          </w:tcPr>
          <w:p w14:paraId="4942FC55" w14:textId="77777777" w:rsidR="007B411C" w:rsidRPr="00706924" w:rsidRDefault="007B411C" w:rsidP="00321E1C">
            <w:pPr>
              <w:pStyle w:val="afe"/>
              <w:ind w:firstLineChars="0" w:firstLine="0"/>
              <w:jc w:val="center"/>
              <w:rPr>
                <w:rFonts w:ascii="Times New Roman"/>
                <w:szCs w:val="21"/>
              </w:rPr>
            </w:pPr>
            <w:r w:rsidRPr="00706924">
              <w:rPr>
                <w:rFonts w:ascii="Times New Roman"/>
                <w:szCs w:val="21"/>
              </w:rPr>
              <w:t>发布管理</w:t>
            </w:r>
          </w:p>
        </w:tc>
        <w:tc>
          <w:tcPr>
            <w:tcW w:w="718" w:type="dxa"/>
            <w:gridSpan w:val="2"/>
            <w:shd w:val="clear" w:color="auto" w:fill="auto"/>
          </w:tcPr>
          <w:p w14:paraId="29D72352" w14:textId="269D274E" w:rsidR="007B411C" w:rsidRPr="00706924" w:rsidRDefault="00993A68" w:rsidP="00321E1C">
            <w:pPr>
              <w:pStyle w:val="afe"/>
              <w:ind w:firstLineChars="0" w:firstLine="0"/>
              <w:jc w:val="center"/>
              <w:rPr>
                <w:rFonts w:ascii="Times New Roman"/>
                <w:szCs w:val="21"/>
              </w:rPr>
            </w:pPr>
            <w:r w:rsidRPr="00706924">
              <w:rPr>
                <w:rFonts w:ascii="Times New Roman"/>
                <w:szCs w:val="21"/>
              </w:rPr>
              <w:t>22</w:t>
            </w:r>
          </w:p>
        </w:tc>
        <w:tc>
          <w:tcPr>
            <w:tcW w:w="1701" w:type="dxa"/>
            <w:shd w:val="clear" w:color="auto" w:fill="auto"/>
          </w:tcPr>
          <w:p w14:paraId="3D72BD7B"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发布成功率</w:t>
            </w:r>
          </w:p>
        </w:tc>
        <w:tc>
          <w:tcPr>
            <w:tcW w:w="3828" w:type="dxa"/>
            <w:shd w:val="clear" w:color="auto" w:fill="auto"/>
          </w:tcPr>
          <w:p w14:paraId="75DBF677"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成功实施的发布数量</w:t>
            </w:r>
            <w:r w:rsidRPr="00706924">
              <w:rPr>
                <w:rFonts w:ascii="Times New Roman"/>
                <w:szCs w:val="21"/>
              </w:rPr>
              <w:t>/</w:t>
            </w:r>
            <w:r w:rsidRPr="00706924">
              <w:rPr>
                <w:rFonts w:ascii="Times New Roman"/>
                <w:szCs w:val="21"/>
              </w:rPr>
              <w:t>发布总数量</w:t>
            </w:r>
            <w:r w:rsidRPr="00706924">
              <w:rPr>
                <w:rFonts w:ascii="Times New Roman"/>
                <w:szCs w:val="21"/>
              </w:rPr>
              <w:t>*100%</w:t>
            </w:r>
          </w:p>
        </w:tc>
        <w:tc>
          <w:tcPr>
            <w:tcW w:w="708" w:type="dxa"/>
            <w:shd w:val="clear" w:color="auto" w:fill="auto"/>
          </w:tcPr>
          <w:p w14:paraId="128B2AD2"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7FF669DD" w14:textId="77777777" w:rsidR="007B411C" w:rsidRPr="00706924" w:rsidRDefault="007B411C" w:rsidP="00321E1C">
            <w:pPr>
              <w:pStyle w:val="afe"/>
              <w:ind w:firstLineChars="0" w:firstLine="0"/>
              <w:jc w:val="center"/>
              <w:rPr>
                <w:rFonts w:ascii="Times New Roman"/>
                <w:szCs w:val="21"/>
              </w:rPr>
            </w:pPr>
          </w:p>
        </w:tc>
      </w:tr>
      <w:tr w:rsidR="007B411C" w:rsidRPr="00706924" w14:paraId="3D14DF62" w14:textId="77777777" w:rsidTr="00D016C2">
        <w:tc>
          <w:tcPr>
            <w:tcW w:w="1091" w:type="dxa"/>
            <w:vMerge/>
          </w:tcPr>
          <w:p w14:paraId="1048ED9A" w14:textId="77777777" w:rsidR="007B411C" w:rsidRPr="00706924" w:rsidRDefault="007B411C" w:rsidP="00321E1C">
            <w:pPr>
              <w:pStyle w:val="afe"/>
              <w:ind w:firstLineChars="0" w:firstLine="0"/>
              <w:jc w:val="center"/>
              <w:rPr>
                <w:rFonts w:ascii="Times New Roman"/>
                <w:szCs w:val="21"/>
              </w:rPr>
            </w:pPr>
          </w:p>
        </w:tc>
        <w:tc>
          <w:tcPr>
            <w:tcW w:w="718" w:type="dxa"/>
            <w:gridSpan w:val="2"/>
            <w:shd w:val="clear" w:color="auto" w:fill="auto"/>
          </w:tcPr>
          <w:p w14:paraId="58CFF5A0" w14:textId="75F9B5B2" w:rsidR="007B411C" w:rsidRPr="00706924" w:rsidRDefault="00993A68" w:rsidP="00321E1C">
            <w:pPr>
              <w:pStyle w:val="afe"/>
              <w:ind w:firstLineChars="0" w:firstLine="0"/>
              <w:jc w:val="center"/>
              <w:rPr>
                <w:rFonts w:ascii="Times New Roman"/>
                <w:szCs w:val="21"/>
              </w:rPr>
            </w:pPr>
            <w:r w:rsidRPr="00706924">
              <w:rPr>
                <w:rFonts w:ascii="Times New Roman"/>
                <w:szCs w:val="21"/>
              </w:rPr>
              <w:t>23</w:t>
            </w:r>
          </w:p>
        </w:tc>
        <w:tc>
          <w:tcPr>
            <w:tcW w:w="1701" w:type="dxa"/>
            <w:shd w:val="clear" w:color="auto" w:fill="auto"/>
          </w:tcPr>
          <w:p w14:paraId="3D0EDC4F"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发布回退率</w:t>
            </w:r>
          </w:p>
        </w:tc>
        <w:tc>
          <w:tcPr>
            <w:tcW w:w="3828" w:type="dxa"/>
            <w:shd w:val="clear" w:color="auto" w:fill="auto"/>
          </w:tcPr>
          <w:p w14:paraId="7E268CBA"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实施回退措施的发布数量</w:t>
            </w:r>
            <w:r w:rsidRPr="00706924">
              <w:rPr>
                <w:rFonts w:ascii="Times New Roman"/>
                <w:szCs w:val="21"/>
              </w:rPr>
              <w:t>/</w:t>
            </w:r>
            <w:r w:rsidRPr="00706924">
              <w:rPr>
                <w:rFonts w:ascii="Times New Roman"/>
                <w:szCs w:val="21"/>
              </w:rPr>
              <w:t>发布总数量</w:t>
            </w:r>
            <w:r w:rsidRPr="00706924">
              <w:rPr>
                <w:rFonts w:ascii="Times New Roman"/>
                <w:szCs w:val="21"/>
              </w:rPr>
              <w:t>*100%</w:t>
            </w:r>
          </w:p>
        </w:tc>
        <w:tc>
          <w:tcPr>
            <w:tcW w:w="708" w:type="dxa"/>
            <w:shd w:val="clear" w:color="auto" w:fill="auto"/>
          </w:tcPr>
          <w:p w14:paraId="27F1A718"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7CA4105E" w14:textId="77777777" w:rsidR="007B411C" w:rsidRPr="00706924" w:rsidRDefault="007B411C" w:rsidP="00321E1C">
            <w:pPr>
              <w:pStyle w:val="afe"/>
              <w:ind w:firstLineChars="0" w:firstLine="0"/>
              <w:jc w:val="center"/>
              <w:rPr>
                <w:rFonts w:ascii="Times New Roman"/>
                <w:szCs w:val="21"/>
              </w:rPr>
            </w:pPr>
          </w:p>
        </w:tc>
      </w:tr>
      <w:tr w:rsidR="007B411C" w:rsidRPr="00706924" w14:paraId="18376733" w14:textId="77777777" w:rsidTr="00D016C2">
        <w:tc>
          <w:tcPr>
            <w:tcW w:w="1091" w:type="dxa"/>
            <w:vMerge/>
          </w:tcPr>
          <w:p w14:paraId="64CA888B" w14:textId="77777777" w:rsidR="007B411C" w:rsidRPr="00706924" w:rsidRDefault="007B411C" w:rsidP="00321E1C">
            <w:pPr>
              <w:pStyle w:val="afe"/>
              <w:ind w:firstLineChars="0" w:firstLine="0"/>
              <w:jc w:val="center"/>
              <w:rPr>
                <w:rFonts w:ascii="Times New Roman"/>
                <w:szCs w:val="21"/>
              </w:rPr>
            </w:pPr>
          </w:p>
        </w:tc>
        <w:tc>
          <w:tcPr>
            <w:tcW w:w="718" w:type="dxa"/>
            <w:gridSpan w:val="2"/>
            <w:shd w:val="clear" w:color="auto" w:fill="auto"/>
          </w:tcPr>
          <w:p w14:paraId="48E52373" w14:textId="07BC701E" w:rsidR="007B411C" w:rsidRPr="00706924" w:rsidRDefault="00993A68" w:rsidP="00321E1C">
            <w:pPr>
              <w:pStyle w:val="afe"/>
              <w:ind w:firstLineChars="0" w:firstLine="0"/>
              <w:jc w:val="center"/>
              <w:rPr>
                <w:rFonts w:ascii="Times New Roman"/>
                <w:szCs w:val="21"/>
              </w:rPr>
            </w:pPr>
            <w:r w:rsidRPr="00706924">
              <w:rPr>
                <w:rFonts w:ascii="Times New Roman"/>
                <w:szCs w:val="21"/>
              </w:rPr>
              <w:t>24</w:t>
            </w:r>
          </w:p>
        </w:tc>
        <w:tc>
          <w:tcPr>
            <w:tcW w:w="1701" w:type="dxa"/>
            <w:shd w:val="clear" w:color="auto" w:fill="auto"/>
          </w:tcPr>
          <w:p w14:paraId="198DBC49"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按实施责任人或组织统计的发布数量</w:t>
            </w:r>
          </w:p>
        </w:tc>
        <w:tc>
          <w:tcPr>
            <w:tcW w:w="3828" w:type="dxa"/>
            <w:shd w:val="clear" w:color="auto" w:fill="auto"/>
          </w:tcPr>
          <w:p w14:paraId="6D7CF743"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与指标名称相同</w:t>
            </w:r>
          </w:p>
        </w:tc>
        <w:tc>
          <w:tcPr>
            <w:tcW w:w="708" w:type="dxa"/>
            <w:shd w:val="clear" w:color="auto" w:fill="auto"/>
          </w:tcPr>
          <w:p w14:paraId="6E26AEC3"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5D0B5E8E" w14:textId="77777777" w:rsidR="007B411C" w:rsidRPr="00706924" w:rsidRDefault="007B411C" w:rsidP="00321E1C">
            <w:pPr>
              <w:pStyle w:val="afe"/>
              <w:ind w:firstLineChars="0" w:firstLine="0"/>
              <w:jc w:val="center"/>
              <w:rPr>
                <w:rFonts w:ascii="Times New Roman"/>
                <w:szCs w:val="21"/>
              </w:rPr>
            </w:pPr>
          </w:p>
        </w:tc>
      </w:tr>
      <w:tr w:rsidR="007B411C" w:rsidRPr="00706924" w14:paraId="51435D81" w14:textId="77777777" w:rsidTr="00D016C2">
        <w:tc>
          <w:tcPr>
            <w:tcW w:w="1091" w:type="dxa"/>
            <w:vMerge/>
          </w:tcPr>
          <w:p w14:paraId="207EBB70" w14:textId="77777777" w:rsidR="007B411C" w:rsidRPr="00706924" w:rsidRDefault="007B411C" w:rsidP="00321E1C">
            <w:pPr>
              <w:pStyle w:val="afe"/>
              <w:ind w:firstLineChars="0" w:firstLine="0"/>
              <w:jc w:val="center"/>
              <w:rPr>
                <w:rFonts w:ascii="Times New Roman"/>
                <w:szCs w:val="21"/>
              </w:rPr>
            </w:pPr>
          </w:p>
        </w:tc>
        <w:tc>
          <w:tcPr>
            <w:tcW w:w="718" w:type="dxa"/>
            <w:gridSpan w:val="2"/>
            <w:shd w:val="clear" w:color="auto" w:fill="auto"/>
          </w:tcPr>
          <w:p w14:paraId="38E97C19" w14:textId="6325EB83" w:rsidR="007B411C" w:rsidRPr="00706924" w:rsidRDefault="00993A68" w:rsidP="00321E1C">
            <w:pPr>
              <w:pStyle w:val="afe"/>
              <w:ind w:firstLineChars="0" w:firstLine="0"/>
              <w:jc w:val="center"/>
              <w:rPr>
                <w:rFonts w:ascii="Times New Roman"/>
                <w:szCs w:val="21"/>
              </w:rPr>
            </w:pPr>
            <w:r w:rsidRPr="00706924">
              <w:rPr>
                <w:rFonts w:ascii="Times New Roman"/>
                <w:szCs w:val="21"/>
              </w:rPr>
              <w:t>25</w:t>
            </w:r>
          </w:p>
        </w:tc>
        <w:tc>
          <w:tcPr>
            <w:tcW w:w="1701" w:type="dxa"/>
            <w:shd w:val="clear" w:color="auto" w:fill="auto"/>
          </w:tcPr>
          <w:p w14:paraId="704A9EB3" w14:textId="77777777" w:rsidR="007B411C" w:rsidRPr="00706924" w:rsidRDefault="007B411C" w:rsidP="004729D1">
            <w:pPr>
              <w:pStyle w:val="afe"/>
              <w:widowControl w:val="0"/>
              <w:ind w:firstLineChars="0" w:firstLine="0"/>
              <w:jc w:val="left"/>
              <w:outlineLvl w:val="2"/>
              <w:rPr>
                <w:rFonts w:ascii="Times New Roman"/>
                <w:szCs w:val="21"/>
              </w:rPr>
            </w:pPr>
            <w:r w:rsidRPr="00706924">
              <w:rPr>
                <w:rFonts w:ascii="Times New Roman"/>
                <w:szCs w:val="21"/>
              </w:rPr>
              <w:t>按相关联的变更分类统计的发布数量</w:t>
            </w:r>
          </w:p>
        </w:tc>
        <w:tc>
          <w:tcPr>
            <w:tcW w:w="3828" w:type="dxa"/>
            <w:shd w:val="clear" w:color="auto" w:fill="auto"/>
          </w:tcPr>
          <w:p w14:paraId="79B72E23" w14:textId="77777777" w:rsidR="007B411C" w:rsidRPr="00706924" w:rsidRDefault="007B411C" w:rsidP="004729D1">
            <w:pPr>
              <w:pStyle w:val="afe"/>
              <w:widowControl w:val="0"/>
              <w:spacing w:before="120" w:after="120"/>
              <w:ind w:firstLineChars="0" w:firstLine="0"/>
              <w:jc w:val="left"/>
              <w:rPr>
                <w:rFonts w:ascii="Times New Roman"/>
                <w:szCs w:val="21"/>
              </w:rPr>
            </w:pPr>
            <w:r w:rsidRPr="00706924">
              <w:rPr>
                <w:rFonts w:ascii="Times New Roman"/>
                <w:szCs w:val="21"/>
              </w:rPr>
              <w:t>与指标名称相同</w:t>
            </w:r>
          </w:p>
        </w:tc>
        <w:tc>
          <w:tcPr>
            <w:tcW w:w="708" w:type="dxa"/>
            <w:shd w:val="clear" w:color="auto" w:fill="auto"/>
          </w:tcPr>
          <w:p w14:paraId="0371F153" w14:textId="77777777" w:rsidR="007B411C" w:rsidRPr="00706924" w:rsidRDefault="007B411C" w:rsidP="00F23492">
            <w:pPr>
              <w:pStyle w:val="afe"/>
              <w:widowControl w:val="0"/>
              <w:ind w:firstLineChars="0" w:firstLine="0"/>
              <w:jc w:val="center"/>
              <w:outlineLvl w:val="2"/>
              <w:rPr>
                <w:rFonts w:ascii="Times New Roman"/>
                <w:szCs w:val="21"/>
              </w:rPr>
            </w:pPr>
            <w:r w:rsidRPr="00706924">
              <w:rPr>
                <w:rFonts w:ascii="Times New Roman"/>
                <w:szCs w:val="21"/>
              </w:rPr>
              <w:t>宜</w:t>
            </w:r>
          </w:p>
        </w:tc>
        <w:tc>
          <w:tcPr>
            <w:tcW w:w="1524" w:type="dxa"/>
            <w:shd w:val="clear" w:color="auto" w:fill="auto"/>
          </w:tcPr>
          <w:p w14:paraId="4543B353" w14:textId="77777777" w:rsidR="007B411C" w:rsidRPr="00706924" w:rsidRDefault="007B411C" w:rsidP="00321E1C">
            <w:pPr>
              <w:pStyle w:val="afe"/>
              <w:ind w:firstLineChars="0" w:firstLine="0"/>
              <w:jc w:val="center"/>
              <w:rPr>
                <w:rFonts w:ascii="Times New Roman"/>
                <w:szCs w:val="21"/>
              </w:rPr>
            </w:pPr>
          </w:p>
        </w:tc>
      </w:tr>
      <w:tr w:rsidR="007B411C" w:rsidRPr="00706924" w14:paraId="6EAE0266" w14:textId="77777777" w:rsidTr="00D016C2">
        <w:tc>
          <w:tcPr>
            <w:tcW w:w="1091" w:type="dxa"/>
            <w:vMerge/>
          </w:tcPr>
          <w:p w14:paraId="2066FC5A" w14:textId="77777777" w:rsidR="007B411C" w:rsidRPr="00706924" w:rsidRDefault="007B411C" w:rsidP="00321E1C">
            <w:pPr>
              <w:pStyle w:val="afe"/>
              <w:ind w:firstLineChars="0" w:firstLine="0"/>
              <w:jc w:val="center"/>
              <w:rPr>
                <w:rFonts w:ascii="Times New Roman"/>
                <w:szCs w:val="21"/>
              </w:rPr>
            </w:pPr>
          </w:p>
        </w:tc>
        <w:tc>
          <w:tcPr>
            <w:tcW w:w="718" w:type="dxa"/>
            <w:gridSpan w:val="2"/>
            <w:shd w:val="clear" w:color="auto" w:fill="auto"/>
          </w:tcPr>
          <w:p w14:paraId="29EBBE0C" w14:textId="40C8FEC5" w:rsidR="007B411C" w:rsidRPr="00706924" w:rsidRDefault="00993A68" w:rsidP="00321E1C">
            <w:pPr>
              <w:pStyle w:val="afe"/>
              <w:ind w:firstLineChars="0" w:firstLine="0"/>
              <w:jc w:val="center"/>
              <w:rPr>
                <w:rFonts w:ascii="Times New Roman"/>
                <w:szCs w:val="21"/>
              </w:rPr>
            </w:pPr>
            <w:r w:rsidRPr="00706924">
              <w:rPr>
                <w:rFonts w:ascii="Times New Roman"/>
                <w:szCs w:val="21"/>
              </w:rPr>
              <w:t>26</w:t>
            </w:r>
          </w:p>
        </w:tc>
        <w:tc>
          <w:tcPr>
            <w:tcW w:w="1701" w:type="dxa"/>
            <w:shd w:val="clear" w:color="auto" w:fill="auto"/>
          </w:tcPr>
          <w:p w14:paraId="53E6926C"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按影响度评估结果统计的发布数量</w:t>
            </w:r>
          </w:p>
        </w:tc>
        <w:tc>
          <w:tcPr>
            <w:tcW w:w="3828" w:type="dxa"/>
            <w:shd w:val="clear" w:color="auto" w:fill="auto"/>
          </w:tcPr>
          <w:p w14:paraId="4F8C1EB0"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与指标名称相同</w:t>
            </w:r>
          </w:p>
        </w:tc>
        <w:tc>
          <w:tcPr>
            <w:tcW w:w="708" w:type="dxa"/>
            <w:shd w:val="clear" w:color="auto" w:fill="auto"/>
          </w:tcPr>
          <w:p w14:paraId="4D821D87" w14:textId="77777777" w:rsidR="007B411C" w:rsidRPr="00706924" w:rsidRDefault="007B411C" w:rsidP="00F23492">
            <w:pPr>
              <w:pStyle w:val="afe"/>
              <w:widowControl w:val="0"/>
              <w:ind w:firstLineChars="0" w:firstLine="0"/>
              <w:jc w:val="center"/>
              <w:outlineLvl w:val="2"/>
              <w:rPr>
                <w:rFonts w:ascii="Times New Roman"/>
                <w:szCs w:val="21"/>
              </w:rPr>
            </w:pPr>
            <w:r w:rsidRPr="00706924">
              <w:rPr>
                <w:rFonts w:ascii="Times New Roman"/>
                <w:szCs w:val="21"/>
              </w:rPr>
              <w:t>宜</w:t>
            </w:r>
          </w:p>
        </w:tc>
        <w:tc>
          <w:tcPr>
            <w:tcW w:w="1524" w:type="dxa"/>
            <w:shd w:val="clear" w:color="auto" w:fill="auto"/>
          </w:tcPr>
          <w:p w14:paraId="13B3AAD9" w14:textId="77777777" w:rsidR="007B411C" w:rsidRPr="00706924" w:rsidRDefault="007B411C" w:rsidP="00321E1C">
            <w:pPr>
              <w:pStyle w:val="afe"/>
              <w:ind w:firstLineChars="0" w:firstLine="0"/>
              <w:jc w:val="center"/>
              <w:rPr>
                <w:rFonts w:ascii="Times New Roman"/>
                <w:szCs w:val="21"/>
              </w:rPr>
            </w:pPr>
          </w:p>
        </w:tc>
      </w:tr>
      <w:tr w:rsidR="007B411C" w:rsidRPr="00706924" w14:paraId="2EFBF08B" w14:textId="77777777" w:rsidTr="00D016C2">
        <w:tc>
          <w:tcPr>
            <w:tcW w:w="1091" w:type="dxa"/>
            <w:vMerge/>
          </w:tcPr>
          <w:p w14:paraId="249EEC68" w14:textId="77777777" w:rsidR="007B411C" w:rsidRPr="00706924" w:rsidRDefault="007B411C" w:rsidP="00321E1C">
            <w:pPr>
              <w:pStyle w:val="afe"/>
              <w:ind w:firstLineChars="0" w:firstLine="0"/>
              <w:jc w:val="center"/>
              <w:rPr>
                <w:rFonts w:ascii="Times New Roman"/>
                <w:szCs w:val="21"/>
              </w:rPr>
            </w:pPr>
          </w:p>
        </w:tc>
        <w:tc>
          <w:tcPr>
            <w:tcW w:w="718" w:type="dxa"/>
            <w:gridSpan w:val="2"/>
            <w:shd w:val="clear" w:color="auto" w:fill="auto"/>
          </w:tcPr>
          <w:p w14:paraId="7FE0143D" w14:textId="79E2A0E8" w:rsidR="007B411C" w:rsidRPr="00706924" w:rsidRDefault="00993A68" w:rsidP="00321E1C">
            <w:pPr>
              <w:pStyle w:val="afe"/>
              <w:ind w:firstLineChars="0" w:firstLine="0"/>
              <w:jc w:val="center"/>
              <w:rPr>
                <w:rFonts w:ascii="Times New Roman"/>
                <w:szCs w:val="21"/>
              </w:rPr>
            </w:pPr>
            <w:r w:rsidRPr="00706924">
              <w:rPr>
                <w:rFonts w:ascii="Times New Roman"/>
                <w:szCs w:val="21"/>
              </w:rPr>
              <w:t>27</w:t>
            </w:r>
          </w:p>
        </w:tc>
        <w:tc>
          <w:tcPr>
            <w:tcW w:w="1701" w:type="dxa"/>
            <w:shd w:val="clear" w:color="auto" w:fill="auto"/>
          </w:tcPr>
          <w:p w14:paraId="52756CC8"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过程中识别出已知错误的发布数量</w:t>
            </w:r>
          </w:p>
        </w:tc>
        <w:tc>
          <w:tcPr>
            <w:tcW w:w="3828" w:type="dxa"/>
            <w:shd w:val="clear" w:color="auto" w:fill="auto"/>
          </w:tcPr>
          <w:p w14:paraId="7DDB21F9"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与指标名称相同</w:t>
            </w:r>
          </w:p>
        </w:tc>
        <w:tc>
          <w:tcPr>
            <w:tcW w:w="708" w:type="dxa"/>
            <w:shd w:val="clear" w:color="auto" w:fill="auto"/>
          </w:tcPr>
          <w:p w14:paraId="5AB34E2F"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2BCB3D50" w14:textId="77777777" w:rsidR="007B411C" w:rsidRPr="00706924" w:rsidRDefault="007B411C" w:rsidP="00321E1C">
            <w:pPr>
              <w:pStyle w:val="afe"/>
              <w:ind w:firstLineChars="0" w:firstLine="0"/>
              <w:jc w:val="center"/>
              <w:rPr>
                <w:rFonts w:ascii="Times New Roman"/>
                <w:szCs w:val="21"/>
              </w:rPr>
            </w:pPr>
          </w:p>
        </w:tc>
      </w:tr>
      <w:tr w:rsidR="007B411C" w:rsidRPr="00706924" w14:paraId="4F86FB1E" w14:textId="77777777" w:rsidTr="00D016C2">
        <w:tc>
          <w:tcPr>
            <w:tcW w:w="1091" w:type="dxa"/>
            <w:vMerge/>
          </w:tcPr>
          <w:p w14:paraId="1247CD1B" w14:textId="77777777" w:rsidR="007B411C" w:rsidRPr="00706924" w:rsidRDefault="007B411C" w:rsidP="00321E1C">
            <w:pPr>
              <w:pStyle w:val="afe"/>
              <w:ind w:firstLineChars="0" w:firstLine="0"/>
              <w:jc w:val="center"/>
              <w:rPr>
                <w:rFonts w:ascii="Times New Roman"/>
                <w:szCs w:val="21"/>
              </w:rPr>
            </w:pPr>
          </w:p>
        </w:tc>
        <w:tc>
          <w:tcPr>
            <w:tcW w:w="718" w:type="dxa"/>
            <w:gridSpan w:val="2"/>
            <w:shd w:val="clear" w:color="auto" w:fill="auto"/>
          </w:tcPr>
          <w:p w14:paraId="679438A8" w14:textId="0643E037" w:rsidR="007B411C" w:rsidRPr="00706924" w:rsidRDefault="00993A68" w:rsidP="00321E1C">
            <w:pPr>
              <w:pStyle w:val="afe"/>
              <w:ind w:firstLineChars="0" w:firstLine="0"/>
              <w:jc w:val="center"/>
              <w:rPr>
                <w:rFonts w:ascii="Times New Roman"/>
                <w:szCs w:val="21"/>
              </w:rPr>
            </w:pPr>
            <w:r w:rsidRPr="00706924">
              <w:rPr>
                <w:rFonts w:ascii="Times New Roman"/>
                <w:szCs w:val="21"/>
              </w:rPr>
              <w:t>28</w:t>
            </w:r>
          </w:p>
        </w:tc>
        <w:tc>
          <w:tcPr>
            <w:tcW w:w="1701" w:type="dxa"/>
            <w:shd w:val="clear" w:color="auto" w:fill="auto"/>
          </w:tcPr>
          <w:p w14:paraId="3C4E798C" w14:textId="77777777" w:rsidR="007B411C" w:rsidRPr="00706924" w:rsidRDefault="007B411C" w:rsidP="004729D1">
            <w:pPr>
              <w:pStyle w:val="afe"/>
              <w:widowControl w:val="0"/>
              <w:ind w:firstLineChars="0" w:firstLine="0"/>
              <w:jc w:val="left"/>
              <w:outlineLvl w:val="2"/>
              <w:rPr>
                <w:rFonts w:ascii="Times New Roman"/>
                <w:szCs w:val="21"/>
              </w:rPr>
            </w:pPr>
            <w:r w:rsidRPr="00706924">
              <w:rPr>
                <w:rFonts w:ascii="Times New Roman"/>
                <w:szCs w:val="21"/>
              </w:rPr>
              <w:t>按关联或识别出的已知错误分类统计的发布数量</w:t>
            </w:r>
          </w:p>
        </w:tc>
        <w:tc>
          <w:tcPr>
            <w:tcW w:w="3828" w:type="dxa"/>
            <w:shd w:val="clear" w:color="auto" w:fill="auto"/>
          </w:tcPr>
          <w:p w14:paraId="2999B4A5"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与指标名称相同</w:t>
            </w:r>
          </w:p>
        </w:tc>
        <w:tc>
          <w:tcPr>
            <w:tcW w:w="708" w:type="dxa"/>
            <w:shd w:val="clear" w:color="auto" w:fill="auto"/>
          </w:tcPr>
          <w:p w14:paraId="08B3EE0B"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79BFD623" w14:textId="77777777" w:rsidR="007B411C" w:rsidRPr="00706924" w:rsidRDefault="007B411C" w:rsidP="00321E1C">
            <w:pPr>
              <w:pStyle w:val="afe"/>
              <w:ind w:firstLineChars="0" w:firstLine="0"/>
              <w:jc w:val="center"/>
              <w:rPr>
                <w:rFonts w:ascii="Times New Roman"/>
                <w:szCs w:val="21"/>
              </w:rPr>
            </w:pPr>
          </w:p>
        </w:tc>
      </w:tr>
      <w:tr w:rsidR="007B411C" w:rsidRPr="00706924" w14:paraId="122BFBD6" w14:textId="77777777" w:rsidTr="00D016C2">
        <w:tc>
          <w:tcPr>
            <w:tcW w:w="1091" w:type="dxa"/>
          </w:tcPr>
          <w:p w14:paraId="085C983A" w14:textId="77777777" w:rsidR="007B411C" w:rsidRPr="00706924" w:rsidRDefault="007B411C" w:rsidP="00D40FBD">
            <w:pPr>
              <w:pStyle w:val="afe"/>
              <w:ind w:firstLineChars="0" w:firstLine="0"/>
              <w:jc w:val="center"/>
              <w:rPr>
                <w:rFonts w:ascii="Times New Roman"/>
                <w:szCs w:val="21"/>
              </w:rPr>
            </w:pPr>
            <w:r w:rsidRPr="00706924">
              <w:rPr>
                <w:rFonts w:ascii="Times New Roman"/>
                <w:szCs w:val="21"/>
              </w:rPr>
              <w:t>服务级别管理</w:t>
            </w:r>
          </w:p>
        </w:tc>
        <w:tc>
          <w:tcPr>
            <w:tcW w:w="718" w:type="dxa"/>
            <w:gridSpan w:val="2"/>
            <w:shd w:val="clear" w:color="auto" w:fill="auto"/>
          </w:tcPr>
          <w:p w14:paraId="634892E1" w14:textId="74FD6216" w:rsidR="007B411C" w:rsidRPr="00706924" w:rsidRDefault="00993A68" w:rsidP="00D40FBD">
            <w:pPr>
              <w:pStyle w:val="afe"/>
              <w:ind w:firstLineChars="0" w:firstLine="0"/>
              <w:jc w:val="center"/>
              <w:rPr>
                <w:rFonts w:ascii="Times New Roman"/>
                <w:szCs w:val="21"/>
              </w:rPr>
            </w:pPr>
            <w:r w:rsidRPr="00706924">
              <w:rPr>
                <w:rFonts w:ascii="Times New Roman"/>
                <w:szCs w:val="21"/>
              </w:rPr>
              <w:t>29</w:t>
            </w:r>
          </w:p>
        </w:tc>
        <w:tc>
          <w:tcPr>
            <w:tcW w:w="1701" w:type="dxa"/>
            <w:shd w:val="clear" w:color="auto" w:fill="auto"/>
          </w:tcPr>
          <w:p w14:paraId="7237A936"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服务达标率</w:t>
            </w:r>
          </w:p>
        </w:tc>
        <w:tc>
          <w:tcPr>
            <w:tcW w:w="3828" w:type="dxa"/>
            <w:shd w:val="clear" w:color="auto" w:fill="auto"/>
          </w:tcPr>
          <w:p w14:paraId="5C6376E6"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周期内达标统计数／统计总数</w:t>
            </w:r>
            <w:r w:rsidRPr="00706924">
              <w:rPr>
                <w:rFonts w:ascii="Times New Roman"/>
                <w:szCs w:val="21"/>
              </w:rPr>
              <w:t>*100%</w:t>
            </w:r>
          </w:p>
        </w:tc>
        <w:tc>
          <w:tcPr>
            <w:tcW w:w="708" w:type="dxa"/>
            <w:shd w:val="clear" w:color="auto" w:fill="auto"/>
          </w:tcPr>
          <w:p w14:paraId="6ED5402D" w14:textId="77777777" w:rsidR="007B411C" w:rsidRPr="00706924" w:rsidRDefault="007B411C" w:rsidP="00D40FBD">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060BEA66" w14:textId="77777777" w:rsidR="007B411C" w:rsidRPr="00706924" w:rsidRDefault="007B411C" w:rsidP="00D40FBD">
            <w:pPr>
              <w:pStyle w:val="afe"/>
              <w:ind w:firstLineChars="0" w:firstLine="0"/>
              <w:jc w:val="center"/>
              <w:rPr>
                <w:rFonts w:ascii="Times New Roman"/>
                <w:szCs w:val="21"/>
              </w:rPr>
            </w:pPr>
          </w:p>
        </w:tc>
      </w:tr>
      <w:tr w:rsidR="007B411C" w:rsidRPr="00706924" w14:paraId="68E3B554" w14:textId="77777777" w:rsidTr="00D016C2">
        <w:tc>
          <w:tcPr>
            <w:tcW w:w="1091" w:type="dxa"/>
            <w:vMerge w:val="restart"/>
          </w:tcPr>
          <w:p w14:paraId="3C68FDBC" w14:textId="77777777" w:rsidR="007B411C" w:rsidRPr="00706924" w:rsidRDefault="007B411C" w:rsidP="0074599D">
            <w:pPr>
              <w:pStyle w:val="afe"/>
              <w:ind w:firstLineChars="0" w:firstLine="0"/>
              <w:jc w:val="center"/>
              <w:rPr>
                <w:rFonts w:ascii="Times New Roman"/>
                <w:szCs w:val="21"/>
              </w:rPr>
            </w:pPr>
            <w:r w:rsidRPr="00706924">
              <w:rPr>
                <w:rFonts w:ascii="Times New Roman"/>
                <w:szCs w:val="21"/>
              </w:rPr>
              <w:t>可用性与连续性管理</w:t>
            </w:r>
          </w:p>
        </w:tc>
        <w:tc>
          <w:tcPr>
            <w:tcW w:w="718" w:type="dxa"/>
            <w:gridSpan w:val="2"/>
            <w:shd w:val="clear" w:color="auto" w:fill="auto"/>
          </w:tcPr>
          <w:p w14:paraId="22DAE998" w14:textId="5D3F7EC1" w:rsidR="007B411C" w:rsidRPr="00706924" w:rsidRDefault="00993A68" w:rsidP="0074599D">
            <w:pPr>
              <w:pStyle w:val="afe"/>
              <w:ind w:firstLineChars="0" w:firstLine="0"/>
              <w:jc w:val="center"/>
              <w:rPr>
                <w:rFonts w:ascii="Times New Roman"/>
                <w:szCs w:val="21"/>
              </w:rPr>
            </w:pPr>
            <w:r w:rsidRPr="00706924">
              <w:rPr>
                <w:rFonts w:ascii="Times New Roman"/>
                <w:szCs w:val="21"/>
              </w:rPr>
              <w:t>30</w:t>
            </w:r>
          </w:p>
        </w:tc>
        <w:tc>
          <w:tcPr>
            <w:tcW w:w="1701" w:type="dxa"/>
            <w:shd w:val="clear" w:color="auto" w:fill="auto"/>
            <w:vAlign w:val="center"/>
          </w:tcPr>
          <w:p w14:paraId="43402CF5" w14:textId="77777777" w:rsidR="007B411C" w:rsidRPr="00706924" w:rsidRDefault="007B411C" w:rsidP="004729D1">
            <w:pPr>
              <w:pStyle w:val="afe"/>
              <w:ind w:firstLineChars="0" w:firstLine="0"/>
              <w:jc w:val="left"/>
              <w:rPr>
                <w:rFonts w:ascii="Times New Roman"/>
                <w:szCs w:val="21"/>
              </w:rPr>
            </w:pPr>
            <w:r w:rsidRPr="00706924">
              <w:rPr>
                <w:rFonts w:ascii="Times New Roman"/>
                <w:szCs w:val="21"/>
              </w:rPr>
              <w:t>平均恢复时间</w:t>
            </w:r>
          </w:p>
        </w:tc>
        <w:tc>
          <w:tcPr>
            <w:tcW w:w="3828" w:type="dxa"/>
            <w:shd w:val="clear" w:color="auto" w:fill="auto"/>
            <w:vAlign w:val="center"/>
          </w:tcPr>
          <w:p w14:paraId="10098A73" w14:textId="77777777" w:rsidR="007B411C" w:rsidRPr="00706924" w:rsidRDefault="007B411C" w:rsidP="004729D1">
            <w:pPr>
              <w:pStyle w:val="afe"/>
              <w:ind w:firstLineChars="0" w:firstLine="0"/>
              <w:jc w:val="left"/>
              <w:rPr>
                <w:rFonts w:ascii="Times New Roman"/>
                <w:szCs w:val="21"/>
                <w:lang w:val="en-GB"/>
              </w:rPr>
            </w:pPr>
            <w:r w:rsidRPr="00706924">
              <w:rPr>
                <w:rFonts w:ascii="Times New Roman"/>
                <w:szCs w:val="21"/>
                <w:lang w:val="en-GB"/>
              </w:rPr>
              <w:t>事件发生和服务恢复之间的平均时间</w:t>
            </w:r>
          </w:p>
        </w:tc>
        <w:tc>
          <w:tcPr>
            <w:tcW w:w="708" w:type="dxa"/>
            <w:shd w:val="clear" w:color="auto" w:fill="auto"/>
          </w:tcPr>
          <w:p w14:paraId="59111047" w14:textId="77777777" w:rsidR="007B411C" w:rsidRPr="00706924" w:rsidRDefault="007B411C" w:rsidP="0074599D">
            <w:pPr>
              <w:pStyle w:val="afe"/>
              <w:widowControl w:val="0"/>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7EAA5DF6" w14:textId="77777777" w:rsidR="007B411C" w:rsidRPr="00706924" w:rsidRDefault="007B411C" w:rsidP="0074599D">
            <w:pPr>
              <w:pStyle w:val="afe"/>
              <w:ind w:firstLineChars="0" w:firstLine="0"/>
              <w:jc w:val="center"/>
              <w:rPr>
                <w:rFonts w:ascii="Times New Roman"/>
                <w:szCs w:val="21"/>
              </w:rPr>
            </w:pPr>
          </w:p>
        </w:tc>
      </w:tr>
      <w:tr w:rsidR="007B411C" w:rsidRPr="00706924" w14:paraId="1798257C" w14:textId="77777777" w:rsidTr="00D016C2">
        <w:tc>
          <w:tcPr>
            <w:tcW w:w="1091" w:type="dxa"/>
            <w:vMerge/>
          </w:tcPr>
          <w:p w14:paraId="02B0473D" w14:textId="77777777" w:rsidR="007B411C" w:rsidRPr="00706924" w:rsidRDefault="007B411C" w:rsidP="0074599D">
            <w:pPr>
              <w:pStyle w:val="afe"/>
              <w:ind w:firstLineChars="0" w:firstLine="0"/>
              <w:jc w:val="center"/>
              <w:rPr>
                <w:rFonts w:ascii="Times New Roman"/>
                <w:szCs w:val="21"/>
              </w:rPr>
            </w:pPr>
          </w:p>
        </w:tc>
        <w:tc>
          <w:tcPr>
            <w:tcW w:w="718" w:type="dxa"/>
            <w:gridSpan w:val="2"/>
            <w:shd w:val="clear" w:color="auto" w:fill="auto"/>
          </w:tcPr>
          <w:p w14:paraId="3FA99BF8" w14:textId="67EE8D39" w:rsidR="007B411C" w:rsidRPr="00706924" w:rsidRDefault="00993A68" w:rsidP="0074599D">
            <w:pPr>
              <w:pStyle w:val="afe"/>
              <w:ind w:firstLineChars="0" w:firstLine="0"/>
              <w:jc w:val="center"/>
              <w:rPr>
                <w:rFonts w:ascii="Times New Roman"/>
                <w:szCs w:val="21"/>
              </w:rPr>
            </w:pPr>
            <w:r w:rsidRPr="00706924">
              <w:rPr>
                <w:rFonts w:ascii="Times New Roman"/>
                <w:szCs w:val="21"/>
              </w:rPr>
              <w:t>31</w:t>
            </w:r>
          </w:p>
        </w:tc>
        <w:tc>
          <w:tcPr>
            <w:tcW w:w="1701" w:type="dxa"/>
            <w:shd w:val="clear" w:color="auto" w:fill="auto"/>
            <w:vAlign w:val="center"/>
          </w:tcPr>
          <w:p w14:paraId="68D14466" w14:textId="77777777" w:rsidR="007B411C" w:rsidRPr="00706924" w:rsidRDefault="007B411C" w:rsidP="004729D1">
            <w:pPr>
              <w:pStyle w:val="afe"/>
              <w:ind w:firstLineChars="0" w:firstLine="0"/>
              <w:jc w:val="left"/>
              <w:rPr>
                <w:rFonts w:ascii="Times New Roman"/>
                <w:szCs w:val="21"/>
              </w:rPr>
            </w:pPr>
            <w:r w:rsidRPr="00706924">
              <w:rPr>
                <w:rFonts w:ascii="Times New Roman"/>
                <w:szCs w:val="21"/>
              </w:rPr>
              <w:t>平均无故障时间</w:t>
            </w:r>
          </w:p>
        </w:tc>
        <w:tc>
          <w:tcPr>
            <w:tcW w:w="3828" w:type="dxa"/>
            <w:shd w:val="clear" w:color="auto" w:fill="auto"/>
            <w:vAlign w:val="center"/>
          </w:tcPr>
          <w:p w14:paraId="3F39DC97" w14:textId="77777777" w:rsidR="007B411C" w:rsidRPr="00706924" w:rsidRDefault="007B411C" w:rsidP="004729D1">
            <w:pPr>
              <w:pStyle w:val="afe"/>
              <w:ind w:firstLineChars="0" w:firstLine="0"/>
              <w:jc w:val="left"/>
              <w:rPr>
                <w:rFonts w:ascii="Times New Roman"/>
                <w:szCs w:val="21"/>
              </w:rPr>
            </w:pPr>
            <w:r w:rsidRPr="00706924">
              <w:rPr>
                <w:rFonts w:ascii="Times New Roman"/>
                <w:szCs w:val="21"/>
                <w:lang w:val="en-GB"/>
              </w:rPr>
              <w:t>从一次事件中恢复过来到下一次事件发生之间的平均间隔时间，也被称为正常运行时间</w:t>
            </w:r>
          </w:p>
        </w:tc>
        <w:tc>
          <w:tcPr>
            <w:tcW w:w="708" w:type="dxa"/>
            <w:shd w:val="clear" w:color="auto" w:fill="auto"/>
          </w:tcPr>
          <w:p w14:paraId="29D05709" w14:textId="77777777" w:rsidR="007B411C" w:rsidRPr="00706924" w:rsidRDefault="007B411C" w:rsidP="0074599D">
            <w:pPr>
              <w:pStyle w:val="afe"/>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38A7C75E" w14:textId="77777777" w:rsidR="007B411C" w:rsidRPr="00706924" w:rsidRDefault="007B411C" w:rsidP="0074599D">
            <w:pPr>
              <w:pStyle w:val="afe"/>
              <w:ind w:firstLineChars="0" w:firstLine="0"/>
              <w:jc w:val="center"/>
              <w:rPr>
                <w:rFonts w:ascii="Times New Roman"/>
                <w:szCs w:val="21"/>
              </w:rPr>
            </w:pPr>
          </w:p>
        </w:tc>
      </w:tr>
      <w:tr w:rsidR="007B411C" w:rsidRPr="00706924" w14:paraId="2400B287" w14:textId="77777777" w:rsidTr="00D016C2">
        <w:tc>
          <w:tcPr>
            <w:tcW w:w="1091" w:type="dxa"/>
            <w:vMerge/>
          </w:tcPr>
          <w:p w14:paraId="42E2D2B3" w14:textId="77777777" w:rsidR="007B411C" w:rsidRPr="00706924" w:rsidRDefault="007B411C" w:rsidP="0074599D">
            <w:pPr>
              <w:pStyle w:val="afe"/>
              <w:ind w:firstLineChars="0" w:firstLine="0"/>
              <w:jc w:val="center"/>
              <w:rPr>
                <w:rFonts w:ascii="Times New Roman"/>
                <w:szCs w:val="21"/>
              </w:rPr>
            </w:pPr>
          </w:p>
        </w:tc>
        <w:tc>
          <w:tcPr>
            <w:tcW w:w="718" w:type="dxa"/>
            <w:gridSpan w:val="2"/>
            <w:shd w:val="clear" w:color="auto" w:fill="auto"/>
          </w:tcPr>
          <w:p w14:paraId="12B9EFE7" w14:textId="45ACBF1D" w:rsidR="007B411C" w:rsidRPr="00706924" w:rsidRDefault="00993A68" w:rsidP="0074599D">
            <w:pPr>
              <w:pStyle w:val="afe"/>
              <w:ind w:firstLineChars="0" w:firstLine="0"/>
              <w:jc w:val="center"/>
              <w:rPr>
                <w:rFonts w:ascii="Times New Roman"/>
                <w:szCs w:val="21"/>
              </w:rPr>
            </w:pPr>
            <w:r w:rsidRPr="00706924">
              <w:rPr>
                <w:rFonts w:ascii="Times New Roman"/>
                <w:szCs w:val="21"/>
              </w:rPr>
              <w:t>32</w:t>
            </w:r>
          </w:p>
        </w:tc>
        <w:tc>
          <w:tcPr>
            <w:tcW w:w="1701" w:type="dxa"/>
            <w:shd w:val="clear" w:color="auto" w:fill="auto"/>
            <w:vAlign w:val="center"/>
          </w:tcPr>
          <w:p w14:paraId="0235205A" w14:textId="77777777" w:rsidR="007B411C" w:rsidRPr="00706924" w:rsidRDefault="007B411C" w:rsidP="004729D1">
            <w:pPr>
              <w:pStyle w:val="afe"/>
              <w:ind w:firstLineChars="0" w:firstLine="0"/>
              <w:jc w:val="left"/>
              <w:rPr>
                <w:rFonts w:ascii="Times New Roman"/>
                <w:szCs w:val="21"/>
              </w:rPr>
            </w:pPr>
            <w:r w:rsidRPr="00706924">
              <w:rPr>
                <w:rFonts w:ascii="Times New Roman"/>
                <w:szCs w:val="21"/>
              </w:rPr>
              <w:t>平均系统事件间隔时间</w:t>
            </w:r>
          </w:p>
        </w:tc>
        <w:tc>
          <w:tcPr>
            <w:tcW w:w="3828" w:type="dxa"/>
            <w:shd w:val="clear" w:color="auto" w:fill="auto"/>
            <w:vAlign w:val="center"/>
          </w:tcPr>
          <w:p w14:paraId="4B26CF59" w14:textId="77777777" w:rsidR="007B411C" w:rsidRPr="00706924" w:rsidRDefault="007B411C" w:rsidP="004729D1">
            <w:pPr>
              <w:pStyle w:val="afe"/>
              <w:ind w:firstLineChars="0" w:firstLine="0"/>
              <w:jc w:val="left"/>
              <w:rPr>
                <w:rFonts w:ascii="Times New Roman"/>
                <w:szCs w:val="21"/>
                <w:lang w:val="en-GB"/>
              </w:rPr>
            </w:pPr>
            <w:r w:rsidRPr="00706924">
              <w:rPr>
                <w:rFonts w:ascii="Times New Roman"/>
                <w:szCs w:val="21"/>
                <w:lang w:val="en-GB"/>
              </w:rPr>
              <w:t>两次相邻的事件之间的间隔时间。平均系统事件间隔时间等于平均修复时间和平均无故障时间之和</w:t>
            </w:r>
          </w:p>
        </w:tc>
        <w:tc>
          <w:tcPr>
            <w:tcW w:w="708" w:type="dxa"/>
            <w:shd w:val="clear" w:color="auto" w:fill="auto"/>
          </w:tcPr>
          <w:p w14:paraId="2AED5B15" w14:textId="77777777" w:rsidR="007B411C" w:rsidRPr="00706924" w:rsidRDefault="007B411C" w:rsidP="0074599D">
            <w:pPr>
              <w:pStyle w:val="afe"/>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6ECC05A0" w14:textId="77777777" w:rsidR="007B411C" w:rsidRPr="00706924" w:rsidRDefault="007B411C" w:rsidP="0074599D">
            <w:pPr>
              <w:pStyle w:val="afe"/>
              <w:ind w:firstLineChars="0" w:firstLine="0"/>
              <w:jc w:val="center"/>
              <w:rPr>
                <w:rFonts w:ascii="Times New Roman"/>
                <w:szCs w:val="21"/>
              </w:rPr>
            </w:pPr>
          </w:p>
        </w:tc>
      </w:tr>
      <w:tr w:rsidR="007B411C" w:rsidRPr="00706924" w14:paraId="0F0DEBD9" w14:textId="77777777" w:rsidTr="00D016C2">
        <w:tc>
          <w:tcPr>
            <w:tcW w:w="1091" w:type="dxa"/>
            <w:vMerge/>
          </w:tcPr>
          <w:p w14:paraId="49CDB1FE" w14:textId="77777777" w:rsidR="007B411C" w:rsidRPr="00706924" w:rsidRDefault="007B411C" w:rsidP="0074599D">
            <w:pPr>
              <w:pStyle w:val="afe"/>
              <w:ind w:firstLineChars="0" w:firstLine="0"/>
              <w:jc w:val="center"/>
              <w:rPr>
                <w:rFonts w:ascii="Times New Roman"/>
                <w:szCs w:val="21"/>
              </w:rPr>
            </w:pPr>
          </w:p>
        </w:tc>
        <w:tc>
          <w:tcPr>
            <w:tcW w:w="718" w:type="dxa"/>
            <w:gridSpan w:val="2"/>
            <w:shd w:val="clear" w:color="auto" w:fill="auto"/>
          </w:tcPr>
          <w:p w14:paraId="73324C04" w14:textId="0F2C9B99" w:rsidR="007B411C" w:rsidRPr="00706924" w:rsidRDefault="00993A68" w:rsidP="0074599D">
            <w:pPr>
              <w:pStyle w:val="afe"/>
              <w:ind w:firstLineChars="0" w:firstLine="0"/>
              <w:jc w:val="center"/>
              <w:rPr>
                <w:rFonts w:ascii="Times New Roman"/>
                <w:szCs w:val="21"/>
              </w:rPr>
            </w:pPr>
            <w:r w:rsidRPr="00706924">
              <w:rPr>
                <w:rFonts w:ascii="Times New Roman"/>
                <w:szCs w:val="21"/>
              </w:rPr>
              <w:t>33</w:t>
            </w:r>
          </w:p>
        </w:tc>
        <w:tc>
          <w:tcPr>
            <w:tcW w:w="1701" w:type="dxa"/>
            <w:shd w:val="clear" w:color="auto" w:fill="auto"/>
            <w:vAlign w:val="center"/>
          </w:tcPr>
          <w:p w14:paraId="6B9B211F" w14:textId="77777777" w:rsidR="007B411C" w:rsidRPr="00706924" w:rsidRDefault="007B411C" w:rsidP="004729D1">
            <w:pPr>
              <w:pStyle w:val="afe"/>
              <w:ind w:firstLineChars="0" w:firstLine="0"/>
              <w:jc w:val="left"/>
              <w:rPr>
                <w:rFonts w:ascii="Times New Roman"/>
                <w:szCs w:val="21"/>
              </w:rPr>
            </w:pPr>
            <w:r w:rsidRPr="00706924">
              <w:rPr>
                <w:rFonts w:ascii="Times New Roman"/>
                <w:szCs w:val="21"/>
              </w:rPr>
              <w:t>可用率</w:t>
            </w:r>
          </w:p>
        </w:tc>
        <w:tc>
          <w:tcPr>
            <w:tcW w:w="3828" w:type="dxa"/>
            <w:shd w:val="clear" w:color="auto" w:fill="auto"/>
            <w:vAlign w:val="center"/>
          </w:tcPr>
          <w:p w14:paraId="3952A337" w14:textId="77777777" w:rsidR="007B411C" w:rsidRPr="00706924" w:rsidRDefault="007B411C" w:rsidP="004729D1">
            <w:pPr>
              <w:pStyle w:val="afe"/>
              <w:ind w:firstLineChars="0" w:firstLine="0"/>
              <w:jc w:val="left"/>
              <w:rPr>
                <w:rFonts w:ascii="Times New Roman"/>
                <w:szCs w:val="21"/>
              </w:rPr>
            </w:pPr>
            <w:r w:rsidRPr="00706924">
              <w:rPr>
                <w:rFonts w:ascii="Times New Roman"/>
                <w:szCs w:val="21"/>
                <w:lang w:val="en-GB"/>
              </w:rPr>
              <w:t>（约定服务时间</w:t>
            </w:r>
            <w:r w:rsidRPr="00706924">
              <w:rPr>
                <w:rFonts w:ascii="Times New Roman"/>
                <w:szCs w:val="21"/>
                <w:lang w:val="en-GB"/>
              </w:rPr>
              <w:t>-</w:t>
            </w:r>
            <w:r w:rsidRPr="00706924">
              <w:rPr>
                <w:rFonts w:ascii="Times New Roman"/>
                <w:szCs w:val="21"/>
                <w:lang w:val="en-GB"/>
              </w:rPr>
              <w:t>在约定服务时间内的停机时间）</w:t>
            </w:r>
            <w:r w:rsidRPr="00706924">
              <w:rPr>
                <w:rFonts w:ascii="Times New Roman"/>
                <w:szCs w:val="21"/>
                <w:lang w:val="en-GB"/>
              </w:rPr>
              <w:t>/</w:t>
            </w:r>
            <w:r w:rsidRPr="00706924">
              <w:rPr>
                <w:rFonts w:ascii="Times New Roman"/>
                <w:szCs w:val="21"/>
                <w:lang w:val="en-GB"/>
              </w:rPr>
              <w:t>约定服务时间</w:t>
            </w:r>
            <w:r w:rsidRPr="00706924">
              <w:rPr>
                <w:rFonts w:ascii="Times New Roman"/>
                <w:szCs w:val="21"/>
                <w:lang w:val="en-GB"/>
              </w:rPr>
              <w:t>*100%</w:t>
            </w:r>
          </w:p>
        </w:tc>
        <w:tc>
          <w:tcPr>
            <w:tcW w:w="708" w:type="dxa"/>
            <w:shd w:val="clear" w:color="auto" w:fill="auto"/>
          </w:tcPr>
          <w:p w14:paraId="324C3FAF" w14:textId="77777777" w:rsidR="007B411C" w:rsidRPr="00706924" w:rsidRDefault="007B411C" w:rsidP="0074599D">
            <w:pPr>
              <w:pStyle w:val="afe"/>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3233FA16" w14:textId="77777777" w:rsidR="007B411C" w:rsidRPr="00706924" w:rsidRDefault="007B411C" w:rsidP="0074599D">
            <w:pPr>
              <w:pStyle w:val="afe"/>
              <w:ind w:firstLineChars="0" w:firstLine="0"/>
              <w:jc w:val="center"/>
              <w:rPr>
                <w:rFonts w:ascii="Times New Roman"/>
                <w:szCs w:val="21"/>
              </w:rPr>
            </w:pPr>
          </w:p>
        </w:tc>
      </w:tr>
      <w:tr w:rsidR="007B411C" w:rsidRPr="00706924" w14:paraId="03442930" w14:textId="77777777" w:rsidTr="00D016C2">
        <w:tc>
          <w:tcPr>
            <w:tcW w:w="1091" w:type="dxa"/>
            <w:vMerge w:val="restart"/>
          </w:tcPr>
          <w:p w14:paraId="241D8CBF" w14:textId="77777777" w:rsidR="007B411C" w:rsidRPr="00706924" w:rsidRDefault="007B411C" w:rsidP="00321E1C">
            <w:pPr>
              <w:pStyle w:val="afe"/>
              <w:ind w:firstLineChars="0" w:firstLine="0"/>
              <w:jc w:val="center"/>
              <w:rPr>
                <w:rFonts w:ascii="Times New Roman"/>
                <w:szCs w:val="21"/>
              </w:rPr>
            </w:pPr>
            <w:r w:rsidRPr="00706924">
              <w:rPr>
                <w:rFonts w:ascii="Times New Roman"/>
                <w:szCs w:val="21"/>
              </w:rPr>
              <w:t>预算与核算管理</w:t>
            </w:r>
          </w:p>
        </w:tc>
        <w:tc>
          <w:tcPr>
            <w:tcW w:w="718" w:type="dxa"/>
            <w:gridSpan w:val="2"/>
            <w:shd w:val="clear" w:color="auto" w:fill="auto"/>
          </w:tcPr>
          <w:p w14:paraId="1CAD359C" w14:textId="3D59EAD0" w:rsidR="007B411C" w:rsidRPr="00706924" w:rsidRDefault="00993A68" w:rsidP="00321E1C">
            <w:pPr>
              <w:pStyle w:val="afe"/>
              <w:ind w:firstLineChars="0" w:firstLine="0"/>
              <w:jc w:val="center"/>
              <w:rPr>
                <w:rFonts w:ascii="Times New Roman"/>
                <w:szCs w:val="21"/>
              </w:rPr>
            </w:pPr>
            <w:r w:rsidRPr="00706924">
              <w:rPr>
                <w:rFonts w:ascii="Times New Roman"/>
                <w:szCs w:val="21"/>
              </w:rPr>
              <w:t>34</w:t>
            </w:r>
          </w:p>
        </w:tc>
        <w:tc>
          <w:tcPr>
            <w:tcW w:w="1701" w:type="dxa"/>
            <w:shd w:val="clear" w:color="auto" w:fill="auto"/>
          </w:tcPr>
          <w:p w14:paraId="3BEE5A51" w14:textId="77777777" w:rsidR="007B411C" w:rsidRPr="00706924" w:rsidRDefault="007B411C" w:rsidP="004729D1">
            <w:pPr>
              <w:pStyle w:val="afe"/>
              <w:widowControl w:val="0"/>
              <w:ind w:firstLineChars="0" w:firstLine="0"/>
              <w:jc w:val="left"/>
              <w:outlineLvl w:val="2"/>
              <w:rPr>
                <w:rFonts w:ascii="Times New Roman"/>
                <w:szCs w:val="21"/>
              </w:rPr>
            </w:pPr>
            <w:r w:rsidRPr="00706924">
              <w:rPr>
                <w:rFonts w:ascii="Times New Roman"/>
                <w:szCs w:val="21"/>
              </w:rPr>
              <w:t>预算执行率</w:t>
            </w:r>
          </w:p>
        </w:tc>
        <w:tc>
          <w:tcPr>
            <w:tcW w:w="3828" w:type="dxa"/>
            <w:shd w:val="clear" w:color="auto" w:fill="auto"/>
          </w:tcPr>
          <w:p w14:paraId="420BBB8E" w14:textId="77777777" w:rsidR="007B411C" w:rsidRPr="00706924" w:rsidRDefault="007B411C" w:rsidP="004729D1">
            <w:pPr>
              <w:pStyle w:val="afe"/>
              <w:widowControl w:val="0"/>
              <w:ind w:firstLineChars="0" w:firstLine="0"/>
              <w:jc w:val="left"/>
              <w:rPr>
                <w:rFonts w:ascii="Times New Roman"/>
                <w:szCs w:val="21"/>
                <w:lang w:val="en-GB"/>
              </w:rPr>
            </w:pPr>
            <w:r w:rsidRPr="00706924">
              <w:rPr>
                <w:rFonts w:ascii="Times New Roman"/>
                <w:szCs w:val="21"/>
              </w:rPr>
              <w:t>按预算执行的项目数量</w:t>
            </w:r>
            <w:r w:rsidRPr="00706924">
              <w:rPr>
                <w:rFonts w:ascii="Times New Roman"/>
                <w:szCs w:val="21"/>
              </w:rPr>
              <w:t>/</w:t>
            </w:r>
            <w:r w:rsidRPr="00706924">
              <w:rPr>
                <w:rFonts w:ascii="Times New Roman"/>
                <w:szCs w:val="21"/>
              </w:rPr>
              <w:t>预算的项目总数量</w:t>
            </w:r>
            <w:r w:rsidRPr="00706924">
              <w:rPr>
                <w:rFonts w:ascii="Times New Roman"/>
                <w:szCs w:val="21"/>
              </w:rPr>
              <w:t>*100%</w:t>
            </w:r>
          </w:p>
        </w:tc>
        <w:tc>
          <w:tcPr>
            <w:tcW w:w="708" w:type="dxa"/>
            <w:shd w:val="clear" w:color="auto" w:fill="auto"/>
          </w:tcPr>
          <w:p w14:paraId="5727002A" w14:textId="77777777" w:rsidR="007B411C" w:rsidRPr="00706924" w:rsidRDefault="007B411C" w:rsidP="00F23492">
            <w:pPr>
              <w:pStyle w:val="afe"/>
              <w:widowControl w:val="0"/>
              <w:ind w:firstLineChars="0" w:firstLine="0"/>
              <w:jc w:val="center"/>
              <w:outlineLvl w:val="2"/>
              <w:rPr>
                <w:rFonts w:ascii="Times New Roman"/>
                <w:szCs w:val="21"/>
              </w:rPr>
            </w:pPr>
            <w:r w:rsidRPr="00706924">
              <w:rPr>
                <w:rFonts w:ascii="Times New Roman"/>
                <w:szCs w:val="21"/>
              </w:rPr>
              <w:t>宜</w:t>
            </w:r>
          </w:p>
        </w:tc>
        <w:tc>
          <w:tcPr>
            <w:tcW w:w="1524" w:type="dxa"/>
            <w:shd w:val="clear" w:color="auto" w:fill="auto"/>
          </w:tcPr>
          <w:p w14:paraId="0E3E3356" w14:textId="77777777" w:rsidR="007B411C" w:rsidRPr="00706924" w:rsidRDefault="007B411C" w:rsidP="00321E1C">
            <w:pPr>
              <w:pStyle w:val="afe"/>
              <w:ind w:firstLineChars="0" w:firstLine="0"/>
              <w:jc w:val="center"/>
              <w:rPr>
                <w:rFonts w:ascii="Times New Roman"/>
                <w:szCs w:val="21"/>
              </w:rPr>
            </w:pPr>
          </w:p>
        </w:tc>
      </w:tr>
      <w:tr w:rsidR="007B411C" w:rsidRPr="00706924" w14:paraId="46F8C4C2" w14:textId="77777777" w:rsidTr="00D016C2">
        <w:tc>
          <w:tcPr>
            <w:tcW w:w="1091" w:type="dxa"/>
            <w:vMerge/>
          </w:tcPr>
          <w:p w14:paraId="68ECB9BA" w14:textId="77777777" w:rsidR="007B411C" w:rsidRPr="00706924" w:rsidRDefault="007B411C" w:rsidP="00321E1C">
            <w:pPr>
              <w:pStyle w:val="afe"/>
              <w:ind w:firstLineChars="0" w:firstLine="0"/>
              <w:jc w:val="center"/>
              <w:rPr>
                <w:rFonts w:ascii="Times New Roman"/>
                <w:szCs w:val="21"/>
              </w:rPr>
            </w:pPr>
          </w:p>
        </w:tc>
        <w:tc>
          <w:tcPr>
            <w:tcW w:w="718" w:type="dxa"/>
            <w:gridSpan w:val="2"/>
            <w:shd w:val="clear" w:color="auto" w:fill="auto"/>
          </w:tcPr>
          <w:p w14:paraId="5C9E039D" w14:textId="3D920A2D" w:rsidR="007B411C" w:rsidRPr="00706924" w:rsidRDefault="00993A68" w:rsidP="00321E1C">
            <w:pPr>
              <w:pStyle w:val="afe"/>
              <w:ind w:firstLineChars="0" w:firstLine="0"/>
              <w:jc w:val="center"/>
              <w:rPr>
                <w:rFonts w:ascii="Times New Roman"/>
                <w:szCs w:val="21"/>
              </w:rPr>
            </w:pPr>
            <w:r w:rsidRPr="00706924">
              <w:rPr>
                <w:rFonts w:ascii="Times New Roman"/>
                <w:szCs w:val="21"/>
              </w:rPr>
              <w:t>35</w:t>
            </w:r>
          </w:p>
        </w:tc>
        <w:tc>
          <w:tcPr>
            <w:tcW w:w="1701" w:type="dxa"/>
            <w:shd w:val="clear" w:color="auto" w:fill="auto"/>
          </w:tcPr>
          <w:p w14:paraId="34FD9639"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预算超支率</w:t>
            </w:r>
          </w:p>
        </w:tc>
        <w:tc>
          <w:tcPr>
            <w:tcW w:w="3828" w:type="dxa"/>
            <w:shd w:val="clear" w:color="auto" w:fill="auto"/>
          </w:tcPr>
          <w:p w14:paraId="7F78C9AB" w14:textId="77777777" w:rsidR="007B411C" w:rsidRPr="00706924" w:rsidRDefault="007B411C" w:rsidP="004729D1">
            <w:pPr>
              <w:pStyle w:val="afe"/>
              <w:widowControl w:val="0"/>
              <w:ind w:firstLineChars="0" w:firstLine="0"/>
              <w:jc w:val="left"/>
              <w:rPr>
                <w:rFonts w:ascii="Times New Roman"/>
                <w:szCs w:val="21"/>
              </w:rPr>
            </w:pPr>
            <w:r w:rsidRPr="00706924">
              <w:rPr>
                <w:rFonts w:ascii="Times New Roman"/>
                <w:szCs w:val="21"/>
              </w:rPr>
              <w:t>超出预算范围的项目数量</w:t>
            </w:r>
            <w:r w:rsidRPr="00706924">
              <w:rPr>
                <w:rFonts w:ascii="Times New Roman"/>
                <w:szCs w:val="21"/>
              </w:rPr>
              <w:t>/</w:t>
            </w:r>
            <w:r w:rsidRPr="00706924">
              <w:rPr>
                <w:rFonts w:ascii="Times New Roman"/>
                <w:szCs w:val="21"/>
              </w:rPr>
              <w:t>预算的项目总数量</w:t>
            </w:r>
            <w:r w:rsidRPr="00706924">
              <w:rPr>
                <w:rFonts w:ascii="Times New Roman"/>
                <w:szCs w:val="21"/>
              </w:rPr>
              <w:t>*100%</w:t>
            </w:r>
          </w:p>
        </w:tc>
        <w:tc>
          <w:tcPr>
            <w:tcW w:w="708" w:type="dxa"/>
            <w:shd w:val="clear" w:color="auto" w:fill="auto"/>
          </w:tcPr>
          <w:p w14:paraId="57DD9177" w14:textId="77777777" w:rsidR="007B411C" w:rsidRPr="00706924" w:rsidRDefault="007B411C" w:rsidP="00321E1C">
            <w:pPr>
              <w:pStyle w:val="afe"/>
              <w:widowControl w:val="0"/>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6A22753E" w14:textId="77777777" w:rsidR="007B411C" w:rsidRPr="00706924" w:rsidRDefault="007B411C" w:rsidP="00321E1C">
            <w:pPr>
              <w:pStyle w:val="afe"/>
              <w:ind w:firstLineChars="0" w:firstLine="0"/>
              <w:jc w:val="center"/>
              <w:rPr>
                <w:rFonts w:ascii="Times New Roman"/>
                <w:szCs w:val="21"/>
              </w:rPr>
            </w:pPr>
          </w:p>
        </w:tc>
      </w:tr>
    </w:tbl>
    <w:p w14:paraId="50A11C45" w14:textId="77777777" w:rsidR="005B2D0F" w:rsidRPr="00706924" w:rsidRDefault="005B2D0F">
      <w:pPr>
        <w:jc w:val="left"/>
      </w:pPr>
      <w:r w:rsidRPr="00706924">
        <w:br w:type="page"/>
      </w:r>
    </w:p>
    <w:p w14:paraId="4FC65C15" w14:textId="77777777" w:rsidR="005B2D0F" w:rsidRPr="00706924" w:rsidRDefault="005B2D0F" w:rsidP="00C2454F">
      <w:pPr>
        <w:pStyle w:val="a3"/>
        <w:numPr>
          <w:ilvl w:val="1"/>
          <w:numId w:val="172"/>
        </w:numPr>
        <w:spacing w:before="156" w:after="156"/>
        <w:ind w:left="0" w:firstLine="0"/>
        <w:rPr>
          <w:rFonts w:ascii="Times New Roman" w:eastAsia="宋体"/>
          <w:b/>
          <w:color w:val="000000"/>
        </w:rPr>
      </w:pPr>
      <w:r w:rsidRPr="00706924">
        <w:rPr>
          <w:rFonts w:ascii="Times New Roman" w:eastAsia="宋体"/>
          <w:b/>
          <w:color w:val="000000"/>
        </w:rPr>
        <w:lastRenderedPageBreak/>
        <w:t>过程管理指标（续）</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91"/>
        <w:gridCol w:w="10"/>
        <w:gridCol w:w="708"/>
        <w:gridCol w:w="1701"/>
        <w:gridCol w:w="3686"/>
        <w:gridCol w:w="142"/>
        <w:gridCol w:w="708"/>
        <w:gridCol w:w="1524"/>
      </w:tblGrid>
      <w:tr w:rsidR="005B2D0F" w:rsidRPr="00706924" w14:paraId="7E34F648" w14:textId="77777777" w:rsidTr="00D016C2">
        <w:tc>
          <w:tcPr>
            <w:tcW w:w="1091" w:type="dxa"/>
          </w:tcPr>
          <w:p w14:paraId="07C76361" w14:textId="77777777" w:rsidR="005B2D0F" w:rsidRPr="00706924" w:rsidRDefault="005B2D0F" w:rsidP="005B2D0F">
            <w:pPr>
              <w:pStyle w:val="afe"/>
              <w:ind w:firstLineChars="0" w:firstLine="0"/>
              <w:rPr>
                <w:rFonts w:ascii="Times New Roman"/>
                <w:szCs w:val="21"/>
              </w:rPr>
            </w:pPr>
            <w:r w:rsidRPr="00706924">
              <w:rPr>
                <w:rFonts w:ascii="Times New Roman"/>
                <w:szCs w:val="21"/>
              </w:rPr>
              <w:t>过程分类</w:t>
            </w:r>
          </w:p>
        </w:tc>
        <w:tc>
          <w:tcPr>
            <w:tcW w:w="718" w:type="dxa"/>
            <w:gridSpan w:val="2"/>
            <w:shd w:val="clear" w:color="auto" w:fill="auto"/>
          </w:tcPr>
          <w:p w14:paraId="073C3A3D" w14:textId="77777777" w:rsidR="005B2D0F" w:rsidRPr="00706924" w:rsidRDefault="005B2D0F" w:rsidP="005B2D0F">
            <w:pPr>
              <w:pStyle w:val="afe"/>
              <w:ind w:firstLineChars="0" w:firstLine="0"/>
              <w:rPr>
                <w:rFonts w:ascii="Times New Roman"/>
                <w:szCs w:val="21"/>
              </w:rPr>
            </w:pPr>
            <w:r w:rsidRPr="00706924">
              <w:rPr>
                <w:rFonts w:ascii="Times New Roman"/>
                <w:szCs w:val="21"/>
              </w:rPr>
              <w:t>编号</w:t>
            </w:r>
          </w:p>
        </w:tc>
        <w:tc>
          <w:tcPr>
            <w:tcW w:w="1701" w:type="dxa"/>
            <w:shd w:val="clear" w:color="auto" w:fill="auto"/>
          </w:tcPr>
          <w:p w14:paraId="2C92D9E7" w14:textId="77777777" w:rsidR="005B2D0F" w:rsidRPr="00706924" w:rsidRDefault="005B2D0F" w:rsidP="004729D1">
            <w:pPr>
              <w:pStyle w:val="afe"/>
              <w:ind w:firstLineChars="0" w:firstLine="0"/>
              <w:jc w:val="center"/>
              <w:rPr>
                <w:rFonts w:ascii="Times New Roman"/>
                <w:szCs w:val="21"/>
              </w:rPr>
            </w:pPr>
            <w:r w:rsidRPr="00706924">
              <w:rPr>
                <w:rFonts w:ascii="Times New Roman"/>
                <w:szCs w:val="21"/>
              </w:rPr>
              <w:t>管理指标</w:t>
            </w:r>
          </w:p>
        </w:tc>
        <w:tc>
          <w:tcPr>
            <w:tcW w:w="3828" w:type="dxa"/>
            <w:gridSpan w:val="2"/>
            <w:shd w:val="clear" w:color="auto" w:fill="auto"/>
          </w:tcPr>
          <w:p w14:paraId="18BE3F0C" w14:textId="77777777" w:rsidR="005B2D0F" w:rsidRPr="00706924" w:rsidRDefault="005B2D0F" w:rsidP="004729D1">
            <w:pPr>
              <w:pStyle w:val="afe"/>
              <w:ind w:firstLineChars="0" w:firstLine="0"/>
              <w:jc w:val="center"/>
              <w:rPr>
                <w:rFonts w:ascii="Times New Roman"/>
                <w:szCs w:val="21"/>
              </w:rPr>
            </w:pPr>
            <w:r w:rsidRPr="00706924">
              <w:rPr>
                <w:rFonts w:ascii="Times New Roman"/>
                <w:szCs w:val="21"/>
              </w:rPr>
              <w:t>指标描述</w:t>
            </w:r>
          </w:p>
        </w:tc>
        <w:tc>
          <w:tcPr>
            <w:tcW w:w="708" w:type="dxa"/>
            <w:shd w:val="clear" w:color="auto" w:fill="auto"/>
          </w:tcPr>
          <w:p w14:paraId="558577D0" w14:textId="77777777" w:rsidR="005B2D0F" w:rsidRPr="00706924" w:rsidRDefault="005B2D0F" w:rsidP="005B2D0F">
            <w:pPr>
              <w:pStyle w:val="afe"/>
              <w:ind w:firstLineChars="0" w:firstLine="0"/>
              <w:jc w:val="center"/>
              <w:rPr>
                <w:rFonts w:ascii="Times New Roman"/>
                <w:szCs w:val="21"/>
              </w:rPr>
            </w:pPr>
            <w:r w:rsidRPr="00706924">
              <w:rPr>
                <w:rFonts w:ascii="Times New Roman"/>
                <w:szCs w:val="21"/>
              </w:rPr>
              <w:t>指标级别</w:t>
            </w:r>
          </w:p>
        </w:tc>
        <w:tc>
          <w:tcPr>
            <w:tcW w:w="1524" w:type="dxa"/>
            <w:shd w:val="clear" w:color="auto" w:fill="auto"/>
          </w:tcPr>
          <w:p w14:paraId="7C525933" w14:textId="77777777" w:rsidR="005B2D0F" w:rsidRPr="00706924" w:rsidRDefault="005B2D0F" w:rsidP="005B2D0F">
            <w:pPr>
              <w:pStyle w:val="afe"/>
              <w:ind w:firstLineChars="0" w:firstLine="0"/>
              <w:jc w:val="center"/>
              <w:rPr>
                <w:rFonts w:ascii="Times New Roman"/>
                <w:szCs w:val="21"/>
              </w:rPr>
            </w:pPr>
            <w:r w:rsidRPr="00706924">
              <w:rPr>
                <w:rFonts w:ascii="Times New Roman"/>
                <w:szCs w:val="21"/>
              </w:rPr>
              <w:t>备注</w:t>
            </w:r>
          </w:p>
        </w:tc>
      </w:tr>
      <w:tr w:rsidR="005B2D0F" w:rsidRPr="00706924" w14:paraId="5C87BD68" w14:textId="77777777" w:rsidTr="005B2D0F">
        <w:tc>
          <w:tcPr>
            <w:tcW w:w="1091" w:type="dxa"/>
            <w:vMerge w:val="restart"/>
          </w:tcPr>
          <w:p w14:paraId="50D912A1" w14:textId="77777777" w:rsidR="005B2D0F" w:rsidRPr="00706924" w:rsidRDefault="005B2D0F" w:rsidP="003B02D3">
            <w:pPr>
              <w:pStyle w:val="afe"/>
              <w:ind w:firstLineChars="0" w:firstLine="0"/>
              <w:jc w:val="center"/>
              <w:rPr>
                <w:rFonts w:ascii="Times New Roman"/>
                <w:szCs w:val="21"/>
              </w:rPr>
            </w:pPr>
            <w:r w:rsidRPr="00706924">
              <w:rPr>
                <w:rFonts w:ascii="Times New Roman"/>
                <w:szCs w:val="21"/>
              </w:rPr>
              <w:t>容量管理</w:t>
            </w:r>
          </w:p>
          <w:p w14:paraId="32AC88AD" w14:textId="77777777" w:rsidR="005B2D0F" w:rsidRPr="00706924" w:rsidRDefault="005B2D0F" w:rsidP="00D016C2">
            <w:pPr>
              <w:pStyle w:val="afe"/>
              <w:ind w:firstLineChars="0" w:firstLine="360"/>
              <w:rPr>
                <w:rFonts w:ascii="Times New Roman"/>
                <w:szCs w:val="21"/>
              </w:rPr>
            </w:pPr>
          </w:p>
        </w:tc>
        <w:tc>
          <w:tcPr>
            <w:tcW w:w="718" w:type="dxa"/>
            <w:gridSpan w:val="2"/>
            <w:shd w:val="clear" w:color="auto" w:fill="auto"/>
          </w:tcPr>
          <w:p w14:paraId="200414B0" w14:textId="2C52FF50" w:rsidR="005B2D0F" w:rsidRPr="00706924" w:rsidRDefault="00B91367" w:rsidP="003B02D3">
            <w:pPr>
              <w:pStyle w:val="afe"/>
              <w:ind w:firstLineChars="0" w:firstLine="0"/>
              <w:jc w:val="center"/>
              <w:rPr>
                <w:rFonts w:ascii="Times New Roman"/>
                <w:szCs w:val="21"/>
              </w:rPr>
            </w:pPr>
            <w:r>
              <w:rPr>
                <w:rFonts w:ascii="Times New Roman"/>
                <w:szCs w:val="21"/>
              </w:rPr>
              <w:t>36</w:t>
            </w:r>
          </w:p>
        </w:tc>
        <w:tc>
          <w:tcPr>
            <w:tcW w:w="1701" w:type="dxa"/>
            <w:shd w:val="clear" w:color="auto" w:fill="auto"/>
          </w:tcPr>
          <w:p w14:paraId="579A747C"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容量计划成功率</w:t>
            </w:r>
          </w:p>
        </w:tc>
        <w:tc>
          <w:tcPr>
            <w:tcW w:w="3828" w:type="dxa"/>
            <w:gridSpan w:val="2"/>
            <w:shd w:val="clear" w:color="auto" w:fill="auto"/>
          </w:tcPr>
          <w:p w14:paraId="5B739D00"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成功的容量计划</w:t>
            </w:r>
            <w:r w:rsidRPr="00706924">
              <w:rPr>
                <w:rFonts w:ascii="Times New Roman"/>
                <w:szCs w:val="21"/>
              </w:rPr>
              <w:t>/</w:t>
            </w:r>
            <w:r w:rsidRPr="00706924">
              <w:rPr>
                <w:rFonts w:ascii="Times New Roman"/>
                <w:szCs w:val="21"/>
              </w:rPr>
              <w:t>总的容量计划</w:t>
            </w:r>
            <w:r w:rsidRPr="00706924">
              <w:rPr>
                <w:rFonts w:ascii="Times New Roman"/>
                <w:szCs w:val="21"/>
              </w:rPr>
              <w:t>*100%</w:t>
            </w:r>
          </w:p>
        </w:tc>
        <w:tc>
          <w:tcPr>
            <w:tcW w:w="708" w:type="dxa"/>
            <w:shd w:val="clear" w:color="auto" w:fill="auto"/>
          </w:tcPr>
          <w:p w14:paraId="7D5AEEAD" w14:textId="77777777" w:rsidR="005B2D0F" w:rsidRPr="00706924" w:rsidRDefault="005B2D0F" w:rsidP="003B02D3">
            <w:pPr>
              <w:pStyle w:val="afe"/>
              <w:widowControl w:val="0"/>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24834F59" w14:textId="77777777" w:rsidR="005B2D0F" w:rsidRPr="00706924" w:rsidRDefault="005B2D0F" w:rsidP="003B02D3">
            <w:pPr>
              <w:pStyle w:val="afe"/>
              <w:ind w:firstLineChars="0" w:firstLine="0"/>
              <w:jc w:val="center"/>
              <w:rPr>
                <w:rFonts w:ascii="Times New Roman"/>
                <w:szCs w:val="21"/>
              </w:rPr>
            </w:pPr>
          </w:p>
        </w:tc>
      </w:tr>
      <w:tr w:rsidR="005B2D0F" w:rsidRPr="00706924" w14:paraId="3B53F2C6" w14:textId="77777777" w:rsidTr="005B2D0F">
        <w:tc>
          <w:tcPr>
            <w:tcW w:w="1091" w:type="dxa"/>
            <w:vMerge/>
          </w:tcPr>
          <w:p w14:paraId="5E7A21D6" w14:textId="77777777" w:rsidR="005B2D0F" w:rsidRPr="00706924" w:rsidRDefault="005B2D0F" w:rsidP="00D016C2">
            <w:pPr>
              <w:pStyle w:val="afe"/>
              <w:jc w:val="center"/>
              <w:rPr>
                <w:rFonts w:ascii="Times New Roman"/>
                <w:szCs w:val="21"/>
              </w:rPr>
            </w:pPr>
          </w:p>
        </w:tc>
        <w:tc>
          <w:tcPr>
            <w:tcW w:w="718" w:type="dxa"/>
            <w:gridSpan w:val="2"/>
            <w:shd w:val="clear" w:color="auto" w:fill="auto"/>
          </w:tcPr>
          <w:p w14:paraId="0E70ED88" w14:textId="74332972" w:rsidR="005B2D0F" w:rsidRPr="00706924" w:rsidRDefault="00B91367" w:rsidP="003B02D3">
            <w:pPr>
              <w:pStyle w:val="afe"/>
              <w:ind w:firstLineChars="0" w:firstLine="0"/>
              <w:jc w:val="center"/>
              <w:rPr>
                <w:rFonts w:ascii="Times New Roman"/>
                <w:szCs w:val="21"/>
              </w:rPr>
            </w:pPr>
            <w:r>
              <w:rPr>
                <w:rFonts w:ascii="Times New Roman"/>
                <w:szCs w:val="21"/>
              </w:rPr>
              <w:t>37</w:t>
            </w:r>
          </w:p>
        </w:tc>
        <w:tc>
          <w:tcPr>
            <w:tcW w:w="1701" w:type="dxa"/>
            <w:shd w:val="clear" w:color="auto" w:fill="auto"/>
          </w:tcPr>
          <w:p w14:paraId="1D552545"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容量指标阈值的触发数量</w:t>
            </w:r>
          </w:p>
        </w:tc>
        <w:tc>
          <w:tcPr>
            <w:tcW w:w="3828" w:type="dxa"/>
            <w:gridSpan w:val="2"/>
            <w:shd w:val="clear" w:color="auto" w:fill="auto"/>
          </w:tcPr>
          <w:p w14:paraId="668377A5"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容量管理中监控指标阈值被触发的数量</w:t>
            </w:r>
          </w:p>
        </w:tc>
        <w:tc>
          <w:tcPr>
            <w:tcW w:w="708" w:type="dxa"/>
            <w:shd w:val="clear" w:color="auto" w:fill="auto"/>
          </w:tcPr>
          <w:p w14:paraId="5C91DBE4" w14:textId="77777777" w:rsidR="005B2D0F" w:rsidRPr="00706924" w:rsidRDefault="005B2D0F" w:rsidP="003B02D3">
            <w:pPr>
              <w:pStyle w:val="afe"/>
              <w:widowControl w:val="0"/>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62ADA9B2" w14:textId="77777777" w:rsidR="005B2D0F" w:rsidRPr="00706924" w:rsidRDefault="005B2D0F" w:rsidP="003B02D3">
            <w:pPr>
              <w:pStyle w:val="afe"/>
              <w:ind w:firstLineChars="0" w:firstLine="0"/>
              <w:jc w:val="center"/>
              <w:rPr>
                <w:rFonts w:ascii="Times New Roman"/>
                <w:szCs w:val="21"/>
              </w:rPr>
            </w:pPr>
          </w:p>
        </w:tc>
      </w:tr>
      <w:tr w:rsidR="005B2D0F" w:rsidRPr="00706924" w14:paraId="77EFD387" w14:textId="77777777" w:rsidTr="005B2D0F">
        <w:tc>
          <w:tcPr>
            <w:tcW w:w="1091" w:type="dxa"/>
            <w:vMerge/>
          </w:tcPr>
          <w:p w14:paraId="1E9558FE" w14:textId="77777777" w:rsidR="005B2D0F" w:rsidRPr="00706924" w:rsidRDefault="005B2D0F" w:rsidP="00D016C2">
            <w:pPr>
              <w:pStyle w:val="afe"/>
              <w:jc w:val="center"/>
              <w:rPr>
                <w:rFonts w:ascii="Times New Roman"/>
                <w:szCs w:val="21"/>
              </w:rPr>
            </w:pPr>
          </w:p>
        </w:tc>
        <w:tc>
          <w:tcPr>
            <w:tcW w:w="718" w:type="dxa"/>
            <w:gridSpan w:val="2"/>
            <w:shd w:val="clear" w:color="auto" w:fill="auto"/>
          </w:tcPr>
          <w:p w14:paraId="6283D18D" w14:textId="0258CB54" w:rsidR="005B2D0F" w:rsidRPr="00706924" w:rsidRDefault="00B91367" w:rsidP="003B02D3">
            <w:pPr>
              <w:pStyle w:val="afe"/>
              <w:ind w:firstLineChars="0" w:firstLine="0"/>
              <w:jc w:val="center"/>
              <w:rPr>
                <w:rFonts w:ascii="Times New Roman"/>
                <w:szCs w:val="21"/>
              </w:rPr>
            </w:pPr>
            <w:r>
              <w:rPr>
                <w:rFonts w:ascii="Times New Roman"/>
                <w:szCs w:val="21"/>
              </w:rPr>
              <w:t>38</w:t>
            </w:r>
          </w:p>
        </w:tc>
        <w:tc>
          <w:tcPr>
            <w:tcW w:w="1701" w:type="dxa"/>
            <w:shd w:val="clear" w:color="auto" w:fill="auto"/>
          </w:tcPr>
          <w:p w14:paraId="760B00C9"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由于容量不足引发的事件数量</w:t>
            </w:r>
          </w:p>
        </w:tc>
        <w:tc>
          <w:tcPr>
            <w:tcW w:w="3828" w:type="dxa"/>
            <w:gridSpan w:val="2"/>
            <w:shd w:val="clear" w:color="auto" w:fill="auto"/>
          </w:tcPr>
          <w:p w14:paraId="1F2A14CF"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与指标名称相同</w:t>
            </w:r>
          </w:p>
        </w:tc>
        <w:tc>
          <w:tcPr>
            <w:tcW w:w="708" w:type="dxa"/>
            <w:shd w:val="clear" w:color="auto" w:fill="auto"/>
          </w:tcPr>
          <w:p w14:paraId="2C6D115B" w14:textId="77777777" w:rsidR="005B2D0F" w:rsidRPr="00706924" w:rsidRDefault="005B2D0F" w:rsidP="003B02D3">
            <w:pPr>
              <w:pStyle w:val="afe"/>
              <w:widowControl w:val="0"/>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6F3FA6D3" w14:textId="77777777" w:rsidR="005B2D0F" w:rsidRPr="00706924" w:rsidRDefault="005B2D0F" w:rsidP="003B02D3">
            <w:pPr>
              <w:pStyle w:val="afe"/>
              <w:ind w:firstLineChars="0" w:firstLine="0"/>
              <w:jc w:val="center"/>
              <w:rPr>
                <w:rFonts w:ascii="Times New Roman"/>
                <w:szCs w:val="21"/>
              </w:rPr>
            </w:pPr>
          </w:p>
        </w:tc>
      </w:tr>
      <w:tr w:rsidR="005B2D0F" w:rsidRPr="00706924" w14:paraId="63FEE36C" w14:textId="77777777" w:rsidTr="005B2D0F">
        <w:tc>
          <w:tcPr>
            <w:tcW w:w="1091" w:type="dxa"/>
            <w:vMerge/>
          </w:tcPr>
          <w:p w14:paraId="4692CB04" w14:textId="77777777" w:rsidR="005B2D0F" w:rsidRPr="00706924" w:rsidRDefault="005B2D0F" w:rsidP="00D016C2">
            <w:pPr>
              <w:pStyle w:val="afe"/>
              <w:jc w:val="center"/>
              <w:rPr>
                <w:rFonts w:ascii="Times New Roman"/>
                <w:szCs w:val="21"/>
              </w:rPr>
            </w:pPr>
          </w:p>
        </w:tc>
        <w:tc>
          <w:tcPr>
            <w:tcW w:w="718" w:type="dxa"/>
            <w:gridSpan w:val="2"/>
            <w:shd w:val="clear" w:color="auto" w:fill="auto"/>
          </w:tcPr>
          <w:p w14:paraId="088344BA" w14:textId="0DA0F788" w:rsidR="005B2D0F" w:rsidRPr="00706924" w:rsidRDefault="00B91367" w:rsidP="003B02D3">
            <w:pPr>
              <w:pStyle w:val="afe"/>
              <w:ind w:firstLineChars="0" w:firstLine="0"/>
              <w:jc w:val="center"/>
              <w:rPr>
                <w:rFonts w:ascii="Times New Roman"/>
                <w:szCs w:val="21"/>
              </w:rPr>
            </w:pPr>
            <w:r>
              <w:rPr>
                <w:rFonts w:ascii="Times New Roman"/>
                <w:szCs w:val="21"/>
              </w:rPr>
              <w:t>39</w:t>
            </w:r>
          </w:p>
        </w:tc>
        <w:tc>
          <w:tcPr>
            <w:tcW w:w="1701" w:type="dxa"/>
            <w:shd w:val="clear" w:color="auto" w:fill="auto"/>
          </w:tcPr>
          <w:p w14:paraId="2EF0591B"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实施容量计划所消耗的成本（时间、人员、经费等）</w:t>
            </w:r>
          </w:p>
        </w:tc>
        <w:tc>
          <w:tcPr>
            <w:tcW w:w="3828" w:type="dxa"/>
            <w:gridSpan w:val="2"/>
            <w:shd w:val="clear" w:color="auto" w:fill="auto"/>
          </w:tcPr>
          <w:p w14:paraId="559729DD"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与指标名称相同</w:t>
            </w:r>
          </w:p>
        </w:tc>
        <w:tc>
          <w:tcPr>
            <w:tcW w:w="708" w:type="dxa"/>
            <w:shd w:val="clear" w:color="auto" w:fill="auto"/>
          </w:tcPr>
          <w:p w14:paraId="232DE0F3" w14:textId="77777777" w:rsidR="005B2D0F" w:rsidRPr="00706924" w:rsidRDefault="005B2D0F" w:rsidP="003B02D3">
            <w:pPr>
              <w:pStyle w:val="afe"/>
              <w:widowControl w:val="0"/>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321B7FB4" w14:textId="77777777" w:rsidR="005B2D0F" w:rsidRPr="00706924" w:rsidRDefault="005B2D0F" w:rsidP="003B02D3">
            <w:pPr>
              <w:pStyle w:val="afe"/>
              <w:ind w:firstLineChars="0" w:firstLine="0"/>
              <w:jc w:val="center"/>
              <w:rPr>
                <w:rFonts w:ascii="Times New Roman"/>
                <w:szCs w:val="21"/>
              </w:rPr>
            </w:pPr>
          </w:p>
        </w:tc>
      </w:tr>
      <w:tr w:rsidR="005B2D0F" w:rsidRPr="00706924" w14:paraId="33F8098C" w14:textId="77777777" w:rsidTr="005B2D0F">
        <w:tc>
          <w:tcPr>
            <w:tcW w:w="1091" w:type="dxa"/>
            <w:vMerge/>
          </w:tcPr>
          <w:p w14:paraId="44678791" w14:textId="77777777" w:rsidR="005B2D0F" w:rsidRPr="00706924" w:rsidRDefault="005B2D0F" w:rsidP="003B02D3">
            <w:pPr>
              <w:pStyle w:val="afe"/>
              <w:ind w:firstLineChars="0" w:firstLine="0"/>
              <w:jc w:val="center"/>
              <w:rPr>
                <w:rFonts w:ascii="Times New Roman"/>
                <w:szCs w:val="21"/>
              </w:rPr>
            </w:pPr>
          </w:p>
        </w:tc>
        <w:tc>
          <w:tcPr>
            <w:tcW w:w="718" w:type="dxa"/>
            <w:gridSpan w:val="2"/>
            <w:shd w:val="clear" w:color="auto" w:fill="auto"/>
          </w:tcPr>
          <w:p w14:paraId="52C89DA4" w14:textId="31246B92" w:rsidR="005B2D0F" w:rsidRPr="00706924" w:rsidRDefault="00B91367" w:rsidP="003B02D3">
            <w:pPr>
              <w:pStyle w:val="afe"/>
              <w:ind w:firstLineChars="0" w:firstLine="0"/>
              <w:jc w:val="center"/>
              <w:rPr>
                <w:rFonts w:ascii="Times New Roman"/>
                <w:szCs w:val="21"/>
              </w:rPr>
            </w:pPr>
            <w:r>
              <w:rPr>
                <w:rFonts w:ascii="Times New Roman"/>
                <w:szCs w:val="21"/>
              </w:rPr>
              <w:t>40</w:t>
            </w:r>
          </w:p>
        </w:tc>
        <w:tc>
          <w:tcPr>
            <w:tcW w:w="1701" w:type="dxa"/>
            <w:shd w:val="clear" w:color="auto" w:fill="auto"/>
          </w:tcPr>
          <w:p w14:paraId="75547FDB" w14:textId="77777777" w:rsidR="005B2D0F" w:rsidRPr="00706924" w:rsidRDefault="005B2D0F" w:rsidP="004729D1">
            <w:pPr>
              <w:pStyle w:val="afe"/>
              <w:widowControl w:val="0"/>
              <w:ind w:firstLineChars="0" w:firstLine="0"/>
              <w:jc w:val="left"/>
              <w:rPr>
                <w:rFonts w:ascii="Times New Roman"/>
                <w:szCs w:val="21"/>
              </w:rPr>
            </w:pPr>
            <w:r w:rsidRPr="00706924">
              <w:rPr>
                <w:rFonts w:ascii="Times New Roman"/>
                <w:szCs w:val="21"/>
              </w:rPr>
              <w:t>非计划内的容量提升所引发的开支总额。</w:t>
            </w:r>
          </w:p>
        </w:tc>
        <w:tc>
          <w:tcPr>
            <w:tcW w:w="3828" w:type="dxa"/>
            <w:gridSpan w:val="2"/>
            <w:shd w:val="clear" w:color="auto" w:fill="auto"/>
          </w:tcPr>
          <w:p w14:paraId="45B9E83F" w14:textId="77777777" w:rsidR="005B2D0F" w:rsidRPr="00706924" w:rsidRDefault="005B2D0F" w:rsidP="004729D1">
            <w:pPr>
              <w:pStyle w:val="afe"/>
              <w:ind w:firstLineChars="0" w:firstLine="0"/>
              <w:jc w:val="left"/>
              <w:rPr>
                <w:rFonts w:ascii="Times New Roman"/>
                <w:szCs w:val="21"/>
              </w:rPr>
            </w:pPr>
            <w:r w:rsidRPr="00706924">
              <w:rPr>
                <w:rFonts w:ascii="Times New Roman"/>
                <w:szCs w:val="21"/>
              </w:rPr>
              <w:t>与指标名称相同</w:t>
            </w:r>
          </w:p>
        </w:tc>
        <w:tc>
          <w:tcPr>
            <w:tcW w:w="708" w:type="dxa"/>
            <w:shd w:val="clear" w:color="auto" w:fill="auto"/>
          </w:tcPr>
          <w:p w14:paraId="080FA41D" w14:textId="77777777" w:rsidR="005B2D0F" w:rsidRPr="00706924" w:rsidRDefault="005B2D0F" w:rsidP="003B02D3">
            <w:pPr>
              <w:pStyle w:val="afe"/>
              <w:widowControl w:val="0"/>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5B179D3D" w14:textId="77777777" w:rsidR="005B2D0F" w:rsidRPr="00706924" w:rsidRDefault="005B2D0F" w:rsidP="003B02D3">
            <w:pPr>
              <w:pStyle w:val="afe"/>
              <w:ind w:firstLineChars="0" w:firstLine="0"/>
              <w:jc w:val="center"/>
              <w:rPr>
                <w:rFonts w:ascii="Times New Roman"/>
                <w:szCs w:val="21"/>
              </w:rPr>
            </w:pPr>
          </w:p>
        </w:tc>
      </w:tr>
      <w:tr w:rsidR="009821C9" w:rsidRPr="00706924" w14:paraId="1F86B7DE" w14:textId="77777777" w:rsidTr="00D016C2">
        <w:tc>
          <w:tcPr>
            <w:tcW w:w="1091" w:type="dxa"/>
            <w:vMerge w:val="restart"/>
          </w:tcPr>
          <w:p w14:paraId="4D931846" w14:textId="77777777" w:rsidR="009821C9" w:rsidRPr="00706924" w:rsidRDefault="009821C9" w:rsidP="00724634">
            <w:pPr>
              <w:pStyle w:val="afe"/>
              <w:ind w:firstLineChars="0" w:firstLine="0"/>
              <w:jc w:val="left"/>
              <w:rPr>
                <w:rFonts w:ascii="Times New Roman"/>
                <w:szCs w:val="21"/>
              </w:rPr>
            </w:pPr>
            <w:r w:rsidRPr="00706924">
              <w:rPr>
                <w:rFonts w:ascii="Times New Roman"/>
                <w:szCs w:val="21"/>
              </w:rPr>
              <w:t>服务报告管理</w:t>
            </w:r>
          </w:p>
        </w:tc>
        <w:tc>
          <w:tcPr>
            <w:tcW w:w="718" w:type="dxa"/>
            <w:gridSpan w:val="2"/>
            <w:shd w:val="clear" w:color="auto" w:fill="auto"/>
          </w:tcPr>
          <w:p w14:paraId="1F171C29" w14:textId="62E0D723" w:rsidR="009821C9" w:rsidRPr="00706924" w:rsidRDefault="00993A68" w:rsidP="0074599D">
            <w:pPr>
              <w:pStyle w:val="afe"/>
              <w:ind w:firstLineChars="0" w:firstLine="0"/>
              <w:jc w:val="center"/>
              <w:rPr>
                <w:rFonts w:ascii="Times New Roman"/>
                <w:szCs w:val="21"/>
              </w:rPr>
            </w:pPr>
            <w:r w:rsidRPr="00706924">
              <w:rPr>
                <w:rFonts w:ascii="Times New Roman"/>
                <w:szCs w:val="21"/>
              </w:rPr>
              <w:t>37</w:t>
            </w:r>
          </w:p>
        </w:tc>
        <w:tc>
          <w:tcPr>
            <w:tcW w:w="1701" w:type="dxa"/>
            <w:shd w:val="clear" w:color="auto" w:fill="auto"/>
          </w:tcPr>
          <w:p w14:paraId="54A0057E" w14:textId="77777777" w:rsidR="009821C9" w:rsidRPr="00706924" w:rsidRDefault="009821C9" w:rsidP="004729D1">
            <w:pPr>
              <w:pStyle w:val="afe"/>
              <w:ind w:firstLineChars="0" w:firstLine="0"/>
              <w:jc w:val="left"/>
              <w:rPr>
                <w:rFonts w:ascii="Times New Roman"/>
                <w:szCs w:val="21"/>
              </w:rPr>
            </w:pPr>
            <w:r w:rsidRPr="00706924">
              <w:rPr>
                <w:rFonts w:ascii="Times New Roman"/>
                <w:szCs w:val="21"/>
              </w:rPr>
              <w:t>报告提交及时率</w:t>
            </w:r>
          </w:p>
        </w:tc>
        <w:tc>
          <w:tcPr>
            <w:tcW w:w="3828" w:type="dxa"/>
            <w:gridSpan w:val="2"/>
            <w:shd w:val="clear" w:color="auto" w:fill="auto"/>
          </w:tcPr>
          <w:p w14:paraId="19FFA03F" w14:textId="77777777" w:rsidR="009821C9" w:rsidRPr="00706924" w:rsidRDefault="009821C9" w:rsidP="004729D1">
            <w:pPr>
              <w:pStyle w:val="afe"/>
              <w:ind w:firstLineChars="0" w:firstLine="0"/>
              <w:jc w:val="left"/>
              <w:rPr>
                <w:rFonts w:ascii="Times New Roman"/>
                <w:szCs w:val="21"/>
              </w:rPr>
            </w:pPr>
            <w:r w:rsidRPr="00706924">
              <w:rPr>
                <w:rFonts w:ascii="Times New Roman"/>
                <w:szCs w:val="21"/>
              </w:rPr>
              <w:t>按计划提交的服务报告数量</w:t>
            </w:r>
            <w:r w:rsidRPr="00706924">
              <w:rPr>
                <w:rFonts w:ascii="Times New Roman"/>
                <w:szCs w:val="21"/>
              </w:rPr>
              <w:t>/</w:t>
            </w:r>
            <w:r w:rsidRPr="00706924">
              <w:rPr>
                <w:rFonts w:ascii="Times New Roman"/>
                <w:szCs w:val="21"/>
              </w:rPr>
              <w:t>服务报告总数量</w:t>
            </w:r>
            <w:r w:rsidRPr="00706924">
              <w:rPr>
                <w:rFonts w:ascii="Times New Roman"/>
                <w:szCs w:val="21"/>
              </w:rPr>
              <w:t>*100%</w:t>
            </w:r>
          </w:p>
        </w:tc>
        <w:tc>
          <w:tcPr>
            <w:tcW w:w="708" w:type="dxa"/>
            <w:shd w:val="clear" w:color="auto" w:fill="auto"/>
          </w:tcPr>
          <w:p w14:paraId="7EB352D2" w14:textId="77777777" w:rsidR="009821C9" w:rsidRPr="00706924" w:rsidRDefault="009821C9" w:rsidP="0074599D">
            <w:pPr>
              <w:pStyle w:val="afe"/>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407D3C7F" w14:textId="77777777" w:rsidR="009821C9" w:rsidRPr="00706924" w:rsidRDefault="009821C9" w:rsidP="0074599D">
            <w:pPr>
              <w:pStyle w:val="afe"/>
              <w:ind w:firstLineChars="0" w:firstLine="0"/>
              <w:jc w:val="center"/>
              <w:rPr>
                <w:rFonts w:ascii="Times New Roman"/>
                <w:szCs w:val="21"/>
              </w:rPr>
            </w:pPr>
          </w:p>
        </w:tc>
      </w:tr>
      <w:tr w:rsidR="009821C9" w:rsidRPr="00706924" w14:paraId="29082CA8" w14:textId="77777777" w:rsidTr="00D016C2">
        <w:tc>
          <w:tcPr>
            <w:tcW w:w="1091" w:type="dxa"/>
            <w:vMerge/>
          </w:tcPr>
          <w:p w14:paraId="0E48906D" w14:textId="77777777" w:rsidR="009821C9" w:rsidRPr="00706924" w:rsidRDefault="009821C9" w:rsidP="0074599D">
            <w:pPr>
              <w:pStyle w:val="afe"/>
              <w:ind w:firstLineChars="0" w:firstLine="0"/>
              <w:jc w:val="center"/>
              <w:rPr>
                <w:rFonts w:ascii="Times New Roman"/>
                <w:szCs w:val="21"/>
              </w:rPr>
            </w:pPr>
          </w:p>
        </w:tc>
        <w:tc>
          <w:tcPr>
            <w:tcW w:w="718" w:type="dxa"/>
            <w:gridSpan w:val="2"/>
            <w:shd w:val="clear" w:color="auto" w:fill="auto"/>
          </w:tcPr>
          <w:p w14:paraId="10D951BC" w14:textId="66AA4C81" w:rsidR="009821C9" w:rsidRPr="00706924" w:rsidRDefault="00993A68" w:rsidP="0074599D">
            <w:pPr>
              <w:pStyle w:val="afe"/>
              <w:ind w:firstLineChars="0" w:firstLine="0"/>
              <w:jc w:val="center"/>
              <w:rPr>
                <w:rFonts w:ascii="Times New Roman"/>
                <w:szCs w:val="21"/>
              </w:rPr>
            </w:pPr>
            <w:r w:rsidRPr="00706924">
              <w:rPr>
                <w:rFonts w:ascii="Times New Roman"/>
                <w:szCs w:val="21"/>
              </w:rPr>
              <w:t>38</w:t>
            </w:r>
          </w:p>
        </w:tc>
        <w:tc>
          <w:tcPr>
            <w:tcW w:w="1701" w:type="dxa"/>
            <w:shd w:val="clear" w:color="auto" w:fill="auto"/>
          </w:tcPr>
          <w:p w14:paraId="7C214C3F" w14:textId="77777777" w:rsidR="009821C9" w:rsidRPr="00706924" w:rsidRDefault="009821C9" w:rsidP="004729D1">
            <w:pPr>
              <w:pStyle w:val="afe"/>
              <w:ind w:firstLineChars="0" w:firstLine="0"/>
              <w:jc w:val="left"/>
              <w:rPr>
                <w:rFonts w:ascii="Times New Roman"/>
                <w:szCs w:val="21"/>
              </w:rPr>
            </w:pPr>
            <w:r w:rsidRPr="00706924">
              <w:rPr>
                <w:rFonts w:ascii="Times New Roman"/>
                <w:szCs w:val="21"/>
              </w:rPr>
              <w:t>报告对服务的覆盖率</w:t>
            </w:r>
          </w:p>
        </w:tc>
        <w:tc>
          <w:tcPr>
            <w:tcW w:w="3828" w:type="dxa"/>
            <w:gridSpan w:val="2"/>
            <w:shd w:val="clear" w:color="auto" w:fill="auto"/>
          </w:tcPr>
          <w:p w14:paraId="2476FA82" w14:textId="77777777" w:rsidR="009821C9" w:rsidRPr="00706924" w:rsidRDefault="009821C9" w:rsidP="004729D1">
            <w:pPr>
              <w:pStyle w:val="afe"/>
              <w:ind w:firstLineChars="0" w:firstLine="0"/>
              <w:jc w:val="left"/>
              <w:rPr>
                <w:rFonts w:ascii="Times New Roman"/>
                <w:szCs w:val="21"/>
              </w:rPr>
            </w:pPr>
            <w:r w:rsidRPr="00706924">
              <w:rPr>
                <w:rFonts w:ascii="Times New Roman"/>
                <w:szCs w:val="21"/>
              </w:rPr>
              <w:t>有对应服务报告的服务数量</w:t>
            </w:r>
            <w:r w:rsidRPr="00706924">
              <w:rPr>
                <w:rFonts w:ascii="Times New Roman"/>
                <w:szCs w:val="21"/>
              </w:rPr>
              <w:t>/</w:t>
            </w:r>
            <w:r w:rsidRPr="00706924">
              <w:rPr>
                <w:rFonts w:ascii="Times New Roman"/>
                <w:szCs w:val="21"/>
              </w:rPr>
              <w:t>服务报告总数量</w:t>
            </w:r>
            <w:r w:rsidRPr="00706924">
              <w:rPr>
                <w:rFonts w:ascii="Times New Roman"/>
                <w:szCs w:val="21"/>
              </w:rPr>
              <w:t>*100%</w:t>
            </w:r>
          </w:p>
        </w:tc>
        <w:tc>
          <w:tcPr>
            <w:tcW w:w="708" w:type="dxa"/>
            <w:shd w:val="clear" w:color="auto" w:fill="auto"/>
          </w:tcPr>
          <w:p w14:paraId="03751D2E" w14:textId="77777777" w:rsidR="009821C9" w:rsidRPr="00706924" w:rsidRDefault="009821C9" w:rsidP="0074599D">
            <w:pPr>
              <w:pStyle w:val="afe"/>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3EED19EB" w14:textId="77777777" w:rsidR="009821C9" w:rsidRPr="00706924" w:rsidRDefault="009821C9" w:rsidP="0074599D">
            <w:pPr>
              <w:pStyle w:val="afe"/>
              <w:ind w:firstLineChars="0" w:firstLine="0"/>
              <w:jc w:val="center"/>
              <w:rPr>
                <w:rFonts w:ascii="Times New Roman"/>
                <w:szCs w:val="21"/>
              </w:rPr>
            </w:pPr>
          </w:p>
        </w:tc>
      </w:tr>
      <w:tr w:rsidR="009821C9" w:rsidRPr="00706924" w14:paraId="33AA1139" w14:textId="77777777" w:rsidTr="00D016C2">
        <w:tc>
          <w:tcPr>
            <w:tcW w:w="1091" w:type="dxa"/>
            <w:vMerge/>
          </w:tcPr>
          <w:p w14:paraId="39A5EC2B" w14:textId="77777777" w:rsidR="009821C9" w:rsidRPr="00706924" w:rsidRDefault="009821C9" w:rsidP="0074599D">
            <w:pPr>
              <w:pStyle w:val="afe"/>
              <w:ind w:firstLineChars="0" w:firstLine="0"/>
              <w:jc w:val="center"/>
              <w:rPr>
                <w:rFonts w:ascii="Times New Roman"/>
                <w:szCs w:val="21"/>
              </w:rPr>
            </w:pPr>
          </w:p>
        </w:tc>
        <w:tc>
          <w:tcPr>
            <w:tcW w:w="718" w:type="dxa"/>
            <w:gridSpan w:val="2"/>
            <w:shd w:val="clear" w:color="auto" w:fill="auto"/>
          </w:tcPr>
          <w:p w14:paraId="2D61FDDF" w14:textId="2E45D532" w:rsidR="009821C9" w:rsidRPr="00706924" w:rsidRDefault="009821C9" w:rsidP="0074599D">
            <w:pPr>
              <w:pStyle w:val="afe"/>
              <w:ind w:firstLineChars="0" w:firstLine="0"/>
              <w:jc w:val="center"/>
              <w:rPr>
                <w:rFonts w:ascii="Times New Roman"/>
                <w:szCs w:val="21"/>
              </w:rPr>
            </w:pPr>
            <w:r w:rsidRPr="00706924">
              <w:rPr>
                <w:rFonts w:ascii="Times New Roman"/>
                <w:szCs w:val="21"/>
              </w:rPr>
              <w:t>3</w:t>
            </w:r>
            <w:r w:rsidR="00993A68" w:rsidRPr="00706924">
              <w:rPr>
                <w:rFonts w:ascii="Times New Roman"/>
                <w:szCs w:val="21"/>
              </w:rPr>
              <w:t>9</w:t>
            </w:r>
          </w:p>
        </w:tc>
        <w:tc>
          <w:tcPr>
            <w:tcW w:w="1701" w:type="dxa"/>
            <w:shd w:val="clear" w:color="auto" w:fill="auto"/>
          </w:tcPr>
          <w:p w14:paraId="23551C18" w14:textId="77777777" w:rsidR="009821C9" w:rsidRPr="00706924" w:rsidRDefault="009821C9" w:rsidP="004729D1">
            <w:pPr>
              <w:pStyle w:val="afe"/>
              <w:ind w:firstLineChars="0" w:firstLine="0"/>
              <w:jc w:val="left"/>
              <w:rPr>
                <w:rFonts w:ascii="Times New Roman"/>
                <w:szCs w:val="21"/>
              </w:rPr>
            </w:pPr>
            <w:r w:rsidRPr="00706924">
              <w:rPr>
                <w:rFonts w:ascii="Times New Roman"/>
                <w:szCs w:val="21"/>
              </w:rPr>
              <w:t>报告满足需求率</w:t>
            </w:r>
          </w:p>
        </w:tc>
        <w:tc>
          <w:tcPr>
            <w:tcW w:w="3828" w:type="dxa"/>
            <w:gridSpan w:val="2"/>
            <w:shd w:val="clear" w:color="auto" w:fill="auto"/>
          </w:tcPr>
          <w:p w14:paraId="13239485" w14:textId="77777777" w:rsidR="009821C9" w:rsidRPr="00706924" w:rsidRDefault="009821C9" w:rsidP="004729D1">
            <w:pPr>
              <w:pStyle w:val="afe"/>
              <w:ind w:firstLineChars="0" w:firstLine="0"/>
              <w:jc w:val="left"/>
              <w:rPr>
                <w:rFonts w:ascii="Times New Roman"/>
                <w:szCs w:val="21"/>
              </w:rPr>
            </w:pPr>
            <w:r w:rsidRPr="00706924">
              <w:rPr>
                <w:rFonts w:ascii="Times New Roman"/>
                <w:szCs w:val="21"/>
              </w:rPr>
              <w:t>满足需求的服务报告数量</w:t>
            </w:r>
            <w:r w:rsidRPr="00706924">
              <w:rPr>
                <w:rFonts w:ascii="Times New Roman"/>
                <w:szCs w:val="21"/>
              </w:rPr>
              <w:t>/</w:t>
            </w:r>
            <w:r w:rsidRPr="00706924">
              <w:rPr>
                <w:rFonts w:ascii="Times New Roman"/>
                <w:szCs w:val="21"/>
              </w:rPr>
              <w:t>服务报告总数量</w:t>
            </w:r>
            <w:r w:rsidRPr="00706924">
              <w:rPr>
                <w:rFonts w:ascii="Times New Roman"/>
                <w:szCs w:val="21"/>
              </w:rPr>
              <w:t>*100%</w:t>
            </w:r>
          </w:p>
        </w:tc>
        <w:tc>
          <w:tcPr>
            <w:tcW w:w="708" w:type="dxa"/>
            <w:shd w:val="clear" w:color="auto" w:fill="auto"/>
          </w:tcPr>
          <w:p w14:paraId="570576F3" w14:textId="77777777" w:rsidR="009821C9" w:rsidRPr="00706924" w:rsidRDefault="009821C9" w:rsidP="0074599D">
            <w:pPr>
              <w:pStyle w:val="afe"/>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07B130CE" w14:textId="77777777" w:rsidR="009821C9" w:rsidRPr="00706924" w:rsidRDefault="009821C9" w:rsidP="0074599D">
            <w:pPr>
              <w:pStyle w:val="afe"/>
              <w:ind w:firstLineChars="0" w:firstLine="0"/>
              <w:jc w:val="center"/>
              <w:rPr>
                <w:rFonts w:ascii="Times New Roman"/>
                <w:szCs w:val="21"/>
              </w:rPr>
            </w:pPr>
          </w:p>
        </w:tc>
      </w:tr>
      <w:tr w:rsidR="00736284" w:rsidRPr="00706924" w14:paraId="6214C9DE" w14:textId="77777777" w:rsidTr="00736284">
        <w:tc>
          <w:tcPr>
            <w:tcW w:w="1101" w:type="dxa"/>
            <w:gridSpan w:val="2"/>
            <w:vMerge w:val="restart"/>
          </w:tcPr>
          <w:p w14:paraId="1E638F00" w14:textId="77777777" w:rsidR="009821C9" w:rsidRPr="00706924" w:rsidRDefault="009821C9" w:rsidP="009821C9">
            <w:pPr>
              <w:pStyle w:val="afe"/>
              <w:ind w:firstLineChars="0" w:firstLine="0"/>
              <w:jc w:val="center"/>
              <w:rPr>
                <w:rFonts w:ascii="Times New Roman"/>
                <w:szCs w:val="21"/>
              </w:rPr>
            </w:pPr>
            <w:r w:rsidRPr="00706924">
              <w:rPr>
                <w:rFonts w:ascii="Times New Roman"/>
                <w:szCs w:val="21"/>
              </w:rPr>
              <w:t>信息安全管理</w:t>
            </w:r>
          </w:p>
        </w:tc>
        <w:tc>
          <w:tcPr>
            <w:tcW w:w="708" w:type="dxa"/>
            <w:shd w:val="clear" w:color="auto" w:fill="auto"/>
          </w:tcPr>
          <w:p w14:paraId="6C71BDED" w14:textId="48109AF5" w:rsidR="009821C9" w:rsidRPr="00706924" w:rsidRDefault="00993A68" w:rsidP="009821C9">
            <w:pPr>
              <w:pStyle w:val="afe"/>
              <w:ind w:firstLineChars="0" w:firstLine="0"/>
              <w:jc w:val="center"/>
              <w:rPr>
                <w:rFonts w:ascii="Times New Roman"/>
                <w:szCs w:val="21"/>
              </w:rPr>
            </w:pPr>
            <w:r w:rsidRPr="00706924">
              <w:rPr>
                <w:rFonts w:ascii="Times New Roman"/>
                <w:szCs w:val="21"/>
              </w:rPr>
              <w:t>40</w:t>
            </w:r>
          </w:p>
        </w:tc>
        <w:tc>
          <w:tcPr>
            <w:tcW w:w="1701" w:type="dxa"/>
            <w:shd w:val="clear" w:color="auto" w:fill="auto"/>
          </w:tcPr>
          <w:p w14:paraId="62901F83" w14:textId="77777777" w:rsidR="009821C9" w:rsidRPr="00706924" w:rsidRDefault="009821C9" w:rsidP="004729D1">
            <w:pPr>
              <w:pStyle w:val="afe"/>
              <w:ind w:firstLineChars="0" w:firstLine="0"/>
              <w:jc w:val="left"/>
              <w:rPr>
                <w:rFonts w:ascii="Times New Roman"/>
                <w:szCs w:val="21"/>
              </w:rPr>
            </w:pPr>
            <w:r w:rsidRPr="00706924">
              <w:rPr>
                <w:rFonts w:ascii="Times New Roman"/>
                <w:szCs w:val="21"/>
              </w:rPr>
              <w:t>信息安全事件数量</w:t>
            </w:r>
          </w:p>
        </w:tc>
        <w:tc>
          <w:tcPr>
            <w:tcW w:w="3686" w:type="dxa"/>
            <w:shd w:val="clear" w:color="auto" w:fill="auto"/>
          </w:tcPr>
          <w:p w14:paraId="4E15CC84" w14:textId="77777777" w:rsidR="009821C9" w:rsidRPr="00706924" w:rsidRDefault="009821C9" w:rsidP="004729D1">
            <w:pPr>
              <w:pStyle w:val="afe"/>
              <w:ind w:firstLineChars="0" w:firstLine="0"/>
              <w:jc w:val="left"/>
              <w:rPr>
                <w:rFonts w:ascii="Times New Roman"/>
                <w:szCs w:val="21"/>
              </w:rPr>
            </w:pPr>
            <w:r w:rsidRPr="00706924">
              <w:rPr>
                <w:rFonts w:ascii="Times New Roman"/>
                <w:szCs w:val="21"/>
              </w:rPr>
              <w:t>与指标名称相同</w:t>
            </w:r>
          </w:p>
        </w:tc>
        <w:tc>
          <w:tcPr>
            <w:tcW w:w="850" w:type="dxa"/>
            <w:gridSpan w:val="2"/>
            <w:shd w:val="clear" w:color="auto" w:fill="auto"/>
          </w:tcPr>
          <w:p w14:paraId="3553BB52" w14:textId="77777777" w:rsidR="009821C9" w:rsidRPr="00706924" w:rsidRDefault="009821C9" w:rsidP="004729D1">
            <w:pPr>
              <w:pStyle w:val="afe"/>
              <w:ind w:firstLineChars="0" w:firstLine="0"/>
              <w:jc w:val="left"/>
              <w:rPr>
                <w:rFonts w:ascii="Times New Roman"/>
                <w:szCs w:val="21"/>
              </w:rPr>
            </w:pPr>
            <w:r w:rsidRPr="00706924">
              <w:rPr>
                <w:rFonts w:ascii="Times New Roman"/>
                <w:szCs w:val="21"/>
              </w:rPr>
              <w:t>宜</w:t>
            </w:r>
          </w:p>
        </w:tc>
        <w:tc>
          <w:tcPr>
            <w:tcW w:w="1524" w:type="dxa"/>
            <w:shd w:val="clear" w:color="auto" w:fill="auto"/>
          </w:tcPr>
          <w:p w14:paraId="68460AAF" w14:textId="77777777" w:rsidR="009821C9" w:rsidRPr="00706924" w:rsidRDefault="009821C9" w:rsidP="009821C9">
            <w:pPr>
              <w:pStyle w:val="afe"/>
              <w:ind w:firstLineChars="0" w:firstLine="0"/>
              <w:jc w:val="center"/>
              <w:rPr>
                <w:rFonts w:ascii="Times New Roman"/>
                <w:szCs w:val="21"/>
              </w:rPr>
            </w:pPr>
          </w:p>
        </w:tc>
      </w:tr>
      <w:tr w:rsidR="00736284" w:rsidRPr="00706924" w14:paraId="04590CFC" w14:textId="77777777" w:rsidTr="00736284">
        <w:tc>
          <w:tcPr>
            <w:tcW w:w="1101" w:type="dxa"/>
            <w:gridSpan w:val="2"/>
            <w:vMerge/>
          </w:tcPr>
          <w:p w14:paraId="529131DF" w14:textId="77777777" w:rsidR="009821C9" w:rsidRPr="00706924" w:rsidRDefault="009821C9" w:rsidP="0074599D">
            <w:pPr>
              <w:pStyle w:val="afe"/>
              <w:ind w:firstLineChars="0" w:firstLine="0"/>
              <w:jc w:val="center"/>
              <w:rPr>
                <w:rFonts w:ascii="Times New Roman"/>
                <w:szCs w:val="21"/>
              </w:rPr>
            </w:pPr>
          </w:p>
        </w:tc>
        <w:tc>
          <w:tcPr>
            <w:tcW w:w="708" w:type="dxa"/>
            <w:shd w:val="clear" w:color="auto" w:fill="auto"/>
          </w:tcPr>
          <w:p w14:paraId="27332B41" w14:textId="401580E5" w:rsidR="009821C9" w:rsidRPr="00706924" w:rsidRDefault="00993A68" w:rsidP="0074599D">
            <w:pPr>
              <w:pStyle w:val="afe"/>
              <w:ind w:firstLineChars="0" w:firstLine="0"/>
              <w:jc w:val="center"/>
              <w:rPr>
                <w:rFonts w:ascii="Times New Roman"/>
                <w:szCs w:val="21"/>
              </w:rPr>
            </w:pPr>
            <w:r w:rsidRPr="00706924">
              <w:rPr>
                <w:rFonts w:ascii="Times New Roman"/>
                <w:szCs w:val="21"/>
              </w:rPr>
              <w:t>41</w:t>
            </w:r>
          </w:p>
        </w:tc>
        <w:tc>
          <w:tcPr>
            <w:tcW w:w="1701" w:type="dxa"/>
            <w:shd w:val="clear" w:color="auto" w:fill="auto"/>
          </w:tcPr>
          <w:p w14:paraId="710F1E06" w14:textId="77777777" w:rsidR="009821C9" w:rsidRPr="00706924" w:rsidRDefault="009821C9" w:rsidP="004729D1">
            <w:pPr>
              <w:pStyle w:val="afe"/>
              <w:ind w:firstLineChars="0" w:firstLine="0"/>
              <w:jc w:val="left"/>
              <w:rPr>
                <w:rFonts w:ascii="Times New Roman"/>
                <w:szCs w:val="21"/>
              </w:rPr>
            </w:pPr>
            <w:r w:rsidRPr="00706924">
              <w:rPr>
                <w:rFonts w:ascii="Times New Roman"/>
                <w:szCs w:val="21"/>
              </w:rPr>
              <w:t>评估出的信息安全风险数量</w:t>
            </w:r>
          </w:p>
        </w:tc>
        <w:tc>
          <w:tcPr>
            <w:tcW w:w="3686" w:type="dxa"/>
            <w:shd w:val="clear" w:color="auto" w:fill="auto"/>
          </w:tcPr>
          <w:p w14:paraId="6BFFBBF8" w14:textId="77777777" w:rsidR="009821C9" w:rsidRPr="00706924" w:rsidRDefault="00651BAB" w:rsidP="004729D1">
            <w:pPr>
              <w:pStyle w:val="afe"/>
              <w:ind w:firstLineChars="0" w:firstLine="0"/>
              <w:jc w:val="left"/>
              <w:rPr>
                <w:rFonts w:ascii="Times New Roman"/>
                <w:szCs w:val="21"/>
              </w:rPr>
            </w:pPr>
            <w:r w:rsidRPr="00706924">
              <w:rPr>
                <w:rFonts w:ascii="Times New Roman"/>
                <w:szCs w:val="21"/>
              </w:rPr>
              <w:t>与指标名称相同</w:t>
            </w:r>
          </w:p>
        </w:tc>
        <w:tc>
          <w:tcPr>
            <w:tcW w:w="850" w:type="dxa"/>
            <w:gridSpan w:val="2"/>
            <w:shd w:val="clear" w:color="auto" w:fill="auto"/>
          </w:tcPr>
          <w:p w14:paraId="4CDB1998" w14:textId="77777777" w:rsidR="009821C9" w:rsidRPr="00706924" w:rsidRDefault="009821C9" w:rsidP="004729D1">
            <w:pPr>
              <w:pStyle w:val="afe"/>
              <w:ind w:firstLineChars="0" w:firstLine="0"/>
              <w:jc w:val="left"/>
              <w:rPr>
                <w:rFonts w:ascii="Times New Roman"/>
                <w:szCs w:val="21"/>
              </w:rPr>
            </w:pPr>
            <w:r w:rsidRPr="00706924">
              <w:rPr>
                <w:rFonts w:ascii="Times New Roman"/>
                <w:szCs w:val="21"/>
              </w:rPr>
              <w:t>宜</w:t>
            </w:r>
          </w:p>
        </w:tc>
        <w:tc>
          <w:tcPr>
            <w:tcW w:w="1524" w:type="dxa"/>
            <w:shd w:val="clear" w:color="auto" w:fill="auto"/>
          </w:tcPr>
          <w:p w14:paraId="0C71C9D8" w14:textId="77777777" w:rsidR="009821C9" w:rsidRPr="00706924" w:rsidRDefault="009821C9" w:rsidP="0074599D">
            <w:pPr>
              <w:pStyle w:val="afe"/>
              <w:ind w:firstLineChars="0" w:firstLine="0"/>
              <w:jc w:val="center"/>
              <w:rPr>
                <w:rFonts w:ascii="Times New Roman"/>
                <w:szCs w:val="21"/>
              </w:rPr>
            </w:pPr>
          </w:p>
        </w:tc>
      </w:tr>
      <w:tr w:rsidR="00736284" w:rsidRPr="00706924" w14:paraId="6F2EE67B" w14:textId="77777777" w:rsidTr="00736284">
        <w:tc>
          <w:tcPr>
            <w:tcW w:w="1101" w:type="dxa"/>
            <w:gridSpan w:val="2"/>
            <w:vMerge/>
          </w:tcPr>
          <w:p w14:paraId="6753C4C9" w14:textId="77777777" w:rsidR="009821C9" w:rsidRPr="00706924" w:rsidRDefault="009821C9" w:rsidP="0074599D">
            <w:pPr>
              <w:pStyle w:val="afe"/>
              <w:ind w:firstLineChars="0" w:firstLine="0"/>
              <w:jc w:val="center"/>
              <w:rPr>
                <w:rFonts w:ascii="Times New Roman"/>
                <w:szCs w:val="21"/>
              </w:rPr>
            </w:pPr>
          </w:p>
        </w:tc>
        <w:tc>
          <w:tcPr>
            <w:tcW w:w="708" w:type="dxa"/>
            <w:shd w:val="clear" w:color="auto" w:fill="auto"/>
          </w:tcPr>
          <w:p w14:paraId="13B1376D" w14:textId="39C20259" w:rsidR="009821C9" w:rsidRPr="00706924" w:rsidRDefault="00993A68" w:rsidP="0074599D">
            <w:pPr>
              <w:pStyle w:val="afe"/>
              <w:ind w:firstLineChars="0" w:firstLine="0"/>
              <w:jc w:val="center"/>
              <w:rPr>
                <w:rFonts w:ascii="Times New Roman"/>
                <w:szCs w:val="21"/>
              </w:rPr>
            </w:pPr>
            <w:r w:rsidRPr="00706924">
              <w:rPr>
                <w:rFonts w:ascii="Times New Roman"/>
                <w:szCs w:val="21"/>
              </w:rPr>
              <w:t>42</w:t>
            </w:r>
          </w:p>
        </w:tc>
        <w:tc>
          <w:tcPr>
            <w:tcW w:w="1701" w:type="dxa"/>
            <w:shd w:val="clear" w:color="auto" w:fill="auto"/>
          </w:tcPr>
          <w:p w14:paraId="10A8135D" w14:textId="77777777" w:rsidR="009821C9" w:rsidRPr="00706924" w:rsidRDefault="009821C9" w:rsidP="004729D1">
            <w:pPr>
              <w:pStyle w:val="afe"/>
              <w:ind w:firstLineChars="0" w:firstLine="0"/>
              <w:jc w:val="left"/>
              <w:rPr>
                <w:rFonts w:ascii="Times New Roman"/>
                <w:szCs w:val="21"/>
              </w:rPr>
            </w:pPr>
            <w:r w:rsidRPr="00706924">
              <w:rPr>
                <w:rFonts w:ascii="Times New Roman"/>
                <w:szCs w:val="21"/>
              </w:rPr>
              <w:t>信息安全内审不符合项数量</w:t>
            </w:r>
          </w:p>
        </w:tc>
        <w:tc>
          <w:tcPr>
            <w:tcW w:w="3686" w:type="dxa"/>
            <w:shd w:val="clear" w:color="auto" w:fill="auto"/>
          </w:tcPr>
          <w:p w14:paraId="1AFB8432" w14:textId="77777777" w:rsidR="009821C9" w:rsidRPr="00706924" w:rsidRDefault="00651BAB" w:rsidP="004729D1">
            <w:pPr>
              <w:pStyle w:val="afe"/>
              <w:ind w:firstLineChars="0" w:firstLine="0"/>
              <w:jc w:val="left"/>
              <w:rPr>
                <w:rFonts w:ascii="Times New Roman"/>
                <w:szCs w:val="21"/>
              </w:rPr>
            </w:pPr>
            <w:r w:rsidRPr="00706924">
              <w:rPr>
                <w:rFonts w:ascii="Times New Roman"/>
                <w:szCs w:val="21"/>
              </w:rPr>
              <w:t>与指标名称相同</w:t>
            </w:r>
          </w:p>
        </w:tc>
        <w:tc>
          <w:tcPr>
            <w:tcW w:w="850" w:type="dxa"/>
            <w:gridSpan w:val="2"/>
            <w:shd w:val="clear" w:color="auto" w:fill="auto"/>
          </w:tcPr>
          <w:p w14:paraId="3E0B287D" w14:textId="77777777" w:rsidR="009821C9" w:rsidRPr="00706924" w:rsidRDefault="009821C9" w:rsidP="004729D1">
            <w:pPr>
              <w:pStyle w:val="afe"/>
              <w:ind w:firstLineChars="0" w:firstLine="0"/>
              <w:jc w:val="left"/>
              <w:rPr>
                <w:rFonts w:ascii="Times New Roman"/>
                <w:szCs w:val="21"/>
              </w:rPr>
            </w:pPr>
            <w:r w:rsidRPr="00706924">
              <w:rPr>
                <w:rFonts w:ascii="Times New Roman"/>
                <w:szCs w:val="21"/>
              </w:rPr>
              <w:t>宜</w:t>
            </w:r>
          </w:p>
        </w:tc>
        <w:tc>
          <w:tcPr>
            <w:tcW w:w="1524" w:type="dxa"/>
            <w:shd w:val="clear" w:color="auto" w:fill="auto"/>
          </w:tcPr>
          <w:p w14:paraId="4D1D1156" w14:textId="77777777" w:rsidR="009821C9" w:rsidRPr="00706924" w:rsidRDefault="009821C9" w:rsidP="0074599D">
            <w:pPr>
              <w:pStyle w:val="afe"/>
              <w:ind w:firstLineChars="0" w:firstLine="0"/>
              <w:jc w:val="center"/>
              <w:rPr>
                <w:rFonts w:ascii="Times New Roman"/>
                <w:szCs w:val="21"/>
              </w:rPr>
            </w:pPr>
          </w:p>
        </w:tc>
      </w:tr>
      <w:tr w:rsidR="00736284" w:rsidRPr="00706924" w14:paraId="3B8FA0C9" w14:textId="77777777" w:rsidTr="00736284">
        <w:tc>
          <w:tcPr>
            <w:tcW w:w="1101" w:type="dxa"/>
            <w:gridSpan w:val="2"/>
            <w:vMerge/>
          </w:tcPr>
          <w:p w14:paraId="754CFF81" w14:textId="77777777" w:rsidR="009821C9" w:rsidRPr="00706924" w:rsidRDefault="009821C9" w:rsidP="0074599D">
            <w:pPr>
              <w:pStyle w:val="afe"/>
              <w:ind w:firstLineChars="0" w:firstLine="0"/>
              <w:jc w:val="center"/>
              <w:rPr>
                <w:rFonts w:ascii="Times New Roman"/>
                <w:szCs w:val="21"/>
              </w:rPr>
            </w:pPr>
          </w:p>
        </w:tc>
        <w:tc>
          <w:tcPr>
            <w:tcW w:w="708" w:type="dxa"/>
            <w:shd w:val="clear" w:color="auto" w:fill="auto"/>
          </w:tcPr>
          <w:p w14:paraId="25F2FDC3" w14:textId="1CD8870F" w:rsidR="009821C9" w:rsidRPr="00706924" w:rsidRDefault="00993A68" w:rsidP="0074599D">
            <w:pPr>
              <w:pStyle w:val="afe"/>
              <w:ind w:firstLineChars="0" w:firstLine="0"/>
              <w:jc w:val="center"/>
              <w:rPr>
                <w:rFonts w:ascii="Times New Roman"/>
                <w:szCs w:val="21"/>
              </w:rPr>
            </w:pPr>
            <w:r w:rsidRPr="00706924">
              <w:rPr>
                <w:rFonts w:ascii="Times New Roman"/>
                <w:szCs w:val="21"/>
              </w:rPr>
              <w:t>43</w:t>
            </w:r>
          </w:p>
        </w:tc>
        <w:tc>
          <w:tcPr>
            <w:tcW w:w="1701" w:type="dxa"/>
            <w:shd w:val="clear" w:color="auto" w:fill="auto"/>
          </w:tcPr>
          <w:p w14:paraId="75FDEC17" w14:textId="77777777" w:rsidR="009821C9" w:rsidRPr="00706924" w:rsidRDefault="009821C9" w:rsidP="004729D1">
            <w:pPr>
              <w:pStyle w:val="afe"/>
              <w:ind w:firstLineChars="0" w:firstLine="0"/>
              <w:jc w:val="left"/>
              <w:rPr>
                <w:rFonts w:ascii="Times New Roman"/>
                <w:szCs w:val="21"/>
              </w:rPr>
            </w:pPr>
            <w:r w:rsidRPr="00706924">
              <w:rPr>
                <w:rFonts w:ascii="Times New Roman"/>
                <w:szCs w:val="21"/>
              </w:rPr>
              <w:t>按信息安全事件类型统计的事件数量</w:t>
            </w:r>
          </w:p>
        </w:tc>
        <w:tc>
          <w:tcPr>
            <w:tcW w:w="3686" w:type="dxa"/>
            <w:shd w:val="clear" w:color="auto" w:fill="auto"/>
          </w:tcPr>
          <w:p w14:paraId="29572EC9" w14:textId="77777777" w:rsidR="009821C9" w:rsidRPr="00706924" w:rsidRDefault="00651BAB" w:rsidP="004729D1">
            <w:pPr>
              <w:pStyle w:val="afe"/>
              <w:ind w:firstLineChars="0" w:firstLine="0"/>
              <w:jc w:val="left"/>
              <w:rPr>
                <w:rFonts w:ascii="Times New Roman"/>
                <w:szCs w:val="21"/>
              </w:rPr>
            </w:pPr>
            <w:r w:rsidRPr="00706924">
              <w:rPr>
                <w:rFonts w:ascii="Times New Roman"/>
                <w:szCs w:val="21"/>
              </w:rPr>
              <w:t>与指标名称相同</w:t>
            </w:r>
          </w:p>
        </w:tc>
        <w:tc>
          <w:tcPr>
            <w:tcW w:w="850" w:type="dxa"/>
            <w:gridSpan w:val="2"/>
            <w:shd w:val="clear" w:color="auto" w:fill="auto"/>
          </w:tcPr>
          <w:p w14:paraId="10AA9563" w14:textId="77777777" w:rsidR="009821C9" w:rsidRPr="00706924" w:rsidRDefault="009821C9" w:rsidP="004729D1">
            <w:pPr>
              <w:pStyle w:val="afe"/>
              <w:ind w:firstLineChars="0" w:firstLine="0"/>
              <w:jc w:val="left"/>
              <w:rPr>
                <w:rFonts w:ascii="Times New Roman"/>
                <w:szCs w:val="21"/>
              </w:rPr>
            </w:pPr>
            <w:r w:rsidRPr="00706924">
              <w:rPr>
                <w:rFonts w:ascii="Times New Roman"/>
                <w:szCs w:val="21"/>
              </w:rPr>
              <w:t>宜</w:t>
            </w:r>
          </w:p>
        </w:tc>
        <w:tc>
          <w:tcPr>
            <w:tcW w:w="1524" w:type="dxa"/>
            <w:shd w:val="clear" w:color="auto" w:fill="auto"/>
          </w:tcPr>
          <w:p w14:paraId="7B31AB90" w14:textId="77777777" w:rsidR="009821C9" w:rsidRPr="00706924" w:rsidRDefault="009821C9" w:rsidP="0074599D">
            <w:pPr>
              <w:pStyle w:val="afe"/>
              <w:ind w:firstLineChars="0" w:firstLine="0"/>
              <w:jc w:val="center"/>
              <w:rPr>
                <w:rFonts w:ascii="Times New Roman"/>
                <w:szCs w:val="21"/>
              </w:rPr>
            </w:pPr>
          </w:p>
        </w:tc>
      </w:tr>
      <w:tr w:rsidR="00736284" w:rsidRPr="00706924" w14:paraId="28E5849D" w14:textId="77777777" w:rsidTr="00736284">
        <w:tc>
          <w:tcPr>
            <w:tcW w:w="1101" w:type="dxa"/>
            <w:gridSpan w:val="2"/>
            <w:vMerge w:val="restart"/>
          </w:tcPr>
          <w:p w14:paraId="10180109" w14:textId="77777777" w:rsidR="009821C9" w:rsidRPr="00706924" w:rsidRDefault="009821C9" w:rsidP="00421FEB">
            <w:pPr>
              <w:pStyle w:val="afe"/>
              <w:ind w:firstLineChars="0" w:firstLine="0"/>
              <w:jc w:val="center"/>
              <w:rPr>
                <w:rFonts w:ascii="Times New Roman"/>
                <w:szCs w:val="21"/>
              </w:rPr>
            </w:pPr>
            <w:r w:rsidRPr="00706924">
              <w:rPr>
                <w:rFonts w:ascii="Times New Roman"/>
                <w:szCs w:val="21"/>
              </w:rPr>
              <w:t>业务关系管理</w:t>
            </w:r>
          </w:p>
        </w:tc>
        <w:tc>
          <w:tcPr>
            <w:tcW w:w="708" w:type="dxa"/>
            <w:shd w:val="clear" w:color="auto" w:fill="auto"/>
          </w:tcPr>
          <w:p w14:paraId="03EC6AB9" w14:textId="32525D78" w:rsidR="009821C9" w:rsidRPr="00706924" w:rsidRDefault="00993A68" w:rsidP="00421FEB">
            <w:pPr>
              <w:pStyle w:val="afe"/>
              <w:ind w:firstLineChars="0" w:firstLine="0"/>
              <w:jc w:val="center"/>
              <w:rPr>
                <w:rFonts w:ascii="Times New Roman"/>
                <w:szCs w:val="21"/>
              </w:rPr>
            </w:pPr>
            <w:r w:rsidRPr="00706924">
              <w:rPr>
                <w:rFonts w:ascii="Times New Roman"/>
                <w:szCs w:val="21"/>
              </w:rPr>
              <w:t>44</w:t>
            </w:r>
          </w:p>
        </w:tc>
        <w:tc>
          <w:tcPr>
            <w:tcW w:w="1701" w:type="dxa"/>
            <w:shd w:val="clear" w:color="auto" w:fill="auto"/>
          </w:tcPr>
          <w:p w14:paraId="1FC6F461" w14:textId="77777777" w:rsidR="009821C9" w:rsidRPr="00706924" w:rsidRDefault="009821C9" w:rsidP="004729D1">
            <w:pPr>
              <w:pStyle w:val="afe"/>
              <w:widowControl w:val="0"/>
              <w:ind w:firstLineChars="0" w:firstLine="0"/>
              <w:jc w:val="left"/>
              <w:rPr>
                <w:rFonts w:ascii="Times New Roman"/>
                <w:szCs w:val="21"/>
              </w:rPr>
            </w:pPr>
            <w:r w:rsidRPr="00706924">
              <w:rPr>
                <w:rFonts w:ascii="Times New Roman"/>
                <w:szCs w:val="21"/>
              </w:rPr>
              <w:t>服务评价满意率</w:t>
            </w:r>
          </w:p>
        </w:tc>
        <w:tc>
          <w:tcPr>
            <w:tcW w:w="3686" w:type="dxa"/>
            <w:shd w:val="clear" w:color="auto" w:fill="auto"/>
          </w:tcPr>
          <w:p w14:paraId="2E99F76B" w14:textId="77777777" w:rsidR="009821C9" w:rsidRPr="00706924" w:rsidRDefault="009821C9" w:rsidP="004729D1">
            <w:pPr>
              <w:pStyle w:val="afe"/>
              <w:widowControl w:val="0"/>
              <w:ind w:firstLineChars="0" w:firstLine="0"/>
              <w:jc w:val="left"/>
              <w:rPr>
                <w:rFonts w:ascii="Times New Roman"/>
                <w:szCs w:val="21"/>
              </w:rPr>
            </w:pPr>
            <w:r w:rsidRPr="00706924">
              <w:rPr>
                <w:rFonts w:ascii="Times New Roman"/>
                <w:szCs w:val="21"/>
              </w:rPr>
              <w:t>服务评价满意的服务请求或事件数量</w:t>
            </w:r>
            <w:r w:rsidRPr="00706924">
              <w:rPr>
                <w:rFonts w:ascii="Times New Roman"/>
                <w:szCs w:val="21"/>
              </w:rPr>
              <w:t>/</w:t>
            </w:r>
            <w:r w:rsidRPr="00706924">
              <w:rPr>
                <w:rFonts w:ascii="Times New Roman"/>
                <w:szCs w:val="21"/>
              </w:rPr>
              <w:t>服务评审的服务请求或事件总数量</w:t>
            </w:r>
            <w:r w:rsidRPr="00706924">
              <w:rPr>
                <w:rFonts w:ascii="Times New Roman"/>
                <w:szCs w:val="21"/>
              </w:rPr>
              <w:t>*100%</w:t>
            </w:r>
          </w:p>
        </w:tc>
        <w:tc>
          <w:tcPr>
            <w:tcW w:w="850" w:type="dxa"/>
            <w:gridSpan w:val="2"/>
            <w:shd w:val="clear" w:color="auto" w:fill="auto"/>
          </w:tcPr>
          <w:p w14:paraId="63B596F7" w14:textId="77777777" w:rsidR="009821C9" w:rsidRPr="00706924" w:rsidRDefault="009821C9" w:rsidP="004729D1">
            <w:pPr>
              <w:pStyle w:val="afe"/>
              <w:widowControl w:val="0"/>
              <w:ind w:firstLineChars="0" w:firstLine="0"/>
              <w:jc w:val="left"/>
              <w:rPr>
                <w:rFonts w:ascii="Times New Roman"/>
                <w:szCs w:val="21"/>
              </w:rPr>
            </w:pPr>
            <w:r w:rsidRPr="00706924">
              <w:rPr>
                <w:rFonts w:ascii="Times New Roman"/>
                <w:szCs w:val="21"/>
              </w:rPr>
              <w:t>宜</w:t>
            </w:r>
          </w:p>
        </w:tc>
        <w:tc>
          <w:tcPr>
            <w:tcW w:w="1524" w:type="dxa"/>
            <w:shd w:val="clear" w:color="auto" w:fill="auto"/>
          </w:tcPr>
          <w:p w14:paraId="486D6C6E" w14:textId="77777777" w:rsidR="009821C9" w:rsidRPr="00706924" w:rsidRDefault="009821C9" w:rsidP="00421FEB">
            <w:pPr>
              <w:pStyle w:val="afe"/>
              <w:ind w:firstLineChars="0" w:firstLine="0"/>
              <w:jc w:val="center"/>
              <w:rPr>
                <w:rFonts w:ascii="Times New Roman"/>
                <w:szCs w:val="21"/>
              </w:rPr>
            </w:pPr>
          </w:p>
        </w:tc>
      </w:tr>
      <w:tr w:rsidR="00736284" w:rsidRPr="00706924" w14:paraId="2F87AC38" w14:textId="77777777" w:rsidTr="00736284">
        <w:tc>
          <w:tcPr>
            <w:tcW w:w="1101" w:type="dxa"/>
            <w:gridSpan w:val="2"/>
            <w:vMerge/>
          </w:tcPr>
          <w:p w14:paraId="081D4DE9" w14:textId="77777777" w:rsidR="009821C9" w:rsidRPr="00706924" w:rsidRDefault="009821C9" w:rsidP="00421FEB">
            <w:pPr>
              <w:pStyle w:val="afe"/>
              <w:ind w:firstLineChars="0" w:firstLine="0"/>
              <w:jc w:val="center"/>
              <w:rPr>
                <w:rFonts w:ascii="Times New Roman"/>
                <w:szCs w:val="21"/>
              </w:rPr>
            </w:pPr>
          </w:p>
        </w:tc>
        <w:tc>
          <w:tcPr>
            <w:tcW w:w="708" w:type="dxa"/>
            <w:shd w:val="clear" w:color="auto" w:fill="auto"/>
          </w:tcPr>
          <w:p w14:paraId="67429312" w14:textId="4967E894" w:rsidR="009821C9" w:rsidRPr="00706924" w:rsidRDefault="00993A68" w:rsidP="00421FEB">
            <w:pPr>
              <w:pStyle w:val="afe"/>
              <w:ind w:firstLineChars="0" w:firstLine="0"/>
              <w:jc w:val="center"/>
              <w:rPr>
                <w:rFonts w:ascii="Times New Roman"/>
                <w:szCs w:val="21"/>
              </w:rPr>
            </w:pPr>
            <w:r w:rsidRPr="00706924">
              <w:rPr>
                <w:rFonts w:ascii="Times New Roman"/>
                <w:szCs w:val="21"/>
              </w:rPr>
              <w:t>45</w:t>
            </w:r>
          </w:p>
        </w:tc>
        <w:tc>
          <w:tcPr>
            <w:tcW w:w="1701" w:type="dxa"/>
            <w:shd w:val="clear" w:color="auto" w:fill="auto"/>
          </w:tcPr>
          <w:p w14:paraId="001118EC" w14:textId="77777777" w:rsidR="009821C9" w:rsidRPr="00706924" w:rsidRDefault="009821C9" w:rsidP="004729D1">
            <w:pPr>
              <w:pStyle w:val="afe"/>
              <w:widowControl w:val="0"/>
              <w:ind w:firstLineChars="0" w:firstLine="0"/>
              <w:jc w:val="left"/>
              <w:rPr>
                <w:rFonts w:ascii="Times New Roman"/>
                <w:szCs w:val="21"/>
              </w:rPr>
            </w:pPr>
            <w:r w:rsidRPr="00706924">
              <w:rPr>
                <w:rFonts w:ascii="Times New Roman"/>
                <w:szCs w:val="21"/>
              </w:rPr>
              <w:t>服务投诉率</w:t>
            </w:r>
          </w:p>
        </w:tc>
        <w:tc>
          <w:tcPr>
            <w:tcW w:w="3686" w:type="dxa"/>
            <w:shd w:val="clear" w:color="auto" w:fill="auto"/>
          </w:tcPr>
          <w:p w14:paraId="2AF5C11F" w14:textId="77777777" w:rsidR="009821C9" w:rsidRPr="00706924" w:rsidRDefault="009821C9" w:rsidP="004729D1">
            <w:pPr>
              <w:pStyle w:val="afe"/>
              <w:widowControl w:val="0"/>
              <w:ind w:firstLineChars="0" w:firstLine="0"/>
              <w:jc w:val="left"/>
              <w:rPr>
                <w:rFonts w:ascii="Times New Roman"/>
                <w:szCs w:val="21"/>
              </w:rPr>
            </w:pPr>
            <w:r w:rsidRPr="00706924">
              <w:rPr>
                <w:rFonts w:ascii="Times New Roman"/>
                <w:szCs w:val="21"/>
              </w:rPr>
              <w:t>被投诉的服务请求或事件总数量</w:t>
            </w:r>
            <w:r w:rsidRPr="00706924">
              <w:rPr>
                <w:rFonts w:ascii="Times New Roman"/>
                <w:szCs w:val="21"/>
              </w:rPr>
              <w:t>/</w:t>
            </w:r>
            <w:r w:rsidRPr="00706924">
              <w:rPr>
                <w:rFonts w:ascii="Times New Roman"/>
                <w:szCs w:val="21"/>
              </w:rPr>
              <w:t>服务请求或事件总数量</w:t>
            </w:r>
            <w:r w:rsidRPr="00706924">
              <w:rPr>
                <w:rFonts w:ascii="Times New Roman"/>
                <w:szCs w:val="21"/>
              </w:rPr>
              <w:t>*100%</w:t>
            </w:r>
          </w:p>
        </w:tc>
        <w:tc>
          <w:tcPr>
            <w:tcW w:w="850" w:type="dxa"/>
            <w:gridSpan w:val="2"/>
            <w:shd w:val="clear" w:color="auto" w:fill="auto"/>
          </w:tcPr>
          <w:p w14:paraId="30FE7C42" w14:textId="77777777" w:rsidR="009821C9" w:rsidRPr="00706924" w:rsidRDefault="009821C9" w:rsidP="004729D1">
            <w:pPr>
              <w:pStyle w:val="afe"/>
              <w:widowControl w:val="0"/>
              <w:ind w:firstLineChars="0" w:firstLine="0"/>
              <w:jc w:val="left"/>
              <w:rPr>
                <w:rFonts w:ascii="Times New Roman"/>
                <w:szCs w:val="21"/>
              </w:rPr>
            </w:pPr>
            <w:r w:rsidRPr="00706924">
              <w:rPr>
                <w:rFonts w:ascii="Times New Roman"/>
                <w:szCs w:val="21"/>
              </w:rPr>
              <w:t>宜</w:t>
            </w:r>
          </w:p>
        </w:tc>
        <w:tc>
          <w:tcPr>
            <w:tcW w:w="1524" w:type="dxa"/>
            <w:shd w:val="clear" w:color="auto" w:fill="auto"/>
          </w:tcPr>
          <w:p w14:paraId="2DF1C7B8" w14:textId="77777777" w:rsidR="009821C9" w:rsidRPr="00706924" w:rsidRDefault="009821C9" w:rsidP="00421FEB">
            <w:pPr>
              <w:pStyle w:val="afe"/>
              <w:ind w:firstLineChars="0" w:firstLine="0"/>
              <w:jc w:val="center"/>
              <w:rPr>
                <w:rFonts w:ascii="Times New Roman"/>
                <w:szCs w:val="21"/>
              </w:rPr>
            </w:pPr>
          </w:p>
        </w:tc>
      </w:tr>
      <w:tr w:rsidR="00736284" w:rsidRPr="00706924" w14:paraId="06AD7EAC" w14:textId="77777777" w:rsidTr="00736284">
        <w:tc>
          <w:tcPr>
            <w:tcW w:w="1101" w:type="dxa"/>
            <w:gridSpan w:val="2"/>
            <w:vMerge/>
          </w:tcPr>
          <w:p w14:paraId="02E6BA09" w14:textId="77777777" w:rsidR="009821C9" w:rsidRPr="00706924" w:rsidRDefault="009821C9" w:rsidP="00421FEB">
            <w:pPr>
              <w:pStyle w:val="afe"/>
              <w:ind w:firstLineChars="0" w:firstLine="0"/>
              <w:jc w:val="center"/>
              <w:rPr>
                <w:rFonts w:ascii="Times New Roman"/>
                <w:szCs w:val="21"/>
              </w:rPr>
            </w:pPr>
          </w:p>
        </w:tc>
        <w:tc>
          <w:tcPr>
            <w:tcW w:w="708" w:type="dxa"/>
            <w:shd w:val="clear" w:color="auto" w:fill="auto"/>
          </w:tcPr>
          <w:p w14:paraId="687BAF01" w14:textId="1625F655" w:rsidR="009821C9" w:rsidRPr="00706924" w:rsidRDefault="00993A68" w:rsidP="00B91367">
            <w:pPr>
              <w:pStyle w:val="afe"/>
              <w:ind w:firstLineChars="0" w:firstLine="0"/>
              <w:jc w:val="center"/>
              <w:rPr>
                <w:rFonts w:ascii="Times New Roman"/>
                <w:szCs w:val="21"/>
              </w:rPr>
            </w:pPr>
            <w:r w:rsidRPr="00706924">
              <w:rPr>
                <w:rFonts w:ascii="Times New Roman"/>
                <w:szCs w:val="21"/>
              </w:rPr>
              <w:t>46</w:t>
            </w:r>
          </w:p>
        </w:tc>
        <w:tc>
          <w:tcPr>
            <w:tcW w:w="1701" w:type="dxa"/>
            <w:shd w:val="clear" w:color="auto" w:fill="auto"/>
          </w:tcPr>
          <w:p w14:paraId="6BF59AFF" w14:textId="77777777" w:rsidR="009821C9" w:rsidRPr="00706924" w:rsidRDefault="009821C9" w:rsidP="004729D1">
            <w:pPr>
              <w:pStyle w:val="afe"/>
              <w:widowControl w:val="0"/>
              <w:ind w:firstLineChars="0" w:firstLine="0"/>
              <w:jc w:val="left"/>
              <w:rPr>
                <w:rFonts w:ascii="Times New Roman"/>
                <w:szCs w:val="21"/>
              </w:rPr>
            </w:pPr>
            <w:r w:rsidRPr="00706924">
              <w:rPr>
                <w:rFonts w:ascii="Times New Roman"/>
                <w:szCs w:val="21"/>
              </w:rPr>
              <w:t>服务投诉处理满意率</w:t>
            </w:r>
          </w:p>
        </w:tc>
        <w:tc>
          <w:tcPr>
            <w:tcW w:w="3686" w:type="dxa"/>
            <w:shd w:val="clear" w:color="auto" w:fill="auto"/>
          </w:tcPr>
          <w:p w14:paraId="48480D1E" w14:textId="77777777" w:rsidR="009821C9" w:rsidRPr="00706924" w:rsidRDefault="009821C9" w:rsidP="004729D1">
            <w:pPr>
              <w:pStyle w:val="afe"/>
              <w:widowControl w:val="0"/>
              <w:ind w:firstLineChars="0" w:firstLine="0"/>
              <w:jc w:val="left"/>
              <w:rPr>
                <w:rFonts w:ascii="Times New Roman"/>
                <w:szCs w:val="21"/>
              </w:rPr>
            </w:pPr>
            <w:r w:rsidRPr="00706924">
              <w:rPr>
                <w:rFonts w:ascii="Times New Roman"/>
                <w:szCs w:val="21"/>
              </w:rPr>
              <w:t>满意的服务投诉处理数量</w:t>
            </w:r>
            <w:r w:rsidRPr="00706924">
              <w:rPr>
                <w:rFonts w:ascii="Times New Roman"/>
                <w:szCs w:val="21"/>
              </w:rPr>
              <w:t>/</w:t>
            </w:r>
            <w:r w:rsidRPr="00706924">
              <w:rPr>
                <w:rFonts w:ascii="Times New Roman"/>
                <w:szCs w:val="21"/>
              </w:rPr>
              <w:t>处理的服务投诉总数量</w:t>
            </w:r>
            <w:r w:rsidRPr="00706924">
              <w:rPr>
                <w:rFonts w:ascii="Times New Roman"/>
                <w:szCs w:val="21"/>
              </w:rPr>
              <w:t>*100%</w:t>
            </w:r>
          </w:p>
        </w:tc>
        <w:tc>
          <w:tcPr>
            <w:tcW w:w="850" w:type="dxa"/>
            <w:gridSpan w:val="2"/>
            <w:shd w:val="clear" w:color="auto" w:fill="auto"/>
          </w:tcPr>
          <w:p w14:paraId="0F2C01B5" w14:textId="77777777" w:rsidR="009821C9" w:rsidRPr="00706924" w:rsidRDefault="009821C9" w:rsidP="004729D1">
            <w:pPr>
              <w:pStyle w:val="afe"/>
              <w:widowControl w:val="0"/>
              <w:ind w:firstLineChars="0" w:firstLine="0"/>
              <w:jc w:val="left"/>
              <w:rPr>
                <w:rFonts w:ascii="Times New Roman"/>
                <w:szCs w:val="21"/>
              </w:rPr>
            </w:pPr>
            <w:r w:rsidRPr="00706924">
              <w:rPr>
                <w:rFonts w:ascii="Times New Roman"/>
                <w:szCs w:val="21"/>
              </w:rPr>
              <w:t>宜</w:t>
            </w:r>
          </w:p>
        </w:tc>
        <w:tc>
          <w:tcPr>
            <w:tcW w:w="1524" w:type="dxa"/>
            <w:shd w:val="clear" w:color="auto" w:fill="auto"/>
          </w:tcPr>
          <w:p w14:paraId="264A2D02" w14:textId="77777777" w:rsidR="009821C9" w:rsidRPr="00706924" w:rsidRDefault="009821C9" w:rsidP="00421FEB">
            <w:pPr>
              <w:pStyle w:val="afe"/>
              <w:ind w:firstLineChars="0" w:firstLine="0"/>
              <w:jc w:val="center"/>
              <w:rPr>
                <w:rFonts w:ascii="Times New Roman"/>
                <w:szCs w:val="21"/>
              </w:rPr>
            </w:pPr>
          </w:p>
        </w:tc>
      </w:tr>
      <w:tr w:rsidR="00736284" w:rsidRPr="00706924" w14:paraId="2BBE44A9" w14:textId="77777777" w:rsidTr="00736284">
        <w:tc>
          <w:tcPr>
            <w:tcW w:w="1101" w:type="dxa"/>
            <w:gridSpan w:val="2"/>
            <w:vMerge/>
          </w:tcPr>
          <w:p w14:paraId="48E130E6" w14:textId="77777777" w:rsidR="009821C9" w:rsidRPr="00706924" w:rsidRDefault="009821C9" w:rsidP="00421FEB">
            <w:pPr>
              <w:pStyle w:val="afe"/>
              <w:ind w:firstLineChars="0" w:firstLine="0"/>
              <w:jc w:val="center"/>
              <w:rPr>
                <w:rFonts w:ascii="Times New Roman"/>
                <w:szCs w:val="21"/>
              </w:rPr>
            </w:pPr>
          </w:p>
        </w:tc>
        <w:tc>
          <w:tcPr>
            <w:tcW w:w="708" w:type="dxa"/>
            <w:shd w:val="clear" w:color="auto" w:fill="auto"/>
          </w:tcPr>
          <w:p w14:paraId="021DCC0A" w14:textId="397427A9" w:rsidR="009821C9" w:rsidRPr="00706924" w:rsidRDefault="00993A68" w:rsidP="00421FEB">
            <w:pPr>
              <w:pStyle w:val="afe"/>
              <w:ind w:firstLineChars="0" w:firstLine="0"/>
              <w:jc w:val="center"/>
              <w:rPr>
                <w:rFonts w:ascii="Times New Roman"/>
                <w:szCs w:val="21"/>
              </w:rPr>
            </w:pPr>
            <w:r w:rsidRPr="00706924">
              <w:rPr>
                <w:rFonts w:ascii="Times New Roman"/>
                <w:szCs w:val="21"/>
              </w:rPr>
              <w:t>47</w:t>
            </w:r>
          </w:p>
        </w:tc>
        <w:tc>
          <w:tcPr>
            <w:tcW w:w="1701" w:type="dxa"/>
            <w:shd w:val="clear" w:color="auto" w:fill="auto"/>
          </w:tcPr>
          <w:p w14:paraId="4C293F00" w14:textId="77777777" w:rsidR="009821C9" w:rsidRPr="00706924" w:rsidRDefault="009821C9" w:rsidP="004729D1">
            <w:pPr>
              <w:pStyle w:val="afe"/>
              <w:widowControl w:val="0"/>
              <w:ind w:firstLineChars="0" w:firstLine="0"/>
              <w:jc w:val="left"/>
              <w:rPr>
                <w:rFonts w:ascii="Times New Roman"/>
                <w:szCs w:val="21"/>
              </w:rPr>
            </w:pPr>
            <w:r w:rsidRPr="00706924">
              <w:rPr>
                <w:rFonts w:ascii="Times New Roman"/>
                <w:szCs w:val="21"/>
              </w:rPr>
              <w:t>服务满意度</w:t>
            </w:r>
          </w:p>
        </w:tc>
        <w:tc>
          <w:tcPr>
            <w:tcW w:w="3686" w:type="dxa"/>
            <w:shd w:val="clear" w:color="auto" w:fill="auto"/>
          </w:tcPr>
          <w:p w14:paraId="6562B2A6" w14:textId="77777777" w:rsidR="009821C9" w:rsidRPr="00706924" w:rsidRDefault="009821C9" w:rsidP="004729D1">
            <w:pPr>
              <w:pStyle w:val="afe"/>
              <w:widowControl w:val="0"/>
              <w:ind w:firstLineChars="0" w:firstLine="0"/>
              <w:jc w:val="left"/>
              <w:rPr>
                <w:rFonts w:ascii="Times New Roman"/>
                <w:szCs w:val="21"/>
              </w:rPr>
            </w:pPr>
            <w:r w:rsidRPr="00706924">
              <w:rPr>
                <w:rFonts w:ascii="Times New Roman"/>
                <w:szCs w:val="21"/>
              </w:rPr>
              <w:t>服务满意度调查报告中综合评价的满意度值</w:t>
            </w:r>
          </w:p>
        </w:tc>
        <w:tc>
          <w:tcPr>
            <w:tcW w:w="850" w:type="dxa"/>
            <w:gridSpan w:val="2"/>
            <w:shd w:val="clear" w:color="auto" w:fill="auto"/>
          </w:tcPr>
          <w:p w14:paraId="166C7E5F" w14:textId="77777777" w:rsidR="009821C9" w:rsidRPr="00706924" w:rsidRDefault="009821C9" w:rsidP="004729D1">
            <w:pPr>
              <w:pStyle w:val="afe"/>
              <w:widowControl w:val="0"/>
              <w:ind w:firstLineChars="0" w:firstLine="0"/>
              <w:jc w:val="left"/>
              <w:rPr>
                <w:rFonts w:ascii="Times New Roman"/>
                <w:szCs w:val="21"/>
              </w:rPr>
            </w:pPr>
            <w:r w:rsidRPr="00706924">
              <w:rPr>
                <w:rFonts w:ascii="Times New Roman"/>
                <w:szCs w:val="21"/>
              </w:rPr>
              <w:t>宜</w:t>
            </w:r>
          </w:p>
        </w:tc>
        <w:tc>
          <w:tcPr>
            <w:tcW w:w="1524" w:type="dxa"/>
            <w:shd w:val="clear" w:color="auto" w:fill="auto"/>
          </w:tcPr>
          <w:p w14:paraId="5B38C3D9" w14:textId="77777777" w:rsidR="009821C9" w:rsidRPr="00706924" w:rsidRDefault="009821C9" w:rsidP="00421FEB">
            <w:pPr>
              <w:pStyle w:val="afe"/>
              <w:ind w:firstLineChars="0" w:firstLine="0"/>
              <w:jc w:val="center"/>
              <w:rPr>
                <w:rFonts w:ascii="Times New Roman"/>
                <w:szCs w:val="21"/>
              </w:rPr>
            </w:pPr>
          </w:p>
        </w:tc>
      </w:tr>
    </w:tbl>
    <w:p w14:paraId="3D5CBF4B" w14:textId="77777777" w:rsidR="005B2D0F" w:rsidRPr="00706924" w:rsidRDefault="005B2D0F">
      <w:pPr>
        <w:jc w:val="left"/>
      </w:pPr>
      <w:r w:rsidRPr="00706924">
        <w:br w:type="page"/>
      </w:r>
    </w:p>
    <w:p w14:paraId="2A23670E" w14:textId="77777777" w:rsidR="005B2D0F" w:rsidRPr="00706924" w:rsidRDefault="005B2D0F" w:rsidP="00C2454F">
      <w:pPr>
        <w:pStyle w:val="a3"/>
        <w:numPr>
          <w:ilvl w:val="1"/>
          <w:numId w:val="173"/>
        </w:numPr>
        <w:spacing w:before="156" w:after="156"/>
        <w:ind w:left="0" w:firstLine="0"/>
        <w:rPr>
          <w:rFonts w:ascii="Times New Roman" w:eastAsia="宋体"/>
          <w:b/>
          <w:color w:val="000000"/>
        </w:rPr>
      </w:pPr>
      <w:r w:rsidRPr="00706924">
        <w:rPr>
          <w:rFonts w:ascii="Times New Roman" w:eastAsia="宋体"/>
          <w:b/>
          <w:color w:val="000000"/>
        </w:rPr>
        <w:lastRenderedPageBreak/>
        <w:t>过程管理指标（续）</w:t>
      </w:r>
    </w:p>
    <w:tbl>
      <w:tblPr>
        <w:tblW w:w="9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708"/>
        <w:gridCol w:w="1701"/>
        <w:gridCol w:w="3686"/>
        <w:gridCol w:w="850"/>
        <w:gridCol w:w="1524"/>
      </w:tblGrid>
      <w:tr w:rsidR="005B2D0F" w:rsidRPr="00706924" w14:paraId="58F868BE" w14:textId="77777777" w:rsidTr="00D016C2">
        <w:tc>
          <w:tcPr>
            <w:tcW w:w="1101" w:type="dxa"/>
            <w:tcBorders>
              <w:top w:val="single" w:sz="4" w:space="0" w:color="000000"/>
              <w:left w:val="single" w:sz="4" w:space="0" w:color="000000"/>
              <w:bottom w:val="single" w:sz="4" w:space="0" w:color="000000"/>
              <w:right w:val="single" w:sz="4" w:space="0" w:color="000000"/>
            </w:tcBorders>
          </w:tcPr>
          <w:p w14:paraId="2B355084" w14:textId="77777777" w:rsidR="005B2D0F" w:rsidRPr="00706924" w:rsidRDefault="005B2D0F" w:rsidP="005B2D0F">
            <w:pPr>
              <w:pStyle w:val="afe"/>
              <w:ind w:firstLineChars="0" w:firstLine="0"/>
              <w:jc w:val="center"/>
              <w:rPr>
                <w:rFonts w:ascii="Times New Roman"/>
                <w:szCs w:val="21"/>
              </w:rPr>
            </w:pPr>
            <w:r w:rsidRPr="00706924">
              <w:rPr>
                <w:rFonts w:ascii="Times New Roman"/>
                <w:szCs w:val="21"/>
              </w:rPr>
              <w:t>过程分类</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14:paraId="375E95EB" w14:textId="77777777" w:rsidR="005B2D0F" w:rsidRPr="00706924" w:rsidRDefault="005B2D0F" w:rsidP="005B2D0F">
            <w:pPr>
              <w:pStyle w:val="afe"/>
              <w:ind w:firstLineChars="0" w:firstLine="0"/>
              <w:jc w:val="center"/>
              <w:rPr>
                <w:rFonts w:ascii="Times New Roman"/>
                <w:szCs w:val="21"/>
              </w:rPr>
            </w:pPr>
            <w:r w:rsidRPr="00706924">
              <w:rPr>
                <w:rFonts w:ascii="Times New Roman"/>
                <w:szCs w:val="21"/>
              </w:rPr>
              <w:t>编号</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2AA3A87" w14:textId="77777777" w:rsidR="005B2D0F" w:rsidRPr="00706924" w:rsidRDefault="005B2D0F" w:rsidP="004729D1">
            <w:pPr>
              <w:pStyle w:val="afe"/>
              <w:ind w:firstLineChars="0" w:firstLine="0"/>
              <w:jc w:val="center"/>
              <w:rPr>
                <w:rFonts w:ascii="Times New Roman"/>
                <w:szCs w:val="21"/>
              </w:rPr>
            </w:pPr>
            <w:r w:rsidRPr="00706924">
              <w:rPr>
                <w:rFonts w:ascii="Times New Roman"/>
                <w:szCs w:val="21"/>
              </w:rPr>
              <w:t>管理指标</w:t>
            </w:r>
          </w:p>
        </w:tc>
        <w:tc>
          <w:tcPr>
            <w:tcW w:w="3686" w:type="dxa"/>
            <w:tcBorders>
              <w:top w:val="single" w:sz="4" w:space="0" w:color="000000"/>
              <w:left w:val="single" w:sz="4" w:space="0" w:color="000000"/>
              <w:bottom w:val="single" w:sz="4" w:space="0" w:color="000000"/>
              <w:right w:val="single" w:sz="4" w:space="0" w:color="000000"/>
            </w:tcBorders>
            <w:shd w:val="clear" w:color="auto" w:fill="auto"/>
          </w:tcPr>
          <w:p w14:paraId="179424F0" w14:textId="77777777" w:rsidR="005B2D0F" w:rsidRPr="00706924" w:rsidRDefault="005B2D0F" w:rsidP="004729D1">
            <w:pPr>
              <w:pStyle w:val="afe"/>
              <w:ind w:firstLineChars="0" w:firstLine="0"/>
              <w:jc w:val="center"/>
              <w:rPr>
                <w:rFonts w:ascii="Times New Roman"/>
                <w:szCs w:val="21"/>
              </w:rPr>
            </w:pPr>
            <w:r w:rsidRPr="00706924">
              <w:rPr>
                <w:rFonts w:ascii="Times New Roman"/>
                <w:szCs w:val="21"/>
              </w:rPr>
              <w:t>指标描述</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2959C123" w14:textId="77777777" w:rsidR="005B2D0F" w:rsidRPr="00706924" w:rsidRDefault="005B2D0F" w:rsidP="005B2D0F">
            <w:pPr>
              <w:pStyle w:val="afe"/>
              <w:widowControl w:val="0"/>
              <w:ind w:firstLineChars="0" w:firstLine="0"/>
              <w:jc w:val="center"/>
              <w:rPr>
                <w:rFonts w:ascii="Times New Roman"/>
                <w:szCs w:val="21"/>
              </w:rPr>
            </w:pPr>
            <w:r w:rsidRPr="00706924">
              <w:rPr>
                <w:rFonts w:ascii="Times New Roman"/>
                <w:szCs w:val="21"/>
              </w:rPr>
              <w:t>指标级别</w:t>
            </w: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14:paraId="73532D29" w14:textId="77777777" w:rsidR="005B2D0F" w:rsidRPr="00706924" w:rsidRDefault="005B2D0F" w:rsidP="005B2D0F">
            <w:pPr>
              <w:pStyle w:val="afe"/>
              <w:ind w:firstLineChars="0" w:firstLine="0"/>
              <w:jc w:val="center"/>
              <w:rPr>
                <w:rFonts w:ascii="Times New Roman"/>
                <w:szCs w:val="21"/>
              </w:rPr>
            </w:pPr>
            <w:r w:rsidRPr="00706924">
              <w:rPr>
                <w:rFonts w:ascii="Times New Roman"/>
                <w:szCs w:val="21"/>
              </w:rPr>
              <w:t>备注</w:t>
            </w:r>
          </w:p>
        </w:tc>
      </w:tr>
      <w:tr w:rsidR="00736284" w:rsidRPr="00706924" w14:paraId="4D77C612" w14:textId="77777777" w:rsidTr="00D016C2">
        <w:tc>
          <w:tcPr>
            <w:tcW w:w="1101" w:type="dxa"/>
            <w:vMerge w:val="restart"/>
          </w:tcPr>
          <w:p w14:paraId="654B3117" w14:textId="77777777" w:rsidR="00B91367" w:rsidRDefault="009821C9" w:rsidP="00321E1C">
            <w:pPr>
              <w:pStyle w:val="afe"/>
              <w:ind w:firstLineChars="0" w:firstLine="0"/>
              <w:jc w:val="center"/>
              <w:rPr>
                <w:rFonts w:ascii="Times New Roman"/>
                <w:szCs w:val="21"/>
              </w:rPr>
            </w:pPr>
            <w:r w:rsidRPr="00706924">
              <w:rPr>
                <w:rFonts w:ascii="Times New Roman"/>
                <w:szCs w:val="21"/>
              </w:rPr>
              <w:t>供应商</w:t>
            </w:r>
          </w:p>
          <w:p w14:paraId="4CD71BC3" w14:textId="10A72449" w:rsidR="009821C9" w:rsidRPr="00706924" w:rsidRDefault="009821C9" w:rsidP="00321E1C">
            <w:pPr>
              <w:pStyle w:val="afe"/>
              <w:ind w:firstLineChars="0" w:firstLine="0"/>
              <w:jc w:val="center"/>
              <w:rPr>
                <w:rFonts w:ascii="Times New Roman"/>
                <w:szCs w:val="21"/>
              </w:rPr>
            </w:pPr>
            <w:r w:rsidRPr="00706924">
              <w:rPr>
                <w:rFonts w:ascii="Times New Roman"/>
                <w:szCs w:val="21"/>
              </w:rPr>
              <w:t>管理</w:t>
            </w:r>
          </w:p>
        </w:tc>
        <w:tc>
          <w:tcPr>
            <w:tcW w:w="708" w:type="dxa"/>
            <w:shd w:val="clear" w:color="auto" w:fill="auto"/>
          </w:tcPr>
          <w:p w14:paraId="7350E067" w14:textId="7727D1B1" w:rsidR="009821C9" w:rsidRPr="00706924" w:rsidRDefault="00993A68" w:rsidP="00321E1C">
            <w:pPr>
              <w:pStyle w:val="afe"/>
              <w:ind w:firstLineChars="0" w:firstLine="0"/>
              <w:jc w:val="center"/>
              <w:rPr>
                <w:rFonts w:ascii="Times New Roman"/>
                <w:szCs w:val="21"/>
              </w:rPr>
            </w:pPr>
            <w:r w:rsidRPr="00706924">
              <w:rPr>
                <w:rFonts w:ascii="Times New Roman"/>
                <w:szCs w:val="21"/>
              </w:rPr>
              <w:t>48</w:t>
            </w:r>
          </w:p>
        </w:tc>
        <w:tc>
          <w:tcPr>
            <w:tcW w:w="1701" w:type="dxa"/>
            <w:shd w:val="clear" w:color="auto" w:fill="auto"/>
          </w:tcPr>
          <w:p w14:paraId="00BDC416" w14:textId="77777777" w:rsidR="009821C9" w:rsidRPr="00706924" w:rsidRDefault="009821C9" w:rsidP="004729D1">
            <w:pPr>
              <w:pStyle w:val="afe"/>
              <w:ind w:firstLineChars="0" w:firstLine="0"/>
              <w:jc w:val="left"/>
              <w:rPr>
                <w:rFonts w:ascii="Times New Roman"/>
                <w:szCs w:val="21"/>
              </w:rPr>
            </w:pPr>
            <w:r w:rsidRPr="00706924">
              <w:rPr>
                <w:rFonts w:ascii="Times New Roman"/>
                <w:szCs w:val="21"/>
              </w:rPr>
              <w:t>合同一致率</w:t>
            </w:r>
          </w:p>
        </w:tc>
        <w:tc>
          <w:tcPr>
            <w:tcW w:w="3686" w:type="dxa"/>
            <w:shd w:val="clear" w:color="auto" w:fill="auto"/>
          </w:tcPr>
          <w:p w14:paraId="0B182C6E" w14:textId="77777777" w:rsidR="009821C9" w:rsidRPr="00706924" w:rsidRDefault="009821C9" w:rsidP="004729D1">
            <w:pPr>
              <w:pStyle w:val="afe"/>
              <w:ind w:firstLineChars="0" w:firstLine="0"/>
              <w:jc w:val="left"/>
              <w:rPr>
                <w:rFonts w:ascii="Times New Roman"/>
                <w:szCs w:val="21"/>
              </w:rPr>
            </w:pPr>
            <w:r w:rsidRPr="00706924">
              <w:rPr>
                <w:rFonts w:ascii="Times New Roman"/>
                <w:szCs w:val="21"/>
              </w:rPr>
              <w:t>供应商合同中与服务级别协议相一致的条款数量</w:t>
            </w:r>
            <w:r w:rsidRPr="00706924">
              <w:rPr>
                <w:rFonts w:ascii="Times New Roman"/>
                <w:szCs w:val="21"/>
              </w:rPr>
              <w:t>/</w:t>
            </w:r>
            <w:r w:rsidRPr="00706924">
              <w:rPr>
                <w:rFonts w:ascii="Times New Roman"/>
                <w:szCs w:val="21"/>
              </w:rPr>
              <w:t>服务级别协议条款总数量</w:t>
            </w:r>
            <w:r w:rsidRPr="00706924">
              <w:rPr>
                <w:rFonts w:ascii="Times New Roman"/>
                <w:szCs w:val="21"/>
              </w:rPr>
              <w:t>*100%</w:t>
            </w:r>
          </w:p>
        </w:tc>
        <w:tc>
          <w:tcPr>
            <w:tcW w:w="850" w:type="dxa"/>
            <w:shd w:val="clear" w:color="auto" w:fill="auto"/>
          </w:tcPr>
          <w:p w14:paraId="396D206D" w14:textId="77777777" w:rsidR="009821C9" w:rsidRPr="00706924" w:rsidRDefault="009821C9" w:rsidP="00321E1C">
            <w:pPr>
              <w:pStyle w:val="afe"/>
              <w:widowControl w:val="0"/>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2A81B7E0" w14:textId="77777777" w:rsidR="009821C9" w:rsidRPr="00706924" w:rsidRDefault="009821C9" w:rsidP="00321E1C">
            <w:pPr>
              <w:pStyle w:val="afe"/>
              <w:ind w:firstLineChars="0" w:firstLine="0"/>
              <w:jc w:val="center"/>
              <w:rPr>
                <w:rFonts w:ascii="Times New Roman"/>
                <w:szCs w:val="21"/>
              </w:rPr>
            </w:pPr>
          </w:p>
        </w:tc>
      </w:tr>
      <w:tr w:rsidR="00736284" w:rsidRPr="00706924" w14:paraId="560C40E8" w14:textId="77777777" w:rsidTr="00D016C2">
        <w:tc>
          <w:tcPr>
            <w:tcW w:w="1101" w:type="dxa"/>
            <w:vMerge/>
          </w:tcPr>
          <w:p w14:paraId="06F67523" w14:textId="77777777" w:rsidR="009821C9" w:rsidRPr="00706924" w:rsidRDefault="009821C9" w:rsidP="00321E1C">
            <w:pPr>
              <w:pStyle w:val="afe"/>
              <w:ind w:firstLineChars="0" w:firstLine="0"/>
              <w:jc w:val="center"/>
              <w:rPr>
                <w:rFonts w:ascii="Times New Roman"/>
                <w:szCs w:val="21"/>
              </w:rPr>
            </w:pPr>
          </w:p>
        </w:tc>
        <w:tc>
          <w:tcPr>
            <w:tcW w:w="708" w:type="dxa"/>
            <w:shd w:val="clear" w:color="auto" w:fill="auto"/>
          </w:tcPr>
          <w:p w14:paraId="37F875F7" w14:textId="4DA476F3" w:rsidR="009821C9" w:rsidRPr="00706924" w:rsidRDefault="00993A68" w:rsidP="00321E1C">
            <w:pPr>
              <w:pStyle w:val="afe"/>
              <w:ind w:firstLineChars="0" w:firstLine="0"/>
              <w:jc w:val="center"/>
              <w:rPr>
                <w:rFonts w:ascii="Times New Roman"/>
                <w:szCs w:val="21"/>
              </w:rPr>
            </w:pPr>
            <w:r w:rsidRPr="00706924">
              <w:rPr>
                <w:rFonts w:ascii="Times New Roman"/>
                <w:szCs w:val="21"/>
              </w:rPr>
              <w:t>49</w:t>
            </w:r>
          </w:p>
        </w:tc>
        <w:tc>
          <w:tcPr>
            <w:tcW w:w="1701" w:type="dxa"/>
            <w:shd w:val="clear" w:color="auto" w:fill="auto"/>
          </w:tcPr>
          <w:p w14:paraId="51D24BB0" w14:textId="77777777" w:rsidR="009821C9" w:rsidRPr="00706924" w:rsidRDefault="009821C9" w:rsidP="004729D1">
            <w:pPr>
              <w:pStyle w:val="afe"/>
              <w:widowControl w:val="0"/>
              <w:ind w:firstLineChars="0" w:firstLine="0"/>
              <w:jc w:val="left"/>
              <w:rPr>
                <w:rFonts w:ascii="Times New Roman"/>
                <w:szCs w:val="21"/>
              </w:rPr>
            </w:pPr>
            <w:r w:rsidRPr="00706924">
              <w:rPr>
                <w:rFonts w:ascii="Times New Roman"/>
                <w:szCs w:val="21"/>
              </w:rPr>
              <w:t>目标达成率</w:t>
            </w:r>
          </w:p>
        </w:tc>
        <w:tc>
          <w:tcPr>
            <w:tcW w:w="3686" w:type="dxa"/>
            <w:shd w:val="clear" w:color="auto" w:fill="auto"/>
          </w:tcPr>
          <w:p w14:paraId="0BAE794E" w14:textId="77777777" w:rsidR="009821C9" w:rsidRPr="00706924" w:rsidRDefault="009821C9" w:rsidP="004729D1">
            <w:pPr>
              <w:pStyle w:val="afe"/>
              <w:widowControl w:val="0"/>
              <w:ind w:firstLineChars="0" w:firstLine="0"/>
              <w:jc w:val="left"/>
              <w:rPr>
                <w:rFonts w:ascii="Times New Roman"/>
                <w:szCs w:val="21"/>
              </w:rPr>
            </w:pPr>
            <w:r w:rsidRPr="00706924">
              <w:rPr>
                <w:rFonts w:ascii="Times New Roman"/>
                <w:szCs w:val="21"/>
              </w:rPr>
              <w:t>达到服务级别中约定的目标数量</w:t>
            </w:r>
            <w:r w:rsidRPr="00706924">
              <w:rPr>
                <w:rFonts w:ascii="Times New Roman"/>
                <w:szCs w:val="21"/>
              </w:rPr>
              <w:t>/</w:t>
            </w:r>
            <w:r w:rsidRPr="00706924">
              <w:rPr>
                <w:rFonts w:ascii="Times New Roman"/>
                <w:szCs w:val="21"/>
              </w:rPr>
              <w:t>服务级别中约定的目标总数量</w:t>
            </w:r>
            <w:r w:rsidRPr="00706924">
              <w:rPr>
                <w:rFonts w:ascii="Times New Roman"/>
                <w:szCs w:val="21"/>
              </w:rPr>
              <w:t>*100%</w:t>
            </w:r>
          </w:p>
        </w:tc>
        <w:tc>
          <w:tcPr>
            <w:tcW w:w="850" w:type="dxa"/>
            <w:shd w:val="clear" w:color="auto" w:fill="auto"/>
          </w:tcPr>
          <w:p w14:paraId="3F705B0F" w14:textId="77777777" w:rsidR="009821C9" w:rsidRPr="00706924" w:rsidRDefault="009821C9" w:rsidP="00321E1C">
            <w:pPr>
              <w:pStyle w:val="afe"/>
              <w:widowControl w:val="0"/>
              <w:ind w:firstLineChars="0" w:firstLine="0"/>
              <w:jc w:val="center"/>
              <w:rPr>
                <w:rFonts w:ascii="Times New Roman"/>
                <w:szCs w:val="21"/>
              </w:rPr>
            </w:pPr>
            <w:r w:rsidRPr="00706924">
              <w:rPr>
                <w:rFonts w:ascii="Times New Roman"/>
                <w:szCs w:val="21"/>
              </w:rPr>
              <w:t>宜</w:t>
            </w:r>
          </w:p>
        </w:tc>
        <w:tc>
          <w:tcPr>
            <w:tcW w:w="1524" w:type="dxa"/>
            <w:shd w:val="clear" w:color="auto" w:fill="auto"/>
          </w:tcPr>
          <w:p w14:paraId="5462315B" w14:textId="77777777" w:rsidR="009821C9" w:rsidRPr="00706924" w:rsidRDefault="009821C9" w:rsidP="00321E1C">
            <w:pPr>
              <w:pStyle w:val="afe"/>
              <w:ind w:firstLineChars="0" w:firstLine="0"/>
              <w:jc w:val="center"/>
              <w:rPr>
                <w:rFonts w:ascii="Times New Roman"/>
                <w:szCs w:val="21"/>
              </w:rPr>
            </w:pPr>
          </w:p>
        </w:tc>
      </w:tr>
      <w:tr w:rsidR="00D016C2" w:rsidRPr="00706924" w14:paraId="4D6CE83E" w14:textId="77777777" w:rsidTr="00D016C2">
        <w:tc>
          <w:tcPr>
            <w:tcW w:w="1101" w:type="dxa"/>
            <w:vMerge w:val="restart"/>
          </w:tcPr>
          <w:p w14:paraId="627D337A" w14:textId="77777777" w:rsidR="00B91367" w:rsidRDefault="00D016C2" w:rsidP="00321E1C">
            <w:pPr>
              <w:pStyle w:val="afe"/>
              <w:ind w:firstLineChars="0" w:firstLine="0"/>
              <w:jc w:val="center"/>
              <w:rPr>
                <w:rFonts w:ascii="Times New Roman"/>
                <w:szCs w:val="21"/>
              </w:rPr>
            </w:pPr>
            <w:r w:rsidRPr="00706924">
              <w:rPr>
                <w:rFonts w:ascii="Times New Roman"/>
                <w:szCs w:val="21"/>
              </w:rPr>
              <w:t>服务台</w:t>
            </w:r>
          </w:p>
          <w:p w14:paraId="2F22DDBF" w14:textId="782CAF3A" w:rsidR="00D016C2" w:rsidRPr="00706924" w:rsidRDefault="00D016C2" w:rsidP="00321E1C">
            <w:pPr>
              <w:pStyle w:val="afe"/>
              <w:ind w:firstLineChars="0" w:firstLine="0"/>
              <w:jc w:val="center"/>
              <w:rPr>
                <w:rFonts w:ascii="Times New Roman"/>
                <w:szCs w:val="21"/>
              </w:rPr>
            </w:pPr>
            <w:r w:rsidRPr="00706924">
              <w:rPr>
                <w:rFonts w:ascii="Times New Roman"/>
                <w:szCs w:val="21"/>
              </w:rPr>
              <w:t>管理</w:t>
            </w:r>
          </w:p>
        </w:tc>
        <w:tc>
          <w:tcPr>
            <w:tcW w:w="708" w:type="dxa"/>
            <w:shd w:val="clear" w:color="auto" w:fill="auto"/>
          </w:tcPr>
          <w:p w14:paraId="67A1BD94" w14:textId="164B515E" w:rsidR="00D016C2" w:rsidRPr="00706924" w:rsidRDefault="00D016C2" w:rsidP="00321E1C">
            <w:pPr>
              <w:pStyle w:val="afe"/>
              <w:ind w:firstLineChars="0" w:firstLine="0"/>
              <w:jc w:val="center"/>
              <w:rPr>
                <w:rFonts w:ascii="Times New Roman"/>
                <w:szCs w:val="21"/>
              </w:rPr>
            </w:pPr>
            <w:r w:rsidRPr="00706924">
              <w:rPr>
                <w:rFonts w:ascii="Times New Roman"/>
                <w:szCs w:val="21"/>
              </w:rPr>
              <w:t>50</w:t>
            </w:r>
          </w:p>
        </w:tc>
        <w:tc>
          <w:tcPr>
            <w:tcW w:w="1701" w:type="dxa"/>
            <w:shd w:val="clear" w:color="auto" w:fill="auto"/>
          </w:tcPr>
          <w:p w14:paraId="42F2C4C3" w14:textId="77777777" w:rsidR="00D016C2" w:rsidRPr="00706924" w:rsidRDefault="00D016C2" w:rsidP="004729D1">
            <w:pPr>
              <w:pStyle w:val="afe"/>
              <w:widowControl w:val="0"/>
              <w:ind w:firstLineChars="0" w:firstLine="0"/>
              <w:jc w:val="left"/>
              <w:rPr>
                <w:rFonts w:ascii="Times New Roman"/>
                <w:szCs w:val="21"/>
              </w:rPr>
            </w:pPr>
            <w:r w:rsidRPr="00706924">
              <w:rPr>
                <w:rFonts w:ascii="Times New Roman"/>
                <w:szCs w:val="21"/>
              </w:rPr>
              <w:t>服务台解决率</w:t>
            </w:r>
          </w:p>
        </w:tc>
        <w:tc>
          <w:tcPr>
            <w:tcW w:w="3686" w:type="dxa"/>
            <w:shd w:val="clear" w:color="auto" w:fill="auto"/>
          </w:tcPr>
          <w:p w14:paraId="76733930" w14:textId="77777777" w:rsidR="00D016C2" w:rsidRPr="00706924" w:rsidRDefault="00D016C2" w:rsidP="004729D1">
            <w:pPr>
              <w:pStyle w:val="afe"/>
              <w:widowControl w:val="0"/>
              <w:ind w:firstLineChars="0" w:firstLine="0"/>
              <w:jc w:val="left"/>
              <w:rPr>
                <w:rFonts w:ascii="Times New Roman"/>
                <w:szCs w:val="21"/>
              </w:rPr>
            </w:pPr>
            <w:r w:rsidRPr="00706924">
              <w:rPr>
                <w:rFonts w:ascii="Times New Roman"/>
                <w:szCs w:val="21"/>
              </w:rPr>
              <w:t>服务台人员自行解决的事件或服务请求总数量</w:t>
            </w:r>
            <w:r w:rsidRPr="00706924">
              <w:rPr>
                <w:rFonts w:ascii="Times New Roman"/>
                <w:szCs w:val="21"/>
              </w:rPr>
              <w:t>/</w:t>
            </w:r>
            <w:r w:rsidRPr="00706924">
              <w:rPr>
                <w:rFonts w:ascii="Times New Roman"/>
                <w:szCs w:val="21"/>
              </w:rPr>
              <w:t>事件或服务请求总数量</w:t>
            </w:r>
            <w:r w:rsidRPr="00706924">
              <w:rPr>
                <w:rFonts w:ascii="Times New Roman"/>
                <w:szCs w:val="21"/>
              </w:rPr>
              <w:t>*100%</w:t>
            </w:r>
          </w:p>
        </w:tc>
        <w:tc>
          <w:tcPr>
            <w:tcW w:w="850" w:type="dxa"/>
            <w:shd w:val="clear" w:color="auto" w:fill="auto"/>
          </w:tcPr>
          <w:p w14:paraId="3D65EA29" w14:textId="77777777" w:rsidR="00D016C2" w:rsidRPr="00706924" w:rsidRDefault="00D016C2"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09D50D53" w14:textId="77777777" w:rsidR="00D016C2" w:rsidRPr="00706924" w:rsidRDefault="00D016C2" w:rsidP="00321E1C">
            <w:pPr>
              <w:pStyle w:val="afe"/>
              <w:ind w:firstLineChars="0" w:firstLine="0"/>
              <w:jc w:val="center"/>
              <w:rPr>
                <w:rFonts w:ascii="Times New Roman"/>
                <w:szCs w:val="21"/>
              </w:rPr>
            </w:pPr>
          </w:p>
        </w:tc>
      </w:tr>
      <w:tr w:rsidR="00D016C2" w:rsidRPr="00706924" w14:paraId="57F1A8B1" w14:textId="77777777" w:rsidTr="00D016C2">
        <w:tc>
          <w:tcPr>
            <w:tcW w:w="1101" w:type="dxa"/>
            <w:vMerge/>
          </w:tcPr>
          <w:p w14:paraId="66166A1D" w14:textId="77777777" w:rsidR="00D016C2" w:rsidRPr="00706924" w:rsidRDefault="00D016C2" w:rsidP="00321E1C">
            <w:pPr>
              <w:pStyle w:val="afe"/>
              <w:ind w:firstLineChars="0" w:firstLine="0"/>
              <w:jc w:val="center"/>
              <w:rPr>
                <w:rFonts w:ascii="Times New Roman"/>
                <w:szCs w:val="21"/>
              </w:rPr>
            </w:pPr>
          </w:p>
        </w:tc>
        <w:tc>
          <w:tcPr>
            <w:tcW w:w="708" w:type="dxa"/>
            <w:shd w:val="clear" w:color="auto" w:fill="auto"/>
          </w:tcPr>
          <w:p w14:paraId="04F1C157" w14:textId="6F8D2EDA" w:rsidR="00D016C2" w:rsidRPr="00706924" w:rsidRDefault="00D016C2" w:rsidP="00321E1C">
            <w:pPr>
              <w:pStyle w:val="afe"/>
              <w:ind w:firstLineChars="0" w:firstLine="0"/>
              <w:jc w:val="center"/>
              <w:rPr>
                <w:rFonts w:ascii="Times New Roman"/>
                <w:szCs w:val="21"/>
              </w:rPr>
            </w:pPr>
            <w:r w:rsidRPr="00706924">
              <w:rPr>
                <w:rFonts w:ascii="Times New Roman"/>
                <w:szCs w:val="21"/>
              </w:rPr>
              <w:t>51</w:t>
            </w:r>
          </w:p>
        </w:tc>
        <w:tc>
          <w:tcPr>
            <w:tcW w:w="1701" w:type="dxa"/>
            <w:shd w:val="clear" w:color="auto" w:fill="auto"/>
          </w:tcPr>
          <w:p w14:paraId="4992E22C" w14:textId="77777777" w:rsidR="00D016C2" w:rsidRPr="00706924" w:rsidRDefault="00D016C2" w:rsidP="004729D1">
            <w:pPr>
              <w:pStyle w:val="afe"/>
              <w:widowControl w:val="0"/>
              <w:ind w:firstLineChars="0" w:firstLine="0"/>
              <w:jc w:val="left"/>
              <w:rPr>
                <w:rFonts w:ascii="Times New Roman"/>
                <w:szCs w:val="21"/>
              </w:rPr>
            </w:pPr>
            <w:r w:rsidRPr="00706924">
              <w:rPr>
                <w:rFonts w:ascii="Times New Roman"/>
                <w:szCs w:val="21"/>
              </w:rPr>
              <w:t>派单准确率</w:t>
            </w:r>
          </w:p>
        </w:tc>
        <w:tc>
          <w:tcPr>
            <w:tcW w:w="3686" w:type="dxa"/>
            <w:shd w:val="clear" w:color="auto" w:fill="auto"/>
          </w:tcPr>
          <w:p w14:paraId="22FB9B56" w14:textId="77777777" w:rsidR="00D016C2" w:rsidRPr="00706924" w:rsidRDefault="00D016C2" w:rsidP="004729D1">
            <w:pPr>
              <w:pStyle w:val="afe"/>
              <w:widowControl w:val="0"/>
              <w:ind w:firstLineChars="0" w:firstLine="0"/>
              <w:jc w:val="left"/>
              <w:rPr>
                <w:rFonts w:ascii="Times New Roman"/>
                <w:szCs w:val="21"/>
              </w:rPr>
            </w:pPr>
            <w:r w:rsidRPr="00706924">
              <w:rPr>
                <w:rFonts w:ascii="Times New Roman"/>
                <w:szCs w:val="21"/>
              </w:rPr>
              <w:t>服务台人员首次派单得到解决的事件或服务请求总数量</w:t>
            </w:r>
            <w:r w:rsidRPr="00706924">
              <w:rPr>
                <w:rFonts w:ascii="Times New Roman"/>
                <w:szCs w:val="21"/>
              </w:rPr>
              <w:t>/</w:t>
            </w:r>
            <w:r w:rsidRPr="00706924">
              <w:rPr>
                <w:rFonts w:ascii="Times New Roman"/>
                <w:szCs w:val="21"/>
              </w:rPr>
              <w:t>事件或服务请求总的数量</w:t>
            </w:r>
            <w:r w:rsidRPr="00706924">
              <w:rPr>
                <w:rFonts w:ascii="Times New Roman"/>
                <w:szCs w:val="21"/>
              </w:rPr>
              <w:t>*100%</w:t>
            </w:r>
          </w:p>
        </w:tc>
        <w:tc>
          <w:tcPr>
            <w:tcW w:w="850" w:type="dxa"/>
            <w:shd w:val="clear" w:color="auto" w:fill="auto"/>
          </w:tcPr>
          <w:p w14:paraId="2982F48E" w14:textId="77777777" w:rsidR="00D016C2" w:rsidRPr="00706924" w:rsidRDefault="00D016C2"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1FECBBE9" w14:textId="77777777" w:rsidR="00D016C2" w:rsidRPr="00706924" w:rsidRDefault="00D016C2" w:rsidP="00321E1C">
            <w:pPr>
              <w:pStyle w:val="afe"/>
              <w:ind w:firstLineChars="0" w:firstLine="0"/>
              <w:jc w:val="center"/>
              <w:rPr>
                <w:rFonts w:ascii="Times New Roman"/>
                <w:szCs w:val="21"/>
              </w:rPr>
            </w:pPr>
          </w:p>
        </w:tc>
      </w:tr>
      <w:tr w:rsidR="00D016C2" w:rsidRPr="00706924" w14:paraId="0EF6BD2C" w14:textId="77777777" w:rsidTr="00D016C2">
        <w:tc>
          <w:tcPr>
            <w:tcW w:w="1101" w:type="dxa"/>
            <w:vMerge/>
          </w:tcPr>
          <w:p w14:paraId="6CE18057" w14:textId="77777777" w:rsidR="00D016C2" w:rsidRPr="00706924" w:rsidRDefault="00D016C2" w:rsidP="00321E1C">
            <w:pPr>
              <w:pStyle w:val="afe"/>
              <w:ind w:firstLineChars="0" w:firstLine="0"/>
              <w:jc w:val="center"/>
              <w:rPr>
                <w:rFonts w:ascii="Times New Roman"/>
                <w:szCs w:val="21"/>
              </w:rPr>
            </w:pPr>
          </w:p>
        </w:tc>
        <w:tc>
          <w:tcPr>
            <w:tcW w:w="708" w:type="dxa"/>
            <w:shd w:val="clear" w:color="auto" w:fill="auto"/>
          </w:tcPr>
          <w:p w14:paraId="220574FB" w14:textId="4085FECF" w:rsidR="00D016C2" w:rsidRPr="00706924" w:rsidRDefault="00D016C2" w:rsidP="00321E1C">
            <w:pPr>
              <w:pStyle w:val="afe"/>
              <w:ind w:firstLineChars="0" w:firstLine="0"/>
              <w:jc w:val="center"/>
              <w:rPr>
                <w:rFonts w:ascii="Times New Roman"/>
                <w:szCs w:val="21"/>
              </w:rPr>
            </w:pPr>
            <w:r w:rsidRPr="00706924">
              <w:rPr>
                <w:rFonts w:ascii="Times New Roman"/>
                <w:szCs w:val="21"/>
              </w:rPr>
              <w:t>52</w:t>
            </w:r>
          </w:p>
        </w:tc>
        <w:tc>
          <w:tcPr>
            <w:tcW w:w="1701" w:type="dxa"/>
            <w:shd w:val="clear" w:color="auto" w:fill="auto"/>
          </w:tcPr>
          <w:p w14:paraId="46657FE6" w14:textId="77777777" w:rsidR="00D016C2" w:rsidRPr="00706924" w:rsidRDefault="00D016C2" w:rsidP="004729D1">
            <w:pPr>
              <w:pStyle w:val="afe"/>
              <w:widowControl w:val="0"/>
              <w:ind w:firstLineChars="0" w:firstLine="0"/>
              <w:jc w:val="left"/>
              <w:rPr>
                <w:rFonts w:ascii="Times New Roman"/>
                <w:szCs w:val="21"/>
              </w:rPr>
            </w:pPr>
            <w:r w:rsidRPr="00706924">
              <w:rPr>
                <w:rFonts w:ascii="Times New Roman"/>
                <w:szCs w:val="21"/>
              </w:rPr>
              <w:t>事件或服务请求处理满意度</w:t>
            </w:r>
          </w:p>
        </w:tc>
        <w:tc>
          <w:tcPr>
            <w:tcW w:w="3686" w:type="dxa"/>
            <w:shd w:val="clear" w:color="auto" w:fill="auto"/>
          </w:tcPr>
          <w:p w14:paraId="3EE875AB" w14:textId="77777777" w:rsidR="00D016C2" w:rsidRPr="00706924" w:rsidRDefault="00D016C2" w:rsidP="004729D1">
            <w:pPr>
              <w:pStyle w:val="afe"/>
              <w:widowControl w:val="0"/>
              <w:ind w:firstLineChars="0" w:firstLine="0"/>
              <w:jc w:val="left"/>
              <w:rPr>
                <w:rFonts w:ascii="Times New Roman"/>
                <w:szCs w:val="21"/>
              </w:rPr>
            </w:pPr>
            <w:r w:rsidRPr="00706924">
              <w:rPr>
                <w:rFonts w:ascii="Times New Roman"/>
                <w:szCs w:val="21"/>
              </w:rPr>
              <w:t>客户满意的事件或服务请求处理总数量</w:t>
            </w:r>
            <w:r w:rsidRPr="00706924">
              <w:rPr>
                <w:rFonts w:ascii="Times New Roman"/>
                <w:szCs w:val="21"/>
              </w:rPr>
              <w:t>/</w:t>
            </w:r>
            <w:r w:rsidRPr="00706924">
              <w:rPr>
                <w:rFonts w:ascii="Times New Roman"/>
                <w:szCs w:val="21"/>
              </w:rPr>
              <w:t>服务台人员处理的所有事件或服务请求总数量</w:t>
            </w:r>
            <w:r w:rsidRPr="00706924">
              <w:rPr>
                <w:rFonts w:ascii="Times New Roman"/>
                <w:szCs w:val="21"/>
              </w:rPr>
              <w:t>*100%</w:t>
            </w:r>
          </w:p>
        </w:tc>
        <w:tc>
          <w:tcPr>
            <w:tcW w:w="850" w:type="dxa"/>
            <w:shd w:val="clear" w:color="auto" w:fill="auto"/>
          </w:tcPr>
          <w:p w14:paraId="76F6F629" w14:textId="77777777" w:rsidR="00D016C2" w:rsidRPr="00706924" w:rsidRDefault="00D016C2"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7B4E8950" w14:textId="77777777" w:rsidR="00D016C2" w:rsidRPr="00706924" w:rsidRDefault="00D016C2" w:rsidP="00321E1C">
            <w:pPr>
              <w:pStyle w:val="afe"/>
              <w:ind w:firstLineChars="0" w:firstLine="0"/>
              <w:jc w:val="center"/>
              <w:rPr>
                <w:rFonts w:ascii="Times New Roman"/>
                <w:szCs w:val="21"/>
              </w:rPr>
            </w:pPr>
          </w:p>
        </w:tc>
      </w:tr>
      <w:tr w:rsidR="00D016C2" w:rsidRPr="00706924" w14:paraId="4B0BEA5E" w14:textId="77777777" w:rsidTr="00D016C2">
        <w:tc>
          <w:tcPr>
            <w:tcW w:w="1101" w:type="dxa"/>
            <w:vMerge/>
          </w:tcPr>
          <w:p w14:paraId="2AC4053F" w14:textId="77777777" w:rsidR="00D016C2" w:rsidRPr="00706924" w:rsidRDefault="00D016C2" w:rsidP="00421FEB">
            <w:pPr>
              <w:pStyle w:val="afe"/>
              <w:ind w:firstLineChars="0" w:firstLine="0"/>
              <w:jc w:val="center"/>
              <w:rPr>
                <w:rFonts w:ascii="Times New Roman"/>
                <w:szCs w:val="21"/>
              </w:rPr>
            </w:pPr>
          </w:p>
        </w:tc>
        <w:tc>
          <w:tcPr>
            <w:tcW w:w="708" w:type="dxa"/>
            <w:shd w:val="clear" w:color="auto" w:fill="auto"/>
          </w:tcPr>
          <w:p w14:paraId="3D0A0792" w14:textId="4F245963" w:rsidR="00D016C2" w:rsidRPr="00706924" w:rsidRDefault="00D016C2" w:rsidP="00421FEB">
            <w:pPr>
              <w:pStyle w:val="afe"/>
              <w:ind w:firstLineChars="0" w:firstLine="0"/>
              <w:jc w:val="center"/>
              <w:rPr>
                <w:rFonts w:ascii="Times New Roman"/>
                <w:szCs w:val="21"/>
              </w:rPr>
            </w:pPr>
            <w:r w:rsidRPr="00706924">
              <w:rPr>
                <w:rFonts w:ascii="Times New Roman"/>
                <w:szCs w:val="21"/>
              </w:rPr>
              <w:t>53</w:t>
            </w:r>
          </w:p>
        </w:tc>
        <w:tc>
          <w:tcPr>
            <w:tcW w:w="1701" w:type="dxa"/>
            <w:shd w:val="clear" w:color="auto" w:fill="auto"/>
          </w:tcPr>
          <w:p w14:paraId="44D14308" w14:textId="77777777" w:rsidR="00D016C2" w:rsidRPr="00706924" w:rsidRDefault="00D016C2" w:rsidP="004729D1">
            <w:pPr>
              <w:pStyle w:val="afe"/>
              <w:widowControl w:val="0"/>
              <w:ind w:firstLineChars="0" w:firstLine="0"/>
              <w:jc w:val="left"/>
              <w:rPr>
                <w:rFonts w:ascii="Times New Roman"/>
                <w:szCs w:val="21"/>
              </w:rPr>
            </w:pPr>
            <w:r w:rsidRPr="00706924">
              <w:rPr>
                <w:rFonts w:ascii="Times New Roman"/>
                <w:szCs w:val="21"/>
              </w:rPr>
              <w:t>服务台解决数量</w:t>
            </w:r>
          </w:p>
        </w:tc>
        <w:tc>
          <w:tcPr>
            <w:tcW w:w="3686" w:type="dxa"/>
            <w:shd w:val="clear" w:color="auto" w:fill="auto"/>
          </w:tcPr>
          <w:p w14:paraId="2B055F53" w14:textId="03F653B5" w:rsidR="00D016C2" w:rsidRPr="00706924" w:rsidRDefault="00D016C2" w:rsidP="004729D1">
            <w:pPr>
              <w:pStyle w:val="afe"/>
              <w:widowControl w:val="0"/>
              <w:ind w:firstLineChars="0" w:firstLine="0"/>
              <w:jc w:val="left"/>
              <w:rPr>
                <w:rFonts w:ascii="Times New Roman"/>
                <w:szCs w:val="21"/>
                <w:lang w:val="en-GB"/>
              </w:rPr>
            </w:pPr>
            <w:r w:rsidRPr="00706924">
              <w:rPr>
                <w:rFonts w:ascii="Times New Roman"/>
                <w:szCs w:val="21"/>
              </w:rPr>
              <w:t>周期内由服务台人员直接关闭的事件或服务请求总数量</w:t>
            </w:r>
          </w:p>
        </w:tc>
        <w:tc>
          <w:tcPr>
            <w:tcW w:w="850" w:type="dxa"/>
            <w:shd w:val="clear" w:color="auto" w:fill="auto"/>
          </w:tcPr>
          <w:p w14:paraId="0826CFB1" w14:textId="77777777" w:rsidR="00D016C2" w:rsidRPr="00706924" w:rsidRDefault="00D016C2"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53FA794A" w14:textId="77777777" w:rsidR="00D016C2" w:rsidRPr="00706924" w:rsidRDefault="00D016C2" w:rsidP="00321E1C">
            <w:pPr>
              <w:pStyle w:val="afe"/>
              <w:ind w:firstLineChars="0" w:firstLine="0"/>
              <w:jc w:val="center"/>
              <w:rPr>
                <w:rFonts w:ascii="Times New Roman"/>
                <w:szCs w:val="21"/>
              </w:rPr>
            </w:pPr>
          </w:p>
        </w:tc>
      </w:tr>
      <w:tr w:rsidR="00D016C2" w:rsidRPr="00706924" w14:paraId="5919FDD0" w14:textId="77777777" w:rsidTr="00D016C2">
        <w:tc>
          <w:tcPr>
            <w:tcW w:w="1101" w:type="dxa"/>
            <w:vMerge/>
          </w:tcPr>
          <w:p w14:paraId="232AF3DD" w14:textId="77777777" w:rsidR="00D016C2" w:rsidRPr="00706924" w:rsidRDefault="00D016C2" w:rsidP="00321E1C">
            <w:pPr>
              <w:pStyle w:val="afe"/>
              <w:ind w:firstLineChars="0" w:firstLine="0"/>
              <w:jc w:val="center"/>
              <w:rPr>
                <w:rFonts w:ascii="Times New Roman"/>
                <w:szCs w:val="21"/>
              </w:rPr>
            </w:pPr>
          </w:p>
        </w:tc>
        <w:tc>
          <w:tcPr>
            <w:tcW w:w="708" w:type="dxa"/>
            <w:shd w:val="clear" w:color="auto" w:fill="auto"/>
          </w:tcPr>
          <w:p w14:paraId="41DA2559" w14:textId="1D65380F" w:rsidR="00D016C2" w:rsidRPr="00706924" w:rsidRDefault="00D016C2" w:rsidP="00321E1C">
            <w:pPr>
              <w:pStyle w:val="afe"/>
              <w:widowControl w:val="0"/>
              <w:ind w:firstLineChars="0" w:firstLine="0"/>
              <w:jc w:val="center"/>
              <w:rPr>
                <w:rFonts w:ascii="Times New Roman"/>
                <w:szCs w:val="21"/>
              </w:rPr>
            </w:pPr>
            <w:r w:rsidRPr="00706924">
              <w:rPr>
                <w:rFonts w:ascii="Times New Roman"/>
                <w:szCs w:val="21"/>
              </w:rPr>
              <w:t>54</w:t>
            </w:r>
          </w:p>
        </w:tc>
        <w:tc>
          <w:tcPr>
            <w:tcW w:w="1701" w:type="dxa"/>
            <w:shd w:val="clear" w:color="auto" w:fill="auto"/>
          </w:tcPr>
          <w:p w14:paraId="68D7ACC8" w14:textId="77777777" w:rsidR="00D016C2" w:rsidRPr="00706924" w:rsidRDefault="00D016C2" w:rsidP="004729D1">
            <w:pPr>
              <w:pStyle w:val="afe"/>
              <w:widowControl w:val="0"/>
              <w:ind w:firstLineChars="0" w:firstLine="0"/>
              <w:jc w:val="left"/>
              <w:rPr>
                <w:rFonts w:ascii="Times New Roman"/>
                <w:szCs w:val="21"/>
              </w:rPr>
            </w:pPr>
            <w:r w:rsidRPr="00706924">
              <w:rPr>
                <w:rFonts w:ascii="Times New Roman"/>
                <w:szCs w:val="21"/>
              </w:rPr>
              <w:t>事件或服务请求类型数量</w:t>
            </w:r>
          </w:p>
        </w:tc>
        <w:tc>
          <w:tcPr>
            <w:tcW w:w="3686" w:type="dxa"/>
            <w:shd w:val="clear" w:color="auto" w:fill="auto"/>
          </w:tcPr>
          <w:p w14:paraId="350C729D" w14:textId="1BF5EBD9" w:rsidR="00D016C2" w:rsidRPr="00706924" w:rsidRDefault="00D016C2" w:rsidP="004729D1">
            <w:pPr>
              <w:pStyle w:val="afe"/>
              <w:widowControl w:val="0"/>
              <w:ind w:firstLineChars="0" w:firstLine="0"/>
              <w:jc w:val="left"/>
              <w:rPr>
                <w:rFonts w:ascii="Times New Roman"/>
                <w:szCs w:val="21"/>
              </w:rPr>
            </w:pPr>
            <w:r w:rsidRPr="00706924">
              <w:rPr>
                <w:rFonts w:ascii="Times New Roman"/>
                <w:szCs w:val="21"/>
              </w:rPr>
              <w:t>周期内各类型事件或服务请求的总数量</w:t>
            </w:r>
          </w:p>
        </w:tc>
        <w:tc>
          <w:tcPr>
            <w:tcW w:w="850" w:type="dxa"/>
            <w:shd w:val="clear" w:color="auto" w:fill="auto"/>
          </w:tcPr>
          <w:p w14:paraId="3995B179" w14:textId="77777777" w:rsidR="00D016C2" w:rsidRPr="00706924" w:rsidRDefault="00D016C2" w:rsidP="00321E1C">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3EC650E4" w14:textId="77777777" w:rsidR="00D016C2" w:rsidRPr="00706924" w:rsidRDefault="00D016C2" w:rsidP="00321E1C">
            <w:pPr>
              <w:pStyle w:val="afe"/>
              <w:ind w:firstLineChars="0" w:firstLine="0"/>
              <w:jc w:val="center"/>
              <w:rPr>
                <w:rFonts w:ascii="Times New Roman"/>
                <w:szCs w:val="21"/>
              </w:rPr>
            </w:pPr>
          </w:p>
        </w:tc>
      </w:tr>
      <w:tr w:rsidR="00D016C2" w:rsidRPr="00706924" w14:paraId="0393EF18" w14:textId="77777777" w:rsidTr="00D016C2">
        <w:tc>
          <w:tcPr>
            <w:tcW w:w="1101" w:type="dxa"/>
            <w:vMerge/>
          </w:tcPr>
          <w:p w14:paraId="552AFD3D" w14:textId="77777777" w:rsidR="00D016C2" w:rsidRPr="00706924" w:rsidRDefault="00D016C2" w:rsidP="00321E1C">
            <w:pPr>
              <w:pStyle w:val="afe"/>
              <w:ind w:firstLineChars="0" w:firstLine="0"/>
              <w:jc w:val="center"/>
              <w:rPr>
                <w:rFonts w:ascii="Times New Roman"/>
                <w:szCs w:val="21"/>
              </w:rPr>
            </w:pPr>
          </w:p>
        </w:tc>
        <w:tc>
          <w:tcPr>
            <w:tcW w:w="708" w:type="dxa"/>
            <w:shd w:val="clear" w:color="auto" w:fill="auto"/>
          </w:tcPr>
          <w:p w14:paraId="6D41DD7B" w14:textId="26B8DF8F" w:rsidR="00D016C2" w:rsidRPr="00706924" w:rsidRDefault="00D016C2" w:rsidP="004729D1">
            <w:pPr>
              <w:pStyle w:val="afe"/>
              <w:widowControl w:val="0"/>
              <w:ind w:firstLineChars="0" w:firstLine="0"/>
              <w:jc w:val="center"/>
              <w:rPr>
                <w:rFonts w:ascii="Times New Roman"/>
                <w:szCs w:val="21"/>
              </w:rPr>
            </w:pPr>
            <w:r w:rsidRPr="00706924">
              <w:rPr>
                <w:rFonts w:ascii="Times New Roman"/>
                <w:szCs w:val="21"/>
              </w:rPr>
              <w:t>55</w:t>
            </w:r>
          </w:p>
        </w:tc>
        <w:tc>
          <w:tcPr>
            <w:tcW w:w="1701" w:type="dxa"/>
            <w:shd w:val="clear" w:color="auto" w:fill="auto"/>
          </w:tcPr>
          <w:p w14:paraId="12DAAD19" w14:textId="77777777" w:rsidR="00D016C2" w:rsidRPr="00706924" w:rsidRDefault="00D016C2" w:rsidP="004729D1">
            <w:pPr>
              <w:pStyle w:val="afe"/>
              <w:widowControl w:val="0"/>
              <w:ind w:firstLineChars="0" w:firstLine="0"/>
              <w:jc w:val="left"/>
              <w:rPr>
                <w:rFonts w:ascii="Times New Roman"/>
                <w:szCs w:val="21"/>
              </w:rPr>
            </w:pPr>
            <w:r w:rsidRPr="00706924">
              <w:rPr>
                <w:rFonts w:ascii="Times New Roman"/>
                <w:szCs w:val="21"/>
              </w:rPr>
              <w:t>事件或服务请求重复数量</w:t>
            </w:r>
          </w:p>
        </w:tc>
        <w:tc>
          <w:tcPr>
            <w:tcW w:w="3686" w:type="dxa"/>
            <w:shd w:val="clear" w:color="auto" w:fill="auto"/>
          </w:tcPr>
          <w:p w14:paraId="6A2F63D5" w14:textId="446593F0" w:rsidR="00D016C2" w:rsidRPr="00706924" w:rsidRDefault="00D016C2" w:rsidP="004729D1">
            <w:pPr>
              <w:pStyle w:val="afe"/>
              <w:widowControl w:val="0"/>
              <w:ind w:firstLineChars="0" w:firstLine="0"/>
              <w:jc w:val="left"/>
              <w:rPr>
                <w:rFonts w:ascii="Times New Roman"/>
                <w:szCs w:val="21"/>
              </w:rPr>
            </w:pPr>
            <w:r w:rsidRPr="00706924">
              <w:rPr>
                <w:rFonts w:ascii="Times New Roman"/>
                <w:szCs w:val="21"/>
              </w:rPr>
              <w:t>周期内重复发生的事件或服务请求数量</w:t>
            </w:r>
          </w:p>
        </w:tc>
        <w:tc>
          <w:tcPr>
            <w:tcW w:w="850" w:type="dxa"/>
            <w:shd w:val="clear" w:color="auto" w:fill="auto"/>
          </w:tcPr>
          <w:p w14:paraId="3715D4B8" w14:textId="77777777" w:rsidR="00D016C2" w:rsidRPr="00706924" w:rsidRDefault="00D016C2" w:rsidP="004729D1">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5B8E77BA" w14:textId="77777777" w:rsidR="00D016C2" w:rsidRPr="00706924" w:rsidRDefault="00D016C2" w:rsidP="004729D1">
            <w:pPr>
              <w:pStyle w:val="afe"/>
              <w:ind w:firstLineChars="0" w:firstLine="0"/>
              <w:jc w:val="left"/>
              <w:rPr>
                <w:rFonts w:ascii="Times New Roman"/>
                <w:szCs w:val="21"/>
              </w:rPr>
            </w:pPr>
          </w:p>
        </w:tc>
      </w:tr>
      <w:tr w:rsidR="00D016C2" w:rsidRPr="00706924" w14:paraId="01A6AB7C" w14:textId="77777777" w:rsidTr="00D016C2">
        <w:tc>
          <w:tcPr>
            <w:tcW w:w="1101" w:type="dxa"/>
            <w:vMerge/>
          </w:tcPr>
          <w:p w14:paraId="5D481AFF" w14:textId="77777777" w:rsidR="00D016C2" w:rsidRPr="00706924" w:rsidRDefault="00D016C2" w:rsidP="00321E1C">
            <w:pPr>
              <w:pStyle w:val="afe"/>
              <w:ind w:firstLineChars="0" w:firstLine="0"/>
              <w:jc w:val="center"/>
              <w:rPr>
                <w:rFonts w:ascii="Times New Roman"/>
                <w:szCs w:val="21"/>
              </w:rPr>
            </w:pPr>
          </w:p>
        </w:tc>
        <w:tc>
          <w:tcPr>
            <w:tcW w:w="708" w:type="dxa"/>
            <w:shd w:val="clear" w:color="auto" w:fill="auto"/>
          </w:tcPr>
          <w:p w14:paraId="32409A14" w14:textId="7D2F9D77" w:rsidR="00D016C2" w:rsidRPr="00706924" w:rsidRDefault="00D016C2" w:rsidP="004729D1">
            <w:pPr>
              <w:pStyle w:val="afe"/>
              <w:widowControl w:val="0"/>
              <w:ind w:firstLineChars="0" w:firstLine="0"/>
              <w:jc w:val="center"/>
              <w:rPr>
                <w:rFonts w:ascii="Times New Roman"/>
                <w:szCs w:val="21"/>
              </w:rPr>
            </w:pPr>
            <w:r w:rsidRPr="00706924">
              <w:rPr>
                <w:rFonts w:ascii="Times New Roman"/>
                <w:szCs w:val="21"/>
              </w:rPr>
              <w:t>56</w:t>
            </w:r>
          </w:p>
        </w:tc>
        <w:tc>
          <w:tcPr>
            <w:tcW w:w="1701" w:type="dxa"/>
            <w:shd w:val="clear" w:color="auto" w:fill="auto"/>
          </w:tcPr>
          <w:p w14:paraId="7363CB40" w14:textId="77777777" w:rsidR="00D016C2" w:rsidRPr="00706924" w:rsidRDefault="00D016C2" w:rsidP="004729D1">
            <w:pPr>
              <w:pStyle w:val="afe"/>
              <w:widowControl w:val="0"/>
              <w:ind w:firstLineChars="0" w:firstLine="0"/>
              <w:jc w:val="left"/>
              <w:rPr>
                <w:rFonts w:ascii="Times New Roman"/>
                <w:szCs w:val="21"/>
              </w:rPr>
            </w:pPr>
            <w:r w:rsidRPr="00706924">
              <w:rPr>
                <w:rFonts w:ascii="Times New Roman"/>
                <w:szCs w:val="21"/>
              </w:rPr>
              <w:t>事件或服务请求分派或升级数量</w:t>
            </w:r>
          </w:p>
        </w:tc>
        <w:tc>
          <w:tcPr>
            <w:tcW w:w="3686" w:type="dxa"/>
            <w:shd w:val="clear" w:color="auto" w:fill="auto"/>
          </w:tcPr>
          <w:p w14:paraId="56795C39" w14:textId="07E92932" w:rsidR="00D016C2" w:rsidRPr="00706924" w:rsidRDefault="00D016C2" w:rsidP="004729D1">
            <w:pPr>
              <w:pStyle w:val="afe"/>
              <w:widowControl w:val="0"/>
              <w:ind w:firstLineChars="0" w:firstLine="0"/>
              <w:jc w:val="left"/>
              <w:rPr>
                <w:rFonts w:ascii="Times New Roman"/>
                <w:szCs w:val="21"/>
              </w:rPr>
            </w:pPr>
            <w:r w:rsidRPr="00706924">
              <w:rPr>
                <w:rFonts w:ascii="Times New Roman"/>
                <w:szCs w:val="21"/>
              </w:rPr>
              <w:t>周期内由服务台进行分派或升级的事件或服务请求总数量</w:t>
            </w:r>
          </w:p>
        </w:tc>
        <w:tc>
          <w:tcPr>
            <w:tcW w:w="850" w:type="dxa"/>
            <w:shd w:val="clear" w:color="auto" w:fill="auto"/>
          </w:tcPr>
          <w:p w14:paraId="08D3C7DC" w14:textId="77777777" w:rsidR="00D016C2" w:rsidRPr="00706924" w:rsidRDefault="00D016C2" w:rsidP="004729D1">
            <w:pPr>
              <w:pStyle w:val="afe"/>
              <w:widowControl w:val="0"/>
              <w:ind w:firstLineChars="0" w:firstLine="0"/>
              <w:jc w:val="center"/>
              <w:rPr>
                <w:rFonts w:ascii="Times New Roman"/>
                <w:szCs w:val="21"/>
              </w:rPr>
            </w:pPr>
            <w:r w:rsidRPr="00706924">
              <w:rPr>
                <w:rFonts w:ascii="Times New Roman"/>
                <w:szCs w:val="21"/>
              </w:rPr>
              <w:t>应</w:t>
            </w:r>
          </w:p>
        </w:tc>
        <w:tc>
          <w:tcPr>
            <w:tcW w:w="1524" w:type="dxa"/>
            <w:shd w:val="clear" w:color="auto" w:fill="auto"/>
          </w:tcPr>
          <w:p w14:paraId="3FA6EB89" w14:textId="77777777" w:rsidR="00D016C2" w:rsidRPr="00706924" w:rsidRDefault="00D016C2" w:rsidP="004729D1">
            <w:pPr>
              <w:pStyle w:val="afe"/>
              <w:ind w:firstLineChars="0" w:firstLine="0"/>
              <w:jc w:val="left"/>
              <w:rPr>
                <w:rFonts w:ascii="Times New Roman"/>
                <w:szCs w:val="21"/>
              </w:rPr>
            </w:pPr>
          </w:p>
        </w:tc>
      </w:tr>
      <w:tr w:rsidR="00D016C2" w:rsidRPr="00706924" w14:paraId="102C0816" w14:textId="77777777" w:rsidTr="00D016C2">
        <w:tc>
          <w:tcPr>
            <w:tcW w:w="1101" w:type="dxa"/>
            <w:vMerge/>
          </w:tcPr>
          <w:p w14:paraId="720D56D0" w14:textId="77777777" w:rsidR="00D016C2" w:rsidRPr="00706924" w:rsidRDefault="00D016C2" w:rsidP="00321E1C">
            <w:pPr>
              <w:pStyle w:val="afe"/>
              <w:ind w:firstLineChars="0" w:firstLine="0"/>
              <w:jc w:val="center"/>
              <w:rPr>
                <w:rFonts w:ascii="Times New Roman"/>
                <w:szCs w:val="21"/>
              </w:rPr>
            </w:pPr>
          </w:p>
        </w:tc>
        <w:tc>
          <w:tcPr>
            <w:tcW w:w="708" w:type="dxa"/>
            <w:shd w:val="clear" w:color="auto" w:fill="auto"/>
          </w:tcPr>
          <w:p w14:paraId="04C84E32" w14:textId="73074DFB" w:rsidR="00D016C2" w:rsidRPr="00706924" w:rsidRDefault="00D016C2" w:rsidP="004729D1">
            <w:pPr>
              <w:pStyle w:val="afe"/>
              <w:widowControl w:val="0"/>
              <w:ind w:firstLineChars="0" w:firstLine="0"/>
              <w:jc w:val="center"/>
              <w:rPr>
                <w:rFonts w:ascii="Times New Roman"/>
                <w:szCs w:val="21"/>
              </w:rPr>
            </w:pPr>
            <w:r w:rsidRPr="004729D1">
              <w:rPr>
                <w:rFonts w:ascii="Times New Roman"/>
                <w:szCs w:val="21"/>
              </w:rPr>
              <w:t>57</w:t>
            </w:r>
          </w:p>
        </w:tc>
        <w:tc>
          <w:tcPr>
            <w:tcW w:w="1701" w:type="dxa"/>
            <w:shd w:val="clear" w:color="auto" w:fill="auto"/>
          </w:tcPr>
          <w:p w14:paraId="136C9115" w14:textId="77777777" w:rsidR="00D016C2" w:rsidRPr="00706924" w:rsidRDefault="00D016C2" w:rsidP="004729D1">
            <w:pPr>
              <w:pStyle w:val="afe"/>
              <w:widowControl w:val="0"/>
              <w:ind w:firstLineChars="0" w:firstLine="0"/>
              <w:jc w:val="left"/>
              <w:rPr>
                <w:rFonts w:ascii="Times New Roman"/>
                <w:szCs w:val="21"/>
              </w:rPr>
            </w:pPr>
            <w:r w:rsidRPr="004729D1">
              <w:rPr>
                <w:rFonts w:ascii="Times New Roman"/>
                <w:szCs w:val="21"/>
              </w:rPr>
              <w:t>知识库新增数量</w:t>
            </w:r>
          </w:p>
        </w:tc>
        <w:tc>
          <w:tcPr>
            <w:tcW w:w="3686" w:type="dxa"/>
            <w:shd w:val="clear" w:color="auto" w:fill="auto"/>
          </w:tcPr>
          <w:p w14:paraId="47069FF4" w14:textId="16DE0FD3" w:rsidR="00D016C2" w:rsidRPr="00706924" w:rsidRDefault="00D016C2" w:rsidP="004729D1">
            <w:pPr>
              <w:pStyle w:val="afe"/>
              <w:widowControl w:val="0"/>
              <w:ind w:firstLineChars="0" w:firstLine="0"/>
              <w:jc w:val="left"/>
              <w:rPr>
                <w:rFonts w:ascii="Times New Roman"/>
                <w:szCs w:val="21"/>
              </w:rPr>
            </w:pPr>
            <w:r w:rsidRPr="004729D1">
              <w:rPr>
                <w:rFonts w:ascii="Times New Roman"/>
                <w:szCs w:val="21"/>
              </w:rPr>
              <w:t>周期内新增的知识库条目数量</w:t>
            </w:r>
          </w:p>
        </w:tc>
        <w:tc>
          <w:tcPr>
            <w:tcW w:w="850" w:type="dxa"/>
            <w:shd w:val="clear" w:color="auto" w:fill="auto"/>
          </w:tcPr>
          <w:p w14:paraId="64333EDC" w14:textId="77777777" w:rsidR="00D016C2" w:rsidRPr="00706924" w:rsidRDefault="00D016C2" w:rsidP="004729D1">
            <w:pPr>
              <w:pStyle w:val="afe"/>
              <w:widowControl w:val="0"/>
              <w:ind w:firstLineChars="0" w:firstLine="0"/>
              <w:jc w:val="center"/>
              <w:rPr>
                <w:rFonts w:ascii="Times New Roman"/>
                <w:szCs w:val="21"/>
              </w:rPr>
            </w:pPr>
            <w:r w:rsidRPr="004729D1">
              <w:rPr>
                <w:rFonts w:ascii="Times New Roman"/>
                <w:szCs w:val="21"/>
              </w:rPr>
              <w:t>应</w:t>
            </w:r>
          </w:p>
        </w:tc>
        <w:tc>
          <w:tcPr>
            <w:tcW w:w="1524" w:type="dxa"/>
            <w:shd w:val="clear" w:color="auto" w:fill="auto"/>
          </w:tcPr>
          <w:p w14:paraId="1CFF7B5B" w14:textId="77777777" w:rsidR="00D016C2" w:rsidRPr="00706924" w:rsidRDefault="00D016C2" w:rsidP="004729D1">
            <w:pPr>
              <w:pStyle w:val="afe"/>
              <w:ind w:firstLineChars="0" w:firstLine="0"/>
              <w:jc w:val="left"/>
              <w:rPr>
                <w:rFonts w:ascii="Times New Roman"/>
                <w:szCs w:val="21"/>
              </w:rPr>
            </w:pPr>
          </w:p>
        </w:tc>
      </w:tr>
      <w:tr w:rsidR="00D016C2" w:rsidRPr="00706924" w14:paraId="65B5EA53" w14:textId="77777777" w:rsidTr="00D016C2">
        <w:tc>
          <w:tcPr>
            <w:tcW w:w="1101" w:type="dxa"/>
            <w:vMerge/>
          </w:tcPr>
          <w:p w14:paraId="043EE60C" w14:textId="77777777" w:rsidR="00D016C2" w:rsidRPr="00706924" w:rsidRDefault="00D016C2" w:rsidP="00321E1C">
            <w:pPr>
              <w:pStyle w:val="afe"/>
              <w:ind w:firstLineChars="0" w:firstLine="0"/>
              <w:jc w:val="center"/>
              <w:rPr>
                <w:rFonts w:ascii="Times New Roman"/>
                <w:szCs w:val="21"/>
              </w:rPr>
            </w:pPr>
          </w:p>
        </w:tc>
        <w:tc>
          <w:tcPr>
            <w:tcW w:w="708" w:type="dxa"/>
            <w:shd w:val="clear" w:color="auto" w:fill="auto"/>
          </w:tcPr>
          <w:p w14:paraId="7C0C1AB8" w14:textId="641E21E6" w:rsidR="00D016C2" w:rsidRPr="00706924" w:rsidRDefault="00D016C2" w:rsidP="004729D1">
            <w:pPr>
              <w:pStyle w:val="afe"/>
              <w:widowControl w:val="0"/>
              <w:ind w:firstLineChars="0" w:firstLine="0"/>
              <w:jc w:val="center"/>
              <w:rPr>
                <w:rFonts w:ascii="Times New Roman"/>
                <w:szCs w:val="21"/>
              </w:rPr>
            </w:pPr>
            <w:r w:rsidRPr="004729D1">
              <w:rPr>
                <w:rFonts w:ascii="Times New Roman"/>
                <w:szCs w:val="21"/>
              </w:rPr>
              <w:t>58</w:t>
            </w:r>
          </w:p>
        </w:tc>
        <w:tc>
          <w:tcPr>
            <w:tcW w:w="1701" w:type="dxa"/>
            <w:shd w:val="clear" w:color="auto" w:fill="auto"/>
          </w:tcPr>
          <w:p w14:paraId="776A062B" w14:textId="77777777" w:rsidR="00D016C2" w:rsidRPr="00706924" w:rsidRDefault="00D016C2" w:rsidP="004729D1">
            <w:pPr>
              <w:pStyle w:val="afe"/>
              <w:widowControl w:val="0"/>
              <w:ind w:firstLineChars="0" w:firstLine="0"/>
              <w:jc w:val="left"/>
              <w:rPr>
                <w:rFonts w:ascii="Times New Roman"/>
                <w:szCs w:val="21"/>
              </w:rPr>
            </w:pPr>
            <w:r w:rsidRPr="004729D1">
              <w:rPr>
                <w:rFonts w:ascii="Times New Roman"/>
                <w:szCs w:val="21"/>
              </w:rPr>
              <w:t>知识库更新数量</w:t>
            </w:r>
          </w:p>
        </w:tc>
        <w:tc>
          <w:tcPr>
            <w:tcW w:w="3686" w:type="dxa"/>
            <w:shd w:val="clear" w:color="auto" w:fill="auto"/>
          </w:tcPr>
          <w:p w14:paraId="397B8D3E" w14:textId="6011CF04" w:rsidR="00D016C2" w:rsidRPr="00706924" w:rsidRDefault="00D016C2" w:rsidP="004729D1">
            <w:pPr>
              <w:pStyle w:val="afe"/>
              <w:widowControl w:val="0"/>
              <w:ind w:firstLineChars="0" w:firstLine="0"/>
              <w:jc w:val="left"/>
              <w:rPr>
                <w:rFonts w:ascii="Times New Roman"/>
                <w:szCs w:val="21"/>
              </w:rPr>
            </w:pPr>
            <w:r w:rsidRPr="004729D1">
              <w:rPr>
                <w:rFonts w:ascii="Times New Roman"/>
                <w:szCs w:val="21"/>
              </w:rPr>
              <w:t>周期内更新的知识库条目数量</w:t>
            </w:r>
          </w:p>
        </w:tc>
        <w:tc>
          <w:tcPr>
            <w:tcW w:w="850" w:type="dxa"/>
            <w:shd w:val="clear" w:color="auto" w:fill="auto"/>
          </w:tcPr>
          <w:p w14:paraId="53E65379" w14:textId="77777777" w:rsidR="00D016C2" w:rsidRPr="00706924" w:rsidRDefault="00D016C2" w:rsidP="004729D1">
            <w:pPr>
              <w:pStyle w:val="afe"/>
              <w:widowControl w:val="0"/>
              <w:ind w:firstLineChars="0" w:firstLine="0"/>
              <w:jc w:val="center"/>
              <w:rPr>
                <w:rFonts w:ascii="Times New Roman"/>
                <w:szCs w:val="21"/>
              </w:rPr>
            </w:pPr>
            <w:r w:rsidRPr="004729D1">
              <w:rPr>
                <w:rFonts w:ascii="Times New Roman"/>
                <w:szCs w:val="21"/>
              </w:rPr>
              <w:t>应</w:t>
            </w:r>
          </w:p>
        </w:tc>
        <w:tc>
          <w:tcPr>
            <w:tcW w:w="1524" w:type="dxa"/>
            <w:shd w:val="clear" w:color="auto" w:fill="auto"/>
          </w:tcPr>
          <w:p w14:paraId="461D1B87" w14:textId="77777777" w:rsidR="00D016C2" w:rsidRPr="00706924" w:rsidRDefault="00D016C2" w:rsidP="004729D1">
            <w:pPr>
              <w:pStyle w:val="afe"/>
              <w:ind w:firstLineChars="0" w:firstLine="0"/>
              <w:jc w:val="left"/>
              <w:rPr>
                <w:rFonts w:ascii="Times New Roman"/>
                <w:szCs w:val="21"/>
              </w:rPr>
            </w:pPr>
          </w:p>
        </w:tc>
      </w:tr>
      <w:tr w:rsidR="00D016C2" w:rsidRPr="00706924" w14:paraId="2251BEA1" w14:textId="77777777" w:rsidTr="00D016C2">
        <w:tc>
          <w:tcPr>
            <w:tcW w:w="1101" w:type="dxa"/>
            <w:vMerge/>
          </w:tcPr>
          <w:p w14:paraId="0EEB5BA8" w14:textId="77777777" w:rsidR="00D016C2" w:rsidRPr="00706924" w:rsidRDefault="00D016C2" w:rsidP="00321E1C">
            <w:pPr>
              <w:pStyle w:val="afe"/>
              <w:ind w:firstLineChars="0" w:firstLine="0"/>
              <w:jc w:val="center"/>
              <w:rPr>
                <w:rFonts w:ascii="Times New Roman"/>
                <w:szCs w:val="21"/>
              </w:rPr>
            </w:pPr>
          </w:p>
        </w:tc>
        <w:tc>
          <w:tcPr>
            <w:tcW w:w="708" w:type="dxa"/>
            <w:shd w:val="clear" w:color="auto" w:fill="auto"/>
          </w:tcPr>
          <w:p w14:paraId="7627E5EA" w14:textId="2CBCDAAE" w:rsidR="00D016C2" w:rsidRPr="00706924" w:rsidRDefault="00D016C2" w:rsidP="004729D1">
            <w:pPr>
              <w:pStyle w:val="afe"/>
              <w:widowControl w:val="0"/>
              <w:ind w:firstLineChars="0" w:firstLine="0"/>
              <w:jc w:val="center"/>
              <w:rPr>
                <w:rFonts w:ascii="Times New Roman"/>
                <w:szCs w:val="21"/>
              </w:rPr>
            </w:pPr>
            <w:r w:rsidRPr="004729D1">
              <w:rPr>
                <w:rFonts w:ascii="Times New Roman"/>
                <w:szCs w:val="21"/>
              </w:rPr>
              <w:t>59</w:t>
            </w:r>
          </w:p>
        </w:tc>
        <w:tc>
          <w:tcPr>
            <w:tcW w:w="1701" w:type="dxa"/>
            <w:shd w:val="clear" w:color="auto" w:fill="auto"/>
          </w:tcPr>
          <w:p w14:paraId="73AC3073" w14:textId="77777777" w:rsidR="00D016C2" w:rsidRPr="00706924" w:rsidRDefault="00D016C2" w:rsidP="004729D1">
            <w:pPr>
              <w:pStyle w:val="afe"/>
              <w:widowControl w:val="0"/>
              <w:ind w:firstLineChars="0" w:firstLine="0"/>
              <w:jc w:val="left"/>
              <w:rPr>
                <w:rFonts w:ascii="Times New Roman"/>
                <w:szCs w:val="21"/>
              </w:rPr>
            </w:pPr>
            <w:r w:rsidRPr="004729D1">
              <w:rPr>
                <w:rFonts w:ascii="Times New Roman"/>
                <w:szCs w:val="21"/>
              </w:rPr>
              <w:t>知识库点击数</w:t>
            </w:r>
          </w:p>
        </w:tc>
        <w:tc>
          <w:tcPr>
            <w:tcW w:w="3686" w:type="dxa"/>
            <w:shd w:val="clear" w:color="auto" w:fill="auto"/>
          </w:tcPr>
          <w:p w14:paraId="2FCBA217" w14:textId="263FC397" w:rsidR="00D016C2" w:rsidRPr="00706924" w:rsidRDefault="00D016C2" w:rsidP="004729D1">
            <w:pPr>
              <w:pStyle w:val="afe"/>
              <w:widowControl w:val="0"/>
              <w:ind w:firstLineChars="0" w:firstLine="0"/>
              <w:jc w:val="left"/>
              <w:rPr>
                <w:rFonts w:ascii="Times New Roman"/>
                <w:szCs w:val="21"/>
              </w:rPr>
            </w:pPr>
            <w:r w:rsidRPr="004729D1">
              <w:rPr>
                <w:rFonts w:ascii="Times New Roman"/>
                <w:szCs w:val="21"/>
              </w:rPr>
              <w:t>周期内各知识库条目被点击的数量</w:t>
            </w:r>
          </w:p>
        </w:tc>
        <w:tc>
          <w:tcPr>
            <w:tcW w:w="850" w:type="dxa"/>
            <w:shd w:val="clear" w:color="auto" w:fill="auto"/>
          </w:tcPr>
          <w:p w14:paraId="32161F01" w14:textId="77777777" w:rsidR="00D016C2" w:rsidRPr="00706924" w:rsidRDefault="00D016C2" w:rsidP="004729D1">
            <w:pPr>
              <w:pStyle w:val="afe"/>
              <w:widowControl w:val="0"/>
              <w:ind w:firstLineChars="0" w:firstLine="0"/>
              <w:jc w:val="center"/>
              <w:rPr>
                <w:rFonts w:ascii="Times New Roman"/>
                <w:szCs w:val="21"/>
              </w:rPr>
            </w:pPr>
            <w:r w:rsidRPr="004729D1">
              <w:rPr>
                <w:rFonts w:ascii="Times New Roman"/>
                <w:szCs w:val="21"/>
              </w:rPr>
              <w:t>可</w:t>
            </w:r>
          </w:p>
        </w:tc>
        <w:tc>
          <w:tcPr>
            <w:tcW w:w="1524" w:type="dxa"/>
            <w:shd w:val="clear" w:color="auto" w:fill="auto"/>
          </w:tcPr>
          <w:p w14:paraId="15B02A41" w14:textId="77777777" w:rsidR="00D016C2" w:rsidRPr="00706924" w:rsidRDefault="00D016C2" w:rsidP="004729D1">
            <w:pPr>
              <w:pStyle w:val="afe"/>
              <w:ind w:firstLineChars="0" w:firstLine="0"/>
              <w:jc w:val="left"/>
              <w:rPr>
                <w:rFonts w:ascii="Times New Roman"/>
                <w:szCs w:val="21"/>
              </w:rPr>
            </w:pPr>
          </w:p>
        </w:tc>
      </w:tr>
      <w:tr w:rsidR="00D016C2" w:rsidRPr="00706924" w14:paraId="5E9C0355" w14:textId="77777777" w:rsidTr="00D016C2">
        <w:tc>
          <w:tcPr>
            <w:tcW w:w="1101" w:type="dxa"/>
            <w:vMerge/>
          </w:tcPr>
          <w:p w14:paraId="350AF71D" w14:textId="77777777" w:rsidR="00D016C2" w:rsidRPr="00706924" w:rsidRDefault="00D016C2" w:rsidP="00F145A9">
            <w:pPr>
              <w:pStyle w:val="afe"/>
              <w:ind w:firstLineChars="0" w:firstLine="0"/>
              <w:jc w:val="center"/>
              <w:rPr>
                <w:rFonts w:ascii="Times New Roman"/>
                <w:szCs w:val="21"/>
              </w:rPr>
            </w:pPr>
          </w:p>
        </w:tc>
        <w:tc>
          <w:tcPr>
            <w:tcW w:w="708" w:type="dxa"/>
            <w:shd w:val="clear" w:color="auto" w:fill="auto"/>
          </w:tcPr>
          <w:p w14:paraId="00B6D819" w14:textId="0136C1FE" w:rsidR="00D016C2" w:rsidRPr="00706924" w:rsidRDefault="00D016C2" w:rsidP="004729D1">
            <w:pPr>
              <w:pStyle w:val="afe"/>
              <w:widowControl w:val="0"/>
              <w:ind w:firstLineChars="0" w:firstLine="0"/>
              <w:jc w:val="center"/>
              <w:rPr>
                <w:rFonts w:ascii="Times New Roman"/>
                <w:szCs w:val="21"/>
              </w:rPr>
            </w:pPr>
            <w:r w:rsidRPr="004729D1">
              <w:rPr>
                <w:rFonts w:ascii="Times New Roman"/>
                <w:szCs w:val="21"/>
              </w:rPr>
              <w:t>60</w:t>
            </w:r>
          </w:p>
        </w:tc>
        <w:tc>
          <w:tcPr>
            <w:tcW w:w="1701" w:type="dxa"/>
            <w:shd w:val="clear" w:color="auto" w:fill="auto"/>
          </w:tcPr>
          <w:p w14:paraId="018CF248" w14:textId="77777777" w:rsidR="00D016C2" w:rsidRPr="00706924" w:rsidRDefault="00D016C2" w:rsidP="004729D1">
            <w:pPr>
              <w:pStyle w:val="afe"/>
              <w:widowControl w:val="0"/>
              <w:ind w:firstLineChars="0" w:firstLine="0"/>
              <w:jc w:val="left"/>
              <w:rPr>
                <w:rFonts w:ascii="Times New Roman"/>
                <w:szCs w:val="21"/>
              </w:rPr>
            </w:pPr>
            <w:r w:rsidRPr="004729D1">
              <w:rPr>
                <w:rFonts w:ascii="Times New Roman"/>
                <w:szCs w:val="21"/>
              </w:rPr>
              <w:t>方案采用数量</w:t>
            </w:r>
          </w:p>
        </w:tc>
        <w:tc>
          <w:tcPr>
            <w:tcW w:w="3686" w:type="dxa"/>
            <w:shd w:val="clear" w:color="auto" w:fill="auto"/>
          </w:tcPr>
          <w:p w14:paraId="1737544E" w14:textId="773F4A59" w:rsidR="00D016C2" w:rsidRPr="00706924" w:rsidRDefault="00D016C2" w:rsidP="004729D1">
            <w:pPr>
              <w:pStyle w:val="afe"/>
              <w:widowControl w:val="0"/>
              <w:ind w:firstLineChars="0" w:firstLine="0"/>
              <w:jc w:val="left"/>
              <w:rPr>
                <w:rFonts w:ascii="Times New Roman"/>
                <w:szCs w:val="21"/>
              </w:rPr>
            </w:pPr>
            <w:r w:rsidRPr="004729D1">
              <w:rPr>
                <w:rFonts w:ascii="Times New Roman"/>
                <w:szCs w:val="21"/>
              </w:rPr>
              <w:t>周期内标准的技术解决方案或操作手册被成功采用的数量</w:t>
            </w:r>
          </w:p>
        </w:tc>
        <w:tc>
          <w:tcPr>
            <w:tcW w:w="850" w:type="dxa"/>
            <w:shd w:val="clear" w:color="auto" w:fill="auto"/>
          </w:tcPr>
          <w:p w14:paraId="40A9F064" w14:textId="77777777" w:rsidR="00D016C2" w:rsidRPr="00706924" w:rsidRDefault="00D016C2" w:rsidP="004729D1">
            <w:pPr>
              <w:pStyle w:val="afe"/>
              <w:widowControl w:val="0"/>
              <w:ind w:firstLineChars="0" w:firstLine="0"/>
              <w:jc w:val="center"/>
              <w:rPr>
                <w:rFonts w:ascii="Times New Roman"/>
                <w:szCs w:val="21"/>
              </w:rPr>
            </w:pPr>
            <w:r w:rsidRPr="004729D1">
              <w:rPr>
                <w:rFonts w:ascii="Times New Roman"/>
                <w:szCs w:val="21"/>
              </w:rPr>
              <w:t>可</w:t>
            </w:r>
          </w:p>
        </w:tc>
        <w:tc>
          <w:tcPr>
            <w:tcW w:w="1524" w:type="dxa"/>
            <w:shd w:val="clear" w:color="auto" w:fill="auto"/>
          </w:tcPr>
          <w:p w14:paraId="5277F26C" w14:textId="77777777" w:rsidR="00D016C2" w:rsidRPr="00706924" w:rsidRDefault="00D016C2" w:rsidP="004729D1">
            <w:pPr>
              <w:pStyle w:val="afe"/>
              <w:ind w:firstLineChars="0" w:firstLine="0"/>
              <w:jc w:val="left"/>
              <w:rPr>
                <w:rFonts w:ascii="Times New Roman"/>
                <w:szCs w:val="21"/>
              </w:rPr>
            </w:pPr>
          </w:p>
        </w:tc>
      </w:tr>
      <w:tr w:rsidR="00D016C2" w:rsidRPr="00706924" w14:paraId="74D3DF7A" w14:textId="77777777" w:rsidTr="00D016C2">
        <w:tc>
          <w:tcPr>
            <w:tcW w:w="1101" w:type="dxa"/>
            <w:vMerge/>
          </w:tcPr>
          <w:p w14:paraId="2238B583" w14:textId="77777777" w:rsidR="00D016C2" w:rsidRPr="00706924" w:rsidRDefault="00D016C2" w:rsidP="00321E1C">
            <w:pPr>
              <w:pStyle w:val="afe"/>
              <w:ind w:firstLineChars="0" w:firstLine="0"/>
              <w:jc w:val="center"/>
              <w:rPr>
                <w:rFonts w:ascii="Times New Roman"/>
                <w:szCs w:val="21"/>
              </w:rPr>
            </w:pPr>
          </w:p>
        </w:tc>
        <w:tc>
          <w:tcPr>
            <w:tcW w:w="708" w:type="dxa"/>
            <w:shd w:val="clear" w:color="auto" w:fill="auto"/>
          </w:tcPr>
          <w:p w14:paraId="74983010" w14:textId="27805482" w:rsidR="00D016C2" w:rsidRPr="004729D1" w:rsidRDefault="00D016C2" w:rsidP="004729D1">
            <w:pPr>
              <w:pStyle w:val="afe"/>
              <w:widowControl w:val="0"/>
              <w:ind w:firstLineChars="0" w:firstLine="0"/>
              <w:jc w:val="center"/>
              <w:rPr>
                <w:rFonts w:ascii="Times New Roman"/>
                <w:szCs w:val="21"/>
              </w:rPr>
            </w:pPr>
            <w:r w:rsidRPr="004729D1">
              <w:rPr>
                <w:rFonts w:ascii="Times New Roman"/>
                <w:szCs w:val="21"/>
              </w:rPr>
              <w:t>61</w:t>
            </w:r>
          </w:p>
        </w:tc>
        <w:tc>
          <w:tcPr>
            <w:tcW w:w="1701" w:type="dxa"/>
            <w:shd w:val="clear" w:color="auto" w:fill="auto"/>
          </w:tcPr>
          <w:p w14:paraId="0D78CEFA" w14:textId="77777777" w:rsidR="00D016C2" w:rsidRPr="004729D1" w:rsidRDefault="00D016C2" w:rsidP="004729D1">
            <w:pPr>
              <w:pStyle w:val="afe"/>
              <w:widowControl w:val="0"/>
              <w:ind w:firstLineChars="0" w:firstLine="0"/>
              <w:jc w:val="left"/>
              <w:rPr>
                <w:rFonts w:ascii="Times New Roman"/>
                <w:szCs w:val="21"/>
              </w:rPr>
            </w:pPr>
            <w:r w:rsidRPr="004729D1">
              <w:rPr>
                <w:rFonts w:ascii="Times New Roman"/>
                <w:szCs w:val="21"/>
              </w:rPr>
              <w:t>错误分派或升级数量</w:t>
            </w:r>
          </w:p>
        </w:tc>
        <w:tc>
          <w:tcPr>
            <w:tcW w:w="3686" w:type="dxa"/>
            <w:shd w:val="clear" w:color="auto" w:fill="auto"/>
          </w:tcPr>
          <w:p w14:paraId="6EA8F55B" w14:textId="52143802" w:rsidR="00D016C2" w:rsidRPr="004729D1" w:rsidRDefault="00D016C2" w:rsidP="004729D1">
            <w:pPr>
              <w:pStyle w:val="afe"/>
              <w:widowControl w:val="0"/>
              <w:ind w:firstLineChars="0" w:firstLine="0"/>
              <w:jc w:val="left"/>
              <w:rPr>
                <w:rFonts w:ascii="Times New Roman"/>
                <w:szCs w:val="21"/>
              </w:rPr>
            </w:pPr>
            <w:r w:rsidRPr="004729D1">
              <w:rPr>
                <w:rFonts w:ascii="Times New Roman"/>
                <w:szCs w:val="21"/>
              </w:rPr>
              <w:t>周期内服务台错误分派或升级的事件或服务请求总数量</w:t>
            </w:r>
          </w:p>
        </w:tc>
        <w:tc>
          <w:tcPr>
            <w:tcW w:w="850" w:type="dxa"/>
            <w:shd w:val="clear" w:color="auto" w:fill="auto"/>
          </w:tcPr>
          <w:p w14:paraId="62D98829" w14:textId="77777777" w:rsidR="00D016C2" w:rsidRPr="004729D1" w:rsidRDefault="00D016C2" w:rsidP="004729D1">
            <w:pPr>
              <w:pStyle w:val="afe"/>
              <w:widowControl w:val="0"/>
              <w:ind w:firstLineChars="0" w:firstLine="0"/>
              <w:jc w:val="center"/>
              <w:rPr>
                <w:rFonts w:ascii="Times New Roman"/>
                <w:szCs w:val="21"/>
              </w:rPr>
            </w:pPr>
            <w:r w:rsidRPr="004729D1">
              <w:rPr>
                <w:rFonts w:ascii="Times New Roman"/>
                <w:szCs w:val="21"/>
              </w:rPr>
              <w:t>可</w:t>
            </w:r>
          </w:p>
        </w:tc>
        <w:tc>
          <w:tcPr>
            <w:tcW w:w="1524" w:type="dxa"/>
            <w:shd w:val="clear" w:color="auto" w:fill="auto"/>
          </w:tcPr>
          <w:p w14:paraId="4E498082" w14:textId="77777777" w:rsidR="00D016C2" w:rsidRPr="00706924" w:rsidRDefault="00D016C2" w:rsidP="004729D1">
            <w:pPr>
              <w:pStyle w:val="afe"/>
              <w:ind w:firstLineChars="0" w:firstLine="0"/>
              <w:jc w:val="left"/>
              <w:rPr>
                <w:rFonts w:ascii="Times New Roman"/>
                <w:szCs w:val="21"/>
              </w:rPr>
            </w:pPr>
          </w:p>
        </w:tc>
      </w:tr>
    </w:tbl>
    <w:p w14:paraId="7F314CDE" w14:textId="77777777" w:rsidR="00591FDB" w:rsidRPr="00706924" w:rsidRDefault="00591FDB" w:rsidP="00591FDB">
      <w:pPr>
        <w:pStyle w:val="afe"/>
        <w:ind w:firstLineChars="0" w:firstLine="0"/>
        <w:jc w:val="center"/>
        <w:rPr>
          <w:rFonts w:ascii="Times New Roman"/>
        </w:rPr>
      </w:pPr>
    </w:p>
    <w:p w14:paraId="215EE31A" w14:textId="77777777" w:rsidR="00591FDB" w:rsidRPr="00706924" w:rsidRDefault="00591FDB" w:rsidP="00591FDB">
      <w:pPr>
        <w:pStyle w:val="af3"/>
        <w:rPr>
          <w:rFonts w:ascii="Times New Roman"/>
          <w:color w:val="000000"/>
        </w:rPr>
      </w:pPr>
      <w:r w:rsidRPr="00706924">
        <w:rPr>
          <w:rFonts w:ascii="Times New Roman" w:eastAsia="宋体"/>
        </w:rPr>
        <w:br w:type="page"/>
      </w:r>
      <w:r w:rsidRPr="00C02C6C">
        <w:rPr>
          <w:rFonts w:ascii="Times New Roman"/>
          <w:color w:val="000000"/>
        </w:rPr>
        <w:lastRenderedPageBreak/>
        <w:br/>
      </w:r>
      <w:bookmarkStart w:id="56" w:name="_Toc224946148"/>
      <w:r w:rsidR="00C06016" w:rsidRPr="00706924">
        <w:rPr>
          <w:rFonts w:ascii="Times New Roman"/>
          <w:color w:val="000000"/>
        </w:rPr>
        <w:t>（规范性附录）</w:t>
      </w:r>
      <w:r w:rsidRPr="00706924">
        <w:rPr>
          <w:rFonts w:ascii="Times New Roman"/>
          <w:color w:val="000000"/>
        </w:rPr>
        <w:br/>
      </w:r>
      <w:r w:rsidR="00C06016" w:rsidRPr="00706924">
        <w:rPr>
          <w:rFonts w:ascii="Times New Roman"/>
          <w:color w:val="000000"/>
        </w:rPr>
        <w:t>信息技术服务管理工具接口规范</w:t>
      </w:r>
      <w:bookmarkEnd w:id="56"/>
    </w:p>
    <w:p w14:paraId="503B1910" w14:textId="77777777" w:rsidR="00D01B58" w:rsidRPr="00706924" w:rsidRDefault="00C06016" w:rsidP="00054635">
      <w:pPr>
        <w:pStyle w:val="Heading2"/>
        <w:rPr>
          <w:rFonts w:eastAsia="宋体"/>
        </w:rPr>
      </w:pPr>
      <w:r w:rsidRPr="00706924">
        <w:rPr>
          <w:noProof/>
        </w:rPr>
        <w:t>接口综述</w:t>
      </w:r>
    </w:p>
    <w:p w14:paraId="063D52A2" w14:textId="1FCC0CEE" w:rsidR="00591FDB" w:rsidRPr="00706924" w:rsidRDefault="005C0DDB" w:rsidP="005C0DDB">
      <w:pPr>
        <w:pStyle w:val="afe"/>
        <w:rPr>
          <w:rFonts w:ascii="Times New Roman"/>
          <w:noProof w:val="0"/>
          <w:color w:val="000000"/>
          <w:kern w:val="2"/>
          <w:szCs w:val="21"/>
        </w:rPr>
      </w:pPr>
      <w:r w:rsidRPr="00706924">
        <w:rPr>
          <w:rFonts w:ascii="Times New Roman"/>
          <w:noProof w:val="0"/>
          <w:color w:val="000000"/>
          <w:kern w:val="2"/>
          <w:szCs w:val="21"/>
        </w:rPr>
        <w:t>信息技术服务管理工具的接口规范用于指导遵循本标准的服务管理工具之间实现数据的互联互通。本附录规定了接口的框架，各个接口的数据定义和方法定义。</w:t>
      </w:r>
    </w:p>
    <w:p w14:paraId="7997BFD4" w14:textId="77777777" w:rsidR="00591FDB" w:rsidRDefault="00C06016" w:rsidP="00054635">
      <w:pPr>
        <w:pStyle w:val="Heading3"/>
        <w:rPr>
          <w:rFonts w:ascii="Times New Roman" w:hAnsi="Times New Roman"/>
          <w:noProof/>
        </w:rPr>
      </w:pPr>
      <w:r w:rsidRPr="00706924">
        <w:rPr>
          <w:rFonts w:ascii="Times New Roman" w:hAnsi="Times New Roman"/>
          <w:noProof/>
        </w:rPr>
        <w:t>接口框架</w:t>
      </w:r>
    </w:p>
    <w:p w14:paraId="683CFAD5" w14:textId="7181A8EF" w:rsidR="00A434D4" w:rsidRPr="00713F4B" w:rsidRDefault="00A434D4" w:rsidP="00713F4B">
      <w:pPr>
        <w:pStyle w:val="afe"/>
        <w:rPr>
          <w:rFonts w:ascii="Times New Roman" w:hint="eastAsia"/>
          <w:noProof w:val="0"/>
          <w:color w:val="000000"/>
          <w:kern w:val="2"/>
          <w:szCs w:val="21"/>
        </w:rPr>
      </w:pPr>
      <w:r w:rsidRPr="00713F4B">
        <w:rPr>
          <w:rFonts w:ascii="Times New Roman" w:hint="eastAsia"/>
          <w:noProof w:val="0"/>
          <w:color w:val="000000"/>
          <w:kern w:val="2"/>
          <w:szCs w:val="21"/>
        </w:rPr>
        <w:t>信息技术服务管理工具接口覆盖了监控管理、过程管理和决策支撑三个管理行为</w:t>
      </w:r>
      <w:r w:rsidR="00C2245C" w:rsidRPr="00713F4B">
        <w:rPr>
          <w:rFonts w:ascii="Times New Roman" w:hint="eastAsia"/>
          <w:noProof w:val="0"/>
          <w:color w:val="000000"/>
          <w:kern w:val="2"/>
          <w:szCs w:val="21"/>
        </w:rPr>
        <w:t>域，三个行为域相关</w:t>
      </w:r>
      <w:r w:rsidR="00ED6DE9" w:rsidRPr="00713F4B">
        <w:rPr>
          <w:rFonts w:ascii="Times New Roman" w:hint="eastAsia"/>
          <w:noProof w:val="0"/>
          <w:color w:val="000000"/>
          <w:kern w:val="2"/>
          <w:szCs w:val="21"/>
        </w:rPr>
        <w:t>管理工具之间</w:t>
      </w:r>
      <w:r w:rsidR="00C2245C" w:rsidRPr="00713F4B">
        <w:rPr>
          <w:rFonts w:ascii="Times New Roman" w:hint="eastAsia"/>
          <w:noProof w:val="0"/>
          <w:color w:val="000000"/>
          <w:kern w:val="2"/>
          <w:szCs w:val="21"/>
        </w:rPr>
        <w:t>的</w:t>
      </w:r>
      <w:r w:rsidR="00ED6DE9" w:rsidRPr="00713F4B">
        <w:rPr>
          <w:rFonts w:ascii="Times New Roman" w:hint="eastAsia"/>
          <w:noProof w:val="0"/>
          <w:color w:val="000000"/>
          <w:kern w:val="2"/>
          <w:szCs w:val="21"/>
        </w:rPr>
        <w:t>数据</w:t>
      </w:r>
      <w:r w:rsidR="00C2245C" w:rsidRPr="00713F4B">
        <w:rPr>
          <w:rFonts w:ascii="Times New Roman" w:hint="eastAsia"/>
          <w:noProof w:val="0"/>
          <w:color w:val="000000"/>
          <w:kern w:val="2"/>
          <w:szCs w:val="21"/>
        </w:rPr>
        <w:t>接口，以及三个管理行为域组合形成的</w:t>
      </w:r>
      <w:r w:rsidR="00C2245C" w:rsidRPr="00713F4B">
        <w:rPr>
          <w:rFonts w:ascii="Times New Roman" w:hint="eastAsia"/>
          <w:noProof w:val="0"/>
          <w:color w:val="000000"/>
          <w:kern w:val="2"/>
          <w:szCs w:val="21"/>
        </w:rPr>
        <w:t>IT</w:t>
      </w:r>
      <w:r w:rsidR="00C2245C" w:rsidRPr="00713F4B">
        <w:rPr>
          <w:rFonts w:ascii="Times New Roman" w:hint="eastAsia"/>
          <w:noProof w:val="0"/>
          <w:color w:val="000000"/>
          <w:kern w:val="2"/>
          <w:szCs w:val="21"/>
        </w:rPr>
        <w:t>服务管理系统与企业其它业务管理系统之间的数据接口，应当遵循图</w:t>
      </w:r>
      <w:r w:rsidR="00C2245C" w:rsidRPr="00713F4B">
        <w:rPr>
          <w:rFonts w:ascii="Times New Roman" w:hint="eastAsia"/>
          <w:noProof w:val="0"/>
          <w:color w:val="000000"/>
          <w:kern w:val="2"/>
          <w:szCs w:val="21"/>
        </w:rPr>
        <w:t>C</w:t>
      </w:r>
      <w:r w:rsidR="00C2245C" w:rsidRPr="00713F4B">
        <w:rPr>
          <w:rFonts w:ascii="Times New Roman"/>
          <w:noProof w:val="0"/>
          <w:color w:val="000000"/>
          <w:kern w:val="2"/>
          <w:szCs w:val="21"/>
        </w:rPr>
        <w:t>.1</w:t>
      </w:r>
      <w:r w:rsidR="00C2245C" w:rsidRPr="00713F4B">
        <w:rPr>
          <w:rFonts w:ascii="Times New Roman" w:hint="eastAsia"/>
          <w:noProof w:val="0"/>
          <w:color w:val="000000"/>
          <w:kern w:val="2"/>
          <w:szCs w:val="21"/>
        </w:rPr>
        <w:t>描述的框架。</w:t>
      </w:r>
    </w:p>
    <w:p w14:paraId="4DA723F2" w14:textId="77777777" w:rsidR="0027422F" w:rsidRPr="00706924" w:rsidRDefault="001B38E0" w:rsidP="00036A30">
      <w:pPr>
        <w:jc w:val="center"/>
        <w:rPr>
          <w:szCs w:val="21"/>
        </w:rPr>
      </w:pPr>
      <w:r w:rsidRPr="00706924">
        <w:rPr>
          <w:noProof/>
          <w:bdr w:val="single" w:sz="4" w:space="0" w:color="auto"/>
          <w:lang w:eastAsia="en-US"/>
        </w:rPr>
        <w:drawing>
          <wp:inline distT="0" distB="0" distL="0" distR="0" wp14:anchorId="2A3CB08E" wp14:editId="754DFDF1">
            <wp:extent cx="4907531" cy="2876338"/>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7929" cy="2876571"/>
                    </a:xfrm>
                    <a:prstGeom prst="rect">
                      <a:avLst/>
                    </a:prstGeom>
                    <a:noFill/>
                    <a:ln>
                      <a:noFill/>
                    </a:ln>
                  </pic:spPr>
                </pic:pic>
              </a:graphicData>
            </a:graphic>
          </wp:inline>
        </w:drawing>
      </w:r>
    </w:p>
    <w:p w14:paraId="201AE58A" w14:textId="5E3EACEA" w:rsidR="00DA5F9C" w:rsidRPr="00706924" w:rsidRDefault="00DA5F9C" w:rsidP="00724634">
      <w:pPr>
        <w:pStyle w:val="afe"/>
        <w:ind w:firstLineChars="0" w:firstLine="0"/>
        <w:jc w:val="center"/>
        <w:rPr>
          <w:rFonts w:ascii="Times New Roman" w:eastAsia="黑体"/>
          <w:szCs w:val="21"/>
        </w:rPr>
      </w:pPr>
      <w:r w:rsidRPr="00706924">
        <w:rPr>
          <w:rFonts w:ascii="Times New Roman" w:eastAsia="黑体"/>
          <w:noProof w:val="0"/>
          <w:color w:val="000000"/>
          <w:kern w:val="2"/>
          <w:szCs w:val="21"/>
        </w:rPr>
        <w:t>图</w:t>
      </w:r>
      <w:r w:rsidR="00054635" w:rsidRPr="00706924">
        <w:rPr>
          <w:rFonts w:ascii="Times New Roman" w:eastAsia="黑体"/>
          <w:noProof w:val="0"/>
          <w:color w:val="000000"/>
          <w:kern w:val="2"/>
          <w:szCs w:val="21"/>
        </w:rPr>
        <w:t>C.1</w:t>
      </w:r>
      <w:r w:rsidRPr="00706924">
        <w:rPr>
          <w:rFonts w:ascii="Times New Roman" w:eastAsia="黑体"/>
          <w:noProof w:val="0"/>
          <w:color w:val="000000"/>
          <w:kern w:val="2"/>
          <w:szCs w:val="21"/>
        </w:rPr>
        <w:t xml:space="preserve"> </w:t>
      </w:r>
      <w:r w:rsidRPr="00706924">
        <w:rPr>
          <w:rFonts w:ascii="Times New Roman" w:eastAsia="黑体"/>
          <w:noProof w:val="0"/>
          <w:color w:val="000000"/>
          <w:kern w:val="2"/>
          <w:szCs w:val="21"/>
        </w:rPr>
        <w:t>信息技术服务管理工具接口框架</w:t>
      </w:r>
    </w:p>
    <w:p w14:paraId="42E4A4D1" w14:textId="77777777" w:rsidR="00DA5F9C" w:rsidRPr="00706924" w:rsidRDefault="00DA5F9C" w:rsidP="00724634">
      <w:pPr>
        <w:pStyle w:val="afe"/>
        <w:ind w:firstLineChars="0" w:firstLine="0"/>
        <w:jc w:val="center"/>
        <w:rPr>
          <w:rFonts w:ascii="Times New Roman"/>
          <w:szCs w:val="21"/>
        </w:rPr>
      </w:pPr>
    </w:p>
    <w:p w14:paraId="7218B6B6" w14:textId="7255229A" w:rsidR="005C0DDB" w:rsidRPr="00706924" w:rsidRDefault="005C0DDB" w:rsidP="005C0DDB">
      <w:pPr>
        <w:pStyle w:val="afe"/>
        <w:rPr>
          <w:rFonts w:ascii="Times New Roman"/>
          <w:noProof w:val="0"/>
          <w:color w:val="000000"/>
          <w:kern w:val="2"/>
          <w:szCs w:val="21"/>
        </w:rPr>
      </w:pPr>
      <w:r w:rsidRPr="00706924">
        <w:rPr>
          <w:rFonts w:ascii="Times New Roman"/>
          <w:noProof w:val="0"/>
          <w:color w:val="000000"/>
          <w:kern w:val="2"/>
          <w:szCs w:val="21"/>
        </w:rPr>
        <w:t>信息技术服务管理工具的接口应当遵循如下要求：</w:t>
      </w:r>
    </w:p>
    <w:p w14:paraId="5893BCEB" w14:textId="77777777" w:rsidR="00D01B58" w:rsidRPr="00706924" w:rsidRDefault="00C06016" w:rsidP="00C2454F">
      <w:pPr>
        <w:pStyle w:val="074"/>
        <w:numPr>
          <w:ilvl w:val="0"/>
          <w:numId w:val="97"/>
        </w:numPr>
        <w:rPr>
          <w:rFonts w:cs="Times New Roman"/>
          <w:sz w:val="21"/>
          <w:szCs w:val="21"/>
        </w:rPr>
      </w:pPr>
      <w:r w:rsidRPr="00706924">
        <w:rPr>
          <w:rFonts w:cs="Times New Roman"/>
          <w:sz w:val="21"/>
          <w:szCs w:val="21"/>
        </w:rPr>
        <w:t>信息技术服务管理工具接口用于实现两种信息交互：</w:t>
      </w:r>
    </w:p>
    <w:p w14:paraId="36C358CA" w14:textId="77777777" w:rsidR="00D01B58" w:rsidRPr="00706924" w:rsidRDefault="00C06016" w:rsidP="00C2454F">
      <w:pPr>
        <w:pStyle w:val="074"/>
        <w:numPr>
          <w:ilvl w:val="0"/>
          <w:numId w:val="99"/>
        </w:numPr>
        <w:rPr>
          <w:rFonts w:cs="Times New Roman"/>
          <w:sz w:val="21"/>
          <w:szCs w:val="21"/>
        </w:rPr>
      </w:pPr>
      <w:r w:rsidRPr="00706924">
        <w:rPr>
          <w:rFonts w:cs="Times New Roman"/>
          <w:sz w:val="21"/>
          <w:szCs w:val="21"/>
        </w:rPr>
        <w:t>信息技术服务管理系统内部各层之间的信息交互，包括监控管理与过程管理之间的信息交互，过程管理与决策支撑之间的信息交互；</w:t>
      </w:r>
    </w:p>
    <w:p w14:paraId="7F3219EA" w14:textId="77777777" w:rsidR="00D01B58" w:rsidRPr="00706924" w:rsidRDefault="00C06016" w:rsidP="00C2454F">
      <w:pPr>
        <w:pStyle w:val="074"/>
        <w:numPr>
          <w:ilvl w:val="0"/>
          <w:numId w:val="99"/>
        </w:numPr>
        <w:rPr>
          <w:rFonts w:cs="Times New Roman"/>
          <w:sz w:val="21"/>
          <w:szCs w:val="21"/>
        </w:rPr>
      </w:pPr>
      <w:r w:rsidRPr="00706924">
        <w:rPr>
          <w:rFonts w:cs="Times New Roman"/>
          <w:sz w:val="21"/>
          <w:szCs w:val="21"/>
        </w:rPr>
        <w:t>信息技术服务管理系统整体与企业业务管理系统之间的信息传递。</w:t>
      </w:r>
    </w:p>
    <w:p w14:paraId="401932B9" w14:textId="77777777" w:rsidR="00D01B58" w:rsidRPr="00706924" w:rsidRDefault="00C06016" w:rsidP="00C2454F">
      <w:pPr>
        <w:pStyle w:val="074"/>
        <w:numPr>
          <w:ilvl w:val="0"/>
          <w:numId w:val="97"/>
        </w:numPr>
        <w:rPr>
          <w:rFonts w:cs="Times New Roman"/>
          <w:sz w:val="21"/>
          <w:szCs w:val="21"/>
        </w:rPr>
      </w:pPr>
      <w:r w:rsidRPr="00706924">
        <w:rPr>
          <w:rFonts w:cs="Times New Roman"/>
          <w:sz w:val="21"/>
          <w:szCs w:val="21"/>
        </w:rPr>
        <w:t>监控管理与过程管理之间通过三种接口实现三种信息交互：</w:t>
      </w:r>
    </w:p>
    <w:p w14:paraId="21BBC1D8" w14:textId="77777777" w:rsidR="00D01B58" w:rsidRPr="00706924" w:rsidRDefault="00C06016" w:rsidP="00C2454F">
      <w:pPr>
        <w:pStyle w:val="074"/>
        <w:numPr>
          <w:ilvl w:val="0"/>
          <w:numId w:val="106"/>
        </w:numPr>
        <w:rPr>
          <w:rFonts w:cs="Times New Roman"/>
          <w:sz w:val="21"/>
          <w:szCs w:val="21"/>
        </w:rPr>
      </w:pPr>
      <w:r w:rsidRPr="00706924">
        <w:rPr>
          <w:rFonts w:cs="Times New Roman"/>
          <w:sz w:val="21"/>
          <w:szCs w:val="21"/>
        </w:rPr>
        <w:t>配置接口</w:t>
      </w:r>
      <w:r w:rsidRPr="00706924">
        <w:rPr>
          <w:rFonts w:cs="Times New Roman"/>
          <w:sz w:val="21"/>
          <w:szCs w:val="21"/>
        </w:rPr>
        <w:t>─</w:t>
      </w:r>
      <w:r w:rsidRPr="00706924">
        <w:rPr>
          <w:rFonts w:cs="Times New Roman"/>
          <w:sz w:val="21"/>
          <w:szCs w:val="21"/>
        </w:rPr>
        <w:t>用于实现配置信息的交互，如设备负责人、位置等，其信息传递为双向；</w:t>
      </w:r>
    </w:p>
    <w:p w14:paraId="3B083EC1" w14:textId="77777777" w:rsidR="00D01B58" w:rsidRPr="00706924" w:rsidRDefault="001233EB" w:rsidP="00C2454F">
      <w:pPr>
        <w:pStyle w:val="074"/>
        <w:numPr>
          <w:ilvl w:val="0"/>
          <w:numId w:val="106"/>
        </w:numPr>
        <w:rPr>
          <w:rFonts w:cs="Times New Roman"/>
          <w:sz w:val="21"/>
          <w:szCs w:val="21"/>
        </w:rPr>
      </w:pPr>
      <w:r w:rsidRPr="00706924">
        <w:rPr>
          <w:rFonts w:cs="Times New Roman"/>
          <w:sz w:val="21"/>
          <w:szCs w:val="21"/>
        </w:rPr>
        <w:t>告警接口</w:t>
      </w:r>
      <w:r w:rsidRPr="00706924">
        <w:rPr>
          <w:rFonts w:cs="Times New Roman"/>
          <w:sz w:val="21"/>
          <w:szCs w:val="21"/>
        </w:rPr>
        <w:t>─</w:t>
      </w:r>
      <w:r w:rsidRPr="00706924">
        <w:rPr>
          <w:rFonts w:cs="Times New Roman"/>
          <w:sz w:val="21"/>
          <w:szCs w:val="21"/>
        </w:rPr>
        <w:t>用于实现告警信息的交互，如</w:t>
      </w:r>
      <w:r w:rsidR="00C06016" w:rsidRPr="00706924">
        <w:rPr>
          <w:rFonts w:cs="Times New Roman"/>
          <w:sz w:val="21"/>
          <w:szCs w:val="21"/>
        </w:rPr>
        <w:t>设备异常</w:t>
      </w:r>
      <w:r w:rsidRPr="00706924">
        <w:rPr>
          <w:rFonts w:cs="Times New Roman"/>
          <w:sz w:val="21"/>
          <w:szCs w:val="21"/>
        </w:rPr>
        <w:t>、性能超阀值等，其信息传递为单</w:t>
      </w:r>
      <w:r w:rsidR="00C06016" w:rsidRPr="00706924">
        <w:rPr>
          <w:rFonts w:cs="Times New Roman"/>
          <w:sz w:val="21"/>
          <w:szCs w:val="21"/>
        </w:rPr>
        <w:t>向</w:t>
      </w:r>
      <w:r w:rsidR="004F20B1" w:rsidRPr="00706924">
        <w:rPr>
          <w:rFonts w:cs="Times New Roman"/>
          <w:sz w:val="21"/>
          <w:szCs w:val="21"/>
        </w:rPr>
        <w:t>从监控管理传向过程管理</w:t>
      </w:r>
      <w:r w:rsidR="00C06016" w:rsidRPr="00706924">
        <w:rPr>
          <w:rFonts w:cs="Times New Roman"/>
          <w:sz w:val="21"/>
          <w:szCs w:val="21"/>
        </w:rPr>
        <w:t>；</w:t>
      </w:r>
    </w:p>
    <w:p w14:paraId="465C504C" w14:textId="77777777" w:rsidR="00D01B58" w:rsidRPr="00706924" w:rsidRDefault="00C06016" w:rsidP="00C2454F">
      <w:pPr>
        <w:pStyle w:val="074"/>
        <w:numPr>
          <w:ilvl w:val="0"/>
          <w:numId w:val="106"/>
        </w:numPr>
        <w:rPr>
          <w:rFonts w:cs="Times New Roman"/>
          <w:sz w:val="21"/>
          <w:szCs w:val="21"/>
        </w:rPr>
      </w:pPr>
      <w:r w:rsidRPr="00706924">
        <w:rPr>
          <w:rFonts w:cs="Times New Roman"/>
          <w:sz w:val="21"/>
          <w:szCs w:val="21"/>
        </w:rPr>
        <w:t>性能接口</w:t>
      </w:r>
      <w:r w:rsidRPr="00706924">
        <w:rPr>
          <w:rFonts w:cs="Times New Roman"/>
          <w:sz w:val="21"/>
          <w:szCs w:val="21"/>
        </w:rPr>
        <w:t>─</w:t>
      </w:r>
      <w:r w:rsidRPr="00706924">
        <w:rPr>
          <w:rFonts w:cs="Times New Roman"/>
          <w:sz w:val="21"/>
          <w:szCs w:val="21"/>
        </w:rPr>
        <w:t>用于实现性能信息从监控管理向过程管理的传递，如设备</w:t>
      </w:r>
      <w:r w:rsidRPr="00706924">
        <w:rPr>
          <w:rFonts w:cs="Times New Roman"/>
          <w:sz w:val="21"/>
          <w:szCs w:val="21"/>
        </w:rPr>
        <w:t>CPU/</w:t>
      </w:r>
      <w:r w:rsidRPr="00706924">
        <w:rPr>
          <w:rFonts w:cs="Times New Roman"/>
          <w:sz w:val="21"/>
          <w:szCs w:val="21"/>
        </w:rPr>
        <w:t>内存</w:t>
      </w:r>
      <w:r w:rsidRPr="00706924">
        <w:rPr>
          <w:rFonts w:cs="Times New Roman"/>
          <w:sz w:val="21"/>
          <w:szCs w:val="21"/>
        </w:rPr>
        <w:t>/</w:t>
      </w:r>
      <w:r w:rsidRPr="00706924">
        <w:rPr>
          <w:rFonts w:cs="Times New Roman"/>
          <w:sz w:val="21"/>
          <w:szCs w:val="21"/>
        </w:rPr>
        <w:t>接口利用率、系统响应时间等，其信息传递为单向。</w:t>
      </w:r>
    </w:p>
    <w:p w14:paraId="5E8159CF" w14:textId="77777777" w:rsidR="00D01B58" w:rsidRPr="00706924" w:rsidRDefault="00C06016" w:rsidP="00C2454F">
      <w:pPr>
        <w:pStyle w:val="074"/>
        <w:numPr>
          <w:ilvl w:val="0"/>
          <w:numId w:val="97"/>
        </w:numPr>
        <w:rPr>
          <w:rFonts w:cs="Times New Roman"/>
          <w:sz w:val="21"/>
          <w:szCs w:val="21"/>
        </w:rPr>
      </w:pPr>
      <w:r w:rsidRPr="00706924">
        <w:rPr>
          <w:rFonts w:cs="Times New Roman"/>
          <w:sz w:val="21"/>
          <w:szCs w:val="21"/>
        </w:rPr>
        <w:lastRenderedPageBreak/>
        <w:t>过程管理通过一个超级接口实现向决策支撑的信息传递，该接口能够实现如下十种信息的传递：</w:t>
      </w:r>
    </w:p>
    <w:p w14:paraId="235F511D" w14:textId="77777777" w:rsidR="00D01B58" w:rsidRPr="00706924" w:rsidRDefault="00C06016" w:rsidP="00C2454F">
      <w:pPr>
        <w:pStyle w:val="074"/>
        <w:numPr>
          <w:ilvl w:val="0"/>
          <w:numId w:val="107"/>
        </w:numPr>
        <w:rPr>
          <w:rFonts w:cs="Times New Roman"/>
          <w:sz w:val="21"/>
          <w:szCs w:val="21"/>
        </w:rPr>
      </w:pPr>
      <w:r w:rsidRPr="00706924">
        <w:rPr>
          <w:rFonts w:cs="Times New Roman"/>
          <w:sz w:val="21"/>
          <w:szCs w:val="21"/>
        </w:rPr>
        <w:t>事件管理信息；</w:t>
      </w:r>
    </w:p>
    <w:p w14:paraId="1AB78321" w14:textId="77777777" w:rsidR="00D01B58" w:rsidRPr="00706924" w:rsidRDefault="00C06016" w:rsidP="00C2454F">
      <w:pPr>
        <w:pStyle w:val="074"/>
        <w:numPr>
          <w:ilvl w:val="0"/>
          <w:numId w:val="107"/>
        </w:numPr>
        <w:rPr>
          <w:rFonts w:cs="Times New Roman"/>
          <w:sz w:val="21"/>
          <w:szCs w:val="21"/>
        </w:rPr>
      </w:pPr>
      <w:r w:rsidRPr="00706924">
        <w:rPr>
          <w:rFonts w:cs="Times New Roman"/>
          <w:sz w:val="21"/>
          <w:szCs w:val="21"/>
        </w:rPr>
        <w:t>问题</w:t>
      </w:r>
      <w:r w:rsidR="00BA44F4" w:rsidRPr="00706924">
        <w:rPr>
          <w:rFonts w:cs="Times New Roman"/>
          <w:sz w:val="21"/>
          <w:szCs w:val="21"/>
        </w:rPr>
        <w:t>管理</w:t>
      </w:r>
      <w:r w:rsidRPr="00706924">
        <w:rPr>
          <w:rFonts w:cs="Times New Roman"/>
          <w:sz w:val="21"/>
          <w:szCs w:val="21"/>
        </w:rPr>
        <w:t>信息；</w:t>
      </w:r>
    </w:p>
    <w:p w14:paraId="0D2E484E" w14:textId="77777777" w:rsidR="00D01B58" w:rsidRPr="00706924" w:rsidRDefault="00C06016" w:rsidP="00C2454F">
      <w:pPr>
        <w:pStyle w:val="074"/>
        <w:numPr>
          <w:ilvl w:val="0"/>
          <w:numId w:val="107"/>
        </w:numPr>
        <w:rPr>
          <w:rFonts w:cs="Times New Roman"/>
          <w:sz w:val="21"/>
          <w:szCs w:val="21"/>
        </w:rPr>
      </w:pPr>
      <w:r w:rsidRPr="00706924">
        <w:rPr>
          <w:rFonts w:cs="Times New Roman"/>
          <w:sz w:val="21"/>
          <w:szCs w:val="21"/>
        </w:rPr>
        <w:t>变更</w:t>
      </w:r>
      <w:r w:rsidR="00BA44F4" w:rsidRPr="00706924">
        <w:rPr>
          <w:rFonts w:cs="Times New Roman"/>
          <w:sz w:val="21"/>
          <w:szCs w:val="21"/>
        </w:rPr>
        <w:t>管理</w:t>
      </w:r>
      <w:r w:rsidRPr="00706924">
        <w:rPr>
          <w:rFonts w:cs="Times New Roman"/>
          <w:sz w:val="21"/>
          <w:szCs w:val="21"/>
        </w:rPr>
        <w:t>信息；</w:t>
      </w:r>
    </w:p>
    <w:p w14:paraId="43989E78" w14:textId="77777777" w:rsidR="00D01B58" w:rsidRPr="00706924" w:rsidRDefault="00C06016" w:rsidP="00C2454F">
      <w:pPr>
        <w:pStyle w:val="074"/>
        <w:numPr>
          <w:ilvl w:val="0"/>
          <w:numId w:val="107"/>
        </w:numPr>
        <w:rPr>
          <w:rFonts w:cs="Times New Roman"/>
          <w:sz w:val="21"/>
          <w:szCs w:val="21"/>
        </w:rPr>
      </w:pPr>
      <w:r w:rsidRPr="00706924">
        <w:rPr>
          <w:rFonts w:cs="Times New Roman"/>
          <w:sz w:val="21"/>
          <w:szCs w:val="21"/>
        </w:rPr>
        <w:t>发布</w:t>
      </w:r>
      <w:r w:rsidR="00BA44F4" w:rsidRPr="00706924">
        <w:rPr>
          <w:rFonts w:cs="Times New Roman"/>
          <w:sz w:val="21"/>
          <w:szCs w:val="21"/>
        </w:rPr>
        <w:t>管理</w:t>
      </w:r>
      <w:r w:rsidRPr="00706924">
        <w:rPr>
          <w:rFonts w:cs="Times New Roman"/>
          <w:sz w:val="21"/>
          <w:szCs w:val="21"/>
        </w:rPr>
        <w:t>信息；</w:t>
      </w:r>
    </w:p>
    <w:p w14:paraId="51043C08" w14:textId="77777777" w:rsidR="00D01B58" w:rsidRPr="00706924" w:rsidRDefault="00C06016" w:rsidP="00C2454F">
      <w:pPr>
        <w:pStyle w:val="074"/>
        <w:numPr>
          <w:ilvl w:val="0"/>
          <w:numId w:val="107"/>
        </w:numPr>
        <w:rPr>
          <w:rFonts w:cs="Times New Roman"/>
          <w:sz w:val="21"/>
          <w:szCs w:val="21"/>
        </w:rPr>
      </w:pPr>
      <w:r w:rsidRPr="00706924">
        <w:rPr>
          <w:rFonts w:cs="Times New Roman"/>
          <w:sz w:val="21"/>
          <w:szCs w:val="21"/>
        </w:rPr>
        <w:t>服务级别</w:t>
      </w:r>
      <w:r w:rsidR="00BA44F4" w:rsidRPr="00706924">
        <w:rPr>
          <w:rFonts w:cs="Times New Roman"/>
          <w:sz w:val="21"/>
          <w:szCs w:val="21"/>
        </w:rPr>
        <w:t>管理</w:t>
      </w:r>
      <w:r w:rsidRPr="00706924">
        <w:rPr>
          <w:rFonts w:cs="Times New Roman"/>
          <w:sz w:val="21"/>
          <w:szCs w:val="21"/>
        </w:rPr>
        <w:t>信息；</w:t>
      </w:r>
    </w:p>
    <w:p w14:paraId="2A7FE1F7" w14:textId="77777777" w:rsidR="00D01B58" w:rsidRPr="00706924" w:rsidRDefault="00C06016" w:rsidP="00C2454F">
      <w:pPr>
        <w:pStyle w:val="074"/>
        <w:numPr>
          <w:ilvl w:val="0"/>
          <w:numId w:val="107"/>
        </w:numPr>
        <w:rPr>
          <w:rFonts w:cs="Times New Roman"/>
          <w:sz w:val="21"/>
          <w:szCs w:val="21"/>
        </w:rPr>
      </w:pPr>
      <w:r w:rsidRPr="00706924">
        <w:rPr>
          <w:rFonts w:cs="Times New Roman"/>
          <w:sz w:val="21"/>
          <w:szCs w:val="21"/>
        </w:rPr>
        <w:t>可用性</w:t>
      </w:r>
      <w:r w:rsidR="00BA44F4" w:rsidRPr="00706924">
        <w:rPr>
          <w:rFonts w:cs="Times New Roman"/>
          <w:sz w:val="21"/>
          <w:szCs w:val="21"/>
        </w:rPr>
        <w:t>管理</w:t>
      </w:r>
      <w:r w:rsidRPr="00706924">
        <w:rPr>
          <w:rFonts w:cs="Times New Roman"/>
          <w:sz w:val="21"/>
          <w:szCs w:val="21"/>
        </w:rPr>
        <w:t>信息；</w:t>
      </w:r>
    </w:p>
    <w:p w14:paraId="070C7928" w14:textId="77777777" w:rsidR="00D01B58" w:rsidRPr="00706924" w:rsidRDefault="00C06016" w:rsidP="00C2454F">
      <w:pPr>
        <w:pStyle w:val="074"/>
        <w:numPr>
          <w:ilvl w:val="0"/>
          <w:numId w:val="107"/>
        </w:numPr>
        <w:rPr>
          <w:rFonts w:cs="Times New Roman"/>
          <w:sz w:val="21"/>
          <w:szCs w:val="21"/>
        </w:rPr>
      </w:pPr>
      <w:r w:rsidRPr="00706924">
        <w:rPr>
          <w:rFonts w:cs="Times New Roman"/>
          <w:sz w:val="21"/>
          <w:szCs w:val="21"/>
        </w:rPr>
        <w:t>能力</w:t>
      </w:r>
      <w:r w:rsidR="00BA44F4" w:rsidRPr="00706924">
        <w:rPr>
          <w:rFonts w:cs="Times New Roman"/>
          <w:sz w:val="21"/>
          <w:szCs w:val="21"/>
        </w:rPr>
        <w:t>管理</w:t>
      </w:r>
      <w:r w:rsidRPr="00706924">
        <w:rPr>
          <w:rFonts w:cs="Times New Roman"/>
          <w:sz w:val="21"/>
          <w:szCs w:val="21"/>
        </w:rPr>
        <w:t>信息；</w:t>
      </w:r>
    </w:p>
    <w:p w14:paraId="04909E65" w14:textId="77777777" w:rsidR="00D01B58" w:rsidRPr="00706924" w:rsidRDefault="00BA44F4" w:rsidP="00C2454F">
      <w:pPr>
        <w:pStyle w:val="074"/>
        <w:numPr>
          <w:ilvl w:val="0"/>
          <w:numId w:val="107"/>
        </w:numPr>
        <w:rPr>
          <w:rFonts w:cs="Times New Roman"/>
          <w:sz w:val="21"/>
          <w:szCs w:val="21"/>
        </w:rPr>
      </w:pPr>
      <w:r w:rsidRPr="00706924">
        <w:rPr>
          <w:rFonts w:cs="Times New Roman"/>
          <w:sz w:val="21"/>
          <w:szCs w:val="21"/>
        </w:rPr>
        <w:t>连</w:t>
      </w:r>
      <w:r w:rsidR="00C06016" w:rsidRPr="00706924">
        <w:rPr>
          <w:rFonts w:cs="Times New Roman"/>
          <w:sz w:val="21"/>
          <w:szCs w:val="21"/>
        </w:rPr>
        <w:t>续性</w:t>
      </w:r>
      <w:r w:rsidRPr="00706924">
        <w:rPr>
          <w:rFonts w:cs="Times New Roman"/>
          <w:sz w:val="21"/>
          <w:szCs w:val="21"/>
        </w:rPr>
        <w:t>管理</w:t>
      </w:r>
      <w:r w:rsidR="00C06016" w:rsidRPr="00706924">
        <w:rPr>
          <w:rFonts w:cs="Times New Roman"/>
          <w:sz w:val="21"/>
          <w:szCs w:val="21"/>
        </w:rPr>
        <w:t>信息；</w:t>
      </w:r>
    </w:p>
    <w:p w14:paraId="3B193846" w14:textId="77777777" w:rsidR="00D01B58" w:rsidRPr="00706924" w:rsidRDefault="00C06016" w:rsidP="00C2454F">
      <w:pPr>
        <w:pStyle w:val="074"/>
        <w:numPr>
          <w:ilvl w:val="0"/>
          <w:numId w:val="107"/>
        </w:numPr>
        <w:rPr>
          <w:rFonts w:cs="Times New Roman"/>
          <w:sz w:val="21"/>
          <w:szCs w:val="21"/>
        </w:rPr>
      </w:pPr>
      <w:r w:rsidRPr="00706924">
        <w:rPr>
          <w:rFonts w:cs="Times New Roman"/>
          <w:sz w:val="21"/>
          <w:szCs w:val="21"/>
        </w:rPr>
        <w:t>业务关系</w:t>
      </w:r>
      <w:r w:rsidR="00BA44F4" w:rsidRPr="00706924">
        <w:rPr>
          <w:rFonts w:cs="Times New Roman"/>
          <w:sz w:val="21"/>
          <w:szCs w:val="21"/>
        </w:rPr>
        <w:t>管理</w:t>
      </w:r>
      <w:r w:rsidRPr="00706924">
        <w:rPr>
          <w:rFonts w:cs="Times New Roman"/>
          <w:sz w:val="21"/>
          <w:szCs w:val="21"/>
        </w:rPr>
        <w:t>信息；</w:t>
      </w:r>
    </w:p>
    <w:p w14:paraId="51909604" w14:textId="458C3844" w:rsidR="00D01B58" w:rsidRPr="00706924" w:rsidRDefault="00C06016" w:rsidP="00C2454F">
      <w:pPr>
        <w:pStyle w:val="074"/>
        <w:numPr>
          <w:ilvl w:val="0"/>
          <w:numId w:val="107"/>
        </w:numPr>
        <w:rPr>
          <w:rFonts w:cs="Times New Roman"/>
          <w:sz w:val="21"/>
          <w:szCs w:val="21"/>
        </w:rPr>
      </w:pPr>
      <w:r w:rsidRPr="00706924">
        <w:rPr>
          <w:rFonts w:cs="Times New Roman"/>
          <w:sz w:val="21"/>
          <w:szCs w:val="21"/>
        </w:rPr>
        <w:t>服务台</w:t>
      </w:r>
      <w:r w:rsidR="00BA44F4" w:rsidRPr="00706924">
        <w:rPr>
          <w:rFonts w:cs="Times New Roman"/>
          <w:sz w:val="21"/>
          <w:szCs w:val="21"/>
        </w:rPr>
        <w:t>管理</w:t>
      </w:r>
      <w:r w:rsidRPr="00706924">
        <w:rPr>
          <w:rFonts w:cs="Times New Roman"/>
          <w:sz w:val="21"/>
          <w:szCs w:val="21"/>
        </w:rPr>
        <w:t>信息</w:t>
      </w:r>
      <w:r w:rsidR="009A2EAB">
        <w:rPr>
          <w:rFonts w:cs="Times New Roman" w:hint="eastAsia"/>
          <w:sz w:val="21"/>
          <w:szCs w:val="21"/>
        </w:rPr>
        <w:t>。</w:t>
      </w:r>
    </w:p>
    <w:p w14:paraId="32D80752" w14:textId="49465F52" w:rsidR="00B43960" w:rsidRPr="00706924" w:rsidRDefault="00C06016" w:rsidP="00C2454F">
      <w:pPr>
        <w:pStyle w:val="074"/>
        <w:numPr>
          <w:ilvl w:val="0"/>
          <w:numId w:val="97"/>
        </w:numPr>
        <w:rPr>
          <w:rFonts w:cs="Times New Roman"/>
          <w:sz w:val="21"/>
          <w:szCs w:val="21"/>
        </w:rPr>
      </w:pPr>
      <w:r w:rsidRPr="00706924">
        <w:rPr>
          <w:rFonts w:cs="Times New Roman"/>
          <w:sz w:val="21"/>
          <w:szCs w:val="21"/>
        </w:rPr>
        <w:t>决策支撑应向企业决策支持系统传递信息技术服务管理的决策相关信息</w:t>
      </w:r>
      <w:r w:rsidR="009A2EAB">
        <w:rPr>
          <w:rFonts w:cs="Times New Roman" w:hint="eastAsia"/>
          <w:sz w:val="21"/>
          <w:szCs w:val="21"/>
        </w:rPr>
        <w:t>。</w:t>
      </w:r>
    </w:p>
    <w:p w14:paraId="249DB5E6" w14:textId="0A2753D2" w:rsidR="00D16362" w:rsidRPr="00706924" w:rsidRDefault="00C06016" w:rsidP="00C2454F">
      <w:pPr>
        <w:pStyle w:val="074"/>
        <w:numPr>
          <w:ilvl w:val="0"/>
          <w:numId w:val="97"/>
        </w:numPr>
        <w:rPr>
          <w:rFonts w:cs="Times New Roman"/>
          <w:sz w:val="21"/>
          <w:szCs w:val="21"/>
        </w:rPr>
      </w:pPr>
      <w:r w:rsidRPr="00706924">
        <w:rPr>
          <w:rFonts w:cs="Times New Roman"/>
          <w:sz w:val="21"/>
          <w:szCs w:val="21"/>
        </w:rPr>
        <w:t>过程管理应从企业业务系统提取所需的业务信息</w:t>
      </w:r>
      <w:r w:rsidR="009A2EAB">
        <w:rPr>
          <w:rFonts w:cs="Times New Roman" w:hint="eastAsia"/>
          <w:sz w:val="21"/>
          <w:szCs w:val="21"/>
        </w:rPr>
        <w:t>。</w:t>
      </w:r>
    </w:p>
    <w:p w14:paraId="5157FB9D" w14:textId="7890A5EC" w:rsidR="004F20B1" w:rsidRPr="00706924" w:rsidRDefault="00C06016" w:rsidP="00C2454F">
      <w:pPr>
        <w:pStyle w:val="074"/>
        <w:numPr>
          <w:ilvl w:val="0"/>
          <w:numId w:val="97"/>
        </w:numPr>
        <w:rPr>
          <w:rFonts w:cs="Times New Roman"/>
          <w:sz w:val="21"/>
          <w:szCs w:val="21"/>
        </w:rPr>
      </w:pPr>
      <w:r w:rsidRPr="00706924">
        <w:rPr>
          <w:rFonts w:cs="Times New Roman"/>
          <w:sz w:val="21"/>
          <w:szCs w:val="21"/>
        </w:rPr>
        <w:t>信息技术服务管理工具</w:t>
      </w:r>
      <w:r w:rsidR="004F20B1" w:rsidRPr="00706924">
        <w:rPr>
          <w:rFonts w:cs="Times New Roman"/>
          <w:sz w:val="21"/>
          <w:szCs w:val="21"/>
        </w:rPr>
        <w:t>宜</w:t>
      </w:r>
      <w:r w:rsidRPr="00706924">
        <w:rPr>
          <w:rFonts w:cs="Times New Roman"/>
          <w:sz w:val="21"/>
          <w:szCs w:val="21"/>
        </w:rPr>
        <w:t>提供专用接口</w:t>
      </w:r>
      <w:r w:rsidR="004F20B1" w:rsidRPr="00706924">
        <w:rPr>
          <w:rFonts w:cs="Times New Roman"/>
          <w:sz w:val="21"/>
          <w:szCs w:val="21"/>
        </w:rPr>
        <w:t>实现异种系统间的信息技术服务管理信息的传递</w:t>
      </w:r>
      <w:r w:rsidR="009A2EAB">
        <w:rPr>
          <w:rFonts w:cs="Times New Roman" w:hint="eastAsia"/>
          <w:sz w:val="21"/>
          <w:szCs w:val="21"/>
        </w:rPr>
        <w:t>。</w:t>
      </w:r>
    </w:p>
    <w:p w14:paraId="375CA5AE" w14:textId="77777777" w:rsidR="005B3853" w:rsidRPr="00706924" w:rsidRDefault="004F20B1" w:rsidP="00C2454F">
      <w:pPr>
        <w:pStyle w:val="074"/>
        <w:numPr>
          <w:ilvl w:val="0"/>
          <w:numId w:val="97"/>
        </w:numPr>
        <w:rPr>
          <w:rFonts w:cs="Times New Roman"/>
          <w:sz w:val="21"/>
          <w:szCs w:val="21"/>
        </w:rPr>
      </w:pPr>
      <w:r w:rsidRPr="00706924">
        <w:rPr>
          <w:rFonts w:cs="Times New Roman"/>
          <w:sz w:val="21"/>
          <w:szCs w:val="21"/>
        </w:rPr>
        <w:t>信息技术服务管理工具宜</w:t>
      </w:r>
      <w:r w:rsidR="00C06016" w:rsidRPr="00706924">
        <w:rPr>
          <w:rFonts w:cs="Times New Roman"/>
          <w:sz w:val="21"/>
          <w:szCs w:val="21"/>
        </w:rPr>
        <w:t>：</w:t>
      </w:r>
    </w:p>
    <w:p w14:paraId="784CD069" w14:textId="77777777" w:rsidR="005B3853" w:rsidRPr="00706924" w:rsidRDefault="00C06016" w:rsidP="00C2454F">
      <w:pPr>
        <w:pStyle w:val="074"/>
        <w:numPr>
          <w:ilvl w:val="0"/>
          <w:numId w:val="105"/>
        </w:numPr>
        <w:rPr>
          <w:rFonts w:cs="Times New Roman"/>
          <w:sz w:val="21"/>
          <w:szCs w:val="21"/>
        </w:rPr>
      </w:pPr>
      <w:r w:rsidRPr="00706924">
        <w:rPr>
          <w:rFonts w:cs="Times New Roman"/>
          <w:sz w:val="21"/>
          <w:szCs w:val="21"/>
        </w:rPr>
        <w:t>支持附录</w:t>
      </w:r>
      <w:r w:rsidRPr="00706924">
        <w:rPr>
          <w:rFonts w:cs="Times New Roman"/>
          <w:sz w:val="21"/>
          <w:szCs w:val="21"/>
        </w:rPr>
        <w:t>C.1.1 a)</w:t>
      </w:r>
      <w:r w:rsidRPr="00706924">
        <w:rPr>
          <w:rFonts w:cs="Times New Roman"/>
          <w:sz w:val="21"/>
          <w:szCs w:val="21"/>
        </w:rPr>
        <w:t>、</w:t>
      </w:r>
      <w:r w:rsidRPr="00706924">
        <w:rPr>
          <w:rFonts w:cs="Times New Roman"/>
          <w:sz w:val="21"/>
          <w:szCs w:val="21"/>
        </w:rPr>
        <w:t>b)</w:t>
      </w:r>
      <w:r w:rsidRPr="00706924">
        <w:rPr>
          <w:rFonts w:cs="Times New Roman"/>
          <w:sz w:val="21"/>
          <w:szCs w:val="21"/>
        </w:rPr>
        <w:t>、</w:t>
      </w:r>
      <w:r w:rsidRPr="00706924">
        <w:rPr>
          <w:rFonts w:cs="Times New Roman"/>
          <w:sz w:val="21"/>
          <w:szCs w:val="21"/>
        </w:rPr>
        <w:t>c)</w:t>
      </w:r>
      <w:r w:rsidRPr="00706924">
        <w:rPr>
          <w:rFonts w:cs="Times New Roman"/>
          <w:sz w:val="21"/>
          <w:szCs w:val="21"/>
        </w:rPr>
        <w:t>、</w:t>
      </w:r>
      <w:r w:rsidRPr="00706924">
        <w:rPr>
          <w:rFonts w:cs="Times New Roman"/>
          <w:sz w:val="21"/>
          <w:szCs w:val="21"/>
        </w:rPr>
        <w:t>d</w:t>
      </w:r>
      <w:r w:rsidRPr="00706924">
        <w:rPr>
          <w:rFonts w:cs="Times New Roman"/>
          <w:sz w:val="21"/>
          <w:szCs w:val="21"/>
        </w:rPr>
        <w:t>）、</w:t>
      </w:r>
      <w:r w:rsidRPr="00706924">
        <w:rPr>
          <w:rFonts w:cs="Times New Roman"/>
          <w:sz w:val="21"/>
          <w:szCs w:val="21"/>
        </w:rPr>
        <w:t>e</w:t>
      </w:r>
      <w:r w:rsidRPr="00706924">
        <w:rPr>
          <w:rFonts w:cs="Times New Roman"/>
          <w:sz w:val="21"/>
          <w:szCs w:val="21"/>
        </w:rPr>
        <w:t>）中规定的各种接口信息；</w:t>
      </w:r>
    </w:p>
    <w:p w14:paraId="35E441EF" w14:textId="77777777" w:rsidR="005B3853" w:rsidRPr="00706924" w:rsidRDefault="00C06016" w:rsidP="00C2454F">
      <w:pPr>
        <w:pStyle w:val="074"/>
        <w:numPr>
          <w:ilvl w:val="0"/>
          <w:numId w:val="105"/>
        </w:numPr>
        <w:rPr>
          <w:rFonts w:cs="Times New Roman"/>
          <w:sz w:val="21"/>
          <w:szCs w:val="21"/>
        </w:rPr>
      </w:pPr>
      <w:r w:rsidRPr="00706924">
        <w:rPr>
          <w:rFonts w:cs="Times New Roman"/>
          <w:sz w:val="21"/>
          <w:szCs w:val="21"/>
        </w:rPr>
        <w:t>符合</w:t>
      </w:r>
      <w:r w:rsidRPr="00706924">
        <w:rPr>
          <w:rFonts w:cs="Times New Roman"/>
          <w:sz w:val="21"/>
          <w:szCs w:val="21"/>
        </w:rPr>
        <w:t>C.2</w:t>
      </w:r>
      <w:r w:rsidRPr="00706924">
        <w:rPr>
          <w:rFonts w:cs="Times New Roman"/>
          <w:sz w:val="21"/>
          <w:szCs w:val="21"/>
        </w:rPr>
        <w:t>要求的各项接口规范。</w:t>
      </w:r>
    </w:p>
    <w:p w14:paraId="10C235FC" w14:textId="77777777" w:rsidR="00591FDB" w:rsidRPr="00706924" w:rsidRDefault="00C06016" w:rsidP="00591FDB">
      <w:pPr>
        <w:pStyle w:val="Heading3"/>
        <w:rPr>
          <w:rFonts w:ascii="Times New Roman" w:eastAsia="宋体" w:hAnsi="Times New Roman"/>
        </w:rPr>
      </w:pPr>
      <w:r w:rsidRPr="00706924">
        <w:rPr>
          <w:rFonts w:ascii="Times New Roman" w:hAnsi="Times New Roman"/>
          <w:bCs w:val="0"/>
          <w:noProof/>
          <w:kern w:val="0"/>
          <w:szCs w:val="20"/>
        </w:rPr>
        <w:t>接口原则</w:t>
      </w:r>
    </w:p>
    <w:p w14:paraId="059DB4F4" w14:textId="77777777" w:rsidR="00057B34" w:rsidRPr="00706924" w:rsidRDefault="00C06016" w:rsidP="00D01B58">
      <w:pPr>
        <w:pStyle w:val="074"/>
        <w:rPr>
          <w:rFonts w:cs="Times New Roman"/>
          <w:sz w:val="21"/>
          <w:szCs w:val="21"/>
        </w:rPr>
      </w:pPr>
      <w:r w:rsidRPr="00706924">
        <w:rPr>
          <w:rFonts w:cs="Times New Roman"/>
          <w:sz w:val="21"/>
          <w:szCs w:val="21"/>
        </w:rPr>
        <w:t>IT</w:t>
      </w:r>
      <w:r w:rsidRPr="00706924">
        <w:rPr>
          <w:rFonts w:cs="Times New Roman"/>
          <w:sz w:val="21"/>
          <w:szCs w:val="21"/>
        </w:rPr>
        <w:t>服务管理工具接口宜遵循</w:t>
      </w:r>
      <w:r w:rsidRPr="00706924">
        <w:rPr>
          <w:rFonts w:cs="Times New Roman"/>
          <w:sz w:val="21"/>
          <w:szCs w:val="21"/>
        </w:rPr>
        <w:t>:</w:t>
      </w:r>
    </w:p>
    <w:p w14:paraId="0E33B528" w14:textId="77777777" w:rsidR="00D01B58" w:rsidRPr="00706924" w:rsidRDefault="00C06016" w:rsidP="00C2454F">
      <w:pPr>
        <w:pStyle w:val="074"/>
        <w:numPr>
          <w:ilvl w:val="0"/>
          <w:numId w:val="98"/>
        </w:numPr>
        <w:rPr>
          <w:rFonts w:cs="Times New Roman"/>
          <w:sz w:val="21"/>
          <w:szCs w:val="21"/>
        </w:rPr>
      </w:pPr>
      <w:r w:rsidRPr="00706924">
        <w:rPr>
          <w:rFonts w:cs="Times New Roman"/>
          <w:sz w:val="21"/>
          <w:szCs w:val="21"/>
        </w:rPr>
        <w:t>松耦合原则，包括：</w:t>
      </w:r>
    </w:p>
    <w:p w14:paraId="70B98211" w14:textId="77777777" w:rsidR="00D01B58" w:rsidRPr="00706924" w:rsidRDefault="00C06016" w:rsidP="00C2454F">
      <w:pPr>
        <w:pStyle w:val="074"/>
        <w:numPr>
          <w:ilvl w:val="0"/>
          <w:numId w:val="104"/>
        </w:numPr>
        <w:rPr>
          <w:rFonts w:cs="Times New Roman"/>
          <w:sz w:val="21"/>
          <w:szCs w:val="21"/>
        </w:rPr>
      </w:pPr>
      <w:r w:rsidRPr="00706924">
        <w:rPr>
          <w:rFonts w:cs="Times New Roman"/>
          <w:sz w:val="21"/>
          <w:szCs w:val="21"/>
        </w:rPr>
        <w:t>接口方式与信息模型的松耦合，无论采取何种接口方式或技术，其交互的信息都应遵循统一的信息模型；</w:t>
      </w:r>
    </w:p>
    <w:p w14:paraId="17BFAB68" w14:textId="3591BA5A" w:rsidR="00D01B58" w:rsidRPr="00706924" w:rsidRDefault="00C06016" w:rsidP="00C2454F">
      <w:pPr>
        <w:pStyle w:val="074"/>
        <w:numPr>
          <w:ilvl w:val="0"/>
          <w:numId w:val="104"/>
        </w:numPr>
        <w:rPr>
          <w:rFonts w:cs="Times New Roman"/>
          <w:sz w:val="21"/>
          <w:szCs w:val="21"/>
        </w:rPr>
      </w:pPr>
      <w:r w:rsidRPr="00706924">
        <w:rPr>
          <w:rFonts w:cs="Times New Roman"/>
          <w:sz w:val="21"/>
          <w:szCs w:val="21"/>
        </w:rPr>
        <w:t>IT</w:t>
      </w:r>
      <w:r w:rsidRPr="00706924">
        <w:rPr>
          <w:rFonts w:cs="Times New Roman"/>
          <w:sz w:val="21"/>
          <w:szCs w:val="21"/>
        </w:rPr>
        <w:t>服务管理工具与外部信息源的松耦合，通过接口的信息交互，</w:t>
      </w:r>
      <w:r w:rsidRPr="00706924">
        <w:rPr>
          <w:rFonts w:cs="Times New Roman"/>
          <w:sz w:val="21"/>
          <w:szCs w:val="21"/>
        </w:rPr>
        <w:t>IT</w:t>
      </w:r>
      <w:r w:rsidRPr="00706924">
        <w:rPr>
          <w:rFonts w:cs="Times New Roman"/>
          <w:sz w:val="21"/>
          <w:szCs w:val="21"/>
        </w:rPr>
        <w:t>服务管理工具与采集信息源或监控对象之间不应存在强依赖的关系</w:t>
      </w:r>
      <w:r w:rsidR="009A2EAB">
        <w:rPr>
          <w:rFonts w:cs="Times New Roman" w:hint="eastAsia"/>
          <w:sz w:val="21"/>
          <w:szCs w:val="21"/>
        </w:rPr>
        <w:t>。</w:t>
      </w:r>
    </w:p>
    <w:p w14:paraId="2F1F778B" w14:textId="77777777" w:rsidR="00D01B58" w:rsidRPr="00706924" w:rsidRDefault="00C06016" w:rsidP="00C2454F">
      <w:pPr>
        <w:pStyle w:val="074"/>
        <w:numPr>
          <w:ilvl w:val="0"/>
          <w:numId w:val="98"/>
        </w:numPr>
        <w:rPr>
          <w:rFonts w:cs="Times New Roman"/>
          <w:sz w:val="21"/>
          <w:szCs w:val="21"/>
        </w:rPr>
      </w:pPr>
      <w:r w:rsidRPr="00706924">
        <w:rPr>
          <w:rFonts w:cs="Times New Roman"/>
          <w:sz w:val="21"/>
          <w:szCs w:val="21"/>
        </w:rPr>
        <w:t>可靠性原则，包括：</w:t>
      </w:r>
    </w:p>
    <w:p w14:paraId="6539E344" w14:textId="77777777" w:rsidR="00D01B58" w:rsidRPr="00706924" w:rsidRDefault="00C06016" w:rsidP="00C2454F">
      <w:pPr>
        <w:pStyle w:val="074"/>
        <w:numPr>
          <w:ilvl w:val="0"/>
          <w:numId w:val="100"/>
        </w:numPr>
        <w:rPr>
          <w:rFonts w:cs="Times New Roman"/>
          <w:sz w:val="21"/>
          <w:szCs w:val="21"/>
        </w:rPr>
      </w:pPr>
      <w:r w:rsidRPr="00706924">
        <w:rPr>
          <w:rFonts w:cs="Times New Roman"/>
          <w:sz w:val="21"/>
          <w:szCs w:val="21"/>
        </w:rPr>
        <w:t>无论采取何种接口方式，都应保证所传递的信息是可靠、完整和一致的。接口可靠性不仅要求交互方式的可靠与稳定，还要求接口的实现不能对参与接口的系统的可靠性造</w:t>
      </w:r>
      <w:r w:rsidR="00BA44F4" w:rsidRPr="00706924">
        <w:rPr>
          <w:rFonts w:cs="Times New Roman"/>
          <w:sz w:val="21"/>
          <w:szCs w:val="21"/>
        </w:rPr>
        <w:t>成任何不良影响，如当采集链路或程序异常时，不应造成数据丢失以及</w:t>
      </w:r>
      <w:r w:rsidRPr="00706924">
        <w:rPr>
          <w:rFonts w:cs="Times New Roman"/>
          <w:sz w:val="21"/>
          <w:szCs w:val="21"/>
        </w:rPr>
        <w:t>接口相关系统</w:t>
      </w:r>
      <w:r w:rsidR="00BA44F4" w:rsidRPr="00706924">
        <w:rPr>
          <w:rFonts w:cs="Times New Roman"/>
          <w:sz w:val="21"/>
          <w:szCs w:val="21"/>
        </w:rPr>
        <w:t>工作受影响</w:t>
      </w:r>
      <w:r w:rsidRPr="00706924">
        <w:rPr>
          <w:rFonts w:cs="Times New Roman"/>
          <w:sz w:val="21"/>
          <w:szCs w:val="21"/>
        </w:rPr>
        <w:t>；</w:t>
      </w:r>
    </w:p>
    <w:p w14:paraId="78D08463" w14:textId="77777777" w:rsidR="00D01B58" w:rsidRPr="00706924" w:rsidRDefault="00BA44F4" w:rsidP="00C2454F">
      <w:pPr>
        <w:pStyle w:val="074"/>
        <w:numPr>
          <w:ilvl w:val="0"/>
          <w:numId w:val="100"/>
        </w:numPr>
        <w:rPr>
          <w:rFonts w:cs="Times New Roman"/>
          <w:sz w:val="21"/>
          <w:szCs w:val="21"/>
        </w:rPr>
      </w:pPr>
      <w:r w:rsidRPr="00706924">
        <w:rPr>
          <w:rFonts w:cs="Times New Roman"/>
          <w:sz w:val="21"/>
          <w:szCs w:val="21"/>
        </w:rPr>
        <w:t>当接口失效时，应当在一定时间段内保持传输信息不丢失</w:t>
      </w:r>
      <w:r w:rsidR="00C06016" w:rsidRPr="00706924">
        <w:rPr>
          <w:rFonts w:cs="Times New Roman"/>
          <w:sz w:val="21"/>
          <w:szCs w:val="21"/>
        </w:rPr>
        <w:t>；</w:t>
      </w:r>
    </w:p>
    <w:p w14:paraId="7273BE40" w14:textId="47E04531" w:rsidR="00184E42" w:rsidRPr="00706924" w:rsidRDefault="00184E42" w:rsidP="00C2454F">
      <w:pPr>
        <w:pStyle w:val="074"/>
        <w:numPr>
          <w:ilvl w:val="0"/>
          <w:numId w:val="100"/>
        </w:numPr>
        <w:rPr>
          <w:rFonts w:cs="Times New Roman"/>
          <w:sz w:val="21"/>
          <w:szCs w:val="21"/>
        </w:rPr>
      </w:pPr>
      <w:r w:rsidRPr="00706924">
        <w:rPr>
          <w:rFonts w:cs="Times New Roman"/>
          <w:sz w:val="21"/>
          <w:szCs w:val="21"/>
        </w:rPr>
        <w:t>接口在异常发生后，具有一定的自我恢复能力</w:t>
      </w:r>
      <w:r w:rsidR="009A2EAB">
        <w:rPr>
          <w:rFonts w:cs="Times New Roman" w:hint="eastAsia"/>
          <w:sz w:val="21"/>
          <w:szCs w:val="21"/>
        </w:rPr>
        <w:t>。</w:t>
      </w:r>
    </w:p>
    <w:p w14:paraId="5D5699DB" w14:textId="77777777" w:rsidR="00D01B58" w:rsidRPr="00706924" w:rsidRDefault="00C06016" w:rsidP="00C2454F">
      <w:pPr>
        <w:pStyle w:val="074"/>
        <w:numPr>
          <w:ilvl w:val="0"/>
          <w:numId w:val="98"/>
        </w:numPr>
        <w:rPr>
          <w:rFonts w:cs="Times New Roman"/>
          <w:sz w:val="21"/>
          <w:szCs w:val="21"/>
        </w:rPr>
      </w:pPr>
      <w:r w:rsidRPr="00706924">
        <w:rPr>
          <w:rFonts w:cs="Times New Roman"/>
          <w:sz w:val="21"/>
          <w:szCs w:val="21"/>
        </w:rPr>
        <w:t>安全性原则，包括：</w:t>
      </w:r>
    </w:p>
    <w:p w14:paraId="5E594318" w14:textId="45AD7CB2" w:rsidR="00D01B58" w:rsidRPr="00706924" w:rsidRDefault="00C06016" w:rsidP="009A2EAB">
      <w:pPr>
        <w:pStyle w:val="074"/>
        <w:ind w:leftChars="400" w:left="840" w:firstLine="0"/>
        <w:rPr>
          <w:rFonts w:cs="Times New Roman"/>
          <w:sz w:val="21"/>
          <w:szCs w:val="21"/>
        </w:rPr>
      </w:pPr>
      <w:r w:rsidRPr="00706924">
        <w:rPr>
          <w:rFonts w:cs="Times New Roman"/>
          <w:sz w:val="21"/>
          <w:szCs w:val="21"/>
        </w:rPr>
        <w:t>IT</w:t>
      </w:r>
      <w:r w:rsidRPr="00706924">
        <w:rPr>
          <w:rFonts w:cs="Times New Roman"/>
          <w:sz w:val="21"/>
          <w:szCs w:val="21"/>
        </w:rPr>
        <w:t>服务管理工具与外部系统通过接口交互的信息应当考虑</w:t>
      </w:r>
      <w:r w:rsidR="00BA44F4" w:rsidRPr="00706924">
        <w:rPr>
          <w:rFonts w:cs="Times New Roman"/>
          <w:sz w:val="21"/>
          <w:szCs w:val="21"/>
        </w:rPr>
        <w:t>相关安全</w:t>
      </w:r>
      <w:r w:rsidRPr="00706924">
        <w:rPr>
          <w:rFonts w:cs="Times New Roman"/>
          <w:sz w:val="21"/>
          <w:szCs w:val="21"/>
        </w:rPr>
        <w:t>措施，如</w:t>
      </w:r>
      <w:r w:rsidR="00BA44F4" w:rsidRPr="00706924">
        <w:rPr>
          <w:rFonts w:cs="Times New Roman"/>
          <w:sz w:val="21"/>
          <w:szCs w:val="21"/>
        </w:rPr>
        <w:t>采用加密传输等方式完成信息交互</w:t>
      </w:r>
      <w:r w:rsidR="009A2EAB">
        <w:rPr>
          <w:rFonts w:cs="Times New Roman" w:hint="eastAsia"/>
          <w:sz w:val="21"/>
          <w:szCs w:val="21"/>
        </w:rPr>
        <w:t>。</w:t>
      </w:r>
    </w:p>
    <w:p w14:paraId="216FD613" w14:textId="77777777" w:rsidR="00D01B58" w:rsidRPr="00706924" w:rsidRDefault="00C06016" w:rsidP="00C2454F">
      <w:pPr>
        <w:pStyle w:val="074"/>
        <w:numPr>
          <w:ilvl w:val="0"/>
          <w:numId w:val="98"/>
        </w:numPr>
        <w:rPr>
          <w:rFonts w:cs="Times New Roman"/>
          <w:sz w:val="21"/>
          <w:szCs w:val="21"/>
        </w:rPr>
      </w:pPr>
      <w:r w:rsidRPr="00706924">
        <w:rPr>
          <w:rFonts w:cs="Times New Roman"/>
          <w:sz w:val="21"/>
          <w:szCs w:val="21"/>
        </w:rPr>
        <w:lastRenderedPageBreak/>
        <w:t>高效性原则，包括：</w:t>
      </w:r>
    </w:p>
    <w:p w14:paraId="5A744F06" w14:textId="77777777" w:rsidR="00E5736A" w:rsidRPr="00706924" w:rsidRDefault="00C06016" w:rsidP="00C2454F">
      <w:pPr>
        <w:pStyle w:val="074"/>
        <w:numPr>
          <w:ilvl w:val="0"/>
          <w:numId w:val="101"/>
        </w:numPr>
        <w:rPr>
          <w:rFonts w:cs="Times New Roman"/>
          <w:sz w:val="21"/>
          <w:szCs w:val="21"/>
        </w:rPr>
      </w:pPr>
      <w:r w:rsidRPr="00706924">
        <w:rPr>
          <w:rFonts w:cs="Times New Roman"/>
          <w:sz w:val="21"/>
          <w:szCs w:val="21"/>
        </w:rPr>
        <w:t>采用的接口方式与实现技术应当</w:t>
      </w:r>
      <w:r w:rsidR="003331BC" w:rsidRPr="00706924">
        <w:rPr>
          <w:rFonts w:cs="Times New Roman"/>
          <w:sz w:val="21"/>
          <w:szCs w:val="21"/>
        </w:rPr>
        <w:t>保证接口的高效传输</w:t>
      </w:r>
      <w:r w:rsidRPr="00706924">
        <w:rPr>
          <w:rFonts w:cs="Times New Roman"/>
          <w:sz w:val="21"/>
          <w:szCs w:val="21"/>
        </w:rPr>
        <w:t>；</w:t>
      </w:r>
    </w:p>
    <w:p w14:paraId="3B0874E4" w14:textId="254A4337" w:rsidR="00D01B58" w:rsidRPr="00706924" w:rsidRDefault="00C06016" w:rsidP="00C2454F">
      <w:pPr>
        <w:pStyle w:val="074"/>
        <w:numPr>
          <w:ilvl w:val="0"/>
          <w:numId w:val="101"/>
        </w:numPr>
        <w:rPr>
          <w:rFonts w:cs="Times New Roman"/>
          <w:sz w:val="21"/>
          <w:szCs w:val="21"/>
        </w:rPr>
      </w:pPr>
      <w:r w:rsidRPr="00706924">
        <w:rPr>
          <w:rFonts w:cs="Times New Roman"/>
          <w:sz w:val="21"/>
          <w:szCs w:val="21"/>
        </w:rPr>
        <w:t>应当采取措施减少待交互信息的积压，降低延迟时间</w:t>
      </w:r>
      <w:r w:rsidR="009A2EAB">
        <w:rPr>
          <w:rFonts w:cs="Times New Roman" w:hint="eastAsia"/>
          <w:sz w:val="21"/>
          <w:szCs w:val="21"/>
        </w:rPr>
        <w:t>。</w:t>
      </w:r>
    </w:p>
    <w:p w14:paraId="4E793541" w14:textId="77777777" w:rsidR="00D01B58" w:rsidRPr="00706924" w:rsidRDefault="00C06016" w:rsidP="00C2454F">
      <w:pPr>
        <w:pStyle w:val="074"/>
        <w:numPr>
          <w:ilvl w:val="0"/>
          <w:numId w:val="98"/>
        </w:numPr>
        <w:rPr>
          <w:rFonts w:cs="Times New Roman"/>
          <w:sz w:val="21"/>
          <w:szCs w:val="21"/>
        </w:rPr>
      </w:pPr>
      <w:r w:rsidRPr="00706924">
        <w:rPr>
          <w:rFonts w:cs="Times New Roman"/>
          <w:sz w:val="21"/>
          <w:szCs w:val="21"/>
        </w:rPr>
        <w:t>扩展性原则，包括：</w:t>
      </w:r>
    </w:p>
    <w:p w14:paraId="1AFCE412" w14:textId="77777777" w:rsidR="00D01B58" w:rsidRPr="00706924" w:rsidRDefault="00C06016" w:rsidP="00C2454F">
      <w:pPr>
        <w:pStyle w:val="074"/>
        <w:numPr>
          <w:ilvl w:val="0"/>
          <w:numId w:val="102"/>
        </w:numPr>
        <w:rPr>
          <w:rFonts w:cs="Times New Roman"/>
          <w:sz w:val="21"/>
          <w:szCs w:val="21"/>
        </w:rPr>
      </w:pPr>
      <w:r w:rsidRPr="00706924">
        <w:rPr>
          <w:rFonts w:cs="Times New Roman"/>
          <w:sz w:val="21"/>
          <w:szCs w:val="21"/>
        </w:rPr>
        <w:t>管理功能的可扩展性：接口的定义不应限制</w:t>
      </w:r>
      <w:r w:rsidRPr="00706924">
        <w:rPr>
          <w:rFonts w:cs="Times New Roman"/>
          <w:sz w:val="21"/>
          <w:szCs w:val="21"/>
        </w:rPr>
        <w:t>IT</w:t>
      </w:r>
      <w:r w:rsidRPr="00706924">
        <w:rPr>
          <w:rFonts w:cs="Times New Roman"/>
          <w:sz w:val="21"/>
          <w:szCs w:val="21"/>
        </w:rPr>
        <w:t>服务管理工具的功能实现，并且应保证在将来</w:t>
      </w:r>
      <w:r w:rsidRPr="00706924">
        <w:rPr>
          <w:rFonts w:cs="Times New Roman"/>
          <w:sz w:val="21"/>
          <w:szCs w:val="21"/>
        </w:rPr>
        <w:t>IT</w:t>
      </w:r>
      <w:r w:rsidRPr="00706924">
        <w:rPr>
          <w:rFonts w:cs="Times New Roman"/>
          <w:sz w:val="21"/>
          <w:szCs w:val="21"/>
        </w:rPr>
        <w:t>服务管理工具管理功能发生改变时（增加或调整），接口方式应能继续提供支持；</w:t>
      </w:r>
    </w:p>
    <w:p w14:paraId="72C637C4" w14:textId="77777777" w:rsidR="00D01B58" w:rsidRPr="00706924" w:rsidRDefault="00C06016" w:rsidP="00C2454F">
      <w:pPr>
        <w:pStyle w:val="074"/>
        <w:numPr>
          <w:ilvl w:val="0"/>
          <w:numId w:val="102"/>
        </w:numPr>
        <w:rPr>
          <w:rFonts w:cs="Times New Roman"/>
          <w:sz w:val="21"/>
          <w:szCs w:val="21"/>
        </w:rPr>
      </w:pPr>
      <w:r w:rsidRPr="00706924">
        <w:rPr>
          <w:rFonts w:cs="Times New Roman"/>
          <w:sz w:val="21"/>
          <w:szCs w:val="21"/>
        </w:rPr>
        <w:t>信息模型的可扩展性：当管理对象的种类和具体指标发生改变时，接口应能很好地支持信息模型的改变；</w:t>
      </w:r>
    </w:p>
    <w:p w14:paraId="39564101" w14:textId="2A952502" w:rsidR="00D01B58" w:rsidRPr="00706924" w:rsidRDefault="00C06016" w:rsidP="00C2454F">
      <w:pPr>
        <w:pStyle w:val="074"/>
        <w:numPr>
          <w:ilvl w:val="0"/>
          <w:numId w:val="102"/>
        </w:numPr>
        <w:rPr>
          <w:rFonts w:cs="Times New Roman"/>
          <w:sz w:val="21"/>
          <w:szCs w:val="21"/>
        </w:rPr>
      </w:pPr>
      <w:r w:rsidRPr="00706924">
        <w:rPr>
          <w:rFonts w:cs="Times New Roman"/>
          <w:sz w:val="21"/>
          <w:szCs w:val="21"/>
        </w:rPr>
        <w:t>与其它系统的连接：</w:t>
      </w:r>
      <w:r w:rsidRPr="00706924">
        <w:rPr>
          <w:rFonts w:cs="Times New Roman"/>
          <w:sz w:val="21"/>
          <w:szCs w:val="21"/>
        </w:rPr>
        <w:t>IT</w:t>
      </w:r>
      <w:r w:rsidRPr="00706924">
        <w:rPr>
          <w:rFonts w:cs="Times New Roman"/>
          <w:sz w:val="21"/>
          <w:szCs w:val="21"/>
        </w:rPr>
        <w:t>服务管理工具需要与其它系统互联交换信息时，各系统之间宜采用统一、通用的接口方式进行互联</w:t>
      </w:r>
      <w:r w:rsidR="009A2EAB">
        <w:rPr>
          <w:rFonts w:cs="Times New Roman" w:hint="eastAsia"/>
          <w:sz w:val="21"/>
          <w:szCs w:val="21"/>
        </w:rPr>
        <w:t>。</w:t>
      </w:r>
    </w:p>
    <w:p w14:paraId="3D08A54C" w14:textId="77777777" w:rsidR="00D01B58" w:rsidRPr="00706924" w:rsidRDefault="00C06016" w:rsidP="00C2454F">
      <w:pPr>
        <w:pStyle w:val="074"/>
        <w:numPr>
          <w:ilvl w:val="0"/>
          <w:numId w:val="98"/>
        </w:numPr>
        <w:rPr>
          <w:rFonts w:cs="Times New Roman"/>
          <w:sz w:val="21"/>
          <w:szCs w:val="21"/>
        </w:rPr>
      </w:pPr>
      <w:r w:rsidRPr="00706924">
        <w:rPr>
          <w:rFonts w:cs="Times New Roman"/>
          <w:sz w:val="21"/>
          <w:szCs w:val="21"/>
        </w:rPr>
        <w:t>成熟性原则，包括：</w:t>
      </w:r>
    </w:p>
    <w:p w14:paraId="0FBA1799" w14:textId="043E3DCC" w:rsidR="00D01B58" w:rsidRPr="00706924" w:rsidRDefault="00C06016" w:rsidP="009A2EAB">
      <w:pPr>
        <w:pStyle w:val="074"/>
        <w:ind w:firstLineChars="400" w:firstLine="840"/>
        <w:rPr>
          <w:rFonts w:cs="Times New Roman"/>
          <w:sz w:val="21"/>
          <w:szCs w:val="21"/>
        </w:rPr>
      </w:pPr>
      <w:r w:rsidRPr="00706924">
        <w:rPr>
          <w:rFonts w:cs="Times New Roman"/>
          <w:sz w:val="21"/>
          <w:szCs w:val="21"/>
        </w:rPr>
        <w:t>接口方式与实现宜采用成熟的先进技术，使系统得到较好的投资保护</w:t>
      </w:r>
      <w:r w:rsidR="009A2EAB">
        <w:rPr>
          <w:rFonts w:cs="Times New Roman" w:hint="eastAsia"/>
          <w:sz w:val="21"/>
          <w:szCs w:val="21"/>
        </w:rPr>
        <w:t>。</w:t>
      </w:r>
    </w:p>
    <w:p w14:paraId="71280AE4" w14:textId="77777777" w:rsidR="00D01B58" w:rsidRPr="00706924" w:rsidRDefault="00C06016" w:rsidP="00C2454F">
      <w:pPr>
        <w:pStyle w:val="074"/>
        <w:numPr>
          <w:ilvl w:val="0"/>
          <w:numId w:val="98"/>
        </w:numPr>
        <w:rPr>
          <w:rFonts w:cs="Times New Roman"/>
          <w:sz w:val="21"/>
          <w:szCs w:val="21"/>
        </w:rPr>
      </w:pPr>
      <w:r w:rsidRPr="00706924">
        <w:rPr>
          <w:rFonts w:cs="Times New Roman"/>
          <w:sz w:val="21"/>
          <w:szCs w:val="21"/>
        </w:rPr>
        <w:t>保留对管理对象的控制接口：</w:t>
      </w:r>
    </w:p>
    <w:p w14:paraId="2836C384" w14:textId="77777777" w:rsidR="00B4710F" w:rsidRPr="00706924" w:rsidRDefault="00C06016" w:rsidP="00C2454F">
      <w:pPr>
        <w:pStyle w:val="074"/>
        <w:numPr>
          <w:ilvl w:val="0"/>
          <w:numId w:val="103"/>
        </w:numPr>
        <w:rPr>
          <w:rFonts w:cs="Times New Roman"/>
          <w:sz w:val="21"/>
          <w:szCs w:val="21"/>
        </w:rPr>
      </w:pPr>
      <w:r w:rsidRPr="00706924">
        <w:rPr>
          <w:rFonts w:cs="Times New Roman"/>
          <w:sz w:val="21"/>
          <w:szCs w:val="21"/>
        </w:rPr>
        <w:t>接口应支持采集或监视信息的上行为主要信息流向；</w:t>
      </w:r>
    </w:p>
    <w:p w14:paraId="57F76E00" w14:textId="32399412" w:rsidR="00D01B58" w:rsidRPr="00706924" w:rsidRDefault="00C06016" w:rsidP="00C2454F">
      <w:pPr>
        <w:pStyle w:val="074"/>
        <w:numPr>
          <w:ilvl w:val="0"/>
          <w:numId w:val="103"/>
        </w:numPr>
        <w:rPr>
          <w:rFonts w:cs="Times New Roman"/>
          <w:sz w:val="21"/>
          <w:szCs w:val="21"/>
        </w:rPr>
      </w:pPr>
      <w:r w:rsidRPr="00706924">
        <w:rPr>
          <w:rFonts w:cs="Times New Roman"/>
          <w:sz w:val="21"/>
          <w:szCs w:val="21"/>
        </w:rPr>
        <w:t>接口宜支持控制信息的下行，如</w:t>
      </w:r>
      <w:r w:rsidRPr="00706924">
        <w:rPr>
          <w:rFonts w:cs="Times New Roman"/>
          <w:sz w:val="21"/>
          <w:szCs w:val="21"/>
        </w:rPr>
        <w:t>IT</w:t>
      </w:r>
      <w:r w:rsidRPr="00706924">
        <w:rPr>
          <w:rFonts w:cs="Times New Roman"/>
          <w:sz w:val="21"/>
          <w:szCs w:val="21"/>
        </w:rPr>
        <w:t>服务管理工具对管理对象进行适当控制的扩展接口</w:t>
      </w:r>
      <w:r w:rsidR="009A2EAB">
        <w:rPr>
          <w:rFonts w:cs="Times New Roman" w:hint="eastAsia"/>
          <w:sz w:val="21"/>
          <w:szCs w:val="21"/>
        </w:rPr>
        <w:t>。</w:t>
      </w:r>
    </w:p>
    <w:p w14:paraId="4A43E80A" w14:textId="77777777" w:rsidR="00111D43" w:rsidRPr="00706924" w:rsidRDefault="00C06016" w:rsidP="00591FDB">
      <w:pPr>
        <w:pStyle w:val="Heading2"/>
        <w:rPr>
          <w:rFonts w:eastAsia="宋体"/>
          <w:szCs w:val="21"/>
        </w:rPr>
      </w:pPr>
      <w:r w:rsidRPr="00706924">
        <w:rPr>
          <w:bCs w:val="0"/>
          <w:noProof/>
          <w:kern w:val="0"/>
          <w:szCs w:val="20"/>
        </w:rPr>
        <w:t>接口要求</w:t>
      </w:r>
    </w:p>
    <w:p w14:paraId="2A29B302" w14:textId="77777777" w:rsidR="00057B34" w:rsidRPr="00706924" w:rsidRDefault="00C06016" w:rsidP="004F20B1">
      <w:pPr>
        <w:pStyle w:val="Heading3"/>
        <w:rPr>
          <w:rFonts w:ascii="Times New Roman" w:eastAsia="宋体" w:hAnsi="Times New Roman"/>
        </w:rPr>
      </w:pPr>
      <w:r w:rsidRPr="00706924">
        <w:rPr>
          <w:rFonts w:ascii="Times New Roman" w:hAnsi="Times New Roman"/>
          <w:bCs w:val="0"/>
          <w:noProof/>
          <w:kern w:val="0"/>
          <w:szCs w:val="20"/>
        </w:rPr>
        <w:t>监控管理与过程管理接口</w:t>
      </w:r>
    </w:p>
    <w:p w14:paraId="1CC5125E" w14:textId="77777777" w:rsidR="00D534A9" w:rsidRPr="00706924" w:rsidRDefault="00D534A9" w:rsidP="00054635">
      <w:pPr>
        <w:pStyle w:val="Heading4"/>
        <w:rPr>
          <w:rFonts w:ascii="Times New Roman" w:hAnsi="Times New Roman"/>
        </w:rPr>
      </w:pPr>
      <w:r w:rsidRPr="00706924">
        <w:rPr>
          <w:rFonts w:ascii="Times New Roman" w:hAnsi="Times New Roman"/>
        </w:rPr>
        <w:t>监控管理与过程管理接口标准返回定义</w:t>
      </w:r>
    </w:p>
    <w:p w14:paraId="61345EE8" w14:textId="7054EA15" w:rsidR="00465194" w:rsidRPr="00706924" w:rsidRDefault="00465194" w:rsidP="00465194">
      <w:pPr>
        <w:pStyle w:val="074"/>
        <w:rPr>
          <w:rFonts w:cs="Times New Roman"/>
          <w:sz w:val="21"/>
          <w:szCs w:val="21"/>
        </w:rPr>
      </w:pPr>
      <w:r w:rsidRPr="00706924">
        <w:rPr>
          <w:rFonts w:cs="Times New Roman"/>
          <w:sz w:val="21"/>
          <w:szCs w:val="21"/>
        </w:rPr>
        <w:t>监控管理与过程管理接口的标准返回定义应：</w:t>
      </w:r>
    </w:p>
    <w:p w14:paraId="4F5E744B" w14:textId="04A52D4E" w:rsidR="00D534A9" w:rsidRPr="00706924" w:rsidRDefault="00E030C4" w:rsidP="00C2454F">
      <w:pPr>
        <w:pStyle w:val="074"/>
        <w:numPr>
          <w:ilvl w:val="0"/>
          <w:numId w:val="127"/>
        </w:numPr>
        <w:rPr>
          <w:rFonts w:cs="Times New Roman"/>
          <w:sz w:val="21"/>
          <w:szCs w:val="21"/>
        </w:rPr>
      </w:pPr>
      <w:r w:rsidRPr="00706924">
        <w:rPr>
          <w:rFonts w:cs="Times New Roman"/>
          <w:sz w:val="21"/>
          <w:szCs w:val="21"/>
        </w:rPr>
        <w:t>使用表</w:t>
      </w:r>
      <w:r w:rsidRPr="00706924">
        <w:rPr>
          <w:rFonts w:cs="Times New Roman"/>
          <w:sz w:val="21"/>
          <w:szCs w:val="21"/>
        </w:rPr>
        <w:t>C</w:t>
      </w:r>
      <w:r w:rsidR="00257E52" w:rsidRPr="00706924">
        <w:rPr>
          <w:rFonts w:cs="Times New Roman"/>
          <w:sz w:val="21"/>
          <w:szCs w:val="21"/>
        </w:rPr>
        <w:t>.1</w:t>
      </w:r>
      <w:r w:rsidRPr="00706924">
        <w:rPr>
          <w:rFonts w:cs="Times New Roman"/>
          <w:sz w:val="21"/>
          <w:szCs w:val="21"/>
        </w:rPr>
        <w:t>定义的</w:t>
      </w:r>
      <w:r w:rsidRPr="00706924">
        <w:rPr>
          <w:rFonts w:cs="Times New Roman"/>
          <w:sz w:val="21"/>
          <w:szCs w:val="21"/>
        </w:rPr>
        <w:t>Result</w:t>
      </w:r>
      <w:r w:rsidRPr="00706924">
        <w:rPr>
          <w:rFonts w:cs="Times New Roman"/>
          <w:sz w:val="21"/>
          <w:szCs w:val="21"/>
        </w:rPr>
        <w:t>结构的格式串；</w:t>
      </w:r>
    </w:p>
    <w:p w14:paraId="75A03A68" w14:textId="77777777" w:rsidR="00F423F2" w:rsidRPr="00706924" w:rsidRDefault="00257E52" w:rsidP="00C2454F">
      <w:pPr>
        <w:pStyle w:val="a3"/>
        <w:numPr>
          <w:ilvl w:val="1"/>
          <w:numId w:val="156"/>
        </w:numPr>
        <w:spacing w:before="156" w:after="156"/>
        <w:ind w:left="0" w:firstLine="0"/>
        <w:rPr>
          <w:rFonts w:ascii="Times New Roman"/>
          <w:color w:val="000000"/>
        </w:rPr>
      </w:pPr>
      <w:r w:rsidRPr="00706924">
        <w:rPr>
          <w:rFonts w:ascii="Times New Roman"/>
          <w:color w:val="000000"/>
        </w:rPr>
        <w:t>监控管理与过程管理接口数据要求</w:t>
      </w:r>
    </w:p>
    <w:tbl>
      <w:tblPr>
        <w:tblW w:w="8760"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1"/>
        <w:gridCol w:w="1276"/>
        <w:gridCol w:w="3402"/>
        <w:gridCol w:w="2551"/>
      </w:tblGrid>
      <w:tr w:rsidR="00C40300" w:rsidRPr="00706924" w14:paraId="6DEDA113" w14:textId="77777777" w:rsidTr="00F23492">
        <w:tc>
          <w:tcPr>
            <w:tcW w:w="1531" w:type="dxa"/>
            <w:tcBorders>
              <w:bottom w:val="single" w:sz="4" w:space="0" w:color="000000"/>
            </w:tcBorders>
            <w:shd w:val="clear" w:color="auto" w:fill="D9D9D9"/>
          </w:tcPr>
          <w:p w14:paraId="1EEDADD5" w14:textId="77777777" w:rsidR="00C40300" w:rsidRPr="00706924" w:rsidRDefault="00C40300" w:rsidP="00D534A9">
            <w:r w:rsidRPr="00706924">
              <w:t>要求项</w:t>
            </w:r>
          </w:p>
        </w:tc>
        <w:tc>
          <w:tcPr>
            <w:tcW w:w="7229" w:type="dxa"/>
            <w:gridSpan w:val="3"/>
          </w:tcPr>
          <w:p w14:paraId="1F327635" w14:textId="77777777" w:rsidR="00C40300" w:rsidRPr="00706924" w:rsidRDefault="00C40300" w:rsidP="00D534A9">
            <w:pPr>
              <w:rPr>
                <w:szCs w:val="18"/>
              </w:rPr>
            </w:pPr>
            <w:r w:rsidRPr="00706924">
              <w:rPr>
                <w:szCs w:val="18"/>
              </w:rPr>
              <w:t>要求内容</w:t>
            </w:r>
          </w:p>
        </w:tc>
      </w:tr>
      <w:tr w:rsidR="00D534A9" w:rsidRPr="00706924" w14:paraId="02767097" w14:textId="77777777" w:rsidTr="00F23492">
        <w:tc>
          <w:tcPr>
            <w:tcW w:w="1531" w:type="dxa"/>
            <w:shd w:val="clear" w:color="auto" w:fill="auto"/>
          </w:tcPr>
          <w:p w14:paraId="50493D3A" w14:textId="77777777" w:rsidR="00D534A9" w:rsidRPr="00706924" w:rsidRDefault="00D534A9" w:rsidP="00D534A9">
            <w:r w:rsidRPr="00706924">
              <w:t>数据定义</w:t>
            </w:r>
          </w:p>
        </w:tc>
        <w:tc>
          <w:tcPr>
            <w:tcW w:w="7229" w:type="dxa"/>
            <w:gridSpan w:val="3"/>
          </w:tcPr>
          <w:p w14:paraId="24BEC67E" w14:textId="77777777" w:rsidR="00D534A9" w:rsidRPr="00706924" w:rsidRDefault="00D534A9" w:rsidP="00D534A9">
            <w:pPr>
              <w:rPr>
                <w:szCs w:val="18"/>
              </w:rPr>
            </w:pPr>
            <w:r w:rsidRPr="00706924">
              <w:rPr>
                <w:szCs w:val="18"/>
              </w:rPr>
              <w:t>struct Result {</w:t>
            </w:r>
          </w:p>
          <w:p w14:paraId="45D1A33E" w14:textId="77777777" w:rsidR="00D534A9" w:rsidRPr="00706924" w:rsidRDefault="00D534A9" w:rsidP="00D534A9">
            <w:pPr>
              <w:rPr>
                <w:szCs w:val="18"/>
              </w:rPr>
            </w:pPr>
            <w:r w:rsidRPr="00706924">
              <w:rPr>
                <w:szCs w:val="18"/>
              </w:rPr>
              <w:t xml:space="preserve">    string resultCode;</w:t>
            </w:r>
          </w:p>
          <w:p w14:paraId="167068B4" w14:textId="77777777" w:rsidR="00D534A9" w:rsidRPr="00706924" w:rsidRDefault="00D534A9" w:rsidP="00D534A9">
            <w:pPr>
              <w:ind w:left="420"/>
              <w:rPr>
                <w:szCs w:val="18"/>
              </w:rPr>
            </w:pPr>
            <w:r w:rsidRPr="00706924">
              <w:rPr>
                <w:szCs w:val="18"/>
              </w:rPr>
              <w:t>string errorMsg;</w:t>
            </w:r>
          </w:p>
          <w:p w14:paraId="716D796F" w14:textId="77777777" w:rsidR="00D534A9" w:rsidRPr="00706924" w:rsidRDefault="00D534A9" w:rsidP="00D534A9">
            <w:pPr>
              <w:ind w:left="420"/>
              <w:rPr>
                <w:szCs w:val="18"/>
              </w:rPr>
            </w:pPr>
            <w:r w:rsidRPr="00706924">
              <w:rPr>
                <w:szCs w:val="21"/>
              </w:rPr>
              <w:t>Object</w:t>
            </w:r>
            <w:r w:rsidRPr="00706924">
              <w:t xml:space="preserve"> data;</w:t>
            </w:r>
          </w:p>
          <w:p w14:paraId="0FD8926F" w14:textId="77777777" w:rsidR="00D534A9" w:rsidRPr="00706924" w:rsidRDefault="00D534A9" w:rsidP="00D534A9">
            <w:r w:rsidRPr="00706924">
              <w:rPr>
                <w:szCs w:val="18"/>
              </w:rPr>
              <w:t>};</w:t>
            </w:r>
          </w:p>
        </w:tc>
      </w:tr>
      <w:tr w:rsidR="00535431" w:rsidRPr="00706924" w14:paraId="41912DD5" w14:textId="77777777" w:rsidTr="00F23492">
        <w:tc>
          <w:tcPr>
            <w:tcW w:w="1531" w:type="dxa"/>
            <w:vMerge w:val="restart"/>
            <w:shd w:val="clear" w:color="auto" w:fill="auto"/>
          </w:tcPr>
          <w:p w14:paraId="14C9F02E" w14:textId="77777777" w:rsidR="003F7D42" w:rsidRPr="00706924" w:rsidRDefault="003F7D42" w:rsidP="00D534A9">
            <w:r w:rsidRPr="00706924">
              <w:t>数据说明</w:t>
            </w:r>
          </w:p>
          <w:p w14:paraId="220FC558" w14:textId="77777777" w:rsidR="003F7D42" w:rsidRPr="00706924" w:rsidRDefault="003F7D42" w:rsidP="00D534A9"/>
          <w:p w14:paraId="52128707" w14:textId="77777777" w:rsidR="003F7D42" w:rsidRPr="00706924" w:rsidRDefault="003F7D42" w:rsidP="00D534A9">
            <w:pPr>
              <w:jc w:val="right"/>
            </w:pPr>
          </w:p>
          <w:p w14:paraId="2BD2EB04" w14:textId="77777777" w:rsidR="003F7D42" w:rsidRPr="00706924" w:rsidRDefault="003F7D42" w:rsidP="00D534A9">
            <w:pPr>
              <w:jc w:val="right"/>
            </w:pPr>
          </w:p>
          <w:p w14:paraId="558EB944" w14:textId="77777777" w:rsidR="003F7D42" w:rsidRPr="00706924" w:rsidRDefault="003F7D42" w:rsidP="00D534A9">
            <w:pPr>
              <w:jc w:val="right"/>
            </w:pPr>
          </w:p>
        </w:tc>
        <w:tc>
          <w:tcPr>
            <w:tcW w:w="1276" w:type="dxa"/>
            <w:shd w:val="clear" w:color="auto" w:fill="D9D9D9"/>
          </w:tcPr>
          <w:p w14:paraId="5F66441C" w14:textId="77777777" w:rsidR="003F7D42" w:rsidRPr="00706924" w:rsidRDefault="003F7D42" w:rsidP="00D534A9">
            <w:r w:rsidRPr="00706924">
              <w:t>字段</w:t>
            </w:r>
          </w:p>
        </w:tc>
        <w:tc>
          <w:tcPr>
            <w:tcW w:w="3402" w:type="dxa"/>
            <w:shd w:val="clear" w:color="auto" w:fill="D9D9D9"/>
          </w:tcPr>
          <w:p w14:paraId="714FE147" w14:textId="77777777" w:rsidR="003F7D42" w:rsidRPr="00706924" w:rsidRDefault="003F7D42" w:rsidP="00D534A9">
            <w:r w:rsidRPr="00706924">
              <w:t>描述</w:t>
            </w:r>
          </w:p>
        </w:tc>
        <w:tc>
          <w:tcPr>
            <w:tcW w:w="2551" w:type="dxa"/>
            <w:shd w:val="clear" w:color="auto" w:fill="D9D9D9"/>
          </w:tcPr>
          <w:p w14:paraId="20824B58" w14:textId="0692F983" w:rsidR="003F7D42" w:rsidRPr="00706924" w:rsidRDefault="00232628" w:rsidP="00D534A9">
            <w:r w:rsidRPr="00706924">
              <w:t>属性值域与默认定义</w:t>
            </w:r>
          </w:p>
        </w:tc>
      </w:tr>
      <w:tr w:rsidR="00535431" w:rsidRPr="00706924" w14:paraId="6C7EB436" w14:textId="77777777" w:rsidTr="00F23492">
        <w:tc>
          <w:tcPr>
            <w:tcW w:w="1531" w:type="dxa"/>
            <w:vMerge/>
            <w:shd w:val="clear" w:color="auto" w:fill="auto"/>
          </w:tcPr>
          <w:p w14:paraId="79982D6D" w14:textId="77777777" w:rsidR="003F7D42" w:rsidRPr="00706924" w:rsidRDefault="003F7D42" w:rsidP="00D534A9">
            <w:pPr>
              <w:jc w:val="right"/>
            </w:pPr>
          </w:p>
        </w:tc>
        <w:tc>
          <w:tcPr>
            <w:tcW w:w="1276" w:type="dxa"/>
          </w:tcPr>
          <w:p w14:paraId="5E13A1C3" w14:textId="77777777" w:rsidR="003F7D42" w:rsidRPr="00706924" w:rsidRDefault="003F7D42" w:rsidP="00D534A9">
            <w:r w:rsidRPr="00706924">
              <w:rPr>
                <w:sz w:val="18"/>
                <w:szCs w:val="18"/>
              </w:rPr>
              <w:t>resultCode</w:t>
            </w:r>
          </w:p>
        </w:tc>
        <w:tc>
          <w:tcPr>
            <w:tcW w:w="3402" w:type="dxa"/>
          </w:tcPr>
          <w:p w14:paraId="323196B9" w14:textId="77777777" w:rsidR="003F7D42" w:rsidRPr="00706924" w:rsidRDefault="003F7D42" w:rsidP="00D534A9">
            <w:r w:rsidRPr="00706924">
              <w:rPr>
                <w:szCs w:val="18"/>
              </w:rPr>
              <w:t>方法返回码，异常时为异常码表中定义的异常代码</w:t>
            </w:r>
          </w:p>
        </w:tc>
        <w:tc>
          <w:tcPr>
            <w:tcW w:w="2551" w:type="dxa"/>
          </w:tcPr>
          <w:p w14:paraId="33700BBA" w14:textId="77777777" w:rsidR="003F7D42" w:rsidRPr="00706924" w:rsidRDefault="003F7D42" w:rsidP="00D534A9"/>
        </w:tc>
      </w:tr>
      <w:tr w:rsidR="00535431" w:rsidRPr="00706924" w14:paraId="0EB1C7DC" w14:textId="77777777" w:rsidTr="00F23492">
        <w:tc>
          <w:tcPr>
            <w:tcW w:w="1531" w:type="dxa"/>
            <w:vMerge/>
            <w:shd w:val="clear" w:color="auto" w:fill="auto"/>
          </w:tcPr>
          <w:p w14:paraId="53D46D0F" w14:textId="77777777" w:rsidR="003F7D42" w:rsidRPr="00706924" w:rsidRDefault="003F7D42" w:rsidP="00D534A9">
            <w:pPr>
              <w:jc w:val="right"/>
            </w:pPr>
          </w:p>
        </w:tc>
        <w:tc>
          <w:tcPr>
            <w:tcW w:w="1276" w:type="dxa"/>
          </w:tcPr>
          <w:p w14:paraId="1768B297" w14:textId="77777777" w:rsidR="003F7D42" w:rsidRPr="00706924" w:rsidRDefault="003F7D42" w:rsidP="00D534A9">
            <w:r w:rsidRPr="00706924">
              <w:rPr>
                <w:sz w:val="18"/>
                <w:szCs w:val="18"/>
              </w:rPr>
              <w:t>errorMsg</w:t>
            </w:r>
          </w:p>
        </w:tc>
        <w:tc>
          <w:tcPr>
            <w:tcW w:w="3402" w:type="dxa"/>
          </w:tcPr>
          <w:p w14:paraId="2698120A" w14:textId="77777777" w:rsidR="003F7D42" w:rsidRPr="00706924" w:rsidRDefault="003F7D42" w:rsidP="00D534A9">
            <w:r w:rsidRPr="00706924">
              <w:rPr>
                <w:szCs w:val="18"/>
              </w:rPr>
              <w:t>异常信息，由各厂商实现时自己定义</w:t>
            </w:r>
          </w:p>
        </w:tc>
        <w:tc>
          <w:tcPr>
            <w:tcW w:w="2551" w:type="dxa"/>
          </w:tcPr>
          <w:p w14:paraId="32F8D28A" w14:textId="77777777" w:rsidR="003F7D42" w:rsidRPr="00706924" w:rsidRDefault="003F7D42" w:rsidP="00D534A9"/>
        </w:tc>
      </w:tr>
      <w:tr w:rsidR="00535431" w:rsidRPr="00706924" w14:paraId="507EEC27" w14:textId="77777777" w:rsidTr="00F23492">
        <w:tc>
          <w:tcPr>
            <w:tcW w:w="1531" w:type="dxa"/>
            <w:vMerge/>
            <w:shd w:val="clear" w:color="auto" w:fill="auto"/>
          </w:tcPr>
          <w:p w14:paraId="554D0096" w14:textId="77777777" w:rsidR="003F7D42" w:rsidRPr="00706924" w:rsidRDefault="003F7D42" w:rsidP="00D534A9">
            <w:pPr>
              <w:jc w:val="right"/>
            </w:pPr>
          </w:p>
        </w:tc>
        <w:tc>
          <w:tcPr>
            <w:tcW w:w="1276" w:type="dxa"/>
          </w:tcPr>
          <w:p w14:paraId="061C6724" w14:textId="77777777" w:rsidR="003F7D42" w:rsidRPr="00706924" w:rsidRDefault="003F7D42" w:rsidP="00D534A9">
            <w:pPr>
              <w:rPr>
                <w:szCs w:val="21"/>
              </w:rPr>
            </w:pPr>
            <w:r w:rsidRPr="00706924">
              <w:t>data</w:t>
            </w:r>
          </w:p>
        </w:tc>
        <w:tc>
          <w:tcPr>
            <w:tcW w:w="3402" w:type="dxa"/>
          </w:tcPr>
          <w:p w14:paraId="0AAD9218" w14:textId="77777777" w:rsidR="003F7D42" w:rsidRPr="00706924" w:rsidRDefault="003F7D42" w:rsidP="00D534A9">
            <w:pPr>
              <w:rPr>
                <w:szCs w:val="21"/>
              </w:rPr>
            </w:pPr>
            <w:r w:rsidRPr="00706924">
              <w:rPr>
                <w:szCs w:val="21"/>
              </w:rPr>
              <w:t>方法返回的数据集，可以是字符对象、数组对象的格式串</w:t>
            </w:r>
          </w:p>
        </w:tc>
        <w:tc>
          <w:tcPr>
            <w:tcW w:w="2551" w:type="dxa"/>
          </w:tcPr>
          <w:p w14:paraId="3FCA572B" w14:textId="014DC126" w:rsidR="003F7D42" w:rsidRPr="00706924" w:rsidRDefault="003F7D42" w:rsidP="00D534A9">
            <w:pPr>
              <w:rPr>
                <w:szCs w:val="22"/>
              </w:rPr>
            </w:pPr>
          </w:p>
        </w:tc>
      </w:tr>
    </w:tbl>
    <w:p w14:paraId="303684B6" w14:textId="77777777" w:rsidR="00E030C4" w:rsidRPr="00706924" w:rsidRDefault="00E030C4" w:rsidP="00C2454F">
      <w:pPr>
        <w:pStyle w:val="074"/>
        <w:numPr>
          <w:ilvl w:val="0"/>
          <w:numId w:val="127"/>
        </w:numPr>
        <w:rPr>
          <w:rFonts w:cs="Times New Roman"/>
          <w:sz w:val="21"/>
          <w:szCs w:val="21"/>
        </w:rPr>
      </w:pPr>
      <w:r w:rsidRPr="00706924">
        <w:rPr>
          <w:rFonts w:cs="Times New Roman"/>
          <w:sz w:val="21"/>
          <w:szCs w:val="21"/>
        </w:rPr>
        <w:t>相关格式串宜使用</w:t>
      </w:r>
      <w:r w:rsidRPr="00706924">
        <w:rPr>
          <w:rFonts w:cs="Times New Roman"/>
          <w:sz w:val="21"/>
          <w:szCs w:val="21"/>
        </w:rPr>
        <w:t>JSON</w:t>
      </w:r>
      <w:r w:rsidRPr="00706924">
        <w:rPr>
          <w:rFonts w:cs="Times New Roman"/>
          <w:sz w:val="21"/>
          <w:szCs w:val="21"/>
        </w:rPr>
        <w:t>规范；</w:t>
      </w:r>
    </w:p>
    <w:p w14:paraId="368E0D37" w14:textId="77777777" w:rsidR="00E030C4" w:rsidRPr="00706924" w:rsidRDefault="00E030C4" w:rsidP="00C2454F">
      <w:pPr>
        <w:pStyle w:val="074"/>
        <w:numPr>
          <w:ilvl w:val="0"/>
          <w:numId w:val="127"/>
        </w:numPr>
        <w:rPr>
          <w:rFonts w:cs="Times New Roman"/>
          <w:sz w:val="21"/>
          <w:szCs w:val="21"/>
        </w:rPr>
      </w:pPr>
      <w:r w:rsidRPr="00706924">
        <w:rPr>
          <w:rFonts w:cs="Times New Roman"/>
          <w:sz w:val="21"/>
          <w:szCs w:val="21"/>
        </w:rPr>
        <w:t>JSON</w:t>
      </w:r>
      <w:r w:rsidRPr="00706924">
        <w:rPr>
          <w:rFonts w:cs="Times New Roman"/>
          <w:sz w:val="21"/>
          <w:szCs w:val="21"/>
        </w:rPr>
        <w:t>规范宜遵循如下定义：</w:t>
      </w:r>
    </w:p>
    <w:p w14:paraId="029DBB52" w14:textId="77777777" w:rsidR="00E030C4" w:rsidRPr="00706924" w:rsidRDefault="00E030C4" w:rsidP="00C2454F">
      <w:pPr>
        <w:pStyle w:val="074"/>
        <w:numPr>
          <w:ilvl w:val="0"/>
          <w:numId w:val="128"/>
        </w:numPr>
        <w:rPr>
          <w:rFonts w:cs="Times New Roman"/>
          <w:sz w:val="21"/>
          <w:szCs w:val="21"/>
        </w:rPr>
      </w:pPr>
      <w:r w:rsidRPr="00706924">
        <w:rPr>
          <w:rFonts w:cs="Times New Roman"/>
          <w:sz w:val="21"/>
          <w:szCs w:val="21"/>
        </w:rPr>
        <w:t>属性名需要根据标准中定义的结构属性，区分大小写；</w:t>
      </w:r>
    </w:p>
    <w:p w14:paraId="7827DF13" w14:textId="77777777" w:rsidR="00E030C4" w:rsidRPr="00706924" w:rsidRDefault="00E030C4" w:rsidP="00C2454F">
      <w:pPr>
        <w:pStyle w:val="074"/>
        <w:numPr>
          <w:ilvl w:val="0"/>
          <w:numId w:val="128"/>
        </w:numPr>
        <w:rPr>
          <w:rFonts w:cs="Times New Roman"/>
          <w:sz w:val="21"/>
          <w:szCs w:val="21"/>
        </w:rPr>
      </w:pPr>
      <w:r w:rsidRPr="00706924">
        <w:rPr>
          <w:rFonts w:cs="Times New Roman"/>
          <w:sz w:val="21"/>
          <w:szCs w:val="21"/>
        </w:rPr>
        <w:lastRenderedPageBreak/>
        <w:t>属性项没有值时，填写为</w:t>
      </w:r>
      <w:r w:rsidRPr="00706924">
        <w:rPr>
          <w:rFonts w:cs="Times New Roman"/>
          <w:sz w:val="21"/>
          <w:szCs w:val="21"/>
        </w:rPr>
        <w:t>null</w:t>
      </w:r>
      <w:r w:rsidRPr="00706924">
        <w:rPr>
          <w:rFonts w:cs="Times New Roman"/>
          <w:sz w:val="21"/>
          <w:szCs w:val="21"/>
        </w:rPr>
        <w:t>；</w:t>
      </w:r>
    </w:p>
    <w:p w14:paraId="2CA5D524" w14:textId="77777777" w:rsidR="00E030C4" w:rsidRPr="00706924" w:rsidRDefault="00E030C4" w:rsidP="00C2454F">
      <w:pPr>
        <w:pStyle w:val="074"/>
        <w:numPr>
          <w:ilvl w:val="0"/>
          <w:numId w:val="128"/>
        </w:numPr>
        <w:rPr>
          <w:rFonts w:cs="Times New Roman"/>
          <w:sz w:val="21"/>
          <w:szCs w:val="21"/>
        </w:rPr>
      </w:pPr>
      <w:r w:rsidRPr="00706924">
        <w:rPr>
          <w:rFonts w:cs="Times New Roman"/>
          <w:sz w:val="21"/>
          <w:szCs w:val="21"/>
        </w:rPr>
        <w:t>属性名、字符型数据要填写在英文双引号中。</w:t>
      </w:r>
    </w:p>
    <w:p w14:paraId="70EE8C95" w14:textId="77777777" w:rsidR="00E030C4" w:rsidRPr="009A2EAB" w:rsidRDefault="00E030C4" w:rsidP="009A2EAB">
      <w:pPr>
        <w:pStyle w:val="074"/>
        <w:ind w:left="780" w:firstLine="0"/>
        <w:rPr>
          <w:rFonts w:ascii="黑体" w:eastAsia="黑体" w:hAnsi="黑体" w:cs="Times New Roman"/>
          <w:sz w:val="18"/>
          <w:szCs w:val="18"/>
        </w:rPr>
      </w:pPr>
      <w:r w:rsidRPr="009A2EAB">
        <w:rPr>
          <w:rFonts w:ascii="黑体" w:eastAsia="黑体" w:hAnsi="黑体" w:cs="Times New Roman"/>
          <w:sz w:val="18"/>
          <w:szCs w:val="18"/>
        </w:rPr>
        <w:t>示例：</w:t>
      </w:r>
    </w:p>
    <w:p w14:paraId="719EE397" w14:textId="6373014A" w:rsidR="00E030C4" w:rsidRPr="009A2EAB" w:rsidRDefault="00E030C4" w:rsidP="00C2454F">
      <w:pPr>
        <w:pStyle w:val="ListParagraph"/>
        <w:numPr>
          <w:ilvl w:val="0"/>
          <w:numId w:val="129"/>
        </w:numPr>
        <w:ind w:left="1248" w:firstLineChars="0" w:hanging="397"/>
        <w:rPr>
          <w:rFonts w:asciiTheme="minorEastAsia" w:eastAsiaTheme="minorEastAsia" w:hAnsiTheme="minorEastAsia"/>
          <w:sz w:val="18"/>
          <w:szCs w:val="18"/>
        </w:rPr>
      </w:pPr>
      <w:r w:rsidRPr="009A2EAB">
        <w:rPr>
          <w:rFonts w:asciiTheme="minorEastAsia" w:eastAsiaTheme="minorEastAsia" w:hAnsiTheme="minorEastAsia"/>
          <w:sz w:val="18"/>
          <w:szCs w:val="18"/>
        </w:rPr>
        <w:t>返回数据集是数组对象的执行结果：{"resultCode":"000</w:t>
      </w:r>
      <w:r w:rsidR="00203460" w:rsidRPr="009A2EAB">
        <w:rPr>
          <w:rFonts w:asciiTheme="minorEastAsia" w:eastAsiaTheme="minorEastAsia" w:hAnsiTheme="minorEastAsia"/>
          <w:sz w:val="18"/>
          <w:szCs w:val="18"/>
        </w:rPr>
        <w:t>0", "errorMsg": null, "data": [(1,2)]}</w:t>
      </w:r>
    </w:p>
    <w:p w14:paraId="22435D81" w14:textId="2348490D" w:rsidR="00E030C4" w:rsidRPr="009A2EAB" w:rsidRDefault="00E030C4" w:rsidP="00C2454F">
      <w:pPr>
        <w:pStyle w:val="ListParagraph"/>
        <w:numPr>
          <w:ilvl w:val="0"/>
          <w:numId w:val="129"/>
        </w:numPr>
        <w:ind w:left="1248" w:firstLineChars="0" w:hanging="397"/>
        <w:rPr>
          <w:rFonts w:asciiTheme="minorEastAsia" w:eastAsiaTheme="minorEastAsia" w:hAnsiTheme="minorEastAsia"/>
          <w:sz w:val="18"/>
          <w:szCs w:val="18"/>
        </w:rPr>
      </w:pPr>
      <w:r w:rsidRPr="009A2EAB">
        <w:rPr>
          <w:rFonts w:asciiTheme="minorEastAsia" w:eastAsiaTheme="minorEastAsia" w:hAnsiTheme="minorEastAsia"/>
          <w:sz w:val="18"/>
          <w:szCs w:val="18"/>
        </w:rPr>
        <w:t>返回数据集是单个结构对象的执行结果：{"resultCode":"000</w:t>
      </w:r>
      <w:r w:rsidR="00203460" w:rsidRPr="009A2EAB">
        <w:rPr>
          <w:rFonts w:asciiTheme="minorEastAsia" w:eastAsiaTheme="minorEastAsia" w:hAnsiTheme="minorEastAsia"/>
          <w:sz w:val="18"/>
          <w:szCs w:val="18"/>
        </w:rPr>
        <w:t>0", "errorMsg": null, "data":{“a”:1,”b”:”abc”}}</w:t>
      </w:r>
    </w:p>
    <w:p w14:paraId="3FCCA1FF" w14:textId="3A9738A5" w:rsidR="00E030C4" w:rsidRPr="009A2EAB" w:rsidRDefault="00E030C4" w:rsidP="00C2454F">
      <w:pPr>
        <w:pStyle w:val="ListParagraph"/>
        <w:numPr>
          <w:ilvl w:val="0"/>
          <w:numId w:val="129"/>
        </w:numPr>
        <w:ind w:left="1248" w:firstLineChars="0" w:hanging="397"/>
        <w:rPr>
          <w:rFonts w:asciiTheme="minorEastAsia" w:eastAsiaTheme="minorEastAsia" w:hAnsiTheme="minorEastAsia"/>
          <w:sz w:val="18"/>
          <w:szCs w:val="18"/>
        </w:rPr>
      </w:pPr>
      <w:r w:rsidRPr="009A2EAB">
        <w:rPr>
          <w:rFonts w:asciiTheme="minorEastAsia" w:eastAsiaTheme="minorEastAsia" w:hAnsiTheme="minorEastAsia"/>
          <w:sz w:val="18"/>
          <w:szCs w:val="18"/>
        </w:rPr>
        <w:t>返回数据集是int值的执行结果：{"resultCode":"0000", "errorMsg": null, "data": 10}</w:t>
      </w:r>
    </w:p>
    <w:p w14:paraId="5BAD0651" w14:textId="20B9766E" w:rsidR="00E030C4" w:rsidRPr="009A2EAB" w:rsidRDefault="00E030C4" w:rsidP="00C2454F">
      <w:pPr>
        <w:pStyle w:val="ListParagraph"/>
        <w:numPr>
          <w:ilvl w:val="0"/>
          <w:numId w:val="129"/>
        </w:numPr>
        <w:ind w:left="1248" w:firstLineChars="0" w:hanging="397"/>
        <w:rPr>
          <w:rFonts w:asciiTheme="minorEastAsia" w:eastAsiaTheme="minorEastAsia" w:hAnsiTheme="minorEastAsia"/>
          <w:sz w:val="18"/>
          <w:szCs w:val="18"/>
        </w:rPr>
      </w:pPr>
      <w:r w:rsidRPr="009A2EAB">
        <w:rPr>
          <w:rFonts w:asciiTheme="minorEastAsia" w:eastAsiaTheme="minorEastAsia" w:hAnsiTheme="minorEastAsia"/>
          <w:sz w:val="18"/>
          <w:szCs w:val="18"/>
        </w:rPr>
        <w:t>返回无数据集的执行结果：{"resultCode":"0000", "errorMsg": null, "data": null}</w:t>
      </w:r>
    </w:p>
    <w:p w14:paraId="5DA702DA" w14:textId="5909C6AD" w:rsidR="00E030C4" w:rsidRPr="009A2EAB" w:rsidRDefault="00E030C4" w:rsidP="00C2454F">
      <w:pPr>
        <w:pStyle w:val="ListParagraph"/>
        <w:numPr>
          <w:ilvl w:val="0"/>
          <w:numId w:val="129"/>
        </w:numPr>
        <w:ind w:left="1248" w:firstLineChars="0" w:hanging="397"/>
        <w:rPr>
          <w:rFonts w:asciiTheme="minorEastAsia" w:eastAsiaTheme="minorEastAsia" w:hAnsiTheme="minorEastAsia"/>
          <w:sz w:val="18"/>
          <w:szCs w:val="18"/>
        </w:rPr>
      </w:pPr>
      <w:r w:rsidRPr="009A2EAB">
        <w:rPr>
          <w:rFonts w:asciiTheme="minorEastAsia" w:eastAsiaTheme="minorEastAsia" w:hAnsiTheme="minorEastAsia"/>
          <w:sz w:val="18"/>
          <w:szCs w:val="18"/>
        </w:rPr>
        <w:t>返回有异常的执行结果：{ "resultCode":"0010", "errorMsg":"Must assign mo type.", "data": null}</w:t>
      </w:r>
    </w:p>
    <w:p w14:paraId="6B255775" w14:textId="77777777" w:rsidR="0049181B" w:rsidRDefault="00C06016" w:rsidP="004F20B1">
      <w:pPr>
        <w:pStyle w:val="Heading4"/>
        <w:rPr>
          <w:rFonts w:ascii="Times New Roman" w:hAnsi="Times New Roman" w:hint="eastAsia"/>
          <w:bCs w:val="0"/>
          <w:szCs w:val="20"/>
        </w:rPr>
      </w:pPr>
      <w:r w:rsidRPr="00706924">
        <w:rPr>
          <w:rFonts w:ascii="Times New Roman" w:hAnsi="Times New Roman"/>
          <w:bCs w:val="0"/>
          <w:szCs w:val="20"/>
        </w:rPr>
        <w:t>告警信息接口</w:t>
      </w:r>
    </w:p>
    <w:p w14:paraId="740F13BF" w14:textId="33F47A06" w:rsidR="0078710E" w:rsidRPr="0078710E" w:rsidRDefault="0078710E" w:rsidP="0078710E">
      <w:pPr>
        <w:pStyle w:val="074"/>
        <w:rPr>
          <w:rFonts w:cs="Times New Roman" w:hint="eastAsia"/>
          <w:sz w:val="21"/>
          <w:szCs w:val="21"/>
        </w:rPr>
      </w:pPr>
      <w:r w:rsidRPr="0078710E">
        <w:rPr>
          <w:rFonts w:cs="Times New Roman" w:hint="eastAsia"/>
          <w:sz w:val="21"/>
          <w:szCs w:val="21"/>
        </w:rPr>
        <w:t>告警信息接口用于实现监控管理域向过程管理域发送管理对象运行状态告警信息，应遵循如下要求：</w:t>
      </w:r>
    </w:p>
    <w:p w14:paraId="129923C9" w14:textId="2C919EB0" w:rsidR="00880140" w:rsidRPr="00EC2806" w:rsidRDefault="00C06016" w:rsidP="00C2454F">
      <w:pPr>
        <w:pStyle w:val="074"/>
        <w:numPr>
          <w:ilvl w:val="0"/>
          <w:numId w:val="108"/>
        </w:numPr>
        <w:rPr>
          <w:rFonts w:cs="Times New Roman"/>
          <w:szCs w:val="21"/>
        </w:rPr>
      </w:pPr>
      <w:r w:rsidRPr="00706924">
        <w:rPr>
          <w:rFonts w:cs="Times New Roman"/>
          <w:szCs w:val="21"/>
        </w:rPr>
        <w:t>监控管理发现故障或异常后，应通过告警信息接口将故障传递到事件管理，登记为事件，由过程管理执行事件处理；</w:t>
      </w:r>
    </w:p>
    <w:p w14:paraId="17FE884D" w14:textId="77777777" w:rsidR="0049181B" w:rsidRPr="00706924" w:rsidRDefault="00C06016" w:rsidP="00C2454F">
      <w:pPr>
        <w:pStyle w:val="074"/>
        <w:numPr>
          <w:ilvl w:val="0"/>
          <w:numId w:val="108"/>
        </w:numPr>
        <w:rPr>
          <w:rFonts w:cs="Times New Roman"/>
          <w:sz w:val="21"/>
          <w:szCs w:val="21"/>
        </w:rPr>
      </w:pPr>
      <w:r w:rsidRPr="00706924">
        <w:rPr>
          <w:rFonts w:cs="Times New Roman"/>
          <w:szCs w:val="21"/>
        </w:rPr>
        <w:t>告警信息接口传递的数据应符合</w:t>
      </w:r>
      <w:r w:rsidR="00257E52" w:rsidRPr="00706924">
        <w:rPr>
          <w:rFonts w:cs="Times New Roman"/>
          <w:szCs w:val="21"/>
        </w:rPr>
        <w:t>表</w:t>
      </w:r>
      <w:r w:rsidR="00257E52" w:rsidRPr="00706924">
        <w:rPr>
          <w:rFonts w:cs="Times New Roman"/>
          <w:szCs w:val="21"/>
        </w:rPr>
        <w:t>C.2</w:t>
      </w:r>
      <w:r w:rsidR="00257E52" w:rsidRPr="00706924">
        <w:rPr>
          <w:rFonts w:cs="Times New Roman"/>
          <w:szCs w:val="21"/>
        </w:rPr>
        <w:t>的接口数据要求</w:t>
      </w:r>
      <w:r w:rsidRPr="00706924">
        <w:rPr>
          <w:rFonts w:cs="Times New Roman"/>
          <w:szCs w:val="21"/>
        </w:rPr>
        <w:t>：</w:t>
      </w:r>
    </w:p>
    <w:p w14:paraId="1ABFA0E1" w14:textId="77777777" w:rsidR="00257E52" w:rsidRPr="00706924" w:rsidRDefault="00257E52" w:rsidP="00C2454F">
      <w:pPr>
        <w:pStyle w:val="a3"/>
        <w:numPr>
          <w:ilvl w:val="1"/>
          <w:numId w:val="156"/>
        </w:numPr>
        <w:spacing w:before="156" w:after="156"/>
        <w:ind w:left="0" w:firstLine="0"/>
        <w:rPr>
          <w:rFonts w:ascii="Times New Roman"/>
          <w:color w:val="000000"/>
        </w:rPr>
      </w:pPr>
      <w:r w:rsidRPr="00706924">
        <w:rPr>
          <w:rFonts w:ascii="Times New Roman"/>
          <w:color w:val="000000"/>
        </w:rPr>
        <w:t>告警信息接口数据要求</w:t>
      </w:r>
    </w:p>
    <w:tbl>
      <w:tblPr>
        <w:tblW w:w="9044"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7"/>
        <w:gridCol w:w="12"/>
        <w:gridCol w:w="1686"/>
        <w:gridCol w:w="3359"/>
        <w:gridCol w:w="2410"/>
      </w:tblGrid>
      <w:tr w:rsidR="008524BE" w:rsidRPr="00706924" w14:paraId="0DC7327B" w14:textId="77777777" w:rsidTr="008524BE">
        <w:tc>
          <w:tcPr>
            <w:tcW w:w="1577" w:type="dxa"/>
            <w:shd w:val="clear" w:color="auto" w:fill="D9D9D9"/>
          </w:tcPr>
          <w:p w14:paraId="448BA657" w14:textId="77777777" w:rsidR="004D6E51" w:rsidRPr="00706924" w:rsidRDefault="004D6E51" w:rsidP="008524BE">
            <w:r w:rsidRPr="00706924">
              <w:t>要求项</w:t>
            </w:r>
          </w:p>
        </w:tc>
        <w:tc>
          <w:tcPr>
            <w:tcW w:w="7467" w:type="dxa"/>
            <w:gridSpan w:val="4"/>
          </w:tcPr>
          <w:p w14:paraId="3C791FD6" w14:textId="77777777" w:rsidR="004D6E51" w:rsidRPr="00706924" w:rsidRDefault="004D6E51" w:rsidP="008524BE">
            <w:pPr>
              <w:rPr>
                <w:szCs w:val="18"/>
              </w:rPr>
            </w:pPr>
            <w:r w:rsidRPr="00706924">
              <w:rPr>
                <w:szCs w:val="18"/>
              </w:rPr>
              <w:t>要求内容</w:t>
            </w:r>
          </w:p>
        </w:tc>
      </w:tr>
      <w:tr w:rsidR="00535431" w:rsidRPr="00706924" w14:paraId="77B5B104" w14:textId="77777777" w:rsidTr="00F23492">
        <w:tc>
          <w:tcPr>
            <w:tcW w:w="1589" w:type="dxa"/>
            <w:gridSpan w:val="2"/>
            <w:shd w:val="clear" w:color="auto" w:fill="D9D9D9"/>
          </w:tcPr>
          <w:p w14:paraId="2DE85514" w14:textId="77777777" w:rsidR="0049181B" w:rsidRPr="00706924" w:rsidRDefault="00C06016" w:rsidP="0049181B">
            <w:r w:rsidRPr="00706924">
              <w:t>数据定义</w:t>
            </w:r>
          </w:p>
        </w:tc>
        <w:tc>
          <w:tcPr>
            <w:tcW w:w="7455" w:type="dxa"/>
            <w:gridSpan w:val="3"/>
          </w:tcPr>
          <w:p w14:paraId="4514A32D" w14:textId="77777777" w:rsidR="0049181B" w:rsidRPr="00706924" w:rsidRDefault="00C06016" w:rsidP="0049181B">
            <w:r w:rsidRPr="00706924">
              <w:t>struct Alarm {</w:t>
            </w:r>
          </w:p>
          <w:p w14:paraId="43C4D70E" w14:textId="77777777" w:rsidR="0049181B" w:rsidRPr="00706924" w:rsidRDefault="00C06016" w:rsidP="0049181B">
            <w:pPr>
              <w:ind w:left="420"/>
            </w:pPr>
            <w:r w:rsidRPr="00706924">
              <w:t xml:space="preserve">string </w:t>
            </w:r>
            <w:r w:rsidR="0021489C" w:rsidRPr="00706924">
              <w:t>alarmI</w:t>
            </w:r>
            <w:r w:rsidRPr="00706924">
              <w:t>d;</w:t>
            </w:r>
          </w:p>
          <w:p w14:paraId="717B0887" w14:textId="77777777" w:rsidR="0049181B" w:rsidRPr="00706924" w:rsidRDefault="00C06016" w:rsidP="0049181B">
            <w:pPr>
              <w:ind w:left="420"/>
            </w:pPr>
            <w:r w:rsidRPr="00706924">
              <w:t>string alarm</w:t>
            </w:r>
            <w:r w:rsidR="0021489C" w:rsidRPr="00706924">
              <w:t>Track</w:t>
            </w:r>
            <w:r w:rsidRPr="00706924">
              <w:t>Id;</w:t>
            </w:r>
          </w:p>
          <w:p w14:paraId="18031815" w14:textId="77777777" w:rsidR="0049181B" w:rsidRPr="00706924" w:rsidRDefault="0021489C" w:rsidP="0049181B">
            <w:pPr>
              <w:ind w:left="420"/>
            </w:pPr>
            <w:r w:rsidRPr="00706924">
              <w:t xml:space="preserve">string </w:t>
            </w:r>
            <w:r w:rsidR="00C06016" w:rsidRPr="00706924">
              <w:t>occurTime;</w:t>
            </w:r>
          </w:p>
          <w:p w14:paraId="49BFACFA" w14:textId="77777777" w:rsidR="0049181B" w:rsidRPr="00706924" w:rsidRDefault="0021489C" w:rsidP="0049181B">
            <w:pPr>
              <w:ind w:left="420"/>
            </w:pPr>
            <w:r w:rsidRPr="00706924">
              <w:t xml:space="preserve">int </w:t>
            </w:r>
            <w:r w:rsidR="00C06016" w:rsidRPr="00706924">
              <w:t>severity;</w:t>
            </w:r>
          </w:p>
          <w:p w14:paraId="595BDA5F" w14:textId="77777777" w:rsidR="0049181B" w:rsidRPr="00706924" w:rsidRDefault="00C06016" w:rsidP="0049181B">
            <w:pPr>
              <w:ind w:left="420"/>
            </w:pPr>
            <w:r w:rsidRPr="00706924">
              <w:t>string message;</w:t>
            </w:r>
          </w:p>
          <w:p w14:paraId="33D54967" w14:textId="77777777" w:rsidR="0049181B" w:rsidRPr="00706924" w:rsidRDefault="00C06016" w:rsidP="0049181B">
            <w:pPr>
              <w:ind w:left="420"/>
            </w:pPr>
            <w:r w:rsidRPr="00706924">
              <w:t>string source;</w:t>
            </w:r>
          </w:p>
          <w:p w14:paraId="186DB48F" w14:textId="77777777" w:rsidR="006A5F12" w:rsidRPr="00706924" w:rsidRDefault="00C06016" w:rsidP="006A5F12">
            <w:pPr>
              <w:ind w:left="420"/>
            </w:pPr>
            <w:r w:rsidRPr="00706924">
              <w:t>int   alarmType;</w:t>
            </w:r>
          </w:p>
          <w:p w14:paraId="43B49802" w14:textId="77777777" w:rsidR="0049181B" w:rsidRPr="00706924" w:rsidRDefault="00C06016" w:rsidP="0049181B">
            <w:pPr>
              <w:ind w:left="420"/>
            </w:pPr>
            <w:r w:rsidRPr="00706924">
              <w:t>string moId;</w:t>
            </w:r>
          </w:p>
          <w:p w14:paraId="02385833" w14:textId="77777777" w:rsidR="0049181B" w:rsidRPr="00706924" w:rsidRDefault="00C06016" w:rsidP="0049181B">
            <w:pPr>
              <w:ind w:left="420"/>
            </w:pPr>
            <w:r w:rsidRPr="00706924">
              <w:t>string additionalInfo;</w:t>
            </w:r>
          </w:p>
          <w:p w14:paraId="469C5D57" w14:textId="77777777" w:rsidR="0049181B" w:rsidRPr="00706924" w:rsidRDefault="00C06016" w:rsidP="0049181B">
            <w:r w:rsidRPr="00706924">
              <w:t>};</w:t>
            </w:r>
          </w:p>
        </w:tc>
      </w:tr>
      <w:tr w:rsidR="008524BE" w:rsidRPr="00706924" w14:paraId="66E90855" w14:textId="77777777" w:rsidTr="008524BE">
        <w:tc>
          <w:tcPr>
            <w:tcW w:w="1589" w:type="dxa"/>
            <w:gridSpan w:val="2"/>
            <w:vMerge w:val="restart"/>
            <w:shd w:val="clear" w:color="auto" w:fill="D9D9D9"/>
          </w:tcPr>
          <w:p w14:paraId="1054D234" w14:textId="77777777" w:rsidR="008524BE" w:rsidRPr="00706924" w:rsidRDefault="008524BE" w:rsidP="0049181B">
            <w:r w:rsidRPr="00706924">
              <w:t>数据说明</w:t>
            </w:r>
          </w:p>
          <w:p w14:paraId="2110D029" w14:textId="77777777" w:rsidR="008524BE" w:rsidRPr="00706924" w:rsidRDefault="008524BE" w:rsidP="0049181B"/>
          <w:p w14:paraId="1D0E825F" w14:textId="77777777" w:rsidR="008524BE" w:rsidRPr="00706924" w:rsidRDefault="008524BE" w:rsidP="002533A9">
            <w:pPr>
              <w:jc w:val="right"/>
            </w:pPr>
          </w:p>
          <w:p w14:paraId="50AC494F" w14:textId="77777777" w:rsidR="008524BE" w:rsidRPr="00706924" w:rsidRDefault="008524BE" w:rsidP="0049181B">
            <w:pPr>
              <w:jc w:val="right"/>
            </w:pPr>
          </w:p>
          <w:p w14:paraId="7C852A85" w14:textId="77777777" w:rsidR="008524BE" w:rsidRPr="00706924" w:rsidRDefault="008524BE" w:rsidP="0049181B">
            <w:pPr>
              <w:jc w:val="right"/>
            </w:pPr>
          </w:p>
          <w:p w14:paraId="1BBD33D1" w14:textId="77777777" w:rsidR="008524BE" w:rsidRPr="00706924" w:rsidRDefault="008524BE" w:rsidP="0049181B">
            <w:pPr>
              <w:jc w:val="right"/>
            </w:pPr>
          </w:p>
          <w:p w14:paraId="4479AA5F" w14:textId="77777777" w:rsidR="008524BE" w:rsidRPr="00706924" w:rsidRDefault="008524BE" w:rsidP="0049181B">
            <w:pPr>
              <w:jc w:val="right"/>
            </w:pPr>
          </w:p>
          <w:p w14:paraId="0A89E95D" w14:textId="77777777" w:rsidR="008524BE" w:rsidRPr="00706924" w:rsidRDefault="008524BE" w:rsidP="0049181B">
            <w:pPr>
              <w:jc w:val="right"/>
            </w:pPr>
          </w:p>
          <w:p w14:paraId="67CA4902" w14:textId="77777777" w:rsidR="008524BE" w:rsidRPr="00706924" w:rsidRDefault="008524BE" w:rsidP="0049181B">
            <w:pPr>
              <w:jc w:val="right"/>
            </w:pPr>
          </w:p>
          <w:p w14:paraId="565FC2B8" w14:textId="77777777" w:rsidR="008524BE" w:rsidRPr="00706924" w:rsidRDefault="008524BE" w:rsidP="0049181B">
            <w:pPr>
              <w:jc w:val="right"/>
            </w:pPr>
          </w:p>
          <w:p w14:paraId="32BDE363" w14:textId="77777777" w:rsidR="008524BE" w:rsidRPr="00706924" w:rsidRDefault="008524BE" w:rsidP="00F23492"/>
        </w:tc>
        <w:tc>
          <w:tcPr>
            <w:tcW w:w="1686" w:type="dxa"/>
            <w:shd w:val="clear" w:color="auto" w:fill="D9D9D9"/>
          </w:tcPr>
          <w:p w14:paraId="39C91EF0" w14:textId="77777777" w:rsidR="008524BE" w:rsidRPr="00706924" w:rsidRDefault="008524BE" w:rsidP="0049181B">
            <w:r w:rsidRPr="00706924">
              <w:t>字段</w:t>
            </w:r>
          </w:p>
        </w:tc>
        <w:tc>
          <w:tcPr>
            <w:tcW w:w="3359" w:type="dxa"/>
            <w:shd w:val="clear" w:color="auto" w:fill="D9D9D9"/>
          </w:tcPr>
          <w:p w14:paraId="73B4AC16" w14:textId="77777777" w:rsidR="008524BE" w:rsidRPr="00706924" w:rsidRDefault="008524BE" w:rsidP="0049181B">
            <w:r w:rsidRPr="00706924">
              <w:t>描述</w:t>
            </w:r>
          </w:p>
        </w:tc>
        <w:tc>
          <w:tcPr>
            <w:tcW w:w="2410" w:type="dxa"/>
            <w:shd w:val="clear" w:color="auto" w:fill="D9D9D9"/>
          </w:tcPr>
          <w:p w14:paraId="753AAC18" w14:textId="349580A0" w:rsidR="008524BE" w:rsidRPr="00706924" w:rsidRDefault="00232628" w:rsidP="0049181B">
            <w:r w:rsidRPr="00706924">
              <w:t>属性值域与默认定义</w:t>
            </w:r>
          </w:p>
        </w:tc>
      </w:tr>
      <w:tr w:rsidR="008524BE" w:rsidRPr="00706924" w14:paraId="766E9293" w14:textId="77777777" w:rsidTr="008524BE">
        <w:tc>
          <w:tcPr>
            <w:tcW w:w="1589" w:type="dxa"/>
            <w:gridSpan w:val="2"/>
            <w:vMerge/>
            <w:shd w:val="clear" w:color="auto" w:fill="D9D9D9"/>
          </w:tcPr>
          <w:p w14:paraId="14F18936" w14:textId="77777777" w:rsidR="008524BE" w:rsidRPr="00706924" w:rsidRDefault="008524BE" w:rsidP="0049181B">
            <w:pPr>
              <w:jc w:val="right"/>
            </w:pPr>
          </w:p>
        </w:tc>
        <w:tc>
          <w:tcPr>
            <w:tcW w:w="1686" w:type="dxa"/>
          </w:tcPr>
          <w:p w14:paraId="1129986A" w14:textId="77777777" w:rsidR="008524BE" w:rsidRPr="00706924" w:rsidRDefault="008524BE" w:rsidP="006A5F12">
            <w:r w:rsidRPr="00706924">
              <w:t>id</w:t>
            </w:r>
          </w:p>
        </w:tc>
        <w:tc>
          <w:tcPr>
            <w:tcW w:w="3359" w:type="dxa"/>
          </w:tcPr>
          <w:p w14:paraId="03C8CC0A" w14:textId="77777777" w:rsidR="008524BE" w:rsidRPr="00706924" w:rsidRDefault="008524BE" w:rsidP="006A5F12">
            <w:r w:rsidRPr="00706924">
              <w:t>标识</w:t>
            </w:r>
            <w:r w:rsidRPr="00706924">
              <w:t>ID</w:t>
            </w:r>
            <w:r w:rsidRPr="00706924">
              <w:t>，告警流水号，具有唯一性</w:t>
            </w:r>
          </w:p>
        </w:tc>
        <w:tc>
          <w:tcPr>
            <w:tcW w:w="2410" w:type="dxa"/>
          </w:tcPr>
          <w:p w14:paraId="49485195" w14:textId="77777777" w:rsidR="008524BE" w:rsidRPr="00706924" w:rsidRDefault="008524BE" w:rsidP="0049181B"/>
        </w:tc>
      </w:tr>
      <w:tr w:rsidR="008524BE" w:rsidRPr="00706924" w14:paraId="61FAE78E" w14:textId="77777777" w:rsidTr="008524BE">
        <w:tc>
          <w:tcPr>
            <w:tcW w:w="1589" w:type="dxa"/>
            <w:gridSpan w:val="2"/>
            <w:vMerge/>
            <w:shd w:val="clear" w:color="auto" w:fill="D9D9D9"/>
          </w:tcPr>
          <w:p w14:paraId="0AF9FC41" w14:textId="77777777" w:rsidR="008524BE" w:rsidRPr="00706924" w:rsidRDefault="008524BE" w:rsidP="0049181B">
            <w:pPr>
              <w:jc w:val="right"/>
            </w:pPr>
          </w:p>
        </w:tc>
        <w:tc>
          <w:tcPr>
            <w:tcW w:w="1686" w:type="dxa"/>
          </w:tcPr>
          <w:p w14:paraId="334EFDFD" w14:textId="77777777" w:rsidR="008524BE" w:rsidRPr="00706924" w:rsidRDefault="008524BE" w:rsidP="0049181B">
            <w:r w:rsidRPr="00706924">
              <w:t xml:space="preserve">alarmId   </w:t>
            </w:r>
          </w:p>
        </w:tc>
        <w:tc>
          <w:tcPr>
            <w:tcW w:w="3359" w:type="dxa"/>
          </w:tcPr>
          <w:p w14:paraId="7872AB79" w14:textId="77777777" w:rsidR="008524BE" w:rsidRPr="00706924" w:rsidRDefault="008524BE" w:rsidP="0049181B">
            <w:r w:rsidRPr="00706924">
              <w:t>告警标识</w:t>
            </w:r>
            <w:r w:rsidRPr="00706924">
              <w:t xml:space="preserve">ID     </w:t>
            </w:r>
          </w:p>
        </w:tc>
        <w:tc>
          <w:tcPr>
            <w:tcW w:w="2410" w:type="dxa"/>
          </w:tcPr>
          <w:p w14:paraId="6229359E" w14:textId="77777777" w:rsidR="008524BE" w:rsidRPr="00706924" w:rsidRDefault="008524BE" w:rsidP="0049181B"/>
        </w:tc>
      </w:tr>
      <w:tr w:rsidR="008524BE" w:rsidRPr="00706924" w14:paraId="7949CA68" w14:textId="77777777" w:rsidTr="008524BE">
        <w:tc>
          <w:tcPr>
            <w:tcW w:w="1589" w:type="dxa"/>
            <w:gridSpan w:val="2"/>
            <w:vMerge/>
            <w:shd w:val="clear" w:color="auto" w:fill="D9D9D9"/>
          </w:tcPr>
          <w:p w14:paraId="719227C5" w14:textId="77777777" w:rsidR="008524BE" w:rsidRPr="00706924" w:rsidRDefault="008524BE" w:rsidP="0049181B">
            <w:pPr>
              <w:jc w:val="right"/>
            </w:pPr>
          </w:p>
        </w:tc>
        <w:tc>
          <w:tcPr>
            <w:tcW w:w="1686" w:type="dxa"/>
          </w:tcPr>
          <w:p w14:paraId="0F0CB412" w14:textId="77777777" w:rsidR="008524BE" w:rsidRPr="00706924" w:rsidRDefault="008524BE" w:rsidP="00A55B75">
            <w:r w:rsidRPr="00706924">
              <w:t>occurTime</w:t>
            </w:r>
          </w:p>
        </w:tc>
        <w:tc>
          <w:tcPr>
            <w:tcW w:w="3359" w:type="dxa"/>
          </w:tcPr>
          <w:p w14:paraId="7564C19F" w14:textId="77777777" w:rsidR="008524BE" w:rsidRPr="00706924" w:rsidRDefault="008524BE" w:rsidP="00A55B75">
            <w:r w:rsidRPr="00706924">
              <w:t>发生时间</w:t>
            </w:r>
          </w:p>
        </w:tc>
        <w:tc>
          <w:tcPr>
            <w:tcW w:w="2410" w:type="dxa"/>
          </w:tcPr>
          <w:p w14:paraId="3564DB9C" w14:textId="77777777" w:rsidR="008524BE" w:rsidRPr="00706924" w:rsidRDefault="008524BE" w:rsidP="0049181B">
            <w:r w:rsidRPr="00706924">
              <w:rPr>
                <w:szCs w:val="22"/>
              </w:rPr>
              <w:t>yyyy-mm-dd hh:mm:ss</w:t>
            </w:r>
          </w:p>
        </w:tc>
      </w:tr>
      <w:tr w:rsidR="008524BE" w:rsidRPr="00706924" w14:paraId="7C157A90" w14:textId="77777777" w:rsidTr="008524BE">
        <w:trPr>
          <w:trHeight w:val="308"/>
        </w:trPr>
        <w:tc>
          <w:tcPr>
            <w:tcW w:w="1589" w:type="dxa"/>
            <w:gridSpan w:val="2"/>
            <w:vMerge/>
            <w:shd w:val="clear" w:color="auto" w:fill="D9D9D9"/>
          </w:tcPr>
          <w:p w14:paraId="1EE6F6B6" w14:textId="77777777" w:rsidR="008524BE" w:rsidRPr="00706924" w:rsidRDefault="008524BE" w:rsidP="0049181B">
            <w:pPr>
              <w:jc w:val="right"/>
            </w:pPr>
          </w:p>
        </w:tc>
        <w:tc>
          <w:tcPr>
            <w:tcW w:w="1686" w:type="dxa"/>
          </w:tcPr>
          <w:p w14:paraId="1D937292" w14:textId="77777777" w:rsidR="008524BE" w:rsidRPr="00706924" w:rsidRDefault="008524BE" w:rsidP="00A55B75">
            <w:r w:rsidRPr="00706924">
              <w:t>severity</w:t>
            </w:r>
          </w:p>
        </w:tc>
        <w:tc>
          <w:tcPr>
            <w:tcW w:w="3359" w:type="dxa"/>
          </w:tcPr>
          <w:p w14:paraId="3C9F0555" w14:textId="77777777" w:rsidR="008524BE" w:rsidRPr="00706924" w:rsidRDefault="008524BE" w:rsidP="00A55B75">
            <w:r w:rsidRPr="00706924">
              <w:t>严重级别</w:t>
            </w:r>
          </w:p>
        </w:tc>
        <w:tc>
          <w:tcPr>
            <w:tcW w:w="2410" w:type="dxa"/>
          </w:tcPr>
          <w:p w14:paraId="3B9C73DB" w14:textId="77777777" w:rsidR="008524BE" w:rsidRPr="00706924" w:rsidRDefault="008524BE" w:rsidP="0049181B">
            <w:r w:rsidRPr="00706924">
              <w:t>1-</w:t>
            </w:r>
            <w:r w:rsidRPr="00706924">
              <w:t>致命级</w:t>
            </w:r>
            <w:r w:rsidRPr="00706924">
              <w:t xml:space="preserve">  2-</w:t>
            </w:r>
            <w:r w:rsidRPr="00706924">
              <w:t>严重级</w:t>
            </w:r>
            <w:r w:rsidRPr="00706924">
              <w:t xml:space="preserve"> 3-</w:t>
            </w:r>
            <w:r w:rsidRPr="00706924">
              <w:t>重要级</w:t>
            </w:r>
            <w:r w:rsidRPr="00706924">
              <w:t xml:space="preserve"> 4-</w:t>
            </w:r>
            <w:r w:rsidRPr="00706924">
              <w:t>警告级</w:t>
            </w:r>
            <w:r w:rsidRPr="00706924">
              <w:t xml:space="preserve"> 5-</w:t>
            </w:r>
            <w:r w:rsidRPr="00706924">
              <w:t>提示级</w:t>
            </w:r>
          </w:p>
        </w:tc>
      </w:tr>
      <w:tr w:rsidR="008524BE" w:rsidRPr="00706924" w14:paraId="7B649283" w14:textId="77777777" w:rsidTr="008524BE">
        <w:tc>
          <w:tcPr>
            <w:tcW w:w="1589" w:type="dxa"/>
            <w:gridSpan w:val="2"/>
            <w:vMerge/>
            <w:shd w:val="clear" w:color="auto" w:fill="D9D9D9"/>
          </w:tcPr>
          <w:p w14:paraId="5F0BD6A1" w14:textId="77777777" w:rsidR="008524BE" w:rsidRPr="00706924" w:rsidRDefault="008524BE" w:rsidP="0049181B">
            <w:pPr>
              <w:jc w:val="right"/>
            </w:pPr>
          </w:p>
        </w:tc>
        <w:tc>
          <w:tcPr>
            <w:tcW w:w="1686" w:type="dxa"/>
          </w:tcPr>
          <w:p w14:paraId="6435C31D" w14:textId="77777777" w:rsidR="008524BE" w:rsidRPr="00706924" w:rsidRDefault="008524BE" w:rsidP="00A55B75">
            <w:pPr>
              <w:rPr>
                <w:sz w:val="18"/>
                <w:szCs w:val="18"/>
              </w:rPr>
            </w:pPr>
            <w:r w:rsidRPr="00706924">
              <w:t>message</w:t>
            </w:r>
          </w:p>
        </w:tc>
        <w:tc>
          <w:tcPr>
            <w:tcW w:w="3359" w:type="dxa"/>
          </w:tcPr>
          <w:p w14:paraId="7D8B2D90" w14:textId="77777777" w:rsidR="008524BE" w:rsidRPr="00706924" w:rsidRDefault="008524BE" w:rsidP="00A55B75">
            <w:pPr>
              <w:rPr>
                <w:sz w:val="18"/>
                <w:szCs w:val="18"/>
              </w:rPr>
            </w:pPr>
            <w:r w:rsidRPr="00706924">
              <w:rPr>
                <w:szCs w:val="21"/>
              </w:rPr>
              <w:t>告警内容的描述性信息</w:t>
            </w:r>
          </w:p>
        </w:tc>
        <w:tc>
          <w:tcPr>
            <w:tcW w:w="2410" w:type="dxa"/>
          </w:tcPr>
          <w:p w14:paraId="5F5FDB15" w14:textId="77777777" w:rsidR="008524BE" w:rsidRPr="00706924" w:rsidRDefault="008524BE" w:rsidP="0049181B">
            <w:pPr>
              <w:rPr>
                <w:sz w:val="18"/>
                <w:szCs w:val="18"/>
              </w:rPr>
            </w:pPr>
          </w:p>
        </w:tc>
      </w:tr>
      <w:tr w:rsidR="008524BE" w:rsidRPr="00706924" w14:paraId="0536170D" w14:textId="77777777" w:rsidTr="008524BE">
        <w:tc>
          <w:tcPr>
            <w:tcW w:w="1589" w:type="dxa"/>
            <w:gridSpan w:val="2"/>
            <w:vMerge/>
            <w:shd w:val="clear" w:color="auto" w:fill="D9D9D9"/>
          </w:tcPr>
          <w:p w14:paraId="5C559C48" w14:textId="77777777" w:rsidR="008524BE" w:rsidRPr="00706924" w:rsidRDefault="008524BE" w:rsidP="0049181B">
            <w:pPr>
              <w:jc w:val="right"/>
            </w:pPr>
          </w:p>
        </w:tc>
        <w:tc>
          <w:tcPr>
            <w:tcW w:w="1686" w:type="dxa"/>
          </w:tcPr>
          <w:p w14:paraId="5B595730" w14:textId="77777777" w:rsidR="008524BE" w:rsidRPr="00706924" w:rsidRDefault="008524BE" w:rsidP="006A5F12">
            <w:pPr>
              <w:rPr>
                <w:szCs w:val="21"/>
              </w:rPr>
            </w:pPr>
            <w:r w:rsidRPr="00706924">
              <w:t>source</w:t>
            </w:r>
          </w:p>
        </w:tc>
        <w:tc>
          <w:tcPr>
            <w:tcW w:w="3359" w:type="dxa"/>
          </w:tcPr>
          <w:p w14:paraId="0D72AEE6" w14:textId="77777777" w:rsidR="008524BE" w:rsidRPr="00706924" w:rsidRDefault="008524BE" w:rsidP="006A5F12">
            <w:pPr>
              <w:rPr>
                <w:szCs w:val="21"/>
              </w:rPr>
            </w:pPr>
            <w:r w:rsidRPr="00706924">
              <w:t>告警采集发送端标识码</w:t>
            </w:r>
          </w:p>
        </w:tc>
        <w:tc>
          <w:tcPr>
            <w:tcW w:w="2410" w:type="dxa"/>
          </w:tcPr>
          <w:p w14:paraId="03AC5499" w14:textId="77777777" w:rsidR="008524BE" w:rsidRPr="00706924" w:rsidRDefault="008524BE" w:rsidP="0049181B">
            <w:pPr>
              <w:rPr>
                <w:sz w:val="18"/>
                <w:szCs w:val="18"/>
              </w:rPr>
            </w:pPr>
          </w:p>
        </w:tc>
      </w:tr>
      <w:tr w:rsidR="008524BE" w:rsidRPr="00706924" w14:paraId="10326864" w14:textId="77777777" w:rsidTr="008524BE">
        <w:tc>
          <w:tcPr>
            <w:tcW w:w="1589" w:type="dxa"/>
            <w:gridSpan w:val="2"/>
            <w:vMerge/>
            <w:shd w:val="clear" w:color="auto" w:fill="D9D9D9"/>
          </w:tcPr>
          <w:p w14:paraId="071EFA4F" w14:textId="77777777" w:rsidR="008524BE" w:rsidRPr="00706924" w:rsidRDefault="008524BE" w:rsidP="0049181B">
            <w:pPr>
              <w:jc w:val="right"/>
            </w:pPr>
          </w:p>
        </w:tc>
        <w:tc>
          <w:tcPr>
            <w:tcW w:w="1686" w:type="dxa"/>
          </w:tcPr>
          <w:p w14:paraId="4A755F19" w14:textId="77777777" w:rsidR="008524BE" w:rsidRPr="00706924" w:rsidRDefault="008524BE" w:rsidP="0049181B">
            <w:pPr>
              <w:rPr>
                <w:sz w:val="18"/>
                <w:szCs w:val="18"/>
              </w:rPr>
            </w:pPr>
            <w:r w:rsidRPr="00706924">
              <w:t>alarmType</w:t>
            </w:r>
          </w:p>
        </w:tc>
        <w:tc>
          <w:tcPr>
            <w:tcW w:w="3359" w:type="dxa"/>
          </w:tcPr>
          <w:p w14:paraId="13CE16FB" w14:textId="77777777" w:rsidR="008524BE" w:rsidRPr="00706924" w:rsidRDefault="008524BE" w:rsidP="0049181B">
            <w:pPr>
              <w:rPr>
                <w:sz w:val="18"/>
                <w:szCs w:val="18"/>
              </w:rPr>
            </w:pPr>
            <w:r w:rsidRPr="00706924">
              <w:t>告警类型</w:t>
            </w:r>
          </w:p>
        </w:tc>
        <w:tc>
          <w:tcPr>
            <w:tcW w:w="2410" w:type="dxa"/>
          </w:tcPr>
          <w:p w14:paraId="645446F1" w14:textId="77777777" w:rsidR="008524BE" w:rsidRPr="00706924" w:rsidRDefault="008524BE" w:rsidP="0049181B">
            <w:pPr>
              <w:rPr>
                <w:sz w:val="18"/>
                <w:szCs w:val="18"/>
              </w:rPr>
            </w:pPr>
            <w:r w:rsidRPr="00706924">
              <w:t>1-</w:t>
            </w:r>
            <w:r w:rsidRPr="00706924">
              <w:t>告警</w:t>
            </w:r>
            <w:r w:rsidRPr="00706924">
              <w:t xml:space="preserve"> 2-</w:t>
            </w:r>
            <w:r w:rsidRPr="00706924">
              <w:t>恢复告警</w:t>
            </w:r>
          </w:p>
        </w:tc>
      </w:tr>
      <w:tr w:rsidR="008524BE" w:rsidRPr="00706924" w14:paraId="6AB220BB" w14:textId="77777777" w:rsidTr="008524BE">
        <w:tc>
          <w:tcPr>
            <w:tcW w:w="1589" w:type="dxa"/>
            <w:gridSpan w:val="2"/>
            <w:vMerge/>
            <w:shd w:val="clear" w:color="auto" w:fill="D9D9D9"/>
          </w:tcPr>
          <w:p w14:paraId="78DB79D3" w14:textId="77777777" w:rsidR="008524BE" w:rsidRPr="00706924" w:rsidRDefault="008524BE" w:rsidP="0049181B">
            <w:pPr>
              <w:jc w:val="right"/>
            </w:pPr>
          </w:p>
        </w:tc>
        <w:tc>
          <w:tcPr>
            <w:tcW w:w="1686" w:type="dxa"/>
          </w:tcPr>
          <w:p w14:paraId="16DD8805" w14:textId="77777777" w:rsidR="008524BE" w:rsidRPr="00706924" w:rsidRDefault="008524BE" w:rsidP="00A55B75">
            <w:r w:rsidRPr="00706924">
              <w:t>moId</w:t>
            </w:r>
          </w:p>
        </w:tc>
        <w:tc>
          <w:tcPr>
            <w:tcW w:w="3359" w:type="dxa"/>
          </w:tcPr>
          <w:p w14:paraId="4BB7DEBD" w14:textId="77777777" w:rsidR="008524BE" w:rsidRPr="00706924" w:rsidRDefault="008524BE" w:rsidP="00A55B75">
            <w:r w:rsidRPr="00706924">
              <w:t>发生告警的管理对象标识</w:t>
            </w:r>
            <w:r w:rsidRPr="00706924">
              <w:t>Id</w:t>
            </w:r>
          </w:p>
        </w:tc>
        <w:tc>
          <w:tcPr>
            <w:tcW w:w="2410" w:type="dxa"/>
          </w:tcPr>
          <w:p w14:paraId="67E8D7F8" w14:textId="77777777" w:rsidR="008524BE" w:rsidRPr="00706924" w:rsidRDefault="008524BE" w:rsidP="0049181B"/>
        </w:tc>
      </w:tr>
      <w:tr w:rsidR="008524BE" w:rsidRPr="00706924" w14:paraId="72026205" w14:textId="77777777" w:rsidTr="008524BE">
        <w:tc>
          <w:tcPr>
            <w:tcW w:w="1589" w:type="dxa"/>
            <w:gridSpan w:val="2"/>
            <w:vMerge/>
            <w:shd w:val="clear" w:color="auto" w:fill="D9D9D9"/>
          </w:tcPr>
          <w:p w14:paraId="4E9E8564" w14:textId="77777777" w:rsidR="008524BE" w:rsidRPr="00706924" w:rsidRDefault="008524BE" w:rsidP="0049181B">
            <w:pPr>
              <w:jc w:val="right"/>
            </w:pPr>
          </w:p>
        </w:tc>
        <w:tc>
          <w:tcPr>
            <w:tcW w:w="1686" w:type="dxa"/>
          </w:tcPr>
          <w:p w14:paraId="327036E7" w14:textId="77777777" w:rsidR="008524BE" w:rsidRPr="00706924" w:rsidRDefault="008524BE" w:rsidP="00A55B75">
            <w:r w:rsidRPr="00706924">
              <w:t>additionalInfo</w:t>
            </w:r>
          </w:p>
        </w:tc>
        <w:tc>
          <w:tcPr>
            <w:tcW w:w="3359" w:type="dxa"/>
          </w:tcPr>
          <w:p w14:paraId="15F71323" w14:textId="77777777" w:rsidR="008524BE" w:rsidRPr="00706924" w:rsidRDefault="008524BE" w:rsidP="00A55B75">
            <w:r w:rsidRPr="00706924">
              <w:t>其他</w:t>
            </w:r>
          </w:p>
        </w:tc>
        <w:tc>
          <w:tcPr>
            <w:tcW w:w="2410" w:type="dxa"/>
          </w:tcPr>
          <w:p w14:paraId="42A5E9AD" w14:textId="77777777" w:rsidR="008524BE" w:rsidRPr="00706924" w:rsidRDefault="008524BE" w:rsidP="0049181B"/>
        </w:tc>
      </w:tr>
    </w:tbl>
    <w:p w14:paraId="6077414A" w14:textId="77777777" w:rsidR="0049181B" w:rsidRPr="00706924" w:rsidRDefault="00C06016" w:rsidP="00C2454F">
      <w:pPr>
        <w:pStyle w:val="074"/>
        <w:numPr>
          <w:ilvl w:val="0"/>
          <w:numId w:val="108"/>
        </w:numPr>
        <w:rPr>
          <w:rFonts w:cs="Times New Roman"/>
          <w:sz w:val="21"/>
          <w:szCs w:val="21"/>
        </w:rPr>
      </w:pPr>
      <w:r w:rsidRPr="00706924">
        <w:rPr>
          <w:rFonts w:cs="Times New Roman"/>
          <w:sz w:val="21"/>
          <w:szCs w:val="21"/>
        </w:rPr>
        <w:t>告警信息接口的方法应包括：</w:t>
      </w:r>
    </w:p>
    <w:p w14:paraId="5A10AE3D" w14:textId="39AC8A45" w:rsidR="0049181B" w:rsidRPr="00706924" w:rsidRDefault="00C06016" w:rsidP="00EC2806">
      <w:pPr>
        <w:pStyle w:val="074"/>
        <w:ind w:firstLineChars="400" w:firstLine="840"/>
        <w:rPr>
          <w:rFonts w:cs="Times New Roman"/>
          <w:sz w:val="21"/>
          <w:szCs w:val="21"/>
        </w:rPr>
      </w:pPr>
      <w:r w:rsidRPr="00706924">
        <w:rPr>
          <w:rFonts w:cs="Times New Roman"/>
          <w:sz w:val="21"/>
          <w:szCs w:val="21"/>
        </w:rPr>
        <w:lastRenderedPageBreak/>
        <w:t>告警信息发送</w:t>
      </w:r>
      <w:r w:rsidR="0078710E">
        <w:rPr>
          <w:rFonts w:cs="Times New Roman" w:hint="eastAsia"/>
          <w:sz w:val="21"/>
          <w:szCs w:val="21"/>
        </w:rPr>
        <w:t>方法</w:t>
      </w:r>
      <w:r w:rsidR="00EC2806">
        <w:rPr>
          <w:rFonts w:cs="Times New Roman" w:hint="eastAsia"/>
          <w:sz w:val="21"/>
          <w:szCs w:val="21"/>
        </w:rPr>
        <w:t>见表</w:t>
      </w:r>
      <w:r w:rsidR="00EC2806">
        <w:rPr>
          <w:rFonts w:cs="Times New Roman" w:hint="eastAsia"/>
          <w:sz w:val="21"/>
          <w:szCs w:val="21"/>
        </w:rPr>
        <w:t>C.3</w:t>
      </w:r>
      <w:r w:rsidR="00EC2806">
        <w:rPr>
          <w:rFonts w:cs="Times New Roman" w:hint="eastAsia"/>
          <w:sz w:val="21"/>
          <w:szCs w:val="21"/>
        </w:rPr>
        <w:t>。</w:t>
      </w:r>
    </w:p>
    <w:p w14:paraId="4CF94BC0" w14:textId="77777777" w:rsidR="00293299" w:rsidRPr="00706924" w:rsidRDefault="00293299" w:rsidP="00C2454F">
      <w:pPr>
        <w:pStyle w:val="a3"/>
        <w:numPr>
          <w:ilvl w:val="1"/>
          <w:numId w:val="156"/>
        </w:numPr>
        <w:spacing w:before="156" w:after="156"/>
        <w:ind w:left="0" w:firstLine="0"/>
        <w:rPr>
          <w:rFonts w:ascii="Times New Roman"/>
          <w:color w:val="000000"/>
        </w:rPr>
      </w:pPr>
      <w:r w:rsidRPr="00706924">
        <w:rPr>
          <w:rFonts w:ascii="Times New Roman"/>
          <w:color w:val="000000"/>
        </w:rPr>
        <w:t>告警信息发送方法</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1"/>
        <w:gridCol w:w="7323"/>
      </w:tblGrid>
      <w:tr w:rsidR="005F7A2D" w:rsidRPr="00706924" w14:paraId="792A8FE0" w14:textId="77777777" w:rsidTr="00F23492">
        <w:tc>
          <w:tcPr>
            <w:tcW w:w="1721" w:type="dxa"/>
            <w:shd w:val="clear" w:color="auto" w:fill="D9D9D9"/>
          </w:tcPr>
          <w:p w14:paraId="12DBECAE" w14:textId="77777777" w:rsidR="005F7A2D" w:rsidRPr="00706924" w:rsidRDefault="005F7A2D" w:rsidP="00F23492">
            <w:pPr>
              <w:ind w:right="223"/>
            </w:pPr>
            <w:r w:rsidRPr="00706924">
              <w:t>要求项</w:t>
            </w:r>
          </w:p>
        </w:tc>
        <w:tc>
          <w:tcPr>
            <w:tcW w:w="7323" w:type="dxa"/>
          </w:tcPr>
          <w:p w14:paraId="1A138037" w14:textId="77777777" w:rsidR="005F7A2D" w:rsidRPr="00706924" w:rsidRDefault="005F7A2D" w:rsidP="00BD1CF5">
            <w:pPr>
              <w:rPr>
                <w:szCs w:val="18"/>
              </w:rPr>
            </w:pPr>
            <w:r w:rsidRPr="00706924">
              <w:rPr>
                <w:szCs w:val="18"/>
              </w:rPr>
              <w:t>要求内容</w:t>
            </w:r>
          </w:p>
        </w:tc>
      </w:tr>
      <w:tr w:rsidR="00C45E16" w:rsidRPr="00706924" w14:paraId="171B0D49" w14:textId="77777777" w:rsidTr="00F23492">
        <w:tc>
          <w:tcPr>
            <w:tcW w:w="1721" w:type="dxa"/>
            <w:shd w:val="clear" w:color="auto" w:fill="D9D9D9"/>
          </w:tcPr>
          <w:p w14:paraId="70DE72AB" w14:textId="77777777" w:rsidR="00C45E16" w:rsidRPr="00706924" w:rsidRDefault="00C45E16" w:rsidP="00F23492">
            <w:pPr>
              <w:ind w:right="223"/>
            </w:pPr>
            <w:r w:rsidRPr="00706924">
              <w:t>方法定义</w:t>
            </w:r>
          </w:p>
        </w:tc>
        <w:tc>
          <w:tcPr>
            <w:tcW w:w="7323" w:type="dxa"/>
          </w:tcPr>
          <w:p w14:paraId="20E1F259" w14:textId="77777777" w:rsidR="00C45E16" w:rsidRPr="00706924" w:rsidRDefault="00C45E16" w:rsidP="00C45E16">
            <w:r w:rsidRPr="00706924">
              <w:t>String sendAlarms(String alarms)</w:t>
            </w:r>
          </w:p>
        </w:tc>
      </w:tr>
      <w:tr w:rsidR="00C45E16" w:rsidRPr="00706924" w14:paraId="4FBA780F" w14:textId="77777777" w:rsidTr="00F23492">
        <w:tc>
          <w:tcPr>
            <w:tcW w:w="1721" w:type="dxa"/>
            <w:shd w:val="clear" w:color="auto" w:fill="D9D9D9"/>
          </w:tcPr>
          <w:p w14:paraId="03D971E7" w14:textId="77777777" w:rsidR="00C45E16" w:rsidRPr="00706924" w:rsidRDefault="00C45E16" w:rsidP="00F23492">
            <w:pPr>
              <w:ind w:right="223"/>
            </w:pPr>
            <w:r w:rsidRPr="00706924">
              <w:t>方法说明</w:t>
            </w:r>
          </w:p>
        </w:tc>
        <w:tc>
          <w:tcPr>
            <w:tcW w:w="7323" w:type="dxa"/>
          </w:tcPr>
          <w:p w14:paraId="47F3703A" w14:textId="77777777" w:rsidR="00C45E16" w:rsidRPr="00706924" w:rsidRDefault="00C45E16" w:rsidP="00C45E16">
            <w:pPr>
              <w:autoSpaceDE w:val="0"/>
              <w:autoSpaceDN w:val="0"/>
              <w:adjustRightInd w:val="0"/>
              <w:rPr>
                <w:szCs w:val="21"/>
              </w:rPr>
            </w:pPr>
            <w:r w:rsidRPr="00706924">
              <w:rPr>
                <w:szCs w:val="21"/>
              </w:rPr>
              <w:t>1.</w:t>
            </w:r>
            <w:r w:rsidRPr="00706924">
              <w:rPr>
                <w:szCs w:val="21"/>
              </w:rPr>
              <w:t>监控管理发现故障或异常后，可以通过告警接口将故障自动传递到事件管理，登记为一个事件，由过程管理去执行解决故障事件的相关处理流程；</w:t>
            </w:r>
          </w:p>
          <w:p w14:paraId="61253B95" w14:textId="77777777" w:rsidR="00C45E16" w:rsidRPr="00706924" w:rsidRDefault="00C45E16" w:rsidP="00C45E16">
            <w:pPr>
              <w:autoSpaceDE w:val="0"/>
              <w:autoSpaceDN w:val="0"/>
              <w:adjustRightInd w:val="0"/>
              <w:rPr>
                <w:szCs w:val="21"/>
              </w:rPr>
            </w:pPr>
            <w:r w:rsidRPr="00706924">
              <w:rPr>
                <w:szCs w:val="21"/>
              </w:rPr>
              <w:t>2.</w:t>
            </w:r>
            <w:r w:rsidRPr="00706924">
              <w:rPr>
                <w:szCs w:val="21"/>
              </w:rPr>
              <w:t>此接口应由过程管理提供；</w:t>
            </w:r>
          </w:p>
          <w:p w14:paraId="6C6BAD26" w14:textId="77777777" w:rsidR="00C45E16" w:rsidRPr="00706924" w:rsidRDefault="00C45E16" w:rsidP="00C45E16">
            <w:pPr>
              <w:autoSpaceDE w:val="0"/>
              <w:autoSpaceDN w:val="0"/>
              <w:adjustRightInd w:val="0"/>
              <w:rPr>
                <w:szCs w:val="21"/>
              </w:rPr>
            </w:pPr>
            <w:r w:rsidRPr="00706924">
              <w:rPr>
                <w:szCs w:val="21"/>
              </w:rPr>
              <w:t>3.</w:t>
            </w:r>
            <w:r w:rsidRPr="00706924">
              <w:rPr>
                <w:szCs w:val="21"/>
              </w:rPr>
              <w:t>此接口宜通过</w:t>
            </w:r>
            <w:r w:rsidRPr="00706924">
              <w:rPr>
                <w:szCs w:val="21"/>
              </w:rPr>
              <w:t xml:space="preserve">web service </w:t>
            </w:r>
            <w:r w:rsidRPr="00706924">
              <w:rPr>
                <w:szCs w:val="21"/>
              </w:rPr>
              <w:t>方式发布；</w:t>
            </w:r>
          </w:p>
          <w:p w14:paraId="79DE8BD4" w14:textId="071851DC" w:rsidR="00C45E16" w:rsidRPr="00706924" w:rsidRDefault="00C45E16" w:rsidP="00C45E16">
            <w:pPr>
              <w:autoSpaceDE w:val="0"/>
              <w:autoSpaceDN w:val="0"/>
              <w:adjustRightInd w:val="0"/>
              <w:rPr>
                <w:szCs w:val="21"/>
              </w:rPr>
            </w:pPr>
            <w:r w:rsidRPr="00706924">
              <w:rPr>
                <w:szCs w:val="21"/>
              </w:rPr>
              <w:t>4.</w:t>
            </w:r>
            <w:r w:rsidRPr="00706924">
              <w:rPr>
                <w:szCs w:val="21"/>
              </w:rPr>
              <w:t>宜通过此接口之外的其它方式对告警进行一定程度的过滤，包括按严重级别、发生时间、采集发送端等进行告警过滤</w:t>
            </w:r>
            <w:r w:rsidR="002961F1">
              <w:rPr>
                <w:rFonts w:hint="eastAsia"/>
                <w:szCs w:val="21"/>
              </w:rPr>
              <w:t>；</w:t>
            </w:r>
          </w:p>
          <w:p w14:paraId="69A73C20" w14:textId="4B0914A7" w:rsidR="00C45E16" w:rsidRPr="00706924" w:rsidRDefault="00C45E16" w:rsidP="002961F1">
            <w:pPr>
              <w:autoSpaceDE w:val="0"/>
              <w:autoSpaceDN w:val="0"/>
              <w:adjustRightInd w:val="0"/>
            </w:pPr>
            <w:r w:rsidRPr="00706924">
              <w:t>5.</w:t>
            </w:r>
            <w:r w:rsidRPr="00706924">
              <w:t>此接口应限制发送告警数量的最大值，本标准建议的缺省值为</w:t>
            </w:r>
            <w:r w:rsidRPr="00706924">
              <w:t>20</w:t>
            </w:r>
            <w:r w:rsidRPr="00706924">
              <w:t>条</w:t>
            </w:r>
          </w:p>
        </w:tc>
      </w:tr>
      <w:tr w:rsidR="00C45E16" w:rsidRPr="00706924" w14:paraId="14DBDA53" w14:textId="77777777" w:rsidTr="00F23492">
        <w:tc>
          <w:tcPr>
            <w:tcW w:w="1721" w:type="dxa"/>
            <w:shd w:val="clear" w:color="auto" w:fill="D9D9D9"/>
          </w:tcPr>
          <w:p w14:paraId="3F9CA886" w14:textId="77777777" w:rsidR="00C45E16" w:rsidRPr="00706924" w:rsidRDefault="00C45E16" w:rsidP="00F23492">
            <w:pPr>
              <w:ind w:right="223"/>
              <w:rPr>
                <w:szCs w:val="21"/>
              </w:rPr>
            </w:pPr>
            <w:r w:rsidRPr="00706924">
              <w:t>输入</w:t>
            </w:r>
          </w:p>
        </w:tc>
        <w:tc>
          <w:tcPr>
            <w:tcW w:w="7323" w:type="dxa"/>
          </w:tcPr>
          <w:p w14:paraId="77F9E4AF" w14:textId="77777777" w:rsidR="00C45E16" w:rsidRPr="00706924" w:rsidRDefault="00C45E16" w:rsidP="00C45E16">
            <w:pPr>
              <w:autoSpaceDE w:val="0"/>
              <w:autoSpaceDN w:val="0"/>
              <w:adjustRightInd w:val="0"/>
              <w:rPr>
                <w:szCs w:val="21"/>
              </w:rPr>
            </w:pPr>
            <w:r w:rsidRPr="00706924">
              <w:rPr>
                <w:szCs w:val="21"/>
              </w:rPr>
              <w:t>alarms</w:t>
            </w:r>
            <w:r w:rsidRPr="00706924">
              <w:rPr>
                <w:szCs w:val="21"/>
              </w:rPr>
              <w:t>：批量告警，告警格式定义见</w:t>
            </w:r>
            <w:r w:rsidRPr="00706924">
              <w:rPr>
                <w:szCs w:val="21"/>
              </w:rPr>
              <w:t>Alarm</w:t>
            </w:r>
            <w:r w:rsidRPr="00706924">
              <w:rPr>
                <w:szCs w:val="21"/>
              </w:rPr>
              <w:t>数据定义。</w:t>
            </w:r>
          </w:p>
          <w:p w14:paraId="48C6FCC5" w14:textId="366A1932" w:rsidR="00C45E16" w:rsidRPr="00706924" w:rsidRDefault="00C45E16" w:rsidP="00C45E16">
            <w:pPr>
              <w:autoSpaceDE w:val="0"/>
              <w:autoSpaceDN w:val="0"/>
              <w:adjustRightInd w:val="0"/>
              <w:rPr>
                <w:szCs w:val="21"/>
              </w:rPr>
            </w:pPr>
            <w:r w:rsidRPr="00706924">
              <w:rPr>
                <w:szCs w:val="21"/>
              </w:rPr>
              <w:t>输入形式是</w:t>
            </w:r>
            <w:r w:rsidRPr="00706924">
              <w:rPr>
                <w:szCs w:val="21"/>
              </w:rPr>
              <w:t>Alarm[]</w:t>
            </w:r>
            <w:r w:rsidRPr="00706924">
              <w:rPr>
                <w:szCs w:val="21"/>
              </w:rPr>
              <w:t>的</w:t>
            </w:r>
            <w:r w:rsidRPr="00706924">
              <w:rPr>
                <w:szCs w:val="21"/>
              </w:rPr>
              <w:t>Json</w:t>
            </w:r>
            <w:r w:rsidRPr="00706924">
              <w:rPr>
                <w:szCs w:val="21"/>
              </w:rPr>
              <w:t>格式字符串</w:t>
            </w:r>
          </w:p>
        </w:tc>
      </w:tr>
      <w:tr w:rsidR="00C45E16" w:rsidRPr="00706924" w14:paraId="0522A668" w14:textId="77777777" w:rsidTr="00F23492">
        <w:tc>
          <w:tcPr>
            <w:tcW w:w="1721" w:type="dxa"/>
            <w:shd w:val="clear" w:color="auto" w:fill="D9D9D9"/>
          </w:tcPr>
          <w:p w14:paraId="515363F0" w14:textId="77777777" w:rsidR="00C45E16" w:rsidRPr="00706924" w:rsidRDefault="00C45E16" w:rsidP="00F23492">
            <w:pPr>
              <w:ind w:right="223"/>
            </w:pPr>
            <w:r w:rsidRPr="00706924">
              <w:t>输出</w:t>
            </w:r>
          </w:p>
        </w:tc>
        <w:tc>
          <w:tcPr>
            <w:tcW w:w="7323" w:type="dxa"/>
          </w:tcPr>
          <w:p w14:paraId="072DDA76" w14:textId="1F55546E" w:rsidR="00C45E16" w:rsidRPr="00706924" w:rsidRDefault="00C45E16" w:rsidP="00C45E16">
            <w:pPr>
              <w:autoSpaceDE w:val="0"/>
              <w:autoSpaceDN w:val="0"/>
              <w:adjustRightInd w:val="0"/>
              <w:rPr>
                <w:szCs w:val="21"/>
              </w:rPr>
            </w:pPr>
            <w:r w:rsidRPr="00706924">
              <w:rPr>
                <w:sz w:val="18"/>
                <w:szCs w:val="18"/>
              </w:rPr>
              <w:t>Result</w:t>
            </w:r>
            <w:r w:rsidRPr="00706924">
              <w:rPr>
                <w:sz w:val="18"/>
                <w:szCs w:val="18"/>
              </w:rPr>
              <w:t>的</w:t>
            </w:r>
            <w:r w:rsidRPr="00706924">
              <w:rPr>
                <w:sz w:val="18"/>
                <w:szCs w:val="18"/>
              </w:rPr>
              <w:t>data</w:t>
            </w:r>
            <w:r w:rsidRPr="00706924">
              <w:rPr>
                <w:sz w:val="18"/>
                <w:szCs w:val="18"/>
              </w:rPr>
              <w:t>内容为</w:t>
            </w:r>
            <w:r w:rsidRPr="00706924">
              <w:rPr>
                <w:sz w:val="18"/>
                <w:szCs w:val="18"/>
              </w:rPr>
              <w:t>null</w:t>
            </w:r>
            <w:r w:rsidRPr="00706924">
              <w:rPr>
                <w:sz w:val="18"/>
                <w:szCs w:val="18"/>
              </w:rPr>
              <w:t>，</w:t>
            </w:r>
            <w:r w:rsidRPr="00706924">
              <w:rPr>
                <w:sz w:val="18"/>
                <w:szCs w:val="18"/>
              </w:rPr>
              <w:t>Result</w:t>
            </w:r>
            <w:r w:rsidRPr="00706924">
              <w:rPr>
                <w:sz w:val="18"/>
                <w:szCs w:val="18"/>
              </w:rPr>
              <w:t>以</w:t>
            </w:r>
            <w:r w:rsidRPr="00706924">
              <w:rPr>
                <w:sz w:val="18"/>
                <w:szCs w:val="18"/>
              </w:rPr>
              <w:t>Json</w:t>
            </w:r>
            <w:r w:rsidRPr="00706924">
              <w:rPr>
                <w:sz w:val="18"/>
                <w:szCs w:val="18"/>
              </w:rPr>
              <w:t>格式串的形式输出</w:t>
            </w:r>
          </w:p>
        </w:tc>
      </w:tr>
      <w:tr w:rsidR="00C45E16" w:rsidRPr="00706924" w14:paraId="731E622F" w14:textId="77777777" w:rsidTr="00F23492">
        <w:tc>
          <w:tcPr>
            <w:tcW w:w="1721" w:type="dxa"/>
            <w:shd w:val="clear" w:color="auto" w:fill="D9D9D9"/>
          </w:tcPr>
          <w:p w14:paraId="1D56867A" w14:textId="77777777" w:rsidR="00C45E16" w:rsidRPr="00706924" w:rsidRDefault="00C45E16" w:rsidP="00F23492">
            <w:pPr>
              <w:ind w:right="223"/>
            </w:pPr>
            <w:r w:rsidRPr="00706924">
              <w:t>返回值</w:t>
            </w:r>
          </w:p>
        </w:tc>
        <w:tc>
          <w:tcPr>
            <w:tcW w:w="7323" w:type="dxa"/>
          </w:tcPr>
          <w:p w14:paraId="1B71AD9F" w14:textId="77777777" w:rsidR="00C45E16" w:rsidRPr="00706924" w:rsidRDefault="00C45E16" w:rsidP="00C45E16">
            <w:pPr>
              <w:autoSpaceDE w:val="0"/>
              <w:autoSpaceDN w:val="0"/>
              <w:adjustRightInd w:val="0"/>
              <w:rPr>
                <w:szCs w:val="21"/>
              </w:rPr>
            </w:pPr>
            <w:r w:rsidRPr="00706924">
              <w:rPr>
                <w:szCs w:val="21"/>
              </w:rPr>
              <w:t>无</w:t>
            </w:r>
          </w:p>
        </w:tc>
      </w:tr>
      <w:tr w:rsidR="00C45E16" w:rsidRPr="00706924" w14:paraId="54FBEA23" w14:textId="77777777" w:rsidTr="00F23492">
        <w:tc>
          <w:tcPr>
            <w:tcW w:w="1721" w:type="dxa"/>
            <w:shd w:val="clear" w:color="auto" w:fill="D9D9D9"/>
          </w:tcPr>
          <w:p w14:paraId="6FA99278" w14:textId="77777777" w:rsidR="00C45E16" w:rsidRPr="00706924" w:rsidRDefault="00C45E16" w:rsidP="00F23492">
            <w:pPr>
              <w:ind w:right="223"/>
            </w:pPr>
            <w:r w:rsidRPr="00706924">
              <w:t>异常</w:t>
            </w:r>
          </w:p>
        </w:tc>
        <w:tc>
          <w:tcPr>
            <w:tcW w:w="7323" w:type="dxa"/>
          </w:tcPr>
          <w:p w14:paraId="5764E6ED" w14:textId="77777777" w:rsidR="00C45E16" w:rsidRPr="00706924" w:rsidRDefault="00C45E16" w:rsidP="00C45E16">
            <w:pPr>
              <w:autoSpaceDE w:val="0"/>
              <w:autoSpaceDN w:val="0"/>
              <w:adjustRightInd w:val="0"/>
              <w:rPr>
                <w:szCs w:val="21"/>
              </w:rPr>
            </w:pPr>
            <w:r w:rsidRPr="00706924">
              <w:t>9910</w:t>
            </w:r>
            <w:r w:rsidRPr="00706924">
              <w:t>（内部未知错误）</w:t>
            </w:r>
          </w:p>
        </w:tc>
      </w:tr>
    </w:tbl>
    <w:p w14:paraId="5F522AF6" w14:textId="77777777" w:rsidR="00880140" w:rsidRPr="00706924" w:rsidRDefault="00C06016" w:rsidP="00880140">
      <w:pPr>
        <w:pStyle w:val="Heading4"/>
        <w:rPr>
          <w:rFonts w:ascii="Times New Roman" w:eastAsia="宋体" w:hAnsi="Times New Roman"/>
        </w:rPr>
      </w:pPr>
      <w:r w:rsidRPr="00706924">
        <w:rPr>
          <w:rFonts w:ascii="Times New Roman" w:hAnsi="Times New Roman"/>
          <w:bCs w:val="0"/>
          <w:szCs w:val="20"/>
        </w:rPr>
        <w:t>性能信息接口</w:t>
      </w:r>
    </w:p>
    <w:p w14:paraId="2B415322" w14:textId="689D6D23" w:rsidR="0078710E" w:rsidRPr="0078710E" w:rsidRDefault="0078710E" w:rsidP="0078710E">
      <w:pPr>
        <w:pStyle w:val="074"/>
        <w:rPr>
          <w:rFonts w:cs="Times New Roman" w:hint="eastAsia"/>
          <w:sz w:val="21"/>
          <w:szCs w:val="21"/>
        </w:rPr>
      </w:pPr>
      <w:r>
        <w:rPr>
          <w:rFonts w:cs="Times New Roman" w:hint="eastAsia"/>
          <w:sz w:val="21"/>
          <w:szCs w:val="21"/>
        </w:rPr>
        <w:t>性能</w:t>
      </w:r>
      <w:r w:rsidRPr="0078710E">
        <w:rPr>
          <w:rFonts w:cs="Times New Roman" w:hint="eastAsia"/>
          <w:sz w:val="21"/>
          <w:szCs w:val="21"/>
        </w:rPr>
        <w:t>信息接口用于实现监控管理域向过程管理域</w:t>
      </w:r>
      <w:r>
        <w:rPr>
          <w:rFonts w:cs="Times New Roman" w:hint="eastAsia"/>
          <w:sz w:val="21"/>
          <w:szCs w:val="21"/>
        </w:rPr>
        <w:t>同步</w:t>
      </w:r>
      <w:r w:rsidRPr="0078710E">
        <w:rPr>
          <w:rFonts w:cs="Times New Roman" w:hint="eastAsia"/>
          <w:sz w:val="21"/>
          <w:szCs w:val="21"/>
        </w:rPr>
        <w:t>管理对象运行</w:t>
      </w:r>
      <w:r>
        <w:rPr>
          <w:rFonts w:cs="Times New Roman" w:hint="eastAsia"/>
          <w:sz w:val="21"/>
          <w:szCs w:val="21"/>
        </w:rPr>
        <w:t>性能</w:t>
      </w:r>
      <w:r w:rsidRPr="0078710E">
        <w:rPr>
          <w:rFonts w:cs="Times New Roman" w:hint="eastAsia"/>
          <w:sz w:val="21"/>
          <w:szCs w:val="21"/>
        </w:rPr>
        <w:t>信息，应遵循如下要求：</w:t>
      </w:r>
    </w:p>
    <w:p w14:paraId="6E470EEF" w14:textId="77777777" w:rsidR="00880140" w:rsidRPr="00706924" w:rsidRDefault="00C06016" w:rsidP="00C2454F">
      <w:pPr>
        <w:pStyle w:val="074"/>
        <w:numPr>
          <w:ilvl w:val="0"/>
          <w:numId w:val="109"/>
        </w:numPr>
        <w:rPr>
          <w:rFonts w:cs="Times New Roman"/>
          <w:sz w:val="21"/>
          <w:szCs w:val="21"/>
        </w:rPr>
      </w:pPr>
      <w:r w:rsidRPr="00706924">
        <w:rPr>
          <w:rFonts w:cs="Times New Roman"/>
        </w:rPr>
        <w:t>监控管理采集性能数据后，可通过性能信息接口将采集对象的</w:t>
      </w:r>
      <w:r w:rsidR="00557BA9" w:rsidRPr="00706924">
        <w:rPr>
          <w:rFonts w:cs="Times New Roman"/>
        </w:rPr>
        <w:t>性能</w:t>
      </w:r>
      <w:r w:rsidRPr="00706924">
        <w:rPr>
          <w:rFonts w:cs="Times New Roman"/>
        </w:rPr>
        <w:t>数据发送给过程管理</w:t>
      </w:r>
      <w:r w:rsidRPr="00706924">
        <w:rPr>
          <w:rFonts w:cs="Times New Roman"/>
          <w:szCs w:val="21"/>
        </w:rPr>
        <w:t>；</w:t>
      </w:r>
    </w:p>
    <w:p w14:paraId="3714D26C" w14:textId="0FE83386" w:rsidR="002202B0" w:rsidRPr="00706924" w:rsidRDefault="00C06016" w:rsidP="00C2454F">
      <w:pPr>
        <w:pStyle w:val="074"/>
        <w:numPr>
          <w:ilvl w:val="0"/>
          <w:numId w:val="109"/>
        </w:numPr>
        <w:rPr>
          <w:rFonts w:cs="Times New Roman"/>
          <w:sz w:val="21"/>
          <w:szCs w:val="21"/>
        </w:rPr>
      </w:pPr>
      <w:r w:rsidRPr="00706924">
        <w:rPr>
          <w:rFonts w:cs="Times New Roman"/>
          <w:szCs w:val="21"/>
        </w:rPr>
        <w:t>性能信息接口传递的数据要求应符合</w:t>
      </w:r>
      <w:r w:rsidR="00293299" w:rsidRPr="00706924">
        <w:rPr>
          <w:rFonts w:cs="Times New Roman"/>
          <w:szCs w:val="21"/>
        </w:rPr>
        <w:t>表</w:t>
      </w:r>
      <w:r w:rsidR="00293299" w:rsidRPr="00706924">
        <w:rPr>
          <w:rFonts w:cs="Times New Roman"/>
          <w:szCs w:val="21"/>
        </w:rPr>
        <w:t>C.4</w:t>
      </w:r>
      <w:r w:rsidR="00293299" w:rsidRPr="00706924">
        <w:rPr>
          <w:rFonts w:cs="Times New Roman"/>
          <w:szCs w:val="21"/>
        </w:rPr>
        <w:t>的接口数据要求</w:t>
      </w:r>
      <w:r w:rsidR="002961F1">
        <w:rPr>
          <w:rFonts w:cs="Times New Roman" w:hint="eastAsia"/>
          <w:szCs w:val="21"/>
        </w:rPr>
        <w:t>。</w:t>
      </w:r>
    </w:p>
    <w:p w14:paraId="0F635C71" w14:textId="77777777" w:rsidR="00293299" w:rsidRPr="00706924" w:rsidRDefault="00293299" w:rsidP="00C2454F">
      <w:pPr>
        <w:pStyle w:val="a3"/>
        <w:numPr>
          <w:ilvl w:val="1"/>
          <w:numId w:val="156"/>
        </w:numPr>
        <w:spacing w:before="156" w:after="156"/>
        <w:ind w:left="0" w:firstLine="0"/>
        <w:rPr>
          <w:rFonts w:ascii="Times New Roman"/>
          <w:color w:val="000000"/>
        </w:rPr>
      </w:pPr>
      <w:r w:rsidRPr="00706924">
        <w:rPr>
          <w:rFonts w:ascii="Times New Roman"/>
          <w:color w:val="000000"/>
        </w:rPr>
        <w:t>性能信息接口数据要求</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5"/>
        <w:gridCol w:w="7399"/>
      </w:tblGrid>
      <w:tr w:rsidR="005F7A2D" w:rsidRPr="00706924" w14:paraId="3D471B37" w14:textId="77777777" w:rsidTr="00F23492">
        <w:tc>
          <w:tcPr>
            <w:tcW w:w="1645" w:type="dxa"/>
            <w:shd w:val="clear" w:color="auto" w:fill="D9D9D9"/>
          </w:tcPr>
          <w:p w14:paraId="71DE0EF9" w14:textId="77777777" w:rsidR="005F7A2D" w:rsidRPr="00706924" w:rsidRDefault="005F7A2D" w:rsidP="00BD1CF5">
            <w:r w:rsidRPr="00706924">
              <w:t>要求项</w:t>
            </w:r>
          </w:p>
        </w:tc>
        <w:tc>
          <w:tcPr>
            <w:tcW w:w="7399" w:type="dxa"/>
          </w:tcPr>
          <w:p w14:paraId="6EF161F0" w14:textId="77777777" w:rsidR="005F7A2D" w:rsidRPr="00706924" w:rsidRDefault="005F7A2D" w:rsidP="00BD1CF5">
            <w:pPr>
              <w:rPr>
                <w:szCs w:val="18"/>
              </w:rPr>
            </w:pPr>
            <w:r w:rsidRPr="00706924">
              <w:rPr>
                <w:szCs w:val="18"/>
              </w:rPr>
              <w:t>要求内容</w:t>
            </w:r>
          </w:p>
        </w:tc>
      </w:tr>
      <w:tr w:rsidR="005F7A2D" w:rsidRPr="00706924" w14:paraId="40B9ADFB" w14:textId="77777777" w:rsidTr="005F7A2D">
        <w:tc>
          <w:tcPr>
            <w:tcW w:w="1645" w:type="dxa"/>
            <w:vMerge w:val="restart"/>
            <w:shd w:val="clear" w:color="auto" w:fill="D9D9D9"/>
          </w:tcPr>
          <w:p w14:paraId="6BEBDD87" w14:textId="77777777" w:rsidR="00557BA9" w:rsidRPr="00706924" w:rsidRDefault="00EC28FF" w:rsidP="005E5412">
            <w:r w:rsidRPr="00706924">
              <w:t>数据</w:t>
            </w:r>
            <w:r w:rsidR="00557BA9" w:rsidRPr="00706924">
              <w:t>定义</w:t>
            </w:r>
          </w:p>
        </w:tc>
        <w:tc>
          <w:tcPr>
            <w:tcW w:w="7399" w:type="dxa"/>
          </w:tcPr>
          <w:p w14:paraId="529E67FF" w14:textId="77777777" w:rsidR="00557BA9" w:rsidRPr="00706924" w:rsidRDefault="00557BA9" w:rsidP="005E5412">
            <w:r w:rsidRPr="00706924">
              <w:t>struct MoPerformance {</w:t>
            </w:r>
          </w:p>
          <w:p w14:paraId="22088777" w14:textId="77777777" w:rsidR="00557BA9" w:rsidRPr="00706924" w:rsidRDefault="00557BA9" w:rsidP="005E5412">
            <w:pPr>
              <w:ind w:left="420"/>
            </w:pPr>
            <w:r w:rsidRPr="00706924">
              <w:t>string perfId;</w:t>
            </w:r>
          </w:p>
          <w:p w14:paraId="3C41B44D" w14:textId="77777777" w:rsidR="00557BA9" w:rsidRPr="00706924" w:rsidRDefault="00557BA9" w:rsidP="005E5412">
            <w:pPr>
              <w:ind w:left="420"/>
            </w:pPr>
            <w:r w:rsidRPr="00706924">
              <w:t>string source;</w:t>
            </w:r>
          </w:p>
          <w:p w14:paraId="3FAEC02B" w14:textId="77777777" w:rsidR="00557BA9" w:rsidRPr="00706924" w:rsidRDefault="00557BA9" w:rsidP="005E5412">
            <w:pPr>
              <w:ind w:left="420"/>
            </w:pPr>
            <w:r w:rsidRPr="00706924">
              <w:t>string moId;</w:t>
            </w:r>
          </w:p>
          <w:p w14:paraId="2E0F156D" w14:textId="77777777" w:rsidR="00557BA9" w:rsidRPr="00706924" w:rsidRDefault="00557BA9" w:rsidP="005E5412">
            <w:pPr>
              <w:ind w:left="420"/>
            </w:pPr>
            <w:r w:rsidRPr="00706924">
              <w:t>KPIValue[] kpiValues;</w:t>
            </w:r>
          </w:p>
          <w:p w14:paraId="13B5CE57" w14:textId="77777777" w:rsidR="00557BA9" w:rsidRPr="00706924" w:rsidRDefault="00557BA9" w:rsidP="005E5412">
            <w:r w:rsidRPr="00706924">
              <w:t>}</w:t>
            </w:r>
          </w:p>
        </w:tc>
      </w:tr>
      <w:tr w:rsidR="005F7A2D" w:rsidRPr="00706924" w14:paraId="099AF29F" w14:textId="77777777" w:rsidTr="005F7A2D">
        <w:tc>
          <w:tcPr>
            <w:tcW w:w="1645" w:type="dxa"/>
            <w:vMerge/>
            <w:shd w:val="clear" w:color="auto" w:fill="D9D9D9"/>
          </w:tcPr>
          <w:p w14:paraId="2E544FE0" w14:textId="77777777" w:rsidR="00557BA9" w:rsidRPr="00706924" w:rsidRDefault="00557BA9" w:rsidP="005E5412"/>
        </w:tc>
        <w:tc>
          <w:tcPr>
            <w:tcW w:w="7399" w:type="dxa"/>
          </w:tcPr>
          <w:p w14:paraId="7389081B" w14:textId="77777777" w:rsidR="00557BA9" w:rsidRPr="00706924" w:rsidRDefault="00557BA9" w:rsidP="005E5412">
            <w:r w:rsidRPr="00706924">
              <w:t>Struct KPI {</w:t>
            </w:r>
          </w:p>
          <w:p w14:paraId="6B08FBCD" w14:textId="77777777" w:rsidR="00557BA9" w:rsidRPr="00706924" w:rsidRDefault="00557BA9" w:rsidP="005E5412">
            <w:pPr>
              <w:ind w:left="420"/>
            </w:pPr>
            <w:r w:rsidRPr="00706924">
              <w:t>string kpiId;</w:t>
            </w:r>
          </w:p>
          <w:p w14:paraId="52B0DB63" w14:textId="77777777" w:rsidR="00557BA9" w:rsidRPr="00706924" w:rsidRDefault="00557BA9" w:rsidP="005E5412">
            <w:pPr>
              <w:ind w:left="420"/>
            </w:pPr>
            <w:r w:rsidRPr="00706924">
              <w:t>string kpiName;</w:t>
            </w:r>
          </w:p>
          <w:p w14:paraId="65DD3ECD" w14:textId="77777777" w:rsidR="00557BA9" w:rsidRPr="00706924" w:rsidRDefault="00557BA9" w:rsidP="005E5412">
            <w:pPr>
              <w:ind w:left="420"/>
            </w:pPr>
            <w:r w:rsidRPr="00706924">
              <w:t>string unit;</w:t>
            </w:r>
          </w:p>
          <w:p w14:paraId="73BF3681" w14:textId="77777777" w:rsidR="00557BA9" w:rsidRPr="00706924" w:rsidRDefault="00557BA9" w:rsidP="005E5412">
            <w:pPr>
              <w:ind w:left="420"/>
            </w:pPr>
            <w:r w:rsidRPr="00706924">
              <w:t>}</w:t>
            </w:r>
          </w:p>
        </w:tc>
      </w:tr>
      <w:tr w:rsidR="005F7A2D" w:rsidRPr="00706924" w14:paraId="6EDF0F6A" w14:textId="77777777" w:rsidTr="005F7A2D">
        <w:tc>
          <w:tcPr>
            <w:tcW w:w="1645" w:type="dxa"/>
            <w:vMerge/>
            <w:shd w:val="clear" w:color="auto" w:fill="D9D9D9"/>
          </w:tcPr>
          <w:p w14:paraId="185A65B4" w14:textId="77777777" w:rsidR="00557BA9" w:rsidRPr="00706924" w:rsidRDefault="00557BA9" w:rsidP="005E5412"/>
        </w:tc>
        <w:tc>
          <w:tcPr>
            <w:tcW w:w="7399" w:type="dxa"/>
          </w:tcPr>
          <w:p w14:paraId="5EFC56BF" w14:textId="77777777" w:rsidR="00557BA9" w:rsidRPr="00706924" w:rsidRDefault="00557BA9" w:rsidP="005E5412">
            <w:r w:rsidRPr="00706924">
              <w:t>struct KPIValue {</w:t>
            </w:r>
          </w:p>
          <w:p w14:paraId="1198CB9C" w14:textId="77777777" w:rsidR="00557BA9" w:rsidRPr="00706924" w:rsidRDefault="00557BA9" w:rsidP="005E5412">
            <w:pPr>
              <w:ind w:left="420"/>
            </w:pPr>
            <w:r w:rsidRPr="00706924">
              <w:t>string kpiId;</w:t>
            </w:r>
          </w:p>
          <w:p w14:paraId="2DC7DA91" w14:textId="77777777" w:rsidR="00557BA9" w:rsidRPr="00706924" w:rsidRDefault="00557BA9" w:rsidP="005E5412">
            <w:pPr>
              <w:ind w:left="420"/>
            </w:pPr>
            <w:r w:rsidRPr="00706924">
              <w:t>string collectTime;</w:t>
            </w:r>
          </w:p>
          <w:p w14:paraId="6718BDAC" w14:textId="77777777" w:rsidR="00557BA9" w:rsidRPr="00706924" w:rsidRDefault="00557BA9" w:rsidP="005E5412">
            <w:pPr>
              <w:ind w:left="420"/>
            </w:pPr>
            <w:r w:rsidRPr="00706924">
              <w:t>string value;</w:t>
            </w:r>
          </w:p>
          <w:p w14:paraId="3B3156E3" w14:textId="77777777" w:rsidR="00557BA9" w:rsidRPr="00706924" w:rsidRDefault="00557BA9" w:rsidP="005E5412">
            <w:pPr>
              <w:ind w:left="420"/>
            </w:pPr>
            <w:r w:rsidRPr="00706924">
              <w:t>}</w:t>
            </w:r>
          </w:p>
        </w:tc>
      </w:tr>
    </w:tbl>
    <w:p w14:paraId="5B00F2E9" w14:textId="77777777" w:rsidR="00936880" w:rsidRPr="00706924" w:rsidRDefault="00936880" w:rsidP="00936880">
      <w:pPr>
        <w:pStyle w:val="a3"/>
        <w:numPr>
          <w:ilvl w:val="0"/>
          <w:numId w:val="0"/>
        </w:numPr>
        <w:spacing w:before="156" w:after="156"/>
        <w:jc w:val="both"/>
        <w:rPr>
          <w:rFonts w:ascii="Times New Roman"/>
          <w:color w:val="000000"/>
        </w:rPr>
      </w:pPr>
    </w:p>
    <w:p w14:paraId="7E5F4440" w14:textId="4E73AF15" w:rsidR="00BD1CF5" w:rsidRPr="00706924" w:rsidRDefault="00936880" w:rsidP="00936880">
      <w:pPr>
        <w:pStyle w:val="a3"/>
        <w:numPr>
          <w:ilvl w:val="0"/>
          <w:numId w:val="0"/>
        </w:numPr>
        <w:spacing w:before="156" w:after="156"/>
        <w:rPr>
          <w:rFonts w:ascii="Times New Roman"/>
          <w:color w:val="000000"/>
        </w:rPr>
      </w:pPr>
      <w:r w:rsidRPr="00706924">
        <w:rPr>
          <w:rFonts w:ascii="Times New Roman"/>
          <w:color w:val="000000"/>
        </w:rPr>
        <w:lastRenderedPageBreak/>
        <w:t>表</w:t>
      </w:r>
      <w:r w:rsidRPr="00706924">
        <w:rPr>
          <w:rFonts w:ascii="Times New Roman"/>
          <w:color w:val="000000"/>
        </w:rPr>
        <w:t xml:space="preserve">C.4  </w:t>
      </w:r>
      <w:r w:rsidR="00BD1CF5" w:rsidRPr="00706924">
        <w:rPr>
          <w:rFonts w:ascii="Times New Roman"/>
          <w:color w:val="000000"/>
        </w:rPr>
        <w:t>性能信息接口数据要求</w:t>
      </w:r>
      <w:r w:rsidR="004E123B" w:rsidRPr="00706924">
        <w:rPr>
          <w:rFonts w:ascii="Times New Roman"/>
          <w:color w:val="000000"/>
        </w:rPr>
        <w:t>（续）</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5"/>
        <w:gridCol w:w="1686"/>
        <w:gridCol w:w="3303"/>
        <w:gridCol w:w="2410"/>
      </w:tblGrid>
      <w:tr w:rsidR="005F7A2D" w:rsidRPr="00706924" w14:paraId="521CCC90" w14:textId="77777777" w:rsidTr="00BD1CF5">
        <w:tc>
          <w:tcPr>
            <w:tcW w:w="1645" w:type="dxa"/>
            <w:shd w:val="clear" w:color="auto" w:fill="D9D9D9"/>
          </w:tcPr>
          <w:p w14:paraId="27CA3713" w14:textId="77777777" w:rsidR="005F7A2D" w:rsidRPr="00706924" w:rsidRDefault="005F7A2D" w:rsidP="00BD1CF5">
            <w:r w:rsidRPr="00706924">
              <w:t>要求项</w:t>
            </w:r>
          </w:p>
        </w:tc>
        <w:tc>
          <w:tcPr>
            <w:tcW w:w="7399" w:type="dxa"/>
            <w:gridSpan w:val="3"/>
          </w:tcPr>
          <w:p w14:paraId="13AF9611" w14:textId="77777777" w:rsidR="005F7A2D" w:rsidRPr="00706924" w:rsidRDefault="005F7A2D" w:rsidP="00BD1CF5">
            <w:pPr>
              <w:rPr>
                <w:szCs w:val="18"/>
              </w:rPr>
            </w:pPr>
            <w:r w:rsidRPr="00706924">
              <w:rPr>
                <w:szCs w:val="18"/>
              </w:rPr>
              <w:t>要求内容</w:t>
            </w:r>
          </w:p>
        </w:tc>
      </w:tr>
      <w:tr w:rsidR="005F7A2D" w:rsidRPr="00706924" w14:paraId="21F806D2" w14:textId="77777777" w:rsidTr="00F23492">
        <w:tc>
          <w:tcPr>
            <w:tcW w:w="1645" w:type="dxa"/>
            <w:vMerge w:val="restart"/>
            <w:shd w:val="clear" w:color="auto" w:fill="D9D9D9"/>
          </w:tcPr>
          <w:p w14:paraId="35E0879B" w14:textId="77777777" w:rsidR="005F7A2D" w:rsidRPr="00706924" w:rsidRDefault="005F7A2D" w:rsidP="005F7A2D">
            <w:pPr>
              <w:jc w:val="left"/>
            </w:pPr>
            <w:r w:rsidRPr="00706924">
              <w:t>数据说明</w:t>
            </w:r>
          </w:p>
          <w:p w14:paraId="01BF103E" w14:textId="77777777" w:rsidR="005F7A2D" w:rsidRPr="00706924" w:rsidRDefault="005F7A2D" w:rsidP="005F7A2D">
            <w:pPr>
              <w:jc w:val="left"/>
            </w:pPr>
          </w:p>
          <w:p w14:paraId="19DEC037" w14:textId="77777777" w:rsidR="005F7A2D" w:rsidRPr="00706924" w:rsidRDefault="005F7A2D" w:rsidP="005F7A2D">
            <w:pPr>
              <w:jc w:val="left"/>
            </w:pPr>
          </w:p>
          <w:p w14:paraId="1180BF79" w14:textId="77777777" w:rsidR="005F7A2D" w:rsidRPr="00706924" w:rsidRDefault="005F7A2D" w:rsidP="005F7A2D">
            <w:pPr>
              <w:jc w:val="left"/>
            </w:pPr>
          </w:p>
          <w:p w14:paraId="133E45FF" w14:textId="77777777" w:rsidR="005F7A2D" w:rsidRPr="00706924" w:rsidRDefault="005F7A2D" w:rsidP="005F7A2D">
            <w:pPr>
              <w:jc w:val="left"/>
            </w:pPr>
          </w:p>
          <w:p w14:paraId="57101496" w14:textId="77777777" w:rsidR="005F7A2D" w:rsidRPr="00706924" w:rsidRDefault="005F7A2D" w:rsidP="005F7A2D">
            <w:pPr>
              <w:jc w:val="left"/>
            </w:pPr>
          </w:p>
          <w:p w14:paraId="1EF2AD3D" w14:textId="77777777" w:rsidR="005F7A2D" w:rsidRPr="00706924" w:rsidRDefault="005F7A2D" w:rsidP="005F7A2D">
            <w:pPr>
              <w:jc w:val="left"/>
            </w:pPr>
          </w:p>
          <w:p w14:paraId="5EECC278" w14:textId="77777777" w:rsidR="005F7A2D" w:rsidRPr="00706924" w:rsidRDefault="005F7A2D" w:rsidP="005F7A2D">
            <w:pPr>
              <w:jc w:val="left"/>
            </w:pPr>
          </w:p>
          <w:p w14:paraId="3BED501C" w14:textId="77777777" w:rsidR="005F7A2D" w:rsidRPr="00706924" w:rsidRDefault="005F7A2D" w:rsidP="005F7A2D">
            <w:pPr>
              <w:jc w:val="left"/>
            </w:pPr>
          </w:p>
          <w:p w14:paraId="1A2705D6" w14:textId="77777777" w:rsidR="005F7A2D" w:rsidRPr="00706924" w:rsidRDefault="005F7A2D" w:rsidP="005F7A2D">
            <w:pPr>
              <w:jc w:val="left"/>
            </w:pPr>
          </w:p>
          <w:p w14:paraId="6617970A" w14:textId="77777777" w:rsidR="005F7A2D" w:rsidRPr="00706924" w:rsidRDefault="005F7A2D" w:rsidP="005F7A2D">
            <w:pPr>
              <w:jc w:val="left"/>
            </w:pPr>
          </w:p>
          <w:p w14:paraId="320A5298" w14:textId="77777777" w:rsidR="005F7A2D" w:rsidRPr="00706924" w:rsidRDefault="005F7A2D" w:rsidP="005F7A2D">
            <w:pPr>
              <w:jc w:val="left"/>
            </w:pPr>
          </w:p>
        </w:tc>
        <w:tc>
          <w:tcPr>
            <w:tcW w:w="1686" w:type="dxa"/>
            <w:shd w:val="clear" w:color="auto" w:fill="D9D9D9"/>
          </w:tcPr>
          <w:p w14:paraId="510F63A4" w14:textId="77777777" w:rsidR="005F7A2D" w:rsidRPr="00706924" w:rsidRDefault="005F7A2D" w:rsidP="005E5412">
            <w:r w:rsidRPr="00706924">
              <w:t>字段</w:t>
            </w:r>
          </w:p>
        </w:tc>
        <w:tc>
          <w:tcPr>
            <w:tcW w:w="3303" w:type="dxa"/>
            <w:shd w:val="clear" w:color="auto" w:fill="D9D9D9"/>
          </w:tcPr>
          <w:p w14:paraId="566E5CEC" w14:textId="77777777" w:rsidR="005F7A2D" w:rsidRPr="00706924" w:rsidRDefault="005F7A2D" w:rsidP="005E5412">
            <w:r w:rsidRPr="00706924">
              <w:t>描述</w:t>
            </w:r>
          </w:p>
        </w:tc>
        <w:tc>
          <w:tcPr>
            <w:tcW w:w="2410" w:type="dxa"/>
            <w:shd w:val="clear" w:color="auto" w:fill="D9D9D9"/>
          </w:tcPr>
          <w:p w14:paraId="62EFBB79" w14:textId="15A994B8" w:rsidR="005F7A2D" w:rsidRPr="00706924" w:rsidRDefault="00232628" w:rsidP="005E5412">
            <w:r w:rsidRPr="00706924">
              <w:t>属性值域与默认定义</w:t>
            </w:r>
          </w:p>
        </w:tc>
      </w:tr>
      <w:tr w:rsidR="005F7A2D" w:rsidRPr="00706924" w14:paraId="085BE2E0" w14:textId="77777777" w:rsidTr="00F23492">
        <w:tc>
          <w:tcPr>
            <w:tcW w:w="1645" w:type="dxa"/>
            <w:vMerge/>
            <w:shd w:val="clear" w:color="auto" w:fill="D9D9D9"/>
          </w:tcPr>
          <w:p w14:paraId="432A756A" w14:textId="77777777" w:rsidR="005F7A2D" w:rsidRPr="00706924" w:rsidRDefault="005F7A2D" w:rsidP="005E5412">
            <w:pPr>
              <w:jc w:val="right"/>
            </w:pPr>
          </w:p>
        </w:tc>
        <w:tc>
          <w:tcPr>
            <w:tcW w:w="1686" w:type="dxa"/>
          </w:tcPr>
          <w:p w14:paraId="4EE73627" w14:textId="77777777" w:rsidR="005F7A2D" w:rsidRPr="00706924" w:rsidRDefault="005F7A2D" w:rsidP="005E5412">
            <w:r w:rsidRPr="00706924">
              <w:t>perfId</w:t>
            </w:r>
          </w:p>
        </w:tc>
        <w:tc>
          <w:tcPr>
            <w:tcW w:w="3303" w:type="dxa"/>
          </w:tcPr>
          <w:p w14:paraId="17155D6C" w14:textId="77777777" w:rsidR="005F7A2D" w:rsidRPr="00706924" w:rsidRDefault="005F7A2D" w:rsidP="005E5412">
            <w:r w:rsidRPr="00706924">
              <w:t>标识，流水号，具有唯一性</w:t>
            </w:r>
          </w:p>
        </w:tc>
        <w:tc>
          <w:tcPr>
            <w:tcW w:w="2410" w:type="dxa"/>
          </w:tcPr>
          <w:p w14:paraId="29ADB740" w14:textId="77777777" w:rsidR="005F7A2D" w:rsidRPr="00706924" w:rsidRDefault="005F7A2D" w:rsidP="005E5412"/>
        </w:tc>
      </w:tr>
      <w:tr w:rsidR="005F7A2D" w:rsidRPr="00706924" w14:paraId="215644CF" w14:textId="77777777" w:rsidTr="00F23492">
        <w:tc>
          <w:tcPr>
            <w:tcW w:w="1645" w:type="dxa"/>
            <w:vMerge/>
            <w:shd w:val="clear" w:color="auto" w:fill="D9D9D9"/>
          </w:tcPr>
          <w:p w14:paraId="481B6FEF" w14:textId="77777777" w:rsidR="005F7A2D" w:rsidRPr="00706924" w:rsidRDefault="005F7A2D" w:rsidP="005E5412">
            <w:pPr>
              <w:jc w:val="right"/>
            </w:pPr>
          </w:p>
        </w:tc>
        <w:tc>
          <w:tcPr>
            <w:tcW w:w="1686" w:type="dxa"/>
          </w:tcPr>
          <w:p w14:paraId="5FA20561" w14:textId="77777777" w:rsidR="005F7A2D" w:rsidRPr="00706924" w:rsidRDefault="005F7A2D" w:rsidP="005E5412">
            <w:pPr>
              <w:rPr>
                <w:sz w:val="18"/>
                <w:szCs w:val="18"/>
              </w:rPr>
            </w:pPr>
            <w:r w:rsidRPr="00706924">
              <w:t>source</w:t>
            </w:r>
          </w:p>
        </w:tc>
        <w:tc>
          <w:tcPr>
            <w:tcW w:w="3303" w:type="dxa"/>
          </w:tcPr>
          <w:p w14:paraId="65B5471B" w14:textId="77777777" w:rsidR="005F7A2D" w:rsidRPr="00706924" w:rsidRDefault="005F7A2D" w:rsidP="005E5412">
            <w:pPr>
              <w:rPr>
                <w:sz w:val="18"/>
                <w:szCs w:val="18"/>
              </w:rPr>
            </w:pPr>
            <w:r w:rsidRPr="00706924">
              <w:t>采集发送端</w:t>
            </w:r>
          </w:p>
        </w:tc>
        <w:tc>
          <w:tcPr>
            <w:tcW w:w="2410" w:type="dxa"/>
          </w:tcPr>
          <w:p w14:paraId="7675D416" w14:textId="77777777" w:rsidR="005F7A2D" w:rsidRPr="00706924" w:rsidRDefault="005F7A2D" w:rsidP="005E5412">
            <w:pPr>
              <w:rPr>
                <w:sz w:val="18"/>
                <w:szCs w:val="18"/>
              </w:rPr>
            </w:pPr>
          </w:p>
        </w:tc>
      </w:tr>
      <w:tr w:rsidR="005F7A2D" w:rsidRPr="00706924" w14:paraId="5B0E08E2" w14:textId="77777777" w:rsidTr="00F23492">
        <w:tc>
          <w:tcPr>
            <w:tcW w:w="1645" w:type="dxa"/>
            <w:vMerge/>
            <w:shd w:val="clear" w:color="auto" w:fill="D9D9D9"/>
          </w:tcPr>
          <w:p w14:paraId="059A7392" w14:textId="77777777" w:rsidR="005F7A2D" w:rsidRPr="00706924" w:rsidRDefault="005F7A2D" w:rsidP="005E5412">
            <w:pPr>
              <w:jc w:val="right"/>
            </w:pPr>
          </w:p>
        </w:tc>
        <w:tc>
          <w:tcPr>
            <w:tcW w:w="1686" w:type="dxa"/>
          </w:tcPr>
          <w:p w14:paraId="11506EA0" w14:textId="77777777" w:rsidR="005F7A2D" w:rsidRPr="00706924" w:rsidRDefault="005F7A2D" w:rsidP="005E5412">
            <w:r w:rsidRPr="00706924">
              <w:t>moId</w:t>
            </w:r>
          </w:p>
        </w:tc>
        <w:tc>
          <w:tcPr>
            <w:tcW w:w="3303" w:type="dxa"/>
          </w:tcPr>
          <w:p w14:paraId="55B0A7A5" w14:textId="77777777" w:rsidR="005F7A2D" w:rsidRPr="00706924" w:rsidRDefault="005F7A2D" w:rsidP="005E5412">
            <w:r w:rsidRPr="00706924">
              <w:t>性能数据的被管理对象标识符性能采集对象</w:t>
            </w:r>
          </w:p>
        </w:tc>
        <w:tc>
          <w:tcPr>
            <w:tcW w:w="2410" w:type="dxa"/>
          </w:tcPr>
          <w:p w14:paraId="751C55A1" w14:textId="77777777" w:rsidR="005F7A2D" w:rsidRPr="00706924" w:rsidRDefault="005F7A2D" w:rsidP="005E5412"/>
        </w:tc>
      </w:tr>
      <w:tr w:rsidR="005F7A2D" w:rsidRPr="00706924" w14:paraId="36D97042" w14:textId="77777777" w:rsidTr="00F23492">
        <w:tc>
          <w:tcPr>
            <w:tcW w:w="1645" w:type="dxa"/>
            <w:vMerge/>
            <w:shd w:val="clear" w:color="auto" w:fill="D9D9D9"/>
          </w:tcPr>
          <w:p w14:paraId="4477A8A2" w14:textId="77777777" w:rsidR="005F7A2D" w:rsidRPr="00706924" w:rsidRDefault="005F7A2D" w:rsidP="005E5412">
            <w:pPr>
              <w:jc w:val="right"/>
            </w:pPr>
          </w:p>
        </w:tc>
        <w:tc>
          <w:tcPr>
            <w:tcW w:w="1686" w:type="dxa"/>
          </w:tcPr>
          <w:p w14:paraId="3D8D2339" w14:textId="77777777" w:rsidR="005F7A2D" w:rsidRPr="00706924" w:rsidRDefault="005F7A2D" w:rsidP="005E5412">
            <w:pPr>
              <w:rPr>
                <w:szCs w:val="21"/>
              </w:rPr>
            </w:pPr>
            <w:r w:rsidRPr="00706924">
              <w:t>kpiValues</w:t>
            </w:r>
          </w:p>
        </w:tc>
        <w:tc>
          <w:tcPr>
            <w:tcW w:w="3303" w:type="dxa"/>
          </w:tcPr>
          <w:p w14:paraId="6A8D0969" w14:textId="77777777" w:rsidR="005F7A2D" w:rsidRPr="00706924" w:rsidRDefault="005F7A2D" w:rsidP="005E5412">
            <w:pPr>
              <w:rPr>
                <w:szCs w:val="21"/>
              </w:rPr>
            </w:pPr>
            <w:r w:rsidRPr="00706924">
              <w:rPr>
                <w:szCs w:val="21"/>
              </w:rPr>
              <w:t>KPI</w:t>
            </w:r>
            <w:r w:rsidRPr="00706924">
              <w:rPr>
                <w:szCs w:val="21"/>
              </w:rPr>
              <w:t>值，性能采集</w:t>
            </w:r>
            <w:r w:rsidRPr="00706924">
              <w:rPr>
                <w:szCs w:val="21"/>
              </w:rPr>
              <w:t>KPI</w:t>
            </w:r>
            <w:r w:rsidRPr="00706924">
              <w:rPr>
                <w:szCs w:val="21"/>
              </w:rPr>
              <w:t>值</w:t>
            </w:r>
          </w:p>
        </w:tc>
        <w:tc>
          <w:tcPr>
            <w:tcW w:w="2410" w:type="dxa"/>
          </w:tcPr>
          <w:p w14:paraId="3FAEFAD4" w14:textId="77777777" w:rsidR="005F7A2D" w:rsidRPr="00706924" w:rsidRDefault="005F7A2D" w:rsidP="005E5412">
            <w:pPr>
              <w:rPr>
                <w:sz w:val="18"/>
                <w:szCs w:val="18"/>
              </w:rPr>
            </w:pPr>
          </w:p>
        </w:tc>
      </w:tr>
      <w:tr w:rsidR="005F7A2D" w:rsidRPr="00706924" w14:paraId="60322C93" w14:textId="77777777" w:rsidTr="00F23492">
        <w:tc>
          <w:tcPr>
            <w:tcW w:w="1645" w:type="dxa"/>
            <w:vMerge/>
            <w:shd w:val="clear" w:color="auto" w:fill="D9D9D9"/>
          </w:tcPr>
          <w:p w14:paraId="4EB45444" w14:textId="77777777" w:rsidR="005F7A2D" w:rsidRPr="00706924" w:rsidRDefault="005F7A2D" w:rsidP="005E5412">
            <w:pPr>
              <w:jc w:val="right"/>
            </w:pPr>
          </w:p>
        </w:tc>
        <w:tc>
          <w:tcPr>
            <w:tcW w:w="1686" w:type="dxa"/>
          </w:tcPr>
          <w:p w14:paraId="771188B2" w14:textId="77777777" w:rsidR="005F7A2D" w:rsidRPr="00706924" w:rsidRDefault="005F7A2D" w:rsidP="005E5412">
            <w:pPr>
              <w:rPr>
                <w:szCs w:val="21"/>
              </w:rPr>
            </w:pPr>
            <w:r w:rsidRPr="00706924">
              <w:t>kpiValues</w:t>
            </w:r>
          </w:p>
        </w:tc>
        <w:tc>
          <w:tcPr>
            <w:tcW w:w="3303" w:type="dxa"/>
          </w:tcPr>
          <w:p w14:paraId="76B60641" w14:textId="77777777" w:rsidR="005F7A2D" w:rsidRPr="00706924" w:rsidRDefault="005F7A2D" w:rsidP="005E5412">
            <w:pPr>
              <w:rPr>
                <w:szCs w:val="21"/>
              </w:rPr>
            </w:pPr>
            <w:r w:rsidRPr="00706924">
              <w:rPr>
                <w:szCs w:val="21"/>
              </w:rPr>
              <w:t>KPI</w:t>
            </w:r>
            <w:r w:rsidRPr="00706924">
              <w:rPr>
                <w:szCs w:val="21"/>
              </w:rPr>
              <w:t>值，性能采集</w:t>
            </w:r>
            <w:r w:rsidRPr="00706924">
              <w:rPr>
                <w:szCs w:val="21"/>
              </w:rPr>
              <w:t>KPI</w:t>
            </w:r>
            <w:r w:rsidRPr="00706924">
              <w:rPr>
                <w:szCs w:val="21"/>
              </w:rPr>
              <w:t>值</w:t>
            </w:r>
          </w:p>
        </w:tc>
        <w:tc>
          <w:tcPr>
            <w:tcW w:w="2410" w:type="dxa"/>
          </w:tcPr>
          <w:p w14:paraId="401AD38A" w14:textId="77777777" w:rsidR="005F7A2D" w:rsidRPr="00706924" w:rsidRDefault="005F7A2D" w:rsidP="005E5412">
            <w:pPr>
              <w:rPr>
                <w:sz w:val="18"/>
                <w:szCs w:val="18"/>
              </w:rPr>
            </w:pPr>
          </w:p>
        </w:tc>
      </w:tr>
      <w:tr w:rsidR="005F7A2D" w:rsidRPr="00706924" w14:paraId="4E0C5A68" w14:textId="77777777" w:rsidTr="00F23492">
        <w:tc>
          <w:tcPr>
            <w:tcW w:w="1645" w:type="dxa"/>
            <w:vMerge/>
            <w:shd w:val="clear" w:color="auto" w:fill="D9D9D9"/>
          </w:tcPr>
          <w:p w14:paraId="7FE4DC44" w14:textId="77777777" w:rsidR="005F7A2D" w:rsidRPr="00706924" w:rsidRDefault="005F7A2D" w:rsidP="005E5412">
            <w:pPr>
              <w:jc w:val="right"/>
            </w:pPr>
          </w:p>
        </w:tc>
        <w:tc>
          <w:tcPr>
            <w:tcW w:w="1686" w:type="dxa"/>
          </w:tcPr>
          <w:p w14:paraId="09E306E1" w14:textId="77777777" w:rsidR="005F7A2D" w:rsidRPr="00706924" w:rsidRDefault="005F7A2D" w:rsidP="005E5412">
            <w:pPr>
              <w:rPr>
                <w:szCs w:val="21"/>
              </w:rPr>
            </w:pPr>
            <w:r w:rsidRPr="00706924">
              <w:t>kpiId</w:t>
            </w:r>
          </w:p>
        </w:tc>
        <w:tc>
          <w:tcPr>
            <w:tcW w:w="3303" w:type="dxa"/>
          </w:tcPr>
          <w:p w14:paraId="658BA80C" w14:textId="77777777" w:rsidR="005F7A2D" w:rsidRPr="00706924" w:rsidRDefault="005F7A2D" w:rsidP="005E5412">
            <w:pPr>
              <w:rPr>
                <w:szCs w:val="21"/>
              </w:rPr>
            </w:pPr>
            <w:r w:rsidRPr="00706924">
              <w:rPr>
                <w:szCs w:val="21"/>
              </w:rPr>
              <w:t>KPI</w:t>
            </w:r>
            <w:r w:rsidRPr="00706924">
              <w:rPr>
                <w:szCs w:val="21"/>
              </w:rPr>
              <w:t>标识</w:t>
            </w:r>
          </w:p>
        </w:tc>
        <w:tc>
          <w:tcPr>
            <w:tcW w:w="2410" w:type="dxa"/>
          </w:tcPr>
          <w:p w14:paraId="39BACB0C" w14:textId="77777777" w:rsidR="005F7A2D" w:rsidRPr="00706924" w:rsidRDefault="005F7A2D" w:rsidP="005E5412">
            <w:pPr>
              <w:rPr>
                <w:sz w:val="18"/>
                <w:szCs w:val="18"/>
              </w:rPr>
            </w:pPr>
          </w:p>
        </w:tc>
      </w:tr>
      <w:tr w:rsidR="005F7A2D" w:rsidRPr="00706924" w14:paraId="3B4B76C4" w14:textId="77777777" w:rsidTr="00F23492">
        <w:tc>
          <w:tcPr>
            <w:tcW w:w="1645" w:type="dxa"/>
            <w:vMerge/>
            <w:shd w:val="clear" w:color="auto" w:fill="D9D9D9"/>
          </w:tcPr>
          <w:p w14:paraId="4AF539D2" w14:textId="77777777" w:rsidR="005F7A2D" w:rsidRPr="00706924" w:rsidRDefault="005F7A2D" w:rsidP="005E5412">
            <w:pPr>
              <w:jc w:val="right"/>
            </w:pPr>
          </w:p>
        </w:tc>
        <w:tc>
          <w:tcPr>
            <w:tcW w:w="1686" w:type="dxa"/>
          </w:tcPr>
          <w:p w14:paraId="3CB818A9" w14:textId="77777777" w:rsidR="005F7A2D" w:rsidRPr="00706924" w:rsidRDefault="005F7A2D" w:rsidP="005E5412">
            <w:pPr>
              <w:rPr>
                <w:szCs w:val="21"/>
              </w:rPr>
            </w:pPr>
            <w:r w:rsidRPr="00706924">
              <w:t>kpiName</w:t>
            </w:r>
          </w:p>
        </w:tc>
        <w:tc>
          <w:tcPr>
            <w:tcW w:w="3303" w:type="dxa"/>
          </w:tcPr>
          <w:p w14:paraId="7D96F065" w14:textId="77777777" w:rsidR="005F7A2D" w:rsidRPr="00706924" w:rsidRDefault="005F7A2D" w:rsidP="005E5412">
            <w:pPr>
              <w:rPr>
                <w:szCs w:val="21"/>
              </w:rPr>
            </w:pPr>
            <w:r w:rsidRPr="00706924">
              <w:rPr>
                <w:szCs w:val="21"/>
              </w:rPr>
              <w:t>KPI</w:t>
            </w:r>
            <w:r w:rsidRPr="00706924">
              <w:rPr>
                <w:szCs w:val="21"/>
              </w:rPr>
              <w:t>名称</w:t>
            </w:r>
          </w:p>
        </w:tc>
        <w:tc>
          <w:tcPr>
            <w:tcW w:w="2410" w:type="dxa"/>
          </w:tcPr>
          <w:p w14:paraId="22914D34" w14:textId="77777777" w:rsidR="005F7A2D" w:rsidRPr="00706924" w:rsidRDefault="005F7A2D" w:rsidP="005E5412">
            <w:pPr>
              <w:rPr>
                <w:sz w:val="18"/>
                <w:szCs w:val="18"/>
              </w:rPr>
            </w:pPr>
          </w:p>
        </w:tc>
      </w:tr>
      <w:tr w:rsidR="005F7A2D" w:rsidRPr="00706924" w14:paraId="6A9467C6" w14:textId="77777777" w:rsidTr="00F23492">
        <w:tc>
          <w:tcPr>
            <w:tcW w:w="1645" w:type="dxa"/>
            <w:vMerge/>
            <w:shd w:val="clear" w:color="auto" w:fill="D9D9D9"/>
          </w:tcPr>
          <w:p w14:paraId="591823DB" w14:textId="77777777" w:rsidR="005F7A2D" w:rsidRPr="00706924" w:rsidRDefault="005F7A2D" w:rsidP="005E5412">
            <w:pPr>
              <w:jc w:val="right"/>
            </w:pPr>
          </w:p>
        </w:tc>
        <w:tc>
          <w:tcPr>
            <w:tcW w:w="1686" w:type="dxa"/>
          </w:tcPr>
          <w:p w14:paraId="0E245C8E" w14:textId="77777777" w:rsidR="005F7A2D" w:rsidRPr="00706924" w:rsidRDefault="005F7A2D" w:rsidP="005E5412">
            <w:pPr>
              <w:rPr>
                <w:szCs w:val="21"/>
              </w:rPr>
            </w:pPr>
            <w:r w:rsidRPr="00706924">
              <w:t>unit</w:t>
            </w:r>
          </w:p>
        </w:tc>
        <w:tc>
          <w:tcPr>
            <w:tcW w:w="3303" w:type="dxa"/>
          </w:tcPr>
          <w:p w14:paraId="23FF7ED1" w14:textId="77777777" w:rsidR="005F7A2D" w:rsidRPr="00706924" w:rsidRDefault="005F7A2D" w:rsidP="005E5412">
            <w:pPr>
              <w:rPr>
                <w:szCs w:val="21"/>
              </w:rPr>
            </w:pPr>
            <w:r w:rsidRPr="00706924">
              <w:rPr>
                <w:szCs w:val="21"/>
              </w:rPr>
              <w:t>单位</w:t>
            </w:r>
          </w:p>
        </w:tc>
        <w:tc>
          <w:tcPr>
            <w:tcW w:w="2410" w:type="dxa"/>
          </w:tcPr>
          <w:p w14:paraId="1BB0D97E" w14:textId="77777777" w:rsidR="005F7A2D" w:rsidRPr="00706924" w:rsidRDefault="005F7A2D" w:rsidP="005E5412">
            <w:pPr>
              <w:rPr>
                <w:sz w:val="18"/>
                <w:szCs w:val="18"/>
              </w:rPr>
            </w:pPr>
          </w:p>
        </w:tc>
      </w:tr>
      <w:tr w:rsidR="005F7A2D" w:rsidRPr="00706924" w14:paraId="291AB258" w14:textId="77777777" w:rsidTr="00F23492">
        <w:tc>
          <w:tcPr>
            <w:tcW w:w="1645" w:type="dxa"/>
            <w:vMerge/>
            <w:shd w:val="clear" w:color="auto" w:fill="D9D9D9"/>
          </w:tcPr>
          <w:p w14:paraId="5A5E0F30" w14:textId="77777777" w:rsidR="005F7A2D" w:rsidRPr="00706924" w:rsidRDefault="005F7A2D" w:rsidP="005E5412">
            <w:pPr>
              <w:jc w:val="right"/>
            </w:pPr>
          </w:p>
        </w:tc>
        <w:tc>
          <w:tcPr>
            <w:tcW w:w="1686" w:type="dxa"/>
          </w:tcPr>
          <w:p w14:paraId="657992BB" w14:textId="77777777" w:rsidR="005F7A2D" w:rsidRPr="00706924" w:rsidRDefault="005F7A2D" w:rsidP="005E5412">
            <w:pPr>
              <w:rPr>
                <w:szCs w:val="21"/>
              </w:rPr>
            </w:pPr>
            <w:r w:rsidRPr="00706924">
              <w:t>value</w:t>
            </w:r>
          </w:p>
        </w:tc>
        <w:tc>
          <w:tcPr>
            <w:tcW w:w="3303" w:type="dxa"/>
          </w:tcPr>
          <w:p w14:paraId="03FEF82A" w14:textId="77777777" w:rsidR="005F7A2D" w:rsidRPr="00706924" w:rsidRDefault="005F7A2D" w:rsidP="005E5412">
            <w:pPr>
              <w:rPr>
                <w:szCs w:val="21"/>
              </w:rPr>
            </w:pPr>
            <w:r w:rsidRPr="00706924">
              <w:rPr>
                <w:szCs w:val="21"/>
              </w:rPr>
              <w:t>KPI</w:t>
            </w:r>
            <w:r w:rsidRPr="00706924">
              <w:rPr>
                <w:szCs w:val="21"/>
              </w:rPr>
              <w:t>性能值</w:t>
            </w:r>
          </w:p>
        </w:tc>
        <w:tc>
          <w:tcPr>
            <w:tcW w:w="2410" w:type="dxa"/>
          </w:tcPr>
          <w:p w14:paraId="678309C5" w14:textId="77777777" w:rsidR="005F7A2D" w:rsidRPr="00706924" w:rsidRDefault="005F7A2D" w:rsidP="005E5412">
            <w:pPr>
              <w:rPr>
                <w:sz w:val="18"/>
                <w:szCs w:val="18"/>
              </w:rPr>
            </w:pPr>
            <w:r w:rsidRPr="00706924">
              <w:rPr>
                <w:sz w:val="18"/>
                <w:szCs w:val="18"/>
              </w:rPr>
              <w:t>如果是多值数据的集合，可以使用</w:t>
            </w:r>
            <w:r w:rsidRPr="00706924">
              <w:rPr>
                <w:sz w:val="18"/>
                <w:szCs w:val="18"/>
              </w:rPr>
              <w:t>JSON</w:t>
            </w:r>
            <w:r w:rsidRPr="00706924">
              <w:rPr>
                <w:sz w:val="18"/>
                <w:szCs w:val="18"/>
              </w:rPr>
              <w:t>字串</w:t>
            </w:r>
          </w:p>
        </w:tc>
      </w:tr>
      <w:tr w:rsidR="005F7A2D" w:rsidRPr="00706924" w14:paraId="3EE6551B" w14:textId="77777777" w:rsidTr="00F23492">
        <w:tc>
          <w:tcPr>
            <w:tcW w:w="1645" w:type="dxa"/>
            <w:vMerge/>
            <w:shd w:val="clear" w:color="auto" w:fill="D9D9D9"/>
          </w:tcPr>
          <w:p w14:paraId="0038A367" w14:textId="77777777" w:rsidR="005F7A2D" w:rsidRPr="00706924" w:rsidRDefault="005F7A2D" w:rsidP="005E5412">
            <w:pPr>
              <w:jc w:val="right"/>
            </w:pPr>
          </w:p>
        </w:tc>
        <w:tc>
          <w:tcPr>
            <w:tcW w:w="1686" w:type="dxa"/>
          </w:tcPr>
          <w:p w14:paraId="17E15A32" w14:textId="77777777" w:rsidR="005F7A2D" w:rsidRPr="00706924" w:rsidRDefault="005F7A2D" w:rsidP="005E5412">
            <w:pPr>
              <w:rPr>
                <w:szCs w:val="21"/>
              </w:rPr>
            </w:pPr>
            <w:r w:rsidRPr="00706924">
              <w:t>collectTime</w:t>
            </w:r>
          </w:p>
        </w:tc>
        <w:tc>
          <w:tcPr>
            <w:tcW w:w="3303" w:type="dxa"/>
          </w:tcPr>
          <w:p w14:paraId="3B4DF759" w14:textId="77777777" w:rsidR="005F7A2D" w:rsidRPr="00706924" w:rsidRDefault="005F7A2D" w:rsidP="005E5412">
            <w:pPr>
              <w:rPr>
                <w:szCs w:val="21"/>
              </w:rPr>
            </w:pPr>
            <w:r w:rsidRPr="00706924">
              <w:rPr>
                <w:szCs w:val="21"/>
              </w:rPr>
              <w:t>KPI</w:t>
            </w:r>
            <w:r w:rsidRPr="00706924">
              <w:rPr>
                <w:szCs w:val="21"/>
              </w:rPr>
              <w:t>值的采集时间点</w:t>
            </w:r>
          </w:p>
        </w:tc>
        <w:tc>
          <w:tcPr>
            <w:tcW w:w="2410" w:type="dxa"/>
          </w:tcPr>
          <w:p w14:paraId="3916E89B" w14:textId="77777777" w:rsidR="005F7A2D" w:rsidRPr="00706924" w:rsidRDefault="005F7A2D" w:rsidP="005E5412">
            <w:pPr>
              <w:rPr>
                <w:sz w:val="18"/>
                <w:szCs w:val="18"/>
              </w:rPr>
            </w:pPr>
            <w:r w:rsidRPr="00706924">
              <w:rPr>
                <w:szCs w:val="21"/>
              </w:rPr>
              <w:t>yyyy-mm-dd hh:mm:ss</w:t>
            </w:r>
          </w:p>
        </w:tc>
      </w:tr>
    </w:tbl>
    <w:p w14:paraId="255BBBA3" w14:textId="77777777" w:rsidR="001514AC" w:rsidRPr="00706924" w:rsidRDefault="00C06016" w:rsidP="00C2454F">
      <w:pPr>
        <w:pStyle w:val="074"/>
        <w:numPr>
          <w:ilvl w:val="0"/>
          <w:numId w:val="109"/>
        </w:numPr>
        <w:rPr>
          <w:rFonts w:cs="Times New Roman"/>
          <w:szCs w:val="21"/>
        </w:rPr>
      </w:pPr>
      <w:r w:rsidRPr="00706924">
        <w:rPr>
          <w:rFonts w:cs="Times New Roman"/>
          <w:szCs w:val="21"/>
        </w:rPr>
        <w:t>性能信息接口的方法应包括：</w:t>
      </w:r>
    </w:p>
    <w:p w14:paraId="4B3A12FD" w14:textId="77777777" w:rsidR="00ED5A93" w:rsidRPr="00706924" w:rsidRDefault="00C06016" w:rsidP="00C2454F">
      <w:pPr>
        <w:pStyle w:val="074"/>
        <w:numPr>
          <w:ilvl w:val="0"/>
          <w:numId w:val="110"/>
        </w:numPr>
        <w:rPr>
          <w:rFonts w:cs="Times New Roman"/>
          <w:sz w:val="21"/>
          <w:szCs w:val="21"/>
        </w:rPr>
      </w:pPr>
      <w:r w:rsidRPr="00706924">
        <w:rPr>
          <w:rFonts w:cs="Times New Roman"/>
          <w:sz w:val="21"/>
          <w:szCs w:val="21"/>
        </w:rPr>
        <w:t>查询被管理对象支持的指标列表</w:t>
      </w:r>
      <w:r w:rsidR="00293299" w:rsidRPr="00706924">
        <w:rPr>
          <w:rFonts w:cs="Times New Roman"/>
          <w:sz w:val="21"/>
          <w:szCs w:val="21"/>
        </w:rPr>
        <w:t>应</w:t>
      </w:r>
      <w:r w:rsidR="00C36ABB" w:rsidRPr="00706924">
        <w:rPr>
          <w:rFonts w:cs="Times New Roman"/>
          <w:sz w:val="21"/>
          <w:szCs w:val="21"/>
        </w:rPr>
        <w:t>符合表</w:t>
      </w:r>
      <w:r w:rsidR="00C36ABB" w:rsidRPr="00706924">
        <w:rPr>
          <w:rFonts w:cs="Times New Roman"/>
          <w:sz w:val="21"/>
          <w:szCs w:val="21"/>
        </w:rPr>
        <w:t>C.5</w:t>
      </w:r>
      <w:r w:rsidR="00C36ABB" w:rsidRPr="00706924">
        <w:rPr>
          <w:rFonts w:cs="Times New Roman"/>
          <w:sz w:val="21"/>
          <w:szCs w:val="21"/>
        </w:rPr>
        <w:t>的要求：</w:t>
      </w:r>
    </w:p>
    <w:p w14:paraId="0DF74549" w14:textId="77777777" w:rsidR="00293299" w:rsidRPr="00706924" w:rsidRDefault="00293299" w:rsidP="00F23492">
      <w:pPr>
        <w:pStyle w:val="a3"/>
        <w:spacing w:before="156" w:after="156"/>
        <w:ind w:left="0" w:firstLine="0"/>
        <w:rPr>
          <w:rFonts w:ascii="Times New Roman"/>
          <w:color w:val="000000"/>
        </w:rPr>
      </w:pPr>
      <w:r w:rsidRPr="00706924">
        <w:rPr>
          <w:rFonts w:ascii="Times New Roman"/>
          <w:color w:val="000000"/>
        </w:rPr>
        <w:t>查询被管理对象支持的指标列表方法</w:t>
      </w:r>
    </w:p>
    <w:tbl>
      <w:tblPr>
        <w:tblW w:w="9044"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3"/>
        <w:gridCol w:w="7371"/>
      </w:tblGrid>
      <w:tr w:rsidR="004E123B" w:rsidRPr="00706924" w14:paraId="7150596F" w14:textId="77777777" w:rsidTr="00F23492">
        <w:tc>
          <w:tcPr>
            <w:tcW w:w="1673" w:type="dxa"/>
            <w:shd w:val="clear" w:color="auto" w:fill="D9D9D9"/>
          </w:tcPr>
          <w:p w14:paraId="6229BF09" w14:textId="77777777" w:rsidR="004E123B" w:rsidRPr="00706924" w:rsidRDefault="004E123B" w:rsidP="002F6252">
            <w:r w:rsidRPr="00706924">
              <w:t>数据要求项</w:t>
            </w:r>
          </w:p>
        </w:tc>
        <w:tc>
          <w:tcPr>
            <w:tcW w:w="7371" w:type="dxa"/>
          </w:tcPr>
          <w:p w14:paraId="76929AFA" w14:textId="77777777" w:rsidR="004E123B" w:rsidRPr="00706924" w:rsidRDefault="004E123B" w:rsidP="002F6252">
            <w:pPr>
              <w:rPr>
                <w:szCs w:val="18"/>
              </w:rPr>
            </w:pPr>
            <w:r w:rsidRPr="00706924">
              <w:rPr>
                <w:szCs w:val="18"/>
              </w:rPr>
              <w:t>数据要求内容</w:t>
            </w:r>
          </w:p>
        </w:tc>
      </w:tr>
      <w:tr w:rsidR="004E123B" w:rsidRPr="00706924" w14:paraId="7706184D" w14:textId="77777777" w:rsidTr="00F23492">
        <w:tc>
          <w:tcPr>
            <w:tcW w:w="1673" w:type="dxa"/>
            <w:shd w:val="clear" w:color="auto" w:fill="D9D9D9"/>
          </w:tcPr>
          <w:p w14:paraId="3283F7D4" w14:textId="77777777" w:rsidR="00557BA9" w:rsidRPr="00706924" w:rsidRDefault="00557BA9" w:rsidP="005E5412">
            <w:r w:rsidRPr="00706924">
              <w:t>方法定义</w:t>
            </w:r>
          </w:p>
        </w:tc>
        <w:tc>
          <w:tcPr>
            <w:tcW w:w="7371" w:type="dxa"/>
          </w:tcPr>
          <w:p w14:paraId="0BC74747" w14:textId="77777777" w:rsidR="00557BA9" w:rsidRPr="00706924" w:rsidRDefault="00557BA9" w:rsidP="005E5412">
            <w:pPr>
              <w:pStyle w:val="Default"/>
              <w:spacing w:before="156" w:after="156"/>
              <w:rPr>
                <w:color w:val="auto"/>
                <w:sz w:val="18"/>
                <w:szCs w:val="18"/>
              </w:rPr>
            </w:pPr>
            <w:r w:rsidRPr="00706924">
              <w:rPr>
                <w:color w:val="auto"/>
                <w:sz w:val="21"/>
                <w:szCs w:val="21"/>
              </w:rPr>
              <w:t>String getKPIList</w:t>
            </w:r>
            <w:r w:rsidRPr="00706924">
              <w:rPr>
                <w:color w:val="auto"/>
                <w:sz w:val="18"/>
                <w:szCs w:val="18"/>
              </w:rPr>
              <w:t xml:space="preserve"> (</w:t>
            </w:r>
            <w:r w:rsidRPr="00706924">
              <w:rPr>
                <w:color w:val="auto"/>
                <w:sz w:val="21"/>
                <w:szCs w:val="21"/>
              </w:rPr>
              <w:t>string moTypeId);</w:t>
            </w:r>
          </w:p>
        </w:tc>
      </w:tr>
      <w:tr w:rsidR="004E123B" w:rsidRPr="00706924" w14:paraId="384E03DA" w14:textId="77777777" w:rsidTr="00F23492">
        <w:tc>
          <w:tcPr>
            <w:tcW w:w="1673" w:type="dxa"/>
            <w:shd w:val="clear" w:color="auto" w:fill="D9D9D9"/>
          </w:tcPr>
          <w:p w14:paraId="3FDF33F0" w14:textId="77777777" w:rsidR="00557BA9" w:rsidRPr="00706924" w:rsidRDefault="00557BA9" w:rsidP="005E5412">
            <w:r w:rsidRPr="00706924">
              <w:t>方法说明</w:t>
            </w:r>
          </w:p>
        </w:tc>
        <w:tc>
          <w:tcPr>
            <w:tcW w:w="7371" w:type="dxa"/>
          </w:tcPr>
          <w:p w14:paraId="70D862AA" w14:textId="77777777" w:rsidR="00557BA9" w:rsidRPr="00706924" w:rsidRDefault="00557BA9" w:rsidP="005E5412">
            <w:pPr>
              <w:autoSpaceDE w:val="0"/>
              <w:autoSpaceDN w:val="0"/>
              <w:adjustRightInd w:val="0"/>
            </w:pPr>
            <w:r w:rsidRPr="00706924">
              <w:rPr>
                <w:kern w:val="0"/>
              </w:rPr>
              <w:t>查询管理对象当前采集的性能指标列表</w:t>
            </w:r>
          </w:p>
        </w:tc>
      </w:tr>
      <w:tr w:rsidR="004E123B" w:rsidRPr="00706924" w14:paraId="25F673D0" w14:textId="77777777" w:rsidTr="00F23492">
        <w:tc>
          <w:tcPr>
            <w:tcW w:w="1673" w:type="dxa"/>
            <w:shd w:val="clear" w:color="auto" w:fill="D9D9D9"/>
          </w:tcPr>
          <w:p w14:paraId="23F691D9" w14:textId="77777777" w:rsidR="00557BA9" w:rsidRPr="00706924" w:rsidRDefault="00557BA9" w:rsidP="005E5412">
            <w:r w:rsidRPr="00706924">
              <w:t>输入</w:t>
            </w:r>
          </w:p>
        </w:tc>
        <w:tc>
          <w:tcPr>
            <w:tcW w:w="7371" w:type="dxa"/>
          </w:tcPr>
          <w:p w14:paraId="4545E888" w14:textId="77777777" w:rsidR="00557BA9" w:rsidRPr="00706924" w:rsidRDefault="00557BA9" w:rsidP="005E5412">
            <w:pPr>
              <w:autoSpaceDE w:val="0"/>
              <w:autoSpaceDN w:val="0"/>
              <w:adjustRightInd w:val="0"/>
              <w:rPr>
                <w:szCs w:val="21"/>
              </w:rPr>
            </w:pPr>
            <w:r w:rsidRPr="00706924">
              <w:rPr>
                <w:szCs w:val="21"/>
              </w:rPr>
              <w:t>moTypeId</w:t>
            </w:r>
            <w:r w:rsidRPr="00706924">
              <w:t xml:space="preserve">: </w:t>
            </w:r>
            <w:r w:rsidRPr="00706924">
              <w:t>指定的管理对象类型</w:t>
            </w:r>
            <w:r w:rsidRPr="00706924">
              <w:t>ID</w:t>
            </w:r>
          </w:p>
        </w:tc>
      </w:tr>
      <w:tr w:rsidR="004E123B" w:rsidRPr="00706924" w14:paraId="240B7A23" w14:textId="77777777" w:rsidTr="00F23492">
        <w:tc>
          <w:tcPr>
            <w:tcW w:w="1673" w:type="dxa"/>
            <w:shd w:val="clear" w:color="auto" w:fill="D9D9D9"/>
          </w:tcPr>
          <w:p w14:paraId="7AC5B432" w14:textId="77777777" w:rsidR="00557BA9" w:rsidRPr="00706924" w:rsidRDefault="00557BA9" w:rsidP="005E5412">
            <w:r w:rsidRPr="00706924">
              <w:t>输出</w:t>
            </w:r>
          </w:p>
        </w:tc>
        <w:tc>
          <w:tcPr>
            <w:tcW w:w="7371" w:type="dxa"/>
          </w:tcPr>
          <w:p w14:paraId="0D9EE6DE" w14:textId="5A0D621C" w:rsidR="00557BA9" w:rsidRPr="00706924" w:rsidRDefault="00557BA9" w:rsidP="002961F1">
            <w:pPr>
              <w:autoSpaceDE w:val="0"/>
              <w:autoSpaceDN w:val="0"/>
              <w:adjustRightInd w:val="0"/>
              <w:rPr>
                <w:szCs w:val="21"/>
              </w:rPr>
            </w:pPr>
            <w:r w:rsidRPr="00706924">
              <w:rPr>
                <w:szCs w:val="21"/>
              </w:rPr>
              <w:t>Result</w:t>
            </w:r>
            <w:r w:rsidRPr="00706924">
              <w:rPr>
                <w:szCs w:val="21"/>
              </w:rPr>
              <w:t>的</w:t>
            </w:r>
            <w:r w:rsidRPr="00706924">
              <w:rPr>
                <w:szCs w:val="21"/>
              </w:rPr>
              <w:t>data</w:t>
            </w:r>
            <w:r w:rsidRPr="00706924">
              <w:rPr>
                <w:szCs w:val="21"/>
              </w:rPr>
              <w:t>类型是</w:t>
            </w:r>
            <w:r w:rsidRPr="00706924">
              <w:rPr>
                <w:szCs w:val="21"/>
              </w:rPr>
              <w:t>KPI[]</w:t>
            </w:r>
            <w:r w:rsidRPr="00706924">
              <w:rPr>
                <w:szCs w:val="21"/>
              </w:rPr>
              <w:t>，</w:t>
            </w:r>
            <w:r w:rsidRPr="00706924">
              <w:rPr>
                <w:szCs w:val="21"/>
              </w:rPr>
              <w:t>Result</w:t>
            </w:r>
            <w:r w:rsidRPr="00706924">
              <w:rPr>
                <w:szCs w:val="21"/>
              </w:rPr>
              <w:t>以</w:t>
            </w:r>
            <w:r w:rsidRPr="00706924">
              <w:rPr>
                <w:szCs w:val="21"/>
              </w:rPr>
              <w:t>Json</w:t>
            </w:r>
            <w:r w:rsidRPr="00706924">
              <w:rPr>
                <w:szCs w:val="21"/>
              </w:rPr>
              <w:t>格式串的形式输出</w:t>
            </w:r>
          </w:p>
        </w:tc>
      </w:tr>
      <w:tr w:rsidR="004E123B" w:rsidRPr="00706924" w14:paraId="07DDB9C9" w14:textId="77777777" w:rsidTr="00F23492">
        <w:tc>
          <w:tcPr>
            <w:tcW w:w="1673" w:type="dxa"/>
            <w:shd w:val="clear" w:color="auto" w:fill="D9D9D9"/>
          </w:tcPr>
          <w:p w14:paraId="67595FFD" w14:textId="77777777" w:rsidR="00557BA9" w:rsidRPr="00706924" w:rsidRDefault="00557BA9" w:rsidP="005E5412">
            <w:r w:rsidRPr="00706924">
              <w:t>返回值</w:t>
            </w:r>
          </w:p>
        </w:tc>
        <w:tc>
          <w:tcPr>
            <w:tcW w:w="7371" w:type="dxa"/>
          </w:tcPr>
          <w:p w14:paraId="6AC44D7E" w14:textId="77777777" w:rsidR="00557BA9" w:rsidRPr="00706924" w:rsidRDefault="00557BA9" w:rsidP="005E5412">
            <w:pPr>
              <w:autoSpaceDE w:val="0"/>
              <w:autoSpaceDN w:val="0"/>
              <w:adjustRightInd w:val="0"/>
              <w:rPr>
                <w:szCs w:val="21"/>
              </w:rPr>
            </w:pPr>
            <w:r w:rsidRPr="00706924">
              <w:rPr>
                <w:kern w:val="0"/>
              </w:rPr>
              <w:t>被管理对象当前的性能指标列表</w:t>
            </w:r>
          </w:p>
        </w:tc>
      </w:tr>
      <w:tr w:rsidR="004E123B" w:rsidRPr="00706924" w14:paraId="19857EE6" w14:textId="77777777" w:rsidTr="00F23492">
        <w:tc>
          <w:tcPr>
            <w:tcW w:w="1673" w:type="dxa"/>
            <w:shd w:val="clear" w:color="auto" w:fill="D9D9D9"/>
          </w:tcPr>
          <w:p w14:paraId="602D13C8" w14:textId="77777777" w:rsidR="00557BA9" w:rsidRPr="00706924" w:rsidRDefault="00557BA9" w:rsidP="005E5412">
            <w:r w:rsidRPr="00706924">
              <w:t>异常</w:t>
            </w:r>
          </w:p>
        </w:tc>
        <w:tc>
          <w:tcPr>
            <w:tcW w:w="7371" w:type="dxa"/>
          </w:tcPr>
          <w:p w14:paraId="3C5CCF9A" w14:textId="77777777" w:rsidR="00557BA9" w:rsidRPr="00706924" w:rsidRDefault="00557BA9" w:rsidP="005E5412">
            <w:pPr>
              <w:autoSpaceDE w:val="0"/>
              <w:autoSpaceDN w:val="0"/>
              <w:adjustRightInd w:val="0"/>
              <w:rPr>
                <w:kern w:val="0"/>
              </w:rPr>
            </w:pPr>
            <w:r w:rsidRPr="00706924">
              <w:t>0010</w:t>
            </w:r>
            <w:r w:rsidRPr="00706924">
              <w:t>（必须指定</w:t>
            </w:r>
            <w:r w:rsidRPr="00706924">
              <w:t>MO</w:t>
            </w:r>
            <w:r w:rsidRPr="00706924">
              <w:t>类型）</w:t>
            </w:r>
          </w:p>
          <w:p w14:paraId="4F9508A8" w14:textId="77777777" w:rsidR="00557BA9" w:rsidRPr="00706924" w:rsidRDefault="00557BA9" w:rsidP="005E5412">
            <w:pPr>
              <w:autoSpaceDE w:val="0"/>
              <w:autoSpaceDN w:val="0"/>
              <w:adjustRightInd w:val="0"/>
            </w:pPr>
            <w:r w:rsidRPr="00706924">
              <w:t>0011</w:t>
            </w:r>
            <w:r w:rsidRPr="00706924">
              <w:t>（指定的</w:t>
            </w:r>
            <w:r w:rsidRPr="00706924">
              <w:t>MO</w:t>
            </w:r>
            <w:r w:rsidRPr="00706924">
              <w:t>类型不存在）</w:t>
            </w:r>
          </w:p>
          <w:p w14:paraId="2379FA56" w14:textId="77777777" w:rsidR="00557BA9" w:rsidRPr="00706924" w:rsidRDefault="00557BA9" w:rsidP="005E5412">
            <w:pPr>
              <w:autoSpaceDE w:val="0"/>
              <w:autoSpaceDN w:val="0"/>
              <w:adjustRightInd w:val="0"/>
              <w:rPr>
                <w:szCs w:val="21"/>
              </w:rPr>
            </w:pPr>
            <w:r w:rsidRPr="00706924">
              <w:t>9910</w:t>
            </w:r>
            <w:r w:rsidRPr="00706924">
              <w:t>（内部未知错误）</w:t>
            </w:r>
          </w:p>
        </w:tc>
      </w:tr>
    </w:tbl>
    <w:p w14:paraId="3162063D" w14:textId="77777777" w:rsidR="001512C7" w:rsidRPr="00706924" w:rsidRDefault="00C06016" w:rsidP="00C2454F">
      <w:pPr>
        <w:pStyle w:val="074"/>
        <w:numPr>
          <w:ilvl w:val="0"/>
          <w:numId w:val="110"/>
        </w:numPr>
        <w:rPr>
          <w:rFonts w:cs="Times New Roman"/>
          <w:sz w:val="21"/>
          <w:szCs w:val="21"/>
        </w:rPr>
      </w:pPr>
      <w:r w:rsidRPr="00706924">
        <w:rPr>
          <w:rFonts w:cs="Times New Roman"/>
          <w:sz w:val="21"/>
          <w:szCs w:val="21"/>
        </w:rPr>
        <w:t>查询被管理对象当前性能数据</w:t>
      </w:r>
      <w:r w:rsidR="00C36ABB" w:rsidRPr="00706924">
        <w:rPr>
          <w:rFonts w:cs="Times New Roman"/>
          <w:sz w:val="21"/>
          <w:szCs w:val="21"/>
        </w:rPr>
        <w:t>应符合表</w:t>
      </w:r>
      <w:r w:rsidR="00C36ABB" w:rsidRPr="00706924">
        <w:rPr>
          <w:rFonts w:cs="Times New Roman"/>
          <w:sz w:val="21"/>
          <w:szCs w:val="21"/>
        </w:rPr>
        <w:t>C.6</w:t>
      </w:r>
      <w:r w:rsidR="00C36ABB" w:rsidRPr="00706924">
        <w:rPr>
          <w:rFonts w:cs="Times New Roman"/>
          <w:sz w:val="21"/>
          <w:szCs w:val="21"/>
        </w:rPr>
        <w:t>的要求：</w:t>
      </w:r>
    </w:p>
    <w:p w14:paraId="18960CFB" w14:textId="77777777" w:rsidR="00C36ABB" w:rsidRPr="00706924" w:rsidRDefault="00C36ABB" w:rsidP="00F23492">
      <w:pPr>
        <w:pStyle w:val="a3"/>
        <w:spacing w:before="156" w:after="156"/>
        <w:ind w:left="0" w:firstLine="0"/>
        <w:rPr>
          <w:rFonts w:ascii="Times New Roman"/>
          <w:color w:val="000000"/>
        </w:rPr>
      </w:pPr>
      <w:r w:rsidRPr="00706924">
        <w:rPr>
          <w:rFonts w:ascii="Times New Roman"/>
          <w:color w:val="000000"/>
        </w:rPr>
        <w:t>查询被管理对象当前性能数据方法</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1"/>
        <w:gridCol w:w="7323"/>
      </w:tblGrid>
      <w:tr w:rsidR="004E123B" w:rsidRPr="00706924" w14:paraId="121263A8" w14:textId="77777777" w:rsidTr="00F23492">
        <w:tc>
          <w:tcPr>
            <w:tcW w:w="1721" w:type="dxa"/>
            <w:shd w:val="clear" w:color="auto" w:fill="D9D9D9"/>
          </w:tcPr>
          <w:p w14:paraId="4F7CC336" w14:textId="77777777" w:rsidR="004E123B" w:rsidRPr="00706924" w:rsidRDefault="004E123B" w:rsidP="002F6252">
            <w:r w:rsidRPr="00706924">
              <w:t>要求项</w:t>
            </w:r>
          </w:p>
        </w:tc>
        <w:tc>
          <w:tcPr>
            <w:tcW w:w="7323" w:type="dxa"/>
          </w:tcPr>
          <w:p w14:paraId="0059DA25" w14:textId="77777777" w:rsidR="004E123B" w:rsidRPr="00706924" w:rsidRDefault="004E123B" w:rsidP="002F6252">
            <w:pPr>
              <w:rPr>
                <w:szCs w:val="18"/>
              </w:rPr>
            </w:pPr>
            <w:r w:rsidRPr="00706924">
              <w:rPr>
                <w:szCs w:val="18"/>
              </w:rPr>
              <w:t>要求内容</w:t>
            </w:r>
          </w:p>
        </w:tc>
      </w:tr>
      <w:tr w:rsidR="005E5412" w:rsidRPr="00706924" w14:paraId="68D5C385" w14:textId="77777777" w:rsidTr="00F23492">
        <w:tc>
          <w:tcPr>
            <w:tcW w:w="1721" w:type="dxa"/>
            <w:shd w:val="clear" w:color="auto" w:fill="D9D9D9"/>
          </w:tcPr>
          <w:p w14:paraId="6685EFEF" w14:textId="77777777" w:rsidR="005E5412" w:rsidRPr="00706924" w:rsidRDefault="005E5412" w:rsidP="005E5412">
            <w:r w:rsidRPr="00706924">
              <w:t>方法定义</w:t>
            </w:r>
          </w:p>
        </w:tc>
        <w:tc>
          <w:tcPr>
            <w:tcW w:w="7323" w:type="dxa"/>
          </w:tcPr>
          <w:p w14:paraId="3B528C1B" w14:textId="77777777" w:rsidR="005E5412" w:rsidRPr="00706924" w:rsidRDefault="005E5412" w:rsidP="005E5412">
            <w:pPr>
              <w:pStyle w:val="Default"/>
              <w:spacing w:before="156" w:after="156"/>
              <w:rPr>
                <w:color w:val="auto"/>
                <w:sz w:val="21"/>
                <w:szCs w:val="21"/>
              </w:rPr>
            </w:pPr>
            <w:r w:rsidRPr="00706924">
              <w:rPr>
                <w:color w:val="auto"/>
                <w:sz w:val="21"/>
                <w:szCs w:val="21"/>
              </w:rPr>
              <w:t>String getCurrentPMData (string moId,string kpiId);</w:t>
            </w:r>
          </w:p>
        </w:tc>
      </w:tr>
      <w:tr w:rsidR="005E5412" w:rsidRPr="00706924" w14:paraId="17E98910" w14:textId="77777777" w:rsidTr="00F23492">
        <w:tc>
          <w:tcPr>
            <w:tcW w:w="1721" w:type="dxa"/>
            <w:shd w:val="clear" w:color="auto" w:fill="D9D9D9"/>
          </w:tcPr>
          <w:p w14:paraId="6BBAABBE" w14:textId="77777777" w:rsidR="005E5412" w:rsidRPr="00706924" w:rsidRDefault="005E5412" w:rsidP="005E5412">
            <w:r w:rsidRPr="00706924">
              <w:t>方法说明</w:t>
            </w:r>
          </w:p>
        </w:tc>
        <w:tc>
          <w:tcPr>
            <w:tcW w:w="7323" w:type="dxa"/>
          </w:tcPr>
          <w:p w14:paraId="735B7D79" w14:textId="77777777" w:rsidR="005E5412" w:rsidRPr="00706924" w:rsidRDefault="005E5412" w:rsidP="005E5412">
            <w:pPr>
              <w:autoSpaceDE w:val="0"/>
              <w:autoSpaceDN w:val="0"/>
              <w:adjustRightInd w:val="0"/>
            </w:pPr>
            <w:r w:rsidRPr="00706924">
              <w:rPr>
                <w:kern w:val="0"/>
              </w:rPr>
              <w:t>获取管理对象当前性能</w:t>
            </w:r>
          </w:p>
        </w:tc>
      </w:tr>
      <w:tr w:rsidR="005E5412" w:rsidRPr="00706924" w14:paraId="3856EBC9" w14:textId="77777777" w:rsidTr="00F23492">
        <w:tc>
          <w:tcPr>
            <w:tcW w:w="1721" w:type="dxa"/>
            <w:shd w:val="clear" w:color="auto" w:fill="D9D9D9"/>
          </w:tcPr>
          <w:p w14:paraId="753BF942" w14:textId="77777777" w:rsidR="005E5412" w:rsidRPr="00706924" w:rsidRDefault="005E5412" w:rsidP="005E5412">
            <w:r w:rsidRPr="00706924">
              <w:t>输入</w:t>
            </w:r>
          </w:p>
        </w:tc>
        <w:tc>
          <w:tcPr>
            <w:tcW w:w="7323" w:type="dxa"/>
          </w:tcPr>
          <w:p w14:paraId="18D66000" w14:textId="77777777" w:rsidR="005E5412" w:rsidRPr="00706924" w:rsidRDefault="005E5412" w:rsidP="005E5412">
            <w:pPr>
              <w:autoSpaceDE w:val="0"/>
              <w:autoSpaceDN w:val="0"/>
              <w:adjustRightInd w:val="0"/>
            </w:pPr>
            <w:r w:rsidRPr="00706924">
              <w:t xml:space="preserve">moId: </w:t>
            </w:r>
            <w:r w:rsidRPr="00706924">
              <w:t>指定的被管理对象</w:t>
            </w:r>
          </w:p>
          <w:p w14:paraId="732D9FC3" w14:textId="77777777" w:rsidR="005E5412" w:rsidRPr="00706924" w:rsidRDefault="005E5412" w:rsidP="005E5412">
            <w:pPr>
              <w:autoSpaceDE w:val="0"/>
              <w:autoSpaceDN w:val="0"/>
              <w:adjustRightInd w:val="0"/>
              <w:rPr>
                <w:szCs w:val="21"/>
              </w:rPr>
            </w:pPr>
            <w:r w:rsidRPr="00706924">
              <w:t>kpiId</w:t>
            </w:r>
            <w:r w:rsidRPr="00706924">
              <w:t>：指定查询的</w:t>
            </w:r>
            <w:r w:rsidRPr="00706924">
              <w:t>KPI</w:t>
            </w:r>
          </w:p>
        </w:tc>
      </w:tr>
      <w:tr w:rsidR="005E5412" w:rsidRPr="00706924" w14:paraId="36B697BF" w14:textId="77777777" w:rsidTr="00F23492">
        <w:tc>
          <w:tcPr>
            <w:tcW w:w="1721" w:type="dxa"/>
            <w:shd w:val="clear" w:color="auto" w:fill="D9D9D9"/>
          </w:tcPr>
          <w:p w14:paraId="79A03FE1" w14:textId="77777777" w:rsidR="005E5412" w:rsidRPr="00706924" w:rsidRDefault="005E5412" w:rsidP="005E5412">
            <w:r w:rsidRPr="00706924">
              <w:t>输出</w:t>
            </w:r>
          </w:p>
        </w:tc>
        <w:tc>
          <w:tcPr>
            <w:tcW w:w="7323" w:type="dxa"/>
          </w:tcPr>
          <w:p w14:paraId="13BF8DFB" w14:textId="4E79C27C" w:rsidR="005E5412" w:rsidRPr="00706924" w:rsidRDefault="005E5412" w:rsidP="002961F1">
            <w:pPr>
              <w:autoSpaceDE w:val="0"/>
              <w:autoSpaceDN w:val="0"/>
              <w:adjustRightInd w:val="0"/>
              <w:rPr>
                <w:szCs w:val="21"/>
              </w:rPr>
            </w:pPr>
            <w:r w:rsidRPr="00706924">
              <w:rPr>
                <w:szCs w:val="21"/>
              </w:rPr>
              <w:t>Result</w:t>
            </w:r>
            <w:r w:rsidRPr="00706924">
              <w:rPr>
                <w:szCs w:val="21"/>
              </w:rPr>
              <w:t>的</w:t>
            </w:r>
            <w:r w:rsidRPr="00706924">
              <w:rPr>
                <w:szCs w:val="21"/>
              </w:rPr>
              <w:t>data</w:t>
            </w:r>
            <w:r w:rsidRPr="00706924">
              <w:rPr>
                <w:szCs w:val="21"/>
              </w:rPr>
              <w:t>类型是</w:t>
            </w:r>
            <w:r w:rsidRPr="00706924">
              <w:rPr>
                <w:szCs w:val="21"/>
              </w:rPr>
              <w:t>KPIValue</w:t>
            </w:r>
            <w:r w:rsidRPr="00706924">
              <w:rPr>
                <w:szCs w:val="21"/>
              </w:rPr>
              <w:t>，</w:t>
            </w:r>
            <w:r w:rsidRPr="00706924">
              <w:rPr>
                <w:szCs w:val="21"/>
              </w:rPr>
              <w:t>Result</w:t>
            </w:r>
            <w:r w:rsidRPr="00706924">
              <w:rPr>
                <w:szCs w:val="21"/>
              </w:rPr>
              <w:t>以</w:t>
            </w:r>
            <w:r w:rsidRPr="00706924">
              <w:rPr>
                <w:szCs w:val="21"/>
              </w:rPr>
              <w:t>Json</w:t>
            </w:r>
            <w:r w:rsidRPr="00706924">
              <w:rPr>
                <w:szCs w:val="21"/>
              </w:rPr>
              <w:t>格式串的形式输出</w:t>
            </w:r>
          </w:p>
        </w:tc>
      </w:tr>
      <w:tr w:rsidR="005E5412" w:rsidRPr="00706924" w14:paraId="519FDA05" w14:textId="77777777" w:rsidTr="00F23492">
        <w:tc>
          <w:tcPr>
            <w:tcW w:w="1721" w:type="dxa"/>
            <w:shd w:val="clear" w:color="auto" w:fill="D9D9D9"/>
          </w:tcPr>
          <w:p w14:paraId="15E851C2" w14:textId="77777777" w:rsidR="005E5412" w:rsidRPr="00706924" w:rsidRDefault="005E5412" w:rsidP="005E5412">
            <w:r w:rsidRPr="00706924">
              <w:t>返回值</w:t>
            </w:r>
          </w:p>
        </w:tc>
        <w:tc>
          <w:tcPr>
            <w:tcW w:w="7323" w:type="dxa"/>
          </w:tcPr>
          <w:p w14:paraId="0C952B03" w14:textId="77777777" w:rsidR="005E5412" w:rsidRPr="00706924" w:rsidRDefault="005E5412" w:rsidP="005E5412">
            <w:pPr>
              <w:autoSpaceDE w:val="0"/>
              <w:autoSpaceDN w:val="0"/>
              <w:adjustRightInd w:val="0"/>
              <w:rPr>
                <w:szCs w:val="21"/>
              </w:rPr>
            </w:pPr>
            <w:r w:rsidRPr="00706924">
              <w:rPr>
                <w:kern w:val="0"/>
              </w:rPr>
              <w:t>被管理对象指定性能指标的最新数据</w:t>
            </w:r>
          </w:p>
        </w:tc>
      </w:tr>
    </w:tbl>
    <w:p w14:paraId="7C7BDA0A" w14:textId="17243107" w:rsidR="004E123B" w:rsidRPr="00706924" w:rsidRDefault="00936880" w:rsidP="00936880">
      <w:pPr>
        <w:pStyle w:val="a3"/>
        <w:numPr>
          <w:ilvl w:val="0"/>
          <w:numId w:val="0"/>
        </w:numPr>
        <w:spacing w:before="156" w:after="156"/>
        <w:rPr>
          <w:rFonts w:ascii="Times New Roman" w:eastAsia="宋体"/>
          <w:b/>
          <w:color w:val="000000"/>
        </w:rPr>
      </w:pPr>
      <w:r w:rsidRPr="00706924">
        <w:rPr>
          <w:rFonts w:ascii="Times New Roman"/>
          <w:color w:val="000000"/>
        </w:rPr>
        <w:lastRenderedPageBreak/>
        <w:t>表</w:t>
      </w:r>
      <w:r w:rsidRPr="00706924">
        <w:rPr>
          <w:rFonts w:ascii="Times New Roman"/>
          <w:color w:val="000000"/>
        </w:rPr>
        <w:t xml:space="preserve">C.6  </w:t>
      </w:r>
      <w:r w:rsidR="004E123B" w:rsidRPr="00706924">
        <w:rPr>
          <w:rFonts w:ascii="Times New Roman"/>
          <w:color w:val="000000"/>
        </w:rPr>
        <w:t>查询被管理对象当前性能数据方法（续）</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1"/>
        <w:gridCol w:w="7323"/>
      </w:tblGrid>
      <w:tr w:rsidR="004E123B" w:rsidRPr="00706924" w14:paraId="306D5C8E" w14:textId="77777777" w:rsidTr="002F6252">
        <w:tc>
          <w:tcPr>
            <w:tcW w:w="1721" w:type="dxa"/>
            <w:shd w:val="clear" w:color="auto" w:fill="D9D9D9"/>
          </w:tcPr>
          <w:p w14:paraId="3668A4E0" w14:textId="77777777" w:rsidR="004E123B" w:rsidRPr="00706924" w:rsidRDefault="004E123B" w:rsidP="002F6252">
            <w:r w:rsidRPr="00706924">
              <w:t>要求项</w:t>
            </w:r>
          </w:p>
        </w:tc>
        <w:tc>
          <w:tcPr>
            <w:tcW w:w="7323" w:type="dxa"/>
          </w:tcPr>
          <w:p w14:paraId="6789E6EF" w14:textId="77777777" w:rsidR="004E123B" w:rsidRPr="00706924" w:rsidRDefault="004E123B" w:rsidP="002F6252">
            <w:pPr>
              <w:rPr>
                <w:szCs w:val="18"/>
              </w:rPr>
            </w:pPr>
            <w:r w:rsidRPr="00706924">
              <w:rPr>
                <w:szCs w:val="18"/>
              </w:rPr>
              <w:t>要求内容</w:t>
            </w:r>
          </w:p>
        </w:tc>
      </w:tr>
      <w:tr w:rsidR="005E5412" w:rsidRPr="00706924" w14:paraId="7A49919C" w14:textId="77777777" w:rsidTr="00F23492">
        <w:tc>
          <w:tcPr>
            <w:tcW w:w="1721" w:type="dxa"/>
            <w:shd w:val="clear" w:color="auto" w:fill="D9D9D9"/>
          </w:tcPr>
          <w:p w14:paraId="6E84857B" w14:textId="77777777" w:rsidR="005E5412" w:rsidRPr="00706924" w:rsidRDefault="005E5412" w:rsidP="005E5412">
            <w:r w:rsidRPr="00706924">
              <w:t>异常</w:t>
            </w:r>
          </w:p>
        </w:tc>
        <w:tc>
          <w:tcPr>
            <w:tcW w:w="7323" w:type="dxa"/>
          </w:tcPr>
          <w:p w14:paraId="6D01ADFA" w14:textId="77777777" w:rsidR="005E5412" w:rsidRPr="00706924" w:rsidRDefault="005E5412" w:rsidP="005E5412">
            <w:pPr>
              <w:autoSpaceDE w:val="0"/>
              <w:autoSpaceDN w:val="0"/>
              <w:adjustRightInd w:val="0"/>
              <w:rPr>
                <w:kern w:val="0"/>
              </w:rPr>
            </w:pPr>
            <w:r w:rsidRPr="00706924">
              <w:rPr>
                <w:kern w:val="0"/>
              </w:rPr>
              <w:t>0012</w:t>
            </w:r>
            <w:r w:rsidRPr="00706924">
              <w:rPr>
                <w:kern w:val="0"/>
              </w:rPr>
              <w:t>（</w:t>
            </w:r>
            <w:r w:rsidRPr="00706924">
              <w:t>必须指定</w:t>
            </w:r>
            <w:r w:rsidRPr="00706924">
              <w:t>MO</w:t>
            </w:r>
            <w:r w:rsidRPr="00706924">
              <w:t>的</w:t>
            </w:r>
            <w:r w:rsidRPr="00706924">
              <w:t>ID</w:t>
            </w:r>
            <w:r w:rsidRPr="00706924">
              <w:rPr>
                <w:kern w:val="0"/>
              </w:rPr>
              <w:t>）</w:t>
            </w:r>
          </w:p>
          <w:p w14:paraId="747C380B" w14:textId="77777777" w:rsidR="005E5412" w:rsidRPr="00706924" w:rsidRDefault="005E5412" w:rsidP="005E5412">
            <w:pPr>
              <w:autoSpaceDE w:val="0"/>
              <w:autoSpaceDN w:val="0"/>
              <w:adjustRightInd w:val="0"/>
              <w:rPr>
                <w:kern w:val="0"/>
              </w:rPr>
            </w:pPr>
            <w:r w:rsidRPr="00706924">
              <w:rPr>
                <w:kern w:val="0"/>
              </w:rPr>
              <w:t>0013</w:t>
            </w:r>
            <w:r w:rsidRPr="00706924">
              <w:rPr>
                <w:kern w:val="0"/>
              </w:rPr>
              <w:t>（</w:t>
            </w:r>
            <w:r w:rsidRPr="00706924">
              <w:t>必须指定</w:t>
            </w:r>
            <w:r w:rsidRPr="00706924">
              <w:t>KPI</w:t>
            </w:r>
            <w:r w:rsidRPr="00706924">
              <w:t>的</w:t>
            </w:r>
            <w:r w:rsidRPr="00706924">
              <w:t>ID</w:t>
            </w:r>
            <w:r w:rsidRPr="00706924">
              <w:rPr>
                <w:kern w:val="0"/>
              </w:rPr>
              <w:t>）</w:t>
            </w:r>
          </w:p>
          <w:p w14:paraId="5C7EF14F" w14:textId="77777777" w:rsidR="005E5412" w:rsidRPr="00706924" w:rsidRDefault="005E5412" w:rsidP="005E5412">
            <w:pPr>
              <w:autoSpaceDE w:val="0"/>
              <w:autoSpaceDN w:val="0"/>
              <w:adjustRightInd w:val="0"/>
              <w:rPr>
                <w:kern w:val="0"/>
              </w:rPr>
            </w:pPr>
            <w:r w:rsidRPr="00706924">
              <w:rPr>
                <w:kern w:val="0"/>
              </w:rPr>
              <w:t>0014</w:t>
            </w:r>
            <w:r w:rsidRPr="00706924">
              <w:rPr>
                <w:kern w:val="0"/>
              </w:rPr>
              <w:t>（</w:t>
            </w:r>
            <w:r w:rsidRPr="00706924">
              <w:t>指定的</w:t>
            </w:r>
            <w:r w:rsidRPr="00706924">
              <w:t>MO</w:t>
            </w:r>
            <w:r w:rsidRPr="00706924">
              <w:t>不存在</w:t>
            </w:r>
            <w:r w:rsidRPr="00706924">
              <w:rPr>
                <w:kern w:val="0"/>
              </w:rPr>
              <w:t>）</w:t>
            </w:r>
          </w:p>
          <w:p w14:paraId="0CFC5286" w14:textId="77777777" w:rsidR="005E5412" w:rsidRPr="00706924" w:rsidRDefault="005E5412" w:rsidP="005E5412">
            <w:pPr>
              <w:autoSpaceDE w:val="0"/>
              <w:autoSpaceDN w:val="0"/>
              <w:adjustRightInd w:val="0"/>
              <w:rPr>
                <w:kern w:val="0"/>
              </w:rPr>
            </w:pPr>
            <w:r w:rsidRPr="00706924">
              <w:rPr>
                <w:kern w:val="0"/>
              </w:rPr>
              <w:t>0015</w:t>
            </w:r>
            <w:r w:rsidRPr="00706924">
              <w:rPr>
                <w:kern w:val="0"/>
              </w:rPr>
              <w:t>（</w:t>
            </w:r>
            <w:r w:rsidRPr="00706924">
              <w:t>指定的</w:t>
            </w:r>
            <w:r w:rsidRPr="00706924">
              <w:t>KPI</w:t>
            </w:r>
            <w:r w:rsidRPr="00706924">
              <w:t>不存在</w:t>
            </w:r>
            <w:r w:rsidRPr="00706924">
              <w:rPr>
                <w:kern w:val="0"/>
              </w:rPr>
              <w:t>）</w:t>
            </w:r>
          </w:p>
          <w:p w14:paraId="46F68498" w14:textId="77777777" w:rsidR="005E5412" w:rsidRPr="00706924" w:rsidRDefault="005E5412" w:rsidP="005E5412">
            <w:pPr>
              <w:autoSpaceDE w:val="0"/>
              <w:autoSpaceDN w:val="0"/>
              <w:adjustRightInd w:val="0"/>
              <w:rPr>
                <w:szCs w:val="21"/>
              </w:rPr>
            </w:pPr>
            <w:r w:rsidRPr="00706924">
              <w:t>9910</w:t>
            </w:r>
            <w:r w:rsidRPr="00706924">
              <w:t>（内部未知错误）</w:t>
            </w:r>
          </w:p>
        </w:tc>
      </w:tr>
    </w:tbl>
    <w:p w14:paraId="7363F811" w14:textId="77777777" w:rsidR="001512C7" w:rsidRPr="00706924" w:rsidRDefault="00C06016" w:rsidP="00C2454F">
      <w:pPr>
        <w:pStyle w:val="074"/>
        <w:numPr>
          <w:ilvl w:val="0"/>
          <w:numId w:val="110"/>
        </w:numPr>
        <w:rPr>
          <w:rFonts w:cs="Times New Roman"/>
          <w:sz w:val="21"/>
          <w:szCs w:val="21"/>
        </w:rPr>
      </w:pPr>
      <w:r w:rsidRPr="00706924">
        <w:rPr>
          <w:rFonts w:cs="Times New Roman"/>
        </w:rPr>
        <w:t>查询指定被管理对象指定指标的历史性能数据</w:t>
      </w:r>
      <w:r w:rsidR="00C36ABB" w:rsidRPr="00706924">
        <w:rPr>
          <w:rFonts w:cs="Times New Roman"/>
          <w:sz w:val="21"/>
          <w:szCs w:val="21"/>
        </w:rPr>
        <w:t>应符合表</w:t>
      </w:r>
      <w:r w:rsidR="00C36ABB" w:rsidRPr="00706924">
        <w:rPr>
          <w:rFonts w:cs="Times New Roman"/>
          <w:sz w:val="21"/>
          <w:szCs w:val="21"/>
        </w:rPr>
        <w:t>C.7</w:t>
      </w:r>
      <w:r w:rsidR="00C36ABB" w:rsidRPr="00706924">
        <w:rPr>
          <w:rFonts w:cs="Times New Roman"/>
          <w:sz w:val="21"/>
          <w:szCs w:val="21"/>
        </w:rPr>
        <w:t>的要求</w:t>
      </w:r>
    </w:p>
    <w:p w14:paraId="5D30A1AE" w14:textId="77777777" w:rsidR="00C36ABB" w:rsidRPr="00706924" w:rsidRDefault="00C36ABB" w:rsidP="00D233E1">
      <w:pPr>
        <w:pStyle w:val="a3"/>
        <w:spacing w:before="156" w:after="156"/>
        <w:ind w:left="0" w:firstLine="0"/>
        <w:rPr>
          <w:rFonts w:ascii="Times New Roman"/>
          <w:color w:val="000000"/>
        </w:rPr>
      </w:pPr>
      <w:r w:rsidRPr="00706924">
        <w:rPr>
          <w:rFonts w:ascii="Times New Roman"/>
          <w:color w:val="000000"/>
        </w:rPr>
        <w:t>查询指定被管理对象指定指标的历史性能数据方法</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3"/>
        <w:gridCol w:w="7371"/>
      </w:tblGrid>
      <w:tr w:rsidR="004E123B" w:rsidRPr="00706924" w14:paraId="280A5C16" w14:textId="77777777" w:rsidTr="00F23492">
        <w:tc>
          <w:tcPr>
            <w:tcW w:w="1673" w:type="dxa"/>
            <w:shd w:val="clear" w:color="auto" w:fill="D9D9D9"/>
          </w:tcPr>
          <w:p w14:paraId="2DB773A4" w14:textId="77777777" w:rsidR="004E123B" w:rsidRPr="00706924" w:rsidRDefault="004E123B" w:rsidP="002F6252">
            <w:r w:rsidRPr="00706924">
              <w:t>要求项</w:t>
            </w:r>
          </w:p>
        </w:tc>
        <w:tc>
          <w:tcPr>
            <w:tcW w:w="7371" w:type="dxa"/>
          </w:tcPr>
          <w:p w14:paraId="71DC35D7" w14:textId="77777777" w:rsidR="004E123B" w:rsidRPr="00706924" w:rsidRDefault="004E123B" w:rsidP="002F6252">
            <w:pPr>
              <w:rPr>
                <w:szCs w:val="18"/>
              </w:rPr>
            </w:pPr>
            <w:r w:rsidRPr="00706924">
              <w:rPr>
                <w:szCs w:val="18"/>
              </w:rPr>
              <w:t>要求内容</w:t>
            </w:r>
          </w:p>
        </w:tc>
      </w:tr>
      <w:tr w:rsidR="004E123B" w:rsidRPr="00706924" w14:paraId="65488CF4" w14:textId="77777777" w:rsidTr="00F23492">
        <w:tc>
          <w:tcPr>
            <w:tcW w:w="1673" w:type="dxa"/>
            <w:shd w:val="clear" w:color="auto" w:fill="D9D9D9"/>
          </w:tcPr>
          <w:p w14:paraId="307B8FE2" w14:textId="77777777" w:rsidR="005E5412" w:rsidRPr="00706924" w:rsidRDefault="005E5412" w:rsidP="005E5412">
            <w:r w:rsidRPr="00706924">
              <w:t>方法定义</w:t>
            </w:r>
          </w:p>
        </w:tc>
        <w:tc>
          <w:tcPr>
            <w:tcW w:w="7371" w:type="dxa"/>
          </w:tcPr>
          <w:p w14:paraId="0F4BAD6B" w14:textId="77777777" w:rsidR="005E5412" w:rsidRPr="00706924" w:rsidRDefault="005E5412" w:rsidP="005E5412">
            <w:pPr>
              <w:pStyle w:val="Default"/>
              <w:spacing w:before="156" w:after="156"/>
              <w:rPr>
                <w:color w:val="auto"/>
                <w:sz w:val="21"/>
                <w:szCs w:val="21"/>
              </w:rPr>
            </w:pPr>
            <w:r w:rsidRPr="00706924">
              <w:rPr>
                <w:color w:val="auto"/>
                <w:sz w:val="21"/>
                <w:szCs w:val="21"/>
              </w:rPr>
              <w:t>MoPerformance getHistoryPMData ( string moId,string[] kpiId,string startTime, string endTime);</w:t>
            </w:r>
          </w:p>
        </w:tc>
      </w:tr>
      <w:tr w:rsidR="004E123B" w:rsidRPr="00706924" w14:paraId="583D97A1" w14:textId="77777777" w:rsidTr="00F23492">
        <w:tc>
          <w:tcPr>
            <w:tcW w:w="1673" w:type="dxa"/>
            <w:shd w:val="clear" w:color="auto" w:fill="D9D9D9"/>
          </w:tcPr>
          <w:p w14:paraId="2B54577D" w14:textId="77777777" w:rsidR="005E5412" w:rsidRPr="00706924" w:rsidRDefault="005E5412" w:rsidP="005E5412">
            <w:r w:rsidRPr="00706924">
              <w:t>方法说明</w:t>
            </w:r>
          </w:p>
        </w:tc>
        <w:tc>
          <w:tcPr>
            <w:tcW w:w="7371" w:type="dxa"/>
          </w:tcPr>
          <w:p w14:paraId="5DAD30FF" w14:textId="77777777" w:rsidR="005E5412" w:rsidRPr="00706924" w:rsidRDefault="005E5412" w:rsidP="005E5412">
            <w:pPr>
              <w:autoSpaceDE w:val="0"/>
              <w:autoSpaceDN w:val="0"/>
              <w:adjustRightInd w:val="0"/>
            </w:pPr>
            <w:r w:rsidRPr="00706924">
              <w:rPr>
                <w:kern w:val="0"/>
              </w:rPr>
              <w:t>查询被管理对象性能指标</w:t>
            </w:r>
            <w:r w:rsidR="00C36ABB" w:rsidRPr="00706924">
              <w:rPr>
                <w:kern w:val="0"/>
              </w:rPr>
              <w:t>历史</w:t>
            </w:r>
            <w:r w:rsidRPr="00706924">
              <w:rPr>
                <w:kern w:val="0"/>
              </w:rPr>
              <w:t>数据</w:t>
            </w:r>
          </w:p>
        </w:tc>
      </w:tr>
      <w:tr w:rsidR="004E123B" w:rsidRPr="00706924" w14:paraId="49A5A3E3" w14:textId="77777777" w:rsidTr="00F23492">
        <w:tc>
          <w:tcPr>
            <w:tcW w:w="1673" w:type="dxa"/>
            <w:shd w:val="clear" w:color="auto" w:fill="D9D9D9"/>
          </w:tcPr>
          <w:p w14:paraId="4DEED208" w14:textId="77777777" w:rsidR="005E5412" w:rsidRPr="00706924" w:rsidRDefault="005E5412" w:rsidP="005E5412">
            <w:r w:rsidRPr="00706924">
              <w:t>输入</w:t>
            </w:r>
          </w:p>
        </w:tc>
        <w:tc>
          <w:tcPr>
            <w:tcW w:w="7371" w:type="dxa"/>
          </w:tcPr>
          <w:p w14:paraId="5DFC4EE0" w14:textId="77777777" w:rsidR="005E5412" w:rsidRPr="00706924" w:rsidRDefault="005E5412" w:rsidP="005E5412">
            <w:r w:rsidRPr="00706924">
              <w:t xml:space="preserve">moId: </w:t>
            </w:r>
            <w:r w:rsidRPr="00706924">
              <w:t>指定的被管理对象；</w:t>
            </w:r>
          </w:p>
          <w:p w14:paraId="336ADCA4" w14:textId="77777777" w:rsidR="005E5412" w:rsidRPr="00706924" w:rsidRDefault="005E5412" w:rsidP="005E5412">
            <w:r w:rsidRPr="00706924">
              <w:t xml:space="preserve">kpiId: </w:t>
            </w:r>
            <w:r w:rsidRPr="00706924">
              <w:t>指定的指标标识符；</w:t>
            </w:r>
          </w:p>
          <w:p w14:paraId="259F3D52" w14:textId="77777777" w:rsidR="005E5412" w:rsidRPr="00706924" w:rsidRDefault="005E5412" w:rsidP="005E5412">
            <w:pPr>
              <w:autoSpaceDE w:val="0"/>
              <w:autoSpaceDN w:val="0"/>
              <w:adjustRightInd w:val="0"/>
              <w:jc w:val="left"/>
              <w:rPr>
                <w:kern w:val="0"/>
              </w:rPr>
            </w:pPr>
            <w:r w:rsidRPr="00706924">
              <w:rPr>
                <w:kern w:val="0"/>
              </w:rPr>
              <w:t>startTime</w:t>
            </w:r>
            <w:r w:rsidRPr="00706924">
              <w:rPr>
                <w:kern w:val="0"/>
              </w:rPr>
              <w:t>：开始时间；</w:t>
            </w:r>
          </w:p>
          <w:p w14:paraId="6900400A" w14:textId="77777777" w:rsidR="005E5412" w:rsidRPr="00706924" w:rsidRDefault="005E5412" w:rsidP="005E5412">
            <w:pPr>
              <w:autoSpaceDE w:val="0"/>
              <w:autoSpaceDN w:val="0"/>
              <w:adjustRightInd w:val="0"/>
              <w:rPr>
                <w:szCs w:val="21"/>
              </w:rPr>
            </w:pPr>
            <w:r w:rsidRPr="00706924">
              <w:rPr>
                <w:kern w:val="0"/>
              </w:rPr>
              <w:t>endTime</w:t>
            </w:r>
            <w:r w:rsidRPr="00706924">
              <w:rPr>
                <w:kern w:val="0"/>
              </w:rPr>
              <w:t>：结束时间。</w:t>
            </w:r>
          </w:p>
        </w:tc>
      </w:tr>
      <w:tr w:rsidR="004E123B" w:rsidRPr="00706924" w14:paraId="1B7A4F27" w14:textId="77777777" w:rsidTr="00F23492">
        <w:tc>
          <w:tcPr>
            <w:tcW w:w="1673" w:type="dxa"/>
            <w:shd w:val="clear" w:color="auto" w:fill="D9D9D9"/>
          </w:tcPr>
          <w:p w14:paraId="728D16A6" w14:textId="77777777" w:rsidR="005E5412" w:rsidRPr="00706924" w:rsidRDefault="005E5412" w:rsidP="005E5412">
            <w:r w:rsidRPr="00706924">
              <w:t>输出</w:t>
            </w:r>
          </w:p>
        </w:tc>
        <w:tc>
          <w:tcPr>
            <w:tcW w:w="7371" w:type="dxa"/>
          </w:tcPr>
          <w:p w14:paraId="29AAE0AE" w14:textId="77777777" w:rsidR="005E5412" w:rsidRPr="00706924" w:rsidRDefault="005E5412" w:rsidP="005E5412">
            <w:pPr>
              <w:autoSpaceDE w:val="0"/>
              <w:autoSpaceDN w:val="0"/>
              <w:adjustRightInd w:val="0"/>
              <w:rPr>
                <w:szCs w:val="21"/>
              </w:rPr>
            </w:pPr>
            <w:r w:rsidRPr="00706924">
              <w:rPr>
                <w:szCs w:val="21"/>
              </w:rPr>
              <w:t>Result</w:t>
            </w:r>
            <w:r w:rsidRPr="00706924">
              <w:rPr>
                <w:szCs w:val="21"/>
              </w:rPr>
              <w:t>的</w:t>
            </w:r>
            <w:r w:rsidRPr="00706924">
              <w:rPr>
                <w:szCs w:val="21"/>
              </w:rPr>
              <w:t>data</w:t>
            </w:r>
            <w:r w:rsidRPr="00706924">
              <w:rPr>
                <w:szCs w:val="21"/>
              </w:rPr>
              <w:t>类型是</w:t>
            </w:r>
            <w:r w:rsidRPr="00706924">
              <w:rPr>
                <w:szCs w:val="21"/>
              </w:rPr>
              <w:t>MoPerformance</w:t>
            </w:r>
            <w:r w:rsidRPr="00706924">
              <w:rPr>
                <w:szCs w:val="21"/>
              </w:rPr>
              <w:t>，</w:t>
            </w:r>
            <w:r w:rsidRPr="00706924">
              <w:rPr>
                <w:szCs w:val="21"/>
              </w:rPr>
              <w:t>Result</w:t>
            </w:r>
            <w:r w:rsidRPr="00706924">
              <w:rPr>
                <w:szCs w:val="21"/>
              </w:rPr>
              <w:t>以</w:t>
            </w:r>
            <w:r w:rsidRPr="00706924">
              <w:rPr>
                <w:szCs w:val="21"/>
              </w:rPr>
              <w:t>Json</w:t>
            </w:r>
            <w:r w:rsidRPr="00706924">
              <w:rPr>
                <w:szCs w:val="21"/>
              </w:rPr>
              <w:t>格式串的形式输出。</w:t>
            </w:r>
          </w:p>
        </w:tc>
      </w:tr>
      <w:tr w:rsidR="004E123B" w:rsidRPr="00706924" w14:paraId="65D2AA88" w14:textId="77777777" w:rsidTr="00F23492">
        <w:tc>
          <w:tcPr>
            <w:tcW w:w="1673" w:type="dxa"/>
            <w:shd w:val="clear" w:color="auto" w:fill="D9D9D9"/>
          </w:tcPr>
          <w:p w14:paraId="3E3B39C6" w14:textId="77777777" w:rsidR="005E5412" w:rsidRPr="00706924" w:rsidRDefault="005E5412" w:rsidP="005E5412">
            <w:r w:rsidRPr="00706924">
              <w:t>返回值</w:t>
            </w:r>
          </w:p>
        </w:tc>
        <w:tc>
          <w:tcPr>
            <w:tcW w:w="7371" w:type="dxa"/>
          </w:tcPr>
          <w:p w14:paraId="01243A06" w14:textId="77777777" w:rsidR="005E5412" w:rsidRPr="00706924" w:rsidRDefault="005E5412" w:rsidP="005E5412">
            <w:pPr>
              <w:autoSpaceDE w:val="0"/>
              <w:autoSpaceDN w:val="0"/>
              <w:adjustRightInd w:val="0"/>
              <w:rPr>
                <w:szCs w:val="21"/>
              </w:rPr>
            </w:pPr>
            <w:r w:rsidRPr="00706924">
              <w:rPr>
                <w:szCs w:val="21"/>
              </w:rPr>
              <w:t>被管理对象性能指标值对象</w:t>
            </w:r>
          </w:p>
        </w:tc>
      </w:tr>
      <w:tr w:rsidR="004E123B" w:rsidRPr="00706924" w14:paraId="77224B9C" w14:textId="77777777" w:rsidTr="00F23492">
        <w:tc>
          <w:tcPr>
            <w:tcW w:w="1673" w:type="dxa"/>
            <w:shd w:val="clear" w:color="auto" w:fill="D9D9D9"/>
          </w:tcPr>
          <w:p w14:paraId="5DE4FFA5" w14:textId="77777777" w:rsidR="005E5412" w:rsidRPr="00706924" w:rsidRDefault="005E5412" w:rsidP="005E5412">
            <w:r w:rsidRPr="00706924">
              <w:t>异常</w:t>
            </w:r>
          </w:p>
        </w:tc>
        <w:tc>
          <w:tcPr>
            <w:tcW w:w="7371" w:type="dxa"/>
          </w:tcPr>
          <w:p w14:paraId="353032E3" w14:textId="77777777" w:rsidR="005E5412" w:rsidRPr="00706924" w:rsidRDefault="005E5412" w:rsidP="005E5412">
            <w:pPr>
              <w:autoSpaceDE w:val="0"/>
              <w:autoSpaceDN w:val="0"/>
              <w:adjustRightInd w:val="0"/>
              <w:rPr>
                <w:kern w:val="0"/>
              </w:rPr>
            </w:pPr>
            <w:r w:rsidRPr="00706924">
              <w:rPr>
                <w:kern w:val="0"/>
              </w:rPr>
              <w:t>0012</w:t>
            </w:r>
            <w:r w:rsidRPr="00706924">
              <w:rPr>
                <w:kern w:val="0"/>
              </w:rPr>
              <w:t>（</w:t>
            </w:r>
            <w:r w:rsidRPr="00706924">
              <w:t>必须指定</w:t>
            </w:r>
            <w:r w:rsidRPr="00706924">
              <w:t>MO</w:t>
            </w:r>
            <w:r w:rsidRPr="00706924">
              <w:t>的</w:t>
            </w:r>
            <w:r w:rsidRPr="00706924">
              <w:t>ID</w:t>
            </w:r>
            <w:r w:rsidRPr="00706924">
              <w:rPr>
                <w:kern w:val="0"/>
              </w:rPr>
              <w:t>）</w:t>
            </w:r>
          </w:p>
          <w:p w14:paraId="151CEF0E" w14:textId="77777777" w:rsidR="005E5412" w:rsidRPr="00706924" w:rsidRDefault="005E5412" w:rsidP="005E5412">
            <w:pPr>
              <w:autoSpaceDE w:val="0"/>
              <w:autoSpaceDN w:val="0"/>
              <w:adjustRightInd w:val="0"/>
              <w:rPr>
                <w:kern w:val="0"/>
              </w:rPr>
            </w:pPr>
            <w:r w:rsidRPr="00706924">
              <w:rPr>
                <w:kern w:val="0"/>
              </w:rPr>
              <w:t>0014</w:t>
            </w:r>
            <w:r w:rsidRPr="00706924">
              <w:rPr>
                <w:kern w:val="0"/>
              </w:rPr>
              <w:t>（</w:t>
            </w:r>
            <w:r w:rsidRPr="00706924">
              <w:t>指定的</w:t>
            </w:r>
            <w:r w:rsidRPr="00706924">
              <w:t>MO</w:t>
            </w:r>
            <w:r w:rsidRPr="00706924">
              <w:t>不存在</w:t>
            </w:r>
            <w:r w:rsidRPr="00706924">
              <w:rPr>
                <w:kern w:val="0"/>
              </w:rPr>
              <w:t>）</w:t>
            </w:r>
          </w:p>
          <w:p w14:paraId="120BB598" w14:textId="77777777" w:rsidR="005E5412" w:rsidRPr="00706924" w:rsidRDefault="005E5412" w:rsidP="005E5412">
            <w:pPr>
              <w:autoSpaceDE w:val="0"/>
              <w:autoSpaceDN w:val="0"/>
              <w:adjustRightInd w:val="0"/>
              <w:rPr>
                <w:kern w:val="0"/>
              </w:rPr>
            </w:pPr>
            <w:r w:rsidRPr="00706924">
              <w:rPr>
                <w:kern w:val="0"/>
              </w:rPr>
              <w:t>0015 (</w:t>
            </w:r>
            <w:r w:rsidRPr="00706924">
              <w:t>指定的</w:t>
            </w:r>
            <w:r w:rsidRPr="00706924">
              <w:t>KPI</w:t>
            </w:r>
            <w:r w:rsidRPr="00706924">
              <w:t>不存在</w:t>
            </w:r>
            <w:r w:rsidRPr="00706924">
              <w:rPr>
                <w:kern w:val="0"/>
              </w:rPr>
              <w:t>)</w:t>
            </w:r>
          </w:p>
          <w:p w14:paraId="664242F6" w14:textId="77777777" w:rsidR="005E5412" w:rsidRPr="00706924" w:rsidRDefault="005E5412" w:rsidP="005E5412">
            <w:pPr>
              <w:autoSpaceDE w:val="0"/>
              <w:autoSpaceDN w:val="0"/>
              <w:adjustRightInd w:val="0"/>
              <w:rPr>
                <w:kern w:val="0"/>
              </w:rPr>
            </w:pPr>
            <w:r w:rsidRPr="00706924">
              <w:rPr>
                <w:kern w:val="0"/>
              </w:rPr>
              <w:t>0016</w:t>
            </w:r>
            <w:r w:rsidRPr="00706924">
              <w:rPr>
                <w:kern w:val="0"/>
              </w:rPr>
              <w:t>（</w:t>
            </w:r>
            <w:r w:rsidRPr="00706924">
              <w:t>必须指定开始时间</w:t>
            </w:r>
            <w:r w:rsidRPr="00706924">
              <w:rPr>
                <w:kern w:val="0"/>
              </w:rPr>
              <w:t>）</w:t>
            </w:r>
          </w:p>
          <w:p w14:paraId="170FC0CB" w14:textId="77777777" w:rsidR="005E5412" w:rsidRPr="00706924" w:rsidRDefault="005E5412" w:rsidP="005E5412">
            <w:pPr>
              <w:autoSpaceDE w:val="0"/>
              <w:autoSpaceDN w:val="0"/>
              <w:adjustRightInd w:val="0"/>
              <w:rPr>
                <w:kern w:val="0"/>
              </w:rPr>
            </w:pPr>
            <w:r w:rsidRPr="00706924">
              <w:rPr>
                <w:kern w:val="0"/>
              </w:rPr>
              <w:t>0017</w:t>
            </w:r>
            <w:r w:rsidRPr="00706924">
              <w:rPr>
                <w:kern w:val="0"/>
              </w:rPr>
              <w:t>（</w:t>
            </w:r>
            <w:r w:rsidRPr="00706924">
              <w:t>必须指定结束时间</w:t>
            </w:r>
            <w:r w:rsidRPr="00706924">
              <w:rPr>
                <w:kern w:val="0"/>
              </w:rPr>
              <w:t>）</w:t>
            </w:r>
          </w:p>
          <w:p w14:paraId="5263F506" w14:textId="77777777" w:rsidR="005E5412" w:rsidRPr="00706924" w:rsidRDefault="005E5412" w:rsidP="005E5412">
            <w:pPr>
              <w:autoSpaceDE w:val="0"/>
              <w:autoSpaceDN w:val="0"/>
              <w:adjustRightInd w:val="0"/>
              <w:rPr>
                <w:kern w:val="0"/>
              </w:rPr>
            </w:pPr>
            <w:r w:rsidRPr="00706924">
              <w:rPr>
                <w:kern w:val="0"/>
              </w:rPr>
              <w:t>0018</w:t>
            </w:r>
            <w:r w:rsidRPr="00706924">
              <w:rPr>
                <w:kern w:val="0"/>
              </w:rPr>
              <w:t>（</w:t>
            </w:r>
            <w:r w:rsidRPr="00706924">
              <w:t>指定的开始时间格式不合法</w:t>
            </w:r>
            <w:r w:rsidRPr="00706924">
              <w:rPr>
                <w:kern w:val="0"/>
              </w:rPr>
              <w:t>）</w:t>
            </w:r>
          </w:p>
          <w:p w14:paraId="5FBBD9BE" w14:textId="77777777" w:rsidR="005E5412" w:rsidRPr="00706924" w:rsidRDefault="005E5412" w:rsidP="005E5412">
            <w:pPr>
              <w:autoSpaceDE w:val="0"/>
              <w:autoSpaceDN w:val="0"/>
              <w:adjustRightInd w:val="0"/>
              <w:rPr>
                <w:kern w:val="0"/>
              </w:rPr>
            </w:pPr>
            <w:r w:rsidRPr="00706924">
              <w:rPr>
                <w:kern w:val="0"/>
              </w:rPr>
              <w:t>0019</w:t>
            </w:r>
            <w:r w:rsidRPr="00706924">
              <w:rPr>
                <w:kern w:val="0"/>
              </w:rPr>
              <w:t>（</w:t>
            </w:r>
            <w:r w:rsidRPr="00706924">
              <w:t>指定的结束时间格式不合法</w:t>
            </w:r>
            <w:r w:rsidRPr="00706924">
              <w:rPr>
                <w:kern w:val="0"/>
              </w:rPr>
              <w:t>）</w:t>
            </w:r>
          </w:p>
          <w:p w14:paraId="449D43D0" w14:textId="77777777" w:rsidR="005E5412" w:rsidRPr="00706924" w:rsidRDefault="005E5412" w:rsidP="005E5412">
            <w:pPr>
              <w:autoSpaceDE w:val="0"/>
              <w:autoSpaceDN w:val="0"/>
              <w:adjustRightInd w:val="0"/>
              <w:rPr>
                <w:kern w:val="0"/>
              </w:rPr>
            </w:pPr>
            <w:r w:rsidRPr="00706924">
              <w:rPr>
                <w:kern w:val="0"/>
              </w:rPr>
              <w:t>0020</w:t>
            </w:r>
            <w:r w:rsidRPr="00706924">
              <w:rPr>
                <w:kern w:val="0"/>
              </w:rPr>
              <w:t>（</w:t>
            </w:r>
            <w:r w:rsidRPr="00706924">
              <w:t>结束时间必须在开始时间之后</w:t>
            </w:r>
            <w:r w:rsidRPr="00706924">
              <w:rPr>
                <w:kern w:val="0"/>
              </w:rPr>
              <w:t>）</w:t>
            </w:r>
          </w:p>
          <w:p w14:paraId="603F4AB8" w14:textId="77777777" w:rsidR="005E5412" w:rsidRPr="00706924" w:rsidRDefault="005E5412" w:rsidP="005E5412">
            <w:pPr>
              <w:autoSpaceDE w:val="0"/>
              <w:autoSpaceDN w:val="0"/>
              <w:adjustRightInd w:val="0"/>
              <w:rPr>
                <w:szCs w:val="21"/>
              </w:rPr>
            </w:pPr>
            <w:r w:rsidRPr="00706924">
              <w:t>9910</w:t>
            </w:r>
            <w:r w:rsidRPr="00706924">
              <w:t>（内部未知错误）</w:t>
            </w:r>
          </w:p>
        </w:tc>
      </w:tr>
    </w:tbl>
    <w:p w14:paraId="79BB868C" w14:textId="77777777" w:rsidR="00414F77" w:rsidRPr="00706924" w:rsidRDefault="00414F77" w:rsidP="00C2454F">
      <w:pPr>
        <w:pStyle w:val="074"/>
        <w:numPr>
          <w:ilvl w:val="0"/>
          <w:numId w:val="110"/>
        </w:numPr>
        <w:rPr>
          <w:rFonts w:cs="Times New Roman"/>
          <w:sz w:val="21"/>
          <w:szCs w:val="21"/>
        </w:rPr>
      </w:pPr>
      <w:r w:rsidRPr="00706924">
        <w:rPr>
          <w:rFonts w:cs="Times New Roman"/>
        </w:rPr>
        <w:t>在查询历史性能数据时，宜通过限制单次查询的时间段长度、</w:t>
      </w:r>
      <w:r w:rsidRPr="00706924">
        <w:rPr>
          <w:rFonts w:cs="Times New Roman"/>
        </w:rPr>
        <w:t>kpiId</w:t>
      </w:r>
      <w:r w:rsidRPr="00706924">
        <w:rPr>
          <w:rFonts w:cs="Times New Roman"/>
        </w:rPr>
        <w:t>数量等方式保障数据交互的性能；</w:t>
      </w:r>
    </w:p>
    <w:p w14:paraId="2A2591D6" w14:textId="77777777" w:rsidR="00414F77" w:rsidRPr="00706924" w:rsidRDefault="00414F77" w:rsidP="00C2454F">
      <w:pPr>
        <w:pStyle w:val="074"/>
        <w:numPr>
          <w:ilvl w:val="0"/>
          <w:numId w:val="110"/>
        </w:numPr>
        <w:rPr>
          <w:rFonts w:cs="Times New Roman"/>
          <w:sz w:val="21"/>
          <w:szCs w:val="21"/>
        </w:rPr>
      </w:pPr>
      <w:r w:rsidRPr="00706924">
        <w:rPr>
          <w:rFonts w:cs="Times New Roman"/>
        </w:rPr>
        <w:t>在查询当前性能数据时，宜遵循软件实现框架中的性能保障机制，通过超时限制等方式保障数据交互的性能。</w:t>
      </w:r>
    </w:p>
    <w:p w14:paraId="7E5884A6" w14:textId="77777777" w:rsidR="00880140" w:rsidRPr="00706924" w:rsidRDefault="00C06016" w:rsidP="00880140">
      <w:pPr>
        <w:pStyle w:val="Heading4"/>
        <w:rPr>
          <w:rFonts w:ascii="Times New Roman" w:eastAsia="宋体" w:hAnsi="Times New Roman"/>
        </w:rPr>
      </w:pPr>
      <w:r w:rsidRPr="00706924">
        <w:rPr>
          <w:rFonts w:ascii="Times New Roman" w:hAnsi="Times New Roman"/>
          <w:bCs w:val="0"/>
          <w:szCs w:val="20"/>
        </w:rPr>
        <w:t>配置信息接口</w:t>
      </w:r>
    </w:p>
    <w:p w14:paraId="24E5C034" w14:textId="41A97473" w:rsidR="000257C0" w:rsidRPr="0078710E" w:rsidRDefault="0043360D" w:rsidP="0078710E">
      <w:pPr>
        <w:pStyle w:val="074"/>
        <w:rPr>
          <w:rFonts w:cs="Times New Roman" w:hint="eastAsia"/>
          <w:sz w:val="21"/>
          <w:szCs w:val="21"/>
        </w:rPr>
      </w:pPr>
      <w:r w:rsidRPr="0078710E">
        <w:rPr>
          <w:rFonts w:cs="Times New Roman"/>
          <w:sz w:val="21"/>
          <w:szCs w:val="21"/>
        </w:rPr>
        <w:t>配置信息接口是过程管理与监控管理之间</w:t>
      </w:r>
      <w:r w:rsidR="00C06016" w:rsidRPr="0078710E">
        <w:rPr>
          <w:rFonts w:cs="Times New Roman"/>
          <w:sz w:val="21"/>
          <w:szCs w:val="21"/>
        </w:rPr>
        <w:t>有关配置项</w:t>
      </w:r>
      <w:r w:rsidRPr="0078710E">
        <w:rPr>
          <w:rFonts w:cs="Times New Roman"/>
          <w:sz w:val="21"/>
          <w:szCs w:val="21"/>
        </w:rPr>
        <w:t>和管理对象</w:t>
      </w:r>
      <w:r w:rsidR="0078710E">
        <w:rPr>
          <w:rFonts w:cs="Times New Roman"/>
          <w:sz w:val="21"/>
          <w:szCs w:val="21"/>
        </w:rPr>
        <w:t>数据的交互接口</w:t>
      </w:r>
      <w:r w:rsidR="0078710E">
        <w:rPr>
          <w:rFonts w:cs="Times New Roman" w:hint="eastAsia"/>
          <w:sz w:val="21"/>
          <w:szCs w:val="21"/>
        </w:rPr>
        <w:t>，应遵循如下要求：</w:t>
      </w:r>
    </w:p>
    <w:p w14:paraId="1D0B53F3" w14:textId="77777777" w:rsidR="000257C0" w:rsidRPr="00706924" w:rsidRDefault="00C06016" w:rsidP="00C2454F">
      <w:pPr>
        <w:pStyle w:val="ListParagraph"/>
        <w:numPr>
          <w:ilvl w:val="0"/>
          <w:numId w:val="111"/>
        </w:numPr>
        <w:spacing w:before="240" w:after="240"/>
        <w:ind w:left="851" w:firstLineChars="0" w:hanging="567"/>
      </w:pPr>
      <w:r w:rsidRPr="00706924">
        <w:t>配置项数据应包括以下三类：</w:t>
      </w:r>
    </w:p>
    <w:p w14:paraId="56A04893" w14:textId="77777777" w:rsidR="000257C0" w:rsidRPr="00706924" w:rsidRDefault="00C06016" w:rsidP="00C2454F">
      <w:pPr>
        <w:numPr>
          <w:ilvl w:val="0"/>
          <w:numId w:val="112"/>
        </w:numPr>
        <w:spacing w:before="120" w:after="120"/>
        <w:ind w:left="1276" w:hanging="425"/>
      </w:pPr>
      <w:r w:rsidRPr="00706924">
        <w:t>配置项基础数据，用于描述每个配置项都具有的基本属性数据，如配置项名称、编号、所属分类</w:t>
      </w:r>
      <w:r w:rsidR="00520AC5" w:rsidRPr="00706924">
        <w:t>、</w:t>
      </w:r>
      <w:r w:rsidR="00022C52" w:rsidRPr="00706924">
        <w:t>阈值</w:t>
      </w:r>
      <w:r w:rsidRPr="00706924">
        <w:t>等</w:t>
      </w:r>
      <w:r w:rsidR="00520AC5" w:rsidRPr="00706924">
        <w:t>，该类型数据应在过程管理中定义，并按照管理策略经本接口传递给监控管理</w:t>
      </w:r>
      <w:r w:rsidRPr="00706924">
        <w:t>；</w:t>
      </w:r>
    </w:p>
    <w:p w14:paraId="5E0D0B30" w14:textId="77777777" w:rsidR="000257C0" w:rsidRPr="00706924" w:rsidRDefault="00C06016" w:rsidP="00C2454F">
      <w:pPr>
        <w:numPr>
          <w:ilvl w:val="0"/>
          <w:numId w:val="112"/>
        </w:numPr>
        <w:spacing w:before="120" w:after="120"/>
        <w:ind w:left="1276" w:hanging="425"/>
      </w:pPr>
      <w:r w:rsidRPr="00706924">
        <w:lastRenderedPageBreak/>
        <w:t>配置项特征数据，配置项技术特征相关的属性数据，不同的配置项可能有不同的技术特征，如</w:t>
      </w:r>
      <w:r w:rsidRPr="00706924">
        <w:t>CPU</w:t>
      </w:r>
      <w:r w:rsidRPr="00706924">
        <w:t>的主频属性，内存的容量属性</w:t>
      </w:r>
      <w:r w:rsidR="00520AC5" w:rsidRPr="00706924">
        <w:t>等，该类型数据应从监控管理中获得，并按照管理策略经本接口传递给过程管理；</w:t>
      </w:r>
    </w:p>
    <w:p w14:paraId="35731DD5" w14:textId="77777777" w:rsidR="000257C0" w:rsidRPr="00706924" w:rsidRDefault="00C06016" w:rsidP="00C2454F">
      <w:pPr>
        <w:numPr>
          <w:ilvl w:val="0"/>
          <w:numId w:val="112"/>
        </w:numPr>
        <w:spacing w:before="120" w:after="120"/>
        <w:ind w:left="1276" w:hanging="425"/>
      </w:pPr>
      <w:r w:rsidRPr="00706924">
        <w:t>配置项关系数据，用于描述配置项与其他配置项之间存在的关系数据。如</w:t>
      </w:r>
      <w:r w:rsidRPr="00706924">
        <w:t>A</w:t>
      </w:r>
      <w:r w:rsidRPr="00706924">
        <w:t>与</w:t>
      </w:r>
      <w:r w:rsidRPr="00706924">
        <w:t>B</w:t>
      </w:r>
      <w:r w:rsidRPr="00706924">
        <w:t>之间的联接关系</w:t>
      </w:r>
      <w:r w:rsidR="00520AC5" w:rsidRPr="00706924">
        <w:t>，该类型数据</w:t>
      </w:r>
      <w:r w:rsidR="00214637" w:rsidRPr="00706924">
        <w:t>能够被监控管理感知的，</w:t>
      </w:r>
      <w:r w:rsidR="00520AC5" w:rsidRPr="00706924">
        <w:t>应</w:t>
      </w:r>
      <w:r w:rsidR="00214637" w:rsidRPr="00706924">
        <w:t>通过本接口从监控管理传递到过程管理</w:t>
      </w:r>
      <w:r w:rsidRPr="00706924">
        <w:t>；</w:t>
      </w:r>
    </w:p>
    <w:p w14:paraId="1C4C55B7" w14:textId="77777777" w:rsidR="000257C0" w:rsidRPr="00706924" w:rsidRDefault="00C06016" w:rsidP="00C2454F">
      <w:pPr>
        <w:pStyle w:val="ListParagraph"/>
        <w:numPr>
          <w:ilvl w:val="0"/>
          <w:numId w:val="111"/>
        </w:numPr>
        <w:spacing w:before="240" w:after="240"/>
        <w:ind w:left="851" w:firstLineChars="0" w:hanging="567"/>
      </w:pPr>
      <w:r w:rsidRPr="00706924">
        <w:t>配置信息接口可分为三类接口：配置项</w:t>
      </w:r>
      <w:r w:rsidR="00214637" w:rsidRPr="00706924">
        <w:t>基础数据</w:t>
      </w:r>
      <w:r w:rsidR="00EE462B" w:rsidRPr="00706924">
        <w:t>接口、配置项特征数据</w:t>
      </w:r>
      <w:r w:rsidRPr="00706924">
        <w:t>接口和配置项关系接口。其中：</w:t>
      </w:r>
    </w:p>
    <w:p w14:paraId="3780FF15" w14:textId="6B3DED8B" w:rsidR="000257C0" w:rsidRPr="00706924" w:rsidRDefault="00C06016" w:rsidP="00C2454F">
      <w:pPr>
        <w:numPr>
          <w:ilvl w:val="0"/>
          <w:numId w:val="113"/>
        </w:numPr>
        <w:spacing w:before="120" w:after="120"/>
      </w:pPr>
      <w:r w:rsidRPr="00706924">
        <w:t>配置项</w:t>
      </w:r>
      <w:r w:rsidR="00EE462B" w:rsidRPr="00706924">
        <w:t>基础数据接口</w:t>
      </w:r>
      <w:r w:rsidRPr="00706924">
        <w:t>用于</w:t>
      </w:r>
      <w:r w:rsidR="00EE462B" w:rsidRPr="00706924">
        <w:t>过程管理向监控管理传递相关管理对象基础管理属性数据</w:t>
      </w:r>
      <w:r w:rsidR="00610816">
        <w:rPr>
          <w:rFonts w:hint="eastAsia"/>
        </w:rPr>
        <w:t>；</w:t>
      </w:r>
    </w:p>
    <w:p w14:paraId="6AC6ABE8" w14:textId="37122559" w:rsidR="000257C0" w:rsidRPr="00706924" w:rsidRDefault="00C06016" w:rsidP="00C2454F">
      <w:pPr>
        <w:numPr>
          <w:ilvl w:val="0"/>
          <w:numId w:val="113"/>
        </w:numPr>
        <w:spacing w:before="120" w:after="120"/>
      </w:pPr>
      <w:r w:rsidRPr="00706924">
        <w:t>配置项</w:t>
      </w:r>
      <w:r w:rsidR="00EE462B" w:rsidRPr="00706924">
        <w:t>特征数据接口</w:t>
      </w:r>
      <w:r w:rsidRPr="00706924">
        <w:t>用于</w:t>
      </w:r>
      <w:r w:rsidR="00EE462B" w:rsidRPr="00706924">
        <w:t>监控管理向过程管理传递相关配置项特征数据</w:t>
      </w:r>
      <w:r w:rsidR="00610816">
        <w:rPr>
          <w:rFonts w:hint="eastAsia"/>
        </w:rPr>
        <w:t>；</w:t>
      </w:r>
    </w:p>
    <w:p w14:paraId="62BDD6F8" w14:textId="148343F1" w:rsidR="000257C0" w:rsidRPr="00706924" w:rsidRDefault="00EE462B" w:rsidP="00C2454F">
      <w:pPr>
        <w:numPr>
          <w:ilvl w:val="0"/>
          <w:numId w:val="113"/>
        </w:numPr>
        <w:spacing w:before="120" w:after="120"/>
      </w:pPr>
      <w:r w:rsidRPr="00706924">
        <w:t>配置项关系接口</w:t>
      </w:r>
      <w:r w:rsidR="00C06016" w:rsidRPr="00706924">
        <w:t>用于</w:t>
      </w:r>
      <w:r w:rsidRPr="00706924">
        <w:t>监控管理向过程管理传递监控管理感知的配置项关系信息</w:t>
      </w:r>
      <w:r w:rsidR="00610816">
        <w:rPr>
          <w:rFonts w:hint="eastAsia"/>
        </w:rPr>
        <w:t>；</w:t>
      </w:r>
    </w:p>
    <w:p w14:paraId="27ECD351" w14:textId="77777777" w:rsidR="0043360D" w:rsidRPr="00706924" w:rsidRDefault="000978F4" w:rsidP="00C2454F">
      <w:pPr>
        <w:pStyle w:val="ListParagraph"/>
        <w:numPr>
          <w:ilvl w:val="0"/>
          <w:numId w:val="111"/>
        </w:numPr>
        <w:spacing w:before="240" w:after="240"/>
        <w:ind w:left="851" w:firstLineChars="0" w:hanging="567"/>
      </w:pPr>
      <w:r w:rsidRPr="00706924">
        <w:t>管理对象数据包括监控系统从管理对象采集，并经过监控管理处理后的各项指标和属性数据；</w:t>
      </w:r>
    </w:p>
    <w:p w14:paraId="4373A17E" w14:textId="77777777" w:rsidR="000978F4" w:rsidRPr="00706924" w:rsidRDefault="002E2AC1" w:rsidP="00C2454F">
      <w:pPr>
        <w:pStyle w:val="ListParagraph"/>
        <w:numPr>
          <w:ilvl w:val="0"/>
          <w:numId w:val="111"/>
        </w:numPr>
        <w:spacing w:before="240" w:after="240"/>
        <w:ind w:left="851" w:firstLineChars="0" w:hanging="567"/>
      </w:pPr>
      <w:r w:rsidRPr="00706924">
        <w:t>在监控管理与过程管理之间进行数据交互时应实现管理对象数据与配置项数据之间的映射与转换；</w:t>
      </w:r>
    </w:p>
    <w:p w14:paraId="46073B29" w14:textId="77777777" w:rsidR="00612A7C" w:rsidRPr="00706924" w:rsidRDefault="00C06016" w:rsidP="00C2454F">
      <w:pPr>
        <w:pStyle w:val="ListParagraph"/>
        <w:numPr>
          <w:ilvl w:val="0"/>
          <w:numId w:val="111"/>
        </w:numPr>
        <w:spacing w:before="240" w:after="240"/>
        <w:ind w:left="851" w:firstLineChars="0" w:hanging="567"/>
      </w:pPr>
      <w:r w:rsidRPr="00706924">
        <w:t>配置</w:t>
      </w:r>
      <w:r w:rsidR="00095EED" w:rsidRPr="00706924">
        <w:t>项基础数据</w:t>
      </w:r>
      <w:r w:rsidRPr="00706924">
        <w:t>接口的</w:t>
      </w:r>
      <w:r w:rsidR="00095EED" w:rsidRPr="00706924">
        <w:t>技术</w:t>
      </w:r>
      <w:r w:rsidRPr="00706924">
        <w:t>要求</w:t>
      </w:r>
      <w:r w:rsidR="00095EED" w:rsidRPr="00706924">
        <w:t>包括</w:t>
      </w:r>
      <w:r w:rsidRPr="00706924">
        <w:t>：</w:t>
      </w:r>
    </w:p>
    <w:p w14:paraId="1E756C50" w14:textId="77777777" w:rsidR="00C36ABB" w:rsidRPr="00706924" w:rsidRDefault="00095EED" w:rsidP="00C2454F">
      <w:pPr>
        <w:numPr>
          <w:ilvl w:val="0"/>
          <w:numId w:val="119"/>
        </w:numPr>
        <w:spacing w:before="120" w:after="120"/>
      </w:pPr>
      <w:r w:rsidRPr="00706924">
        <w:t>数据要求</w:t>
      </w:r>
      <w:r w:rsidR="00C36ABB" w:rsidRPr="00706924">
        <w:t>应符合表</w:t>
      </w:r>
      <w:r w:rsidR="00C36ABB" w:rsidRPr="00706924">
        <w:t>C.8</w:t>
      </w:r>
      <w:r w:rsidR="00C36ABB" w:rsidRPr="00706924">
        <w:t>的要求</w:t>
      </w:r>
      <w:r w:rsidRPr="00706924">
        <w:t>：</w:t>
      </w:r>
    </w:p>
    <w:p w14:paraId="19C8F96E" w14:textId="77777777" w:rsidR="00C36ABB" w:rsidRPr="00706924" w:rsidRDefault="0002630C" w:rsidP="00F23492">
      <w:pPr>
        <w:pStyle w:val="a3"/>
        <w:spacing w:before="156" w:after="156"/>
        <w:ind w:left="0" w:firstLine="0"/>
        <w:rPr>
          <w:rFonts w:ascii="Times New Roman"/>
          <w:color w:val="000000"/>
        </w:rPr>
      </w:pPr>
      <w:r w:rsidRPr="00706924">
        <w:rPr>
          <w:rFonts w:ascii="Times New Roman"/>
          <w:color w:val="000000"/>
        </w:rPr>
        <w:t>配置项基础数据要求</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3"/>
        <w:gridCol w:w="7371"/>
      </w:tblGrid>
      <w:tr w:rsidR="004E123B" w:rsidRPr="00706924" w14:paraId="74E98D2B" w14:textId="77777777" w:rsidTr="002F6252">
        <w:tc>
          <w:tcPr>
            <w:tcW w:w="1673" w:type="dxa"/>
            <w:shd w:val="clear" w:color="auto" w:fill="D9D9D9"/>
          </w:tcPr>
          <w:p w14:paraId="4E15A58F" w14:textId="77777777" w:rsidR="004E123B" w:rsidRPr="00706924" w:rsidRDefault="004E123B" w:rsidP="002F6252">
            <w:r w:rsidRPr="00706924">
              <w:t>要求项</w:t>
            </w:r>
          </w:p>
        </w:tc>
        <w:tc>
          <w:tcPr>
            <w:tcW w:w="7371" w:type="dxa"/>
          </w:tcPr>
          <w:p w14:paraId="2F7D4C6C" w14:textId="77777777" w:rsidR="004E123B" w:rsidRPr="00706924" w:rsidRDefault="004E123B" w:rsidP="002F6252">
            <w:pPr>
              <w:rPr>
                <w:szCs w:val="18"/>
              </w:rPr>
            </w:pPr>
            <w:r w:rsidRPr="00706924">
              <w:rPr>
                <w:szCs w:val="18"/>
              </w:rPr>
              <w:t>要求内容</w:t>
            </w:r>
          </w:p>
        </w:tc>
      </w:tr>
      <w:tr w:rsidR="003B5DB1" w:rsidRPr="00706924" w14:paraId="43D27B8B" w14:textId="77777777" w:rsidTr="002F6252">
        <w:tc>
          <w:tcPr>
            <w:tcW w:w="1673" w:type="dxa"/>
            <w:vMerge w:val="restart"/>
            <w:shd w:val="clear" w:color="auto" w:fill="D9D9D9"/>
          </w:tcPr>
          <w:p w14:paraId="3ED9A4D4" w14:textId="77777777" w:rsidR="003B5DB1" w:rsidRPr="00706924" w:rsidRDefault="003B5DB1" w:rsidP="005E5412">
            <w:r w:rsidRPr="00706924">
              <w:t>数据定义</w:t>
            </w:r>
          </w:p>
        </w:tc>
        <w:tc>
          <w:tcPr>
            <w:tcW w:w="7371" w:type="dxa"/>
          </w:tcPr>
          <w:p w14:paraId="3E953CBF" w14:textId="77777777" w:rsidR="003B5DB1" w:rsidRPr="00706924" w:rsidRDefault="003B5DB1" w:rsidP="005E5412">
            <w:r w:rsidRPr="00706924">
              <w:t>struct Mo</w:t>
            </w:r>
            <w:r w:rsidRPr="00706924">
              <w:rPr>
                <w:szCs w:val="21"/>
              </w:rPr>
              <w:t>SettingDefinition /*CI</w:t>
            </w:r>
            <w:r w:rsidRPr="00706924">
              <w:rPr>
                <w:szCs w:val="21"/>
              </w:rPr>
              <w:t>属性的参数定义数据结构</w:t>
            </w:r>
            <w:r w:rsidRPr="00706924">
              <w:rPr>
                <w:szCs w:val="21"/>
              </w:rPr>
              <w:t>*/</w:t>
            </w:r>
          </w:p>
          <w:p w14:paraId="7E483C28" w14:textId="77777777" w:rsidR="003B5DB1" w:rsidRPr="00706924" w:rsidRDefault="003B5DB1" w:rsidP="00F23492">
            <w:pPr>
              <w:outlineLvl w:val="2"/>
            </w:pPr>
            <w:r w:rsidRPr="00706924">
              <w:t>{</w:t>
            </w:r>
          </w:p>
          <w:p w14:paraId="3438C364" w14:textId="77777777" w:rsidR="003B5DB1" w:rsidRPr="00706924" w:rsidRDefault="003B5DB1" w:rsidP="005E5412">
            <w:r w:rsidRPr="00706924">
              <w:t xml:space="preserve">    string code;</w:t>
            </w:r>
          </w:p>
          <w:p w14:paraId="00ACACB9" w14:textId="77777777" w:rsidR="003B5DB1" w:rsidRPr="00706924" w:rsidRDefault="003B5DB1" w:rsidP="005E5412">
            <w:pPr>
              <w:ind w:firstLine="405"/>
            </w:pPr>
            <w:r w:rsidRPr="00706924">
              <w:t xml:space="preserve">string </w:t>
            </w:r>
            <w:r w:rsidRPr="00706924">
              <w:rPr>
                <w:szCs w:val="21"/>
              </w:rPr>
              <w:t>name</w:t>
            </w:r>
            <w:r w:rsidRPr="00706924">
              <w:t>;</w:t>
            </w:r>
          </w:p>
          <w:p w14:paraId="7B6ADD11" w14:textId="77777777" w:rsidR="003B5DB1" w:rsidRPr="00706924" w:rsidRDefault="003B5DB1" w:rsidP="005E5412">
            <w:pPr>
              <w:ind w:firstLine="405"/>
            </w:pPr>
            <w:r w:rsidRPr="00706924">
              <w:t>SettingItem</w:t>
            </w:r>
            <w:r w:rsidRPr="00706924">
              <w:rPr>
                <w:szCs w:val="21"/>
              </w:rPr>
              <w:t>Definition</w:t>
            </w:r>
            <w:r w:rsidRPr="00706924">
              <w:t>[] definitions;</w:t>
            </w:r>
          </w:p>
          <w:p w14:paraId="4DAFC74B" w14:textId="77777777" w:rsidR="003B5DB1" w:rsidRPr="00706924" w:rsidRDefault="003B5DB1" w:rsidP="005E5412">
            <w:pPr>
              <w:ind w:firstLine="405"/>
            </w:pPr>
            <w:r w:rsidRPr="00706924">
              <w:t>String description;</w:t>
            </w:r>
          </w:p>
          <w:p w14:paraId="6B7D5FD6" w14:textId="77777777" w:rsidR="003B5DB1" w:rsidRPr="00706924" w:rsidRDefault="003B5DB1" w:rsidP="005E5412">
            <w:r w:rsidRPr="00706924">
              <w:t>}</w:t>
            </w:r>
          </w:p>
        </w:tc>
      </w:tr>
      <w:tr w:rsidR="003B5DB1" w:rsidRPr="00706924" w14:paraId="253998FF" w14:textId="77777777" w:rsidTr="002F6252">
        <w:tc>
          <w:tcPr>
            <w:tcW w:w="1673" w:type="dxa"/>
            <w:vMerge/>
            <w:shd w:val="clear" w:color="auto" w:fill="D9D9D9"/>
          </w:tcPr>
          <w:p w14:paraId="7CDA656D" w14:textId="77777777" w:rsidR="003B5DB1" w:rsidRPr="00706924" w:rsidRDefault="003B5DB1" w:rsidP="005E5412"/>
        </w:tc>
        <w:tc>
          <w:tcPr>
            <w:tcW w:w="7371" w:type="dxa"/>
          </w:tcPr>
          <w:p w14:paraId="6171EFF2" w14:textId="77777777" w:rsidR="003B5DB1" w:rsidRPr="00706924" w:rsidRDefault="003B5DB1" w:rsidP="005E5412">
            <w:r w:rsidRPr="00706924">
              <w:t>struct SettingItem</w:t>
            </w:r>
            <w:r w:rsidRPr="00706924">
              <w:rPr>
                <w:szCs w:val="21"/>
              </w:rPr>
              <w:t>Definition /*</w:t>
            </w:r>
            <w:r w:rsidRPr="00706924">
              <w:rPr>
                <w:szCs w:val="21"/>
              </w:rPr>
              <w:t>参数定义模板数据结构</w:t>
            </w:r>
            <w:r w:rsidRPr="00706924">
              <w:rPr>
                <w:szCs w:val="21"/>
              </w:rPr>
              <w:t>*/</w:t>
            </w:r>
          </w:p>
          <w:p w14:paraId="6B0EFFBD" w14:textId="77777777" w:rsidR="003B5DB1" w:rsidRPr="00706924" w:rsidRDefault="003B5DB1" w:rsidP="005E5412">
            <w:r w:rsidRPr="00706924">
              <w:t>{</w:t>
            </w:r>
          </w:p>
          <w:p w14:paraId="3975D3EC" w14:textId="77777777" w:rsidR="003B5DB1" w:rsidRPr="00706924" w:rsidRDefault="003B5DB1" w:rsidP="005E5412">
            <w:pPr>
              <w:ind w:firstLine="405"/>
            </w:pPr>
            <w:r w:rsidRPr="00706924">
              <w:t>String settingItemName;</w:t>
            </w:r>
          </w:p>
          <w:p w14:paraId="784FCBB0" w14:textId="77777777" w:rsidR="003B5DB1" w:rsidRPr="00706924" w:rsidRDefault="003B5DB1" w:rsidP="005E5412">
            <w:pPr>
              <w:ind w:firstLine="405"/>
            </w:pPr>
            <w:r w:rsidRPr="00706924">
              <w:t>String dataType;</w:t>
            </w:r>
          </w:p>
          <w:p w14:paraId="28461FAB" w14:textId="77777777" w:rsidR="003B5DB1" w:rsidRPr="00706924" w:rsidRDefault="003B5DB1" w:rsidP="005E5412">
            <w:r w:rsidRPr="00706924">
              <w:t>}</w:t>
            </w:r>
          </w:p>
        </w:tc>
      </w:tr>
    </w:tbl>
    <w:p w14:paraId="2DAF391E" w14:textId="77777777" w:rsidR="003B5DB1" w:rsidRPr="00706924" w:rsidRDefault="003B5DB1">
      <w:pPr>
        <w:jc w:val="left"/>
      </w:pPr>
      <w:r w:rsidRPr="00706924">
        <w:br w:type="page"/>
      </w:r>
    </w:p>
    <w:p w14:paraId="362EFC81" w14:textId="77777777" w:rsidR="003B5DB1" w:rsidRPr="00706924" w:rsidRDefault="003B5DB1">
      <w:pPr>
        <w:jc w:val="left"/>
      </w:pPr>
    </w:p>
    <w:p w14:paraId="4399BB14" w14:textId="77777777" w:rsidR="003B5DB1" w:rsidRPr="00706924" w:rsidRDefault="003B5DB1" w:rsidP="00C2454F">
      <w:pPr>
        <w:pStyle w:val="a3"/>
        <w:numPr>
          <w:ilvl w:val="1"/>
          <w:numId w:val="158"/>
        </w:numPr>
        <w:spacing w:before="156" w:after="156"/>
        <w:ind w:left="0" w:firstLine="0"/>
        <w:rPr>
          <w:rFonts w:ascii="Times New Roman"/>
          <w:color w:val="000000"/>
        </w:rPr>
      </w:pPr>
      <w:r w:rsidRPr="00706924">
        <w:rPr>
          <w:rFonts w:ascii="Times New Roman"/>
          <w:color w:val="000000"/>
        </w:rPr>
        <w:t>配置项基础数据要求（续）</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3"/>
        <w:gridCol w:w="1417"/>
        <w:gridCol w:w="4192"/>
        <w:gridCol w:w="1762"/>
      </w:tblGrid>
      <w:tr w:rsidR="003B5DB1" w:rsidRPr="00706924" w14:paraId="24E41248" w14:textId="77777777" w:rsidTr="003B5DB1">
        <w:tc>
          <w:tcPr>
            <w:tcW w:w="1673" w:type="dxa"/>
            <w:shd w:val="clear" w:color="auto" w:fill="D9D9D9"/>
          </w:tcPr>
          <w:p w14:paraId="7BAABC6A" w14:textId="77777777" w:rsidR="003B5DB1" w:rsidRPr="00706924" w:rsidRDefault="003B5DB1" w:rsidP="005E5412">
            <w:r w:rsidRPr="00706924">
              <w:t>要求项</w:t>
            </w:r>
          </w:p>
        </w:tc>
        <w:tc>
          <w:tcPr>
            <w:tcW w:w="7371" w:type="dxa"/>
            <w:gridSpan w:val="3"/>
          </w:tcPr>
          <w:p w14:paraId="600B19A7" w14:textId="77777777" w:rsidR="003B5DB1" w:rsidRPr="00706924" w:rsidRDefault="003B5DB1" w:rsidP="005E5412">
            <w:r w:rsidRPr="00706924">
              <w:rPr>
                <w:szCs w:val="18"/>
              </w:rPr>
              <w:t>要求内容</w:t>
            </w:r>
          </w:p>
        </w:tc>
      </w:tr>
      <w:tr w:rsidR="003B5DB1" w:rsidRPr="00706924" w14:paraId="63E9D18A" w14:textId="77777777" w:rsidTr="003B5DB1">
        <w:tc>
          <w:tcPr>
            <w:tcW w:w="1673" w:type="dxa"/>
            <w:vMerge w:val="restart"/>
            <w:shd w:val="clear" w:color="auto" w:fill="D9D9D9"/>
          </w:tcPr>
          <w:p w14:paraId="5C9E1C3C" w14:textId="77777777" w:rsidR="003B5DB1" w:rsidRPr="00706924" w:rsidRDefault="003B5DB1" w:rsidP="005E5412">
            <w:r w:rsidRPr="00706924">
              <w:t>数据定义</w:t>
            </w:r>
          </w:p>
        </w:tc>
        <w:tc>
          <w:tcPr>
            <w:tcW w:w="7371" w:type="dxa"/>
            <w:gridSpan w:val="3"/>
          </w:tcPr>
          <w:p w14:paraId="38AE1FF6" w14:textId="77777777" w:rsidR="003B5DB1" w:rsidRPr="00706924" w:rsidRDefault="003B5DB1" w:rsidP="005E5412">
            <w:r w:rsidRPr="00706924">
              <w:t>struct MoSetting</w:t>
            </w:r>
            <w:r w:rsidRPr="00706924">
              <w:rPr>
                <w:szCs w:val="21"/>
              </w:rPr>
              <w:t xml:space="preserve"> /*</w:t>
            </w:r>
            <w:r w:rsidRPr="00706924">
              <w:rPr>
                <w:szCs w:val="21"/>
              </w:rPr>
              <w:t>设置</w:t>
            </w:r>
            <w:r w:rsidRPr="00706924">
              <w:rPr>
                <w:szCs w:val="21"/>
              </w:rPr>
              <w:t>CI</w:t>
            </w:r>
            <w:r w:rsidRPr="00706924">
              <w:rPr>
                <w:szCs w:val="21"/>
              </w:rPr>
              <w:t>属性时的参数传递数据结构</w:t>
            </w:r>
            <w:r w:rsidRPr="00706924">
              <w:rPr>
                <w:szCs w:val="21"/>
              </w:rPr>
              <w:t>*/</w:t>
            </w:r>
          </w:p>
          <w:p w14:paraId="0B0CE501" w14:textId="77777777" w:rsidR="003B5DB1" w:rsidRPr="00706924" w:rsidRDefault="003B5DB1" w:rsidP="005E5412">
            <w:r w:rsidRPr="00706924">
              <w:t>{</w:t>
            </w:r>
          </w:p>
          <w:p w14:paraId="08BA1987" w14:textId="77777777" w:rsidR="003B5DB1" w:rsidRPr="00706924" w:rsidRDefault="003B5DB1" w:rsidP="005E5412">
            <w:r w:rsidRPr="00706924">
              <w:t xml:space="preserve">    string code;</w:t>
            </w:r>
          </w:p>
          <w:p w14:paraId="6672126D" w14:textId="77777777" w:rsidR="003B5DB1" w:rsidRPr="00706924" w:rsidRDefault="003B5DB1" w:rsidP="005E5412">
            <w:pPr>
              <w:ind w:firstLine="405"/>
            </w:pPr>
            <w:r w:rsidRPr="00706924">
              <w:t>SettingItem[] items;</w:t>
            </w:r>
          </w:p>
          <w:p w14:paraId="4139DD41" w14:textId="77777777" w:rsidR="003B5DB1" w:rsidRPr="00706924" w:rsidRDefault="003B5DB1" w:rsidP="005E5412">
            <w:r w:rsidRPr="00706924">
              <w:t>}</w:t>
            </w:r>
          </w:p>
        </w:tc>
      </w:tr>
      <w:tr w:rsidR="003B5DB1" w:rsidRPr="00706924" w14:paraId="3080476E" w14:textId="77777777" w:rsidTr="003B5DB1">
        <w:tc>
          <w:tcPr>
            <w:tcW w:w="1673" w:type="dxa"/>
            <w:vMerge/>
            <w:shd w:val="clear" w:color="auto" w:fill="D9D9D9"/>
          </w:tcPr>
          <w:p w14:paraId="1C188D8D" w14:textId="77777777" w:rsidR="003B5DB1" w:rsidRPr="00706924" w:rsidRDefault="003B5DB1" w:rsidP="005E5412"/>
        </w:tc>
        <w:tc>
          <w:tcPr>
            <w:tcW w:w="7371" w:type="dxa"/>
            <w:gridSpan w:val="3"/>
          </w:tcPr>
          <w:p w14:paraId="74FB1BB5" w14:textId="77777777" w:rsidR="003B5DB1" w:rsidRPr="00706924" w:rsidRDefault="003B5DB1" w:rsidP="005E5412">
            <w:r w:rsidRPr="00706924">
              <w:t>Struct SettingItem</w:t>
            </w:r>
          </w:p>
          <w:p w14:paraId="6062E583" w14:textId="77777777" w:rsidR="003B5DB1" w:rsidRPr="00706924" w:rsidRDefault="003B5DB1" w:rsidP="005E5412">
            <w:r w:rsidRPr="00706924">
              <w:t>{</w:t>
            </w:r>
          </w:p>
          <w:p w14:paraId="4D0BCF0C" w14:textId="77777777" w:rsidR="003B5DB1" w:rsidRPr="00706924" w:rsidRDefault="003B5DB1" w:rsidP="005E5412">
            <w:pPr>
              <w:spacing w:before="120" w:after="120"/>
              <w:ind w:firstLine="405"/>
            </w:pPr>
            <w:r w:rsidRPr="00706924">
              <w:t>String settingItemName;</w:t>
            </w:r>
          </w:p>
          <w:p w14:paraId="5912CDE2" w14:textId="77777777" w:rsidR="003B5DB1" w:rsidRPr="00706924" w:rsidRDefault="003B5DB1" w:rsidP="005E5412">
            <w:pPr>
              <w:spacing w:before="120" w:after="120"/>
              <w:ind w:firstLine="405"/>
            </w:pPr>
            <w:r w:rsidRPr="00706924">
              <w:t>String settingItemValue;</w:t>
            </w:r>
          </w:p>
          <w:p w14:paraId="41713EBA" w14:textId="77777777" w:rsidR="003B5DB1" w:rsidRPr="00706924" w:rsidRDefault="003B5DB1" w:rsidP="005E5412">
            <w:r w:rsidRPr="00706924">
              <w:t>}</w:t>
            </w:r>
          </w:p>
        </w:tc>
      </w:tr>
      <w:tr w:rsidR="00EC28FF" w:rsidRPr="00706924" w14:paraId="3B45F54A" w14:textId="77777777" w:rsidTr="00E9348C">
        <w:tc>
          <w:tcPr>
            <w:tcW w:w="1673" w:type="dxa"/>
            <w:vMerge w:val="restart"/>
            <w:shd w:val="clear" w:color="auto" w:fill="D9D9D9"/>
          </w:tcPr>
          <w:p w14:paraId="444102FB" w14:textId="77777777" w:rsidR="00EC28FF" w:rsidRPr="00706924" w:rsidRDefault="00EC28FF" w:rsidP="005E5412">
            <w:pPr>
              <w:jc w:val="left"/>
            </w:pPr>
            <w:r w:rsidRPr="00706924">
              <w:t>数据说明</w:t>
            </w:r>
          </w:p>
          <w:p w14:paraId="0D1C1D9F" w14:textId="77777777" w:rsidR="00EC28FF" w:rsidRPr="00706924" w:rsidRDefault="00EC28FF" w:rsidP="005E5412"/>
          <w:p w14:paraId="0AA9065A" w14:textId="77777777" w:rsidR="00EC28FF" w:rsidRPr="00706924" w:rsidRDefault="00EC28FF" w:rsidP="005E5412">
            <w:pPr>
              <w:jc w:val="left"/>
              <w:rPr>
                <w:szCs w:val="21"/>
              </w:rPr>
            </w:pPr>
          </w:p>
          <w:p w14:paraId="116556E8" w14:textId="77777777" w:rsidR="00EC28FF" w:rsidRPr="00706924" w:rsidRDefault="00EC28FF" w:rsidP="005E5412">
            <w:pPr>
              <w:jc w:val="left"/>
            </w:pPr>
          </w:p>
          <w:p w14:paraId="77C3BC33" w14:textId="77777777" w:rsidR="00EC28FF" w:rsidRPr="00706924" w:rsidRDefault="00EC28FF" w:rsidP="005E5412">
            <w:pPr>
              <w:jc w:val="left"/>
              <w:rPr>
                <w:szCs w:val="21"/>
              </w:rPr>
            </w:pPr>
          </w:p>
          <w:p w14:paraId="2B17DA07" w14:textId="77777777" w:rsidR="00EC28FF" w:rsidRPr="00706924" w:rsidRDefault="00EC28FF" w:rsidP="005E5412">
            <w:pPr>
              <w:jc w:val="left"/>
            </w:pPr>
          </w:p>
          <w:p w14:paraId="4D140ECA" w14:textId="77777777" w:rsidR="00EC28FF" w:rsidRPr="00706924" w:rsidRDefault="00EC28FF" w:rsidP="005E5412">
            <w:pPr>
              <w:jc w:val="left"/>
            </w:pPr>
          </w:p>
          <w:p w14:paraId="158849D4" w14:textId="77777777" w:rsidR="00EC28FF" w:rsidRPr="00706924" w:rsidRDefault="00EC28FF" w:rsidP="005E5412">
            <w:pPr>
              <w:jc w:val="left"/>
            </w:pPr>
          </w:p>
          <w:p w14:paraId="288519D1" w14:textId="77777777" w:rsidR="00EC28FF" w:rsidRPr="00706924" w:rsidRDefault="00EC28FF" w:rsidP="005E5412">
            <w:pPr>
              <w:jc w:val="left"/>
            </w:pPr>
          </w:p>
          <w:p w14:paraId="153C2B90" w14:textId="77777777" w:rsidR="00EC28FF" w:rsidRPr="00706924" w:rsidRDefault="00EC28FF" w:rsidP="005E5412">
            <w:pPr>
              <w:jc w:val="left"/>
            </w:pPr>
          </w:p>
        </w:tc>
        <w:tc>
          <w:tcPr>
            <w:tcW w:w="1417" w:type="dxa"/>
            <w:shd w:val="clear" w:color="auto" w:fill="D9D9D9"/>
          </w:tcPr>
          <w:p w14:paraId="405FF579" w14:textId="77777777" w:rsidR="00EC28FF" w:rsidRPr="00706924" w:rsidRDefault="00EC28FF" w:rsidP="005E5412">
            <w:r w:rsidRPr="00706924">
              <w:t>字段</w:t>
            </w:r>
          </w:p>
        </w:tc>
        <w:tc>
          <w:tcPr>
            <w:tcW w:w="4192" w:type="dxa"/>
            <w:shd w:val="clear" w:color="auto" w:fill="D9D9D9"/>
          </w:tcPr>
          <w:p w14:paraId="3C590BB5" w14:textId="77777777" w:rsidR="00EC28FF" w:rsidRPr="00706924" w:rsidRDefault="00EC28FF" w:rsidP="005E5412">
            <w:r w:rsidRPr="00706924">
              <w:t>描述</w:t>
            </w:r>
          </w:p>
        </w:tc>
        <w:tc>
          <w:tcPr>
            <w:tcW w:w="1762" w:type="dxa"/>
            <w:shd w:val="clear" w:color="auto" w:fill="D9D9D9"/>
          </w:tcPr>
          <w:p w14:paraId="3F22F60C" w14:textId="1495F14F" w:rsidR="00EC28FF" w:rsidRPr="00706924" w:rsidRDefault="00232628" w:rsidP="005E5412">
            <w:r w:rsidRPr="00706924">
              <w:t>属性值域与默认定义</w:t>
            </w:r>
          </w:p>
        </w:tc>
      </w:tr>
      <w:tr w:rsidR="00EC28FF" w:rsidRPr="00706924" w14:paraId="2E7229C9" w14:textId="77777777" w:rsidTr="00E9348C">
        <w:tc>
          <w:tcPr>
            <w:tcW w:w="1673" w:type="dxa"/>
            <w:vMerge/>
          </w:tcPr>
          <w:p w14:paraId="05DFE3F0" w14:textId="77777777" w:rsidR="00EC28FF" w:rsidRPr="00706924" w:rsidRDefault="00EC28FF" w:rsidP="005E5412">
            <w:pPr>
              <w:jc w:val="left"/>
              <w:rPr>
                <w:szCs w:val="21"/>
              </w:rPr>
            </w:pPr>
          </w:p>
        </w:tc>
        <w:tc>
          <w:tcPr>
            <w:tcW w:w="1417" w:type="dxa"/>
          </w:tcPr>
          <w:p w14:paraId="79382FAC" w14:textId="77777777" w:rsidR="00EC28FF" w:rsidRPr="00706924" w:rsidRDefault="00EC28FF" w:rsidP="005E5412">
            <w:pPr>
              <w:rPr>
                <w:szCs w:val="21"/>
              </w:rPr>
            </w:pPr>
            <w:r w:rsidRPr="00706924">
              <w:rPr>
                <w:szCs w:val="21"/>
              </w:rPr>
              <w:t>code</w:t>
            </w:r>
          </w:p>
        </w:tc>
        <w:tc>
          <w:tcPr>
            <w:tcW w:w="4192" w:type="dxa"/>
          </w:tcPr>
          <w:p w14:paraId="7B89D03E" w14:textId="77777777" w:rsidR="00EC28FF" w:rsidRPr="00706924" w:rsidRDefault="00EC28FF" w:rsidP="005E5412">
            <w:pPr>
              <w:rPr>
                <w:szCs w:val="21"/>
              </w:rPr>
            </w:pPr>
            <w:r w:rsidRPr="00706924">
              <w:rPr>
                <w:szCs w:val="21"/>
              </w:rPr>
              <w:t>设置项的编码唯一标识</w:t>
            </w:r>
          </w:p>
        </w:tc>
        <w:tc>
          <w:tcPr>
            <w:tcW w:w="1762" w:type="dxa"/>
          </w:tcPr>
          <w:p w14:paraId="7106D6FA" w14:textId="77777777" w:rsidR="00EC28FF" w:rsidRPr="00706924" w:rsidRDefault="00EC28FF" w:rsidP="005E5412">
            <w:pPr>
              <w:rPr>
                <w:szCs w:val="21"/>
              </w:rPr>
            </w:pPr>
          </w:p>
        </w:tc>
      </w:tr>
      <w:tr w:rsidR="00EC28FF" w:rsidRPr="00706924" w14:paraId="66D1171C" w14:textId="77777777" w:rsidTr="00E9348C">
        <w:tc>
          <w:tcPr>
            <w:tcW w:w="1673" w:type="dxa"/>
            <w:vMerge/>
          </w:tcPr>
          <w:p w14:paraId="6CB9CC53" w14:textId="77777777" w:rsidR="00EC28FF" w:rsidRPr="00706924" w:rsidRDefault="00EC28FF" w:rsidP="005E5412">
            <w:pPr>
              <w:jc w:val="left"/>
            </w:pPr>
          </w:p>
        </w:tc>
        <w:tc>
          <w:tcPr>
            <w:tcW w:w="1417" w:type="dxa"/>
          </w:tcPr>
          <w:p w14:paraId="2EE070DB" w14:textId="77777777" w:rsidR="00EC28FF" w:rsidRPr="00706924" w:rsidRDefault="00EC28FF" w:rsidP="005E5412">
            <w:pPr>
              <w:jc w:val="left"/>
              <w:rPr>
                <w:szCs w:val="21"/>
              </w:rPr>
            </w:pPr>
            <w:r w:rsidRPr="00706924">
              <w:t>name</w:t>
            </w:r>
          </w:p>
        </w:tc>
        <w:tc>
          <w:tcPr>
            <w:tcW w:w="4192" w:type="dxa"/>
          </w:tcPr>
          <w:p w14:paraId="73566031" w14:textId="77777777" w:rsidR="00EC28FF" w:rsidRPr="00706924" w:rsidRDefault="00EC28FF" w:rsidP="005E5412">
            <w:pPr>
              <w:jc w:val="left"/>
              <w:rPr>
                <w:szCs w:val="21"/>
              </w:rPr>
            </w:pPr>
            <w:r w:rsidRPr="00706924">
              <w:t>设置项的名称</w:t>
            </w:r>
          </w:p>
        </w:tc>
        <w:tc>
          <w:tcPr>
            <w:tcW w:w="1762" w:type="dxa"/>
          </w:tcPr>
          <w:p w14:paraId="53B52173" w14:textId="77777777" w:rsidR="00EC28FF" w:rsidRPr="00706924" w:rsidRDefault="00EC28FF" w:rsidP="005E5412">
            <w:pPr>
              <w:jc w:val="left"/>
              <w:rPr>
                <w:szCs w:val="21"/>
              </w:rPr>
            </w:pPr>
          </w:p>
        </w:tc>
      </w:tr>
      <w:tr w:rsidR="00EC28FF" w:rsidRPr="00706924" w14:paraId="4238518E" w14:textId="77777777" w:rsidTr="00E9348C">
        <w:tc>
          <w:tcPr>
            <w:tcW w:w="1673" w:type="dxa"/>
            <w:vMerge/>
          </w:tcPr>
          <w:p w14:paraId="7E70814F" w14:textId="77777777" w:rsidR="00EC28FF" w:rsidRPr="00706924" w:rsidRDefault="00EC28FF" w:rsidP="005E5412">
            <w:pPr>
              <w:jc w:val="left"/>
              <w:rPr>
                <w:szCs w:val="21"/>
              </w:rPr>
            </w:pPr>
          </w:p>
        </w:tc>
        <w:tc>
          <w:tcPr>
            <w:tcW w:w="1417" w:type="dxa"/>
          </w:tcPr>
          <w:p w14:paraId="3D1DA25E" w14:textId="77777777" w:rsidR="00EC28FF" w:rsidRPr="00706924" w:rsidRDefault="00EC28FF" w:rsidP="005E5412">
            <w:pPr>
              <w:jc w:val="left"/>
              <w:rPr>
                <w:szCs w:val="21"/>
              </w:rPr>
            </w:pPr>
            <w:r w:rsidRPr="00706924">
              <w:t>items</w:t>
            </w:r>
          </w:p>
        </w:tc>
        <w:tc>
          <w:tcPr>
            <w:tcW w:w="4192" w:type="dxa"/>
          </w:tcPr>
          <w:p w14:paraId="34EAD4EE" w14:textId="46AE6319" w:rsidR="00EC28FF" w:rsidRPr="00706924" w:rsidRDefault="00EC28FF" w:rsidP="00A032F9">
            <w:pPr>
              <w:jc w:val="left"/>
              <w:rPr>
                <w:szCs w:val="21"/>
              </w:rPr>
            </w:pPr>
            <w:r w:rsidRPr="00706924">
              <w:rPr>
                <w:szCs w:val="21"/>
              </w:rPr>
              <w:t>设置项参数数组，不同</w:t>
            </w:r>
            <w:r w:rsidRPr="00706924">
              <w:rPr>
                <w:szCs w:val="21"/>
              </w:rPr>
              <w:t>Mo</w:t>
            </w:r>
            <w:r w:rsidRPr="00706924">
              <w:rPr>
                <w:szCs w:val="21"/>
              </w:rPr>
              <w:t>属性设置时所需的参数信息从监控管理获取，其数据结构使用</w:t>
            </w:r>
            <w:r w:rsidRPr="00706924">
              <w:t>SettingItem</w:t>
            </w:r>
            <w:r w:rsidRPr="00706924">
              <w:rPr>
                <w:szCs w:val="21"/>
              </w:rPr>
              <w:t>的数组格式，其中</w:t>
            </w:r>
            <w:r w:rsidRPr="00706924">
              <w:t>settingItemName</w:t>
            </w:r>
            <w:r w:rsidRPr="00706924">
              <w:rPr>
                <w:szCs w:val="21"/>
              </w:rPr>
              <w:t>是参数名，</w:t>
            </w:r>
            <w:r w:rsidRPr="00706924">
              <w:t>settingItemValue</w:t>
            </w:r>
            <w:r w:rsidRPr="00706924">
              <w:rPr>
                <w:szCs w:val="21"/>
              </w:rPr>
              <w:t>是参数值。整个</w:t>
            </w:r>
            <w:r w:rsidRPr="00706924">
              <w:t>MoSetting</w:t>
            </w:r>
            <w:r w:rsidRPr="00706924">
              <w:rPr>
                <w:szCs w:val="21"/>
              </w:rPr>
              <w:t>结构描述了一个</w:t>
            </w:r>
            <w:r w:rsidRPr="00706924">
              <w:rPr>
                <w:szCs w:val="21"/>
              </w:rPr>
              <w:t>CI</w:t>
            </w:r>
            <w:r w:rsidRPr="00706924">
              <w:rPr>
                <w:szCs w:val="21"/>
              </w:rPr>
              <w:t>属性在设置时需要传递的参数及其参数值</w:t>
            </w:r>
          </w:p>
        </w:tc>
        <w:tc>
          <w:tcPr>
            <w:tcW w:w="1762" w:type="dxa"/>
          </w:tcPr>
          <w:p w14:paraId="2FF76DB4" w14:textId="77777777" w:rsidR="00EC28FF" w:rsidRPr="00706924" w:rsidRDefault="00EC28FF" w:rsidP="005E5412">
            <w:pPr>
              <w:jc w:val="left"/>
              <w:rPr>
                <w:szCs w:val="21"/>
              </w:rPr>
            </w:pPr>
          </w:p>
        </w:tc>
      </w:tr>
      <w:tr w:rsidR="00EC28FF" w:rsidRPr="00706924" w14:paraId="77F870EE" w14:textId="77777777" w:rsidTr="00E9348C">
        <w:tc>
          <w:tcPr>
            <w:tcW w:w="1673" w:type="dxa"/>
            <w:vMerge/>
            <w:shd w:val="clear" w:color="auto" w:fill="D9D9D9"/>
          </w:tcPr>
          <w:p w14:paraId="059D9326" w14:textId="77777777" w:rsidR="00EC28FF" w:rsidRPr="00706924" w:rsidRDefault="00EC28FF" w:rsidP="005E5412">
            <w:pPr>
              <w:jc w:val="left"/>
            </w:pPr>
          </w:p>
        </w:tc>
        <w:tc>
          <w:tcPr>
            <w:tcW w:w="1417" w:type="dxa"/>
            <w:tcBorders>
              <w:top w:val="single" w:sz="4" w:space="0" w:color="000000"/>
              <w:left w:val="single" w:sz="4" w:space="0" w:color="000000"/>
              <w:bottom w:val="single" w:sz="4" w:space="0" w:color="000000"/>
              <w:right w:val="single" w:sz="4" w:space="0" w:color="000000"/>
            </w:tcBorders>
          </w:tcPr>
          <w:p w14:paraId="0922D520" w14:textId="77777777" w:rsidR="00EC28FF" w:rsidRPr="00706924" w:rsidRDefault="00EC28FF" w:rsidP="005E5412">
            <w:r w:rsidRPr="00706924">
              <w:t>description</w:t>
            </w:r>
          </w:p>
        </w:tc>
        <w:tc>
          <w:tcPr>
            <w:tcW w:w="4192" w:type="dxa"/>
            <w:tcBorders>
              <w:top w:val="single" w:sz="4" w:space="0" w:color="000000"/>
              <w:left w:val="single" w:sz="4" w:space="0" w:color="000000"/>
              <w:bottom w:val="single" w:sz="4" w:space="0" w:color="000000"/>
              <w:right w:val="single" w:sz="4" w:space="0" w:color="000000"/>
            </w:tcBorders>
          </w:tcPr>
          <w:p w14:paraId="1856E892" w14:textId="77777777" w:rsidR="00EC28FF" w:rsidRPr="00706924" w:rsidRDefault="00EC28FF" w:rsidP="005E5412">
            <w:r w:rsidRPr="00706924">
              <w:t>设置项描述，宜包含参数含义与使用说明</w:t>
            </w:r>
          </w:p>
        </w:tc>
        <w:tc>
          <w:tcPr>
            <w:tcW w:w="1762" w:type="dxa"/>
            <w:tcBorders>
              <w:top w:val="single" w:sz="4" w:space="0" w:color="000000"/>
              <w:left w:val="single" w:sz="4" w:space="0" w:color="000000"/>
              <w:bottom w:val="single" w:sz="4" w:space="0" w:color="000000"/>
              <w:right w:val="single" w:sz="4" w:space="0" w:color="000000"/>
            </w:tcBorders>
          </w:tcPr>
          <w:p w14:paraId="5924E881" w14:textId="77777777" w:rsidR="00EC28FF" w:rsidRPr="00706924" w:rsidRDefault="00EC28FF" w:rsidP="005E5412"/>
        </w:tc>
      </w:tr>
      <w:tr w:rsidR="00EC28FF" w:rsidRPr="00706924" w14:paraId="04703A0E" w14:textId="77777777" w:rsidTr="00E9348C">
        <w:tc>
          <w:tcPr>
            <w:tcW w:w="1673" w:type="dxa"/>
            <w:vMerge/>
          </w:tcPr>
          <w:p w14:paraId="11115306" w14:textId="77777777" w:rsidR="00EC28FF" w:rsidRPr="00706924" w:rsidRDefault="00EC28FF" w:rsidP="005E5412">
            <w:pPr>
              <w:jc w:val="left"/>
            </w:pPr>
          </w:p>
        </w:tc>
        <w:tc>
          <w:tcPr>
            <w:tcW w:w="1417" w:type="dxa"/>
            <w:tcBorders>
              <w:top w:val="single" w:sz="4" w:space="0" w:color="000000"/>
              <w:left w:val="single" w:sz="4" w:space="0" w:color="000000"/>
              <w:bottom w:val="single" w:sz="4" w:space="0" w:color="000000"/>
              <w:right w:val="single" w:sz="4" w:space="0" w:color="000000"/>
            </w:tcBorders>
          </w:tcPr>
          <w:p w14:paraId="60AACAB2" w14:textId="77777777" w:rsidR="00EC28FF" w:rsidRPr="00706924" w:rsidRDefault="00EC28FF" w:rsidP="005E5412">
            <w:r w:rsidRPr="00706924">
              <w:t>definitions</w:t>
            </w:r>
          </w:p>
        </w:tc>
        <w:tc>
          <w:tcPr>
            <w:tcW w:w="4192" w:type="dxa"/>
            <w:tcBorders>
              <w:top w:val="single" w:sz="4" w:space="0" w:color="000000"/>
              <w:left w:val="single" w:sz="4" w:space="0" w:color="000000"/>
              <w:bottom w:val="single" w:sz="4" w:space="0" w:color="000000"/>
              <w:right w:val="single" w:sz="4" w:space="0" w:color="000000"/>
            </w:tcBorders>
          </w:tcPr>
          <w:p w14:paraId="132EED60" w14:textId="77777777" w:rsidR="00EC28FF" w:rsidRPr="00706924" w:rsidRDefault="00EC28FF" w:rsidP="005E5412">
            <w:r w:rsidRPr="00706924">
              <w:t>CI</w:t>
            </w:r>
            <w:r w:rsidRPr="00706924">
              <w:t>设置时所需的参数定义，格式形式在</w:t>
            </w:r>
            <w:r w:rsidRPr="00706924">
              <w:t>SettingItem</w:t>
            </w:r>
            <w:r w:rsidRPr="00706924">
              <w:rPr>
                <w:szCs w:val="21"/>
              </w:rPr>
              <w:t>Definition</w:t>
            </w:r>
            <w:r w:rsidRPr="00706924">
              <w:t>中定义</w:t>
            </w:r>
          </w:p>
        </w:tc>
        <w:tc>
          <w:tcPr>
            <w:tcW w:w="1762" w:type="dxa"/>
            <w:tcBorders>
              <w:top w:val="single" w:sz="4" w:space="0" w:color="000000"/>
              <w:left w:val="single" w:sz="4" w:space="0" w:color="000000"/>
              <w:bottom w:val="single" w:sz="4" w:space="0" w:color="000000"/>
              <w:right w:val="single" w:sz="4" w:space="0" w:color="000000"/>
            </w:tcBorders>
          </w:tcPr>
          <w:p w14:paraId="0A554622" w14:textId="77777777" w:rsidR="00EC28FF" w:rsidRPr="00706924" w:rsidRDefault="00EC28FF" w:rsidP="005E5412"/>
        </w:tc>
      </w:tr>
      <w:tr w:rsidR="00EC28FF" w:rsidRPr="00706924" w14:paraId="5F03F6FD" w14:textId="77777777" w:rsidTr="00E9348C">
        <w:tc>
          <w:tcPr>
            <w:tcW w:w="1673" w:type="dxa"/>
            <w:vMerge/>
          </w:tcPr>
          <w:p w14:paraId="606FEB4C" w14:textId="77777777" w:rsidR="00EC28FF" w:rsidRPr="00706924" w:rsidRDefault="00EC28FF" w:rsidP="005E5412">
            <w:pPr>
              <w:jc w:val="left"/>
            </w:pPr>
          </w:p>
        </w:tc>
        <w:tc>
          <w:tcPr>
            <w:tcW w:w="1417" w:type="dxa"/>
            <w:tcBorders>
              <w:top w:val="single" w:sz="4" w:space="0" w:color="000000"/>
              <w:left w:val="single" w:sz="4" w:space="0" w:color="000000"/>
              <w:bottom w:val="single" w:sz="4" w:space="0" w:color="000000"/>
              <w:right w:val="single" w:sz="4" w:space="0" w:color="000000"/>
            </w:tcBorders>
          </w:tcPr>
          <w:p w14:paraId="40A2B600" w14:textId="77777777" w:rsidR="00EC28FF" w:rsidRPr="00706924" w:rsidRDefault="00EC28FF" w:rsidP="005E5412">
            <w:r w:rsidRPr="00706924">
              <w:t>description</w:t>
            </w:r>
          </w:p>
        </w:tc>
        <w:tc>
          <w:tcPr>
            <w:tcW w:w="4192" w:type="dxa"/>
            <w:tcBorders>
              <w:top w:val="single" w:sz="4" w:space="0" w:color="000000"/>
              <w:left w:val="single" w:sz="4" w:space="0" w:color="000000"/>
              <w:bottom w:val="single" w:sz="4" w:space="0" w:color="000000"/>
              <w:right w:val="single" w:sz="4" w:space="0" w:color="000000"/>
            </w:tcBorders>
          </w:tcPr>
          <w:p w14:paraId="3D2CED59" w14:textId="77777777" w:rsidR="00EC28FF" w:rsidRPr="00706924" w:rsidRDefault="00EC28FF" w:rsidP="005E5412">
            <w:r w:rsidRPr="00706924">
              <w:t>设置项描述，宜包含参数含义与使用说明</w:t>
            </w:r>
          </w:p>
        </w:tc>
        <w:tc>
          <w:tcPr>
            <w:tcW w:w="1762" w:type="dxa"/>
            <w:tcBorders>
              <w:top w:val="single" w:sz="4" w:space="0" w:color="000000"/>
              <w:left w:val="single" w:sz="4" w:space="0" w:color="000000"/>
              <w:bottom w:val="single" w:sz="4" w:space="0" w:color="000000"/>
              <w:right w:val="single" w:sz="4" w:space="0" w:color="000000"/>
            </w:tcBorders>
          </w:tcPr>
          <w:p w14:paraId="7F9A56E1" w14:textId="77777777" w:rsidR="00EC28FF" w:rsidRPr="00706924" w:rsidRDefault="00EC28FF" w:rsidP="005E5412"/>
        </w:tc>
      </w:tr>
      <w:tr w:rsidR="00EC28FF" w:rsidRPr="00706924" w14:paraId="13AA212E" w14:textId="77777777" w:rsidTr="00E9348C">
        <w:tc>
          <w:tcPr>
            <w:tcW w:w="1673" w:type="dxa"/>
            <w:vMerge/>
          </w:tcPr>
          <w:p w14:paraId="36272E7D" w14:textId="77777777" w:rsidR="00EC28FF" w:rsidRPr="00706924" w:rsidRDefault="00EC28FF" w:rsidP="005E5412">
            <w:pPr>
              <w:jc w:val="left"/>
            </w:pPr>
          </w:p>
        </w:tc>
        <w:tc>
          <w:tcPr>
            <w:tcW w:w="1417" w:type="dxa"/>
            <w:tcBorders>
              <w:top w:val="single" w:sz="4" w:space="0" w:color="000000"/>
              <w:left w:val="single" w:sz="4" w:space="0" w:color="000000"/>
              <w:bottom w:val="single" w:sz="4" w:space="0" w:color="000000"/>
              <w:right w:val="single" w:sz="4" w:space="0" w:color="000000"/>
            </w:tcBorders>
          </w:tcPr>
          <w:p w14:paraId="182F3E70" w14:textId="77777777" w:rsidR="00EC28FF" w:rsidRPr="00706924" w:rsidRDefault="00EC28FF" w:rsidP="005E5412">
            <w:r w:rsidRPr="00706924">
              <w:t>settingItemName</w:t>
            </w:r>
          </w:p>
        </w:tc>
        <w:tc>
          <w:tcPr>
            <w:tcW w:w="4192" w:type="dxa"/>
            <w:tcBorders>
              <w:top w:val="single" w:sz="4" w:space="0" w:color="000000"/>
              <w:left w:val="single" w:sz="4" w:space="0" w:color="000000"/>
              <w:bottom w:val="single" w:sz="4" w:space="0" w:color="000000"/>
              <w:right w:val="single" w:sz="4" w:space="0" w:color="000000"/>
            </w:tcBorders>
          </w:tcPr>
          <w:p w14:paraId="677B1E09" w14:textId="77777777" w:rsidR="00EC28FF" w:rsidRPr="00706924" w:rsidRDefault="00EC28FF" w:rsidP="005E5412">
            <w:r w:rsidRPr="00706924">
              <w:rPr>
                <w:szCs w:val="21"/>
              </w:rPr>
              <w:t>设置项参数名称</w:t>
            </w:r>
          </w:p>
        </w:tc>
        <w:tc>
          <w:tcPr>
            <w:tcW w:w="1762" w:type="dxa"/>
            <w:tcBorders>
              <w:top w:val="single" w:sz="4" w:space="0" w:color="000000"/>
              <w:left w:val="single" w:sz="4" w:space="0" w:color="000000"/>
              <w:bottom w:val="single" w:sz="4" w:space="0" w:color="000000"/>
              <w:right w:val="single" w:sz="4" w:space="0" w:color="000000"/>
            </w:tcBorders>
          </w:tcPr>
          <w:p w14:paraId="793C26D1" w14:textId="77777777" w:rsidR="00EC28FF" w:rsidRPr="00706924" w:rsidRDefault="00EC28FF" w:rsidP="005E5412"/>
        </w:tc>
      </w:tr>
      <w:tr w:rsidR="00EC28FF" w:rsidRPr="00706924" w14:paraId="36D37DCC" w14:textId="77777777" w:rsidTr="00E9348C">
        <w:tc>
          <w:tcPr>
            <w:tcW w:w="1673" w:type="dxa"/>
            <w:vMerge/>
          </w:tcPr>
          <w:p w14:paraId="00C7A1EE" w14:textId="77777777" w:rsidR="00EC28FF" w:rsidRPr="00706924" w:rsidRDefault="00EC28FF" w:rsidP="005E5412">
            <w:pPr>
              <w:jc w:val="left"/>
            </w:pPr>
          </w:p>
        </w:tc>
        <w:tc>
          <w:tcPr>
            <w:tcW w:w="1417" w:type="dxa"/>
            <w:tcBorders>
              <w:top w:val="single" w:sz="4" w:space="0" w:color="000000"/>
              <w:left w:val="single" w:sz="4" w:space="0" w:color="000000"/>
              <w:bottom w:val="single" w:sz="4" w:space="0" w:color="000000"/>
              <w:right w:val="single" w:sz="4" w:space="0" w:color="000000"/>
            </w:tcBorders>
          </w:tcPr>
          <w:p w14:paraId="059BCE21" w14:textId="77777777" w:rsidR="00EC28FF" w:rsidRPr="00706924" w:rsidRDefault="00EC28FF" w:rsidP="005E5412">
            <w:r w:rsidRPr="00706924">
              <w:t>dataType</w:t>
            </w:r>
          </w:p>
        </w:tc>
        <w:tc>
          <w:tcPr>
            <w:tcW w:w="4192" w:type="dxa"/>
            <w:tcBorders>
              <w:top w:val="single" w:sz="4" w:space="0" w:color="000000"/>
              <w:left w:val="single" w:sz="4" w:space="0" w:color="000000"/>
              <w:bottom w:val="single" w:sz="4" w:space="0" w:color="000000"/>
              <w:right w:val="single" w:sz="4" w:space="0" w:color="000000"/>
            </w:tcBorders>
          </w:tcPr>
          <w:p w14:paraId="453F70FA" w14:textId="77777777" w:rsidR="00EC28FF" w:rsidRPr="00706924" w:rsidRDefault="00EC28FF" w:rsidP="005E5412">
            <w:r w:rsidRPr="00706924">
              <w:rPr>
                <w:szCs w:val="21"/>
              </w:rPr>
              <w:t>设置项参数数据类型</w:t>
            </w:r>
          </w:p>
        </w:tc>
        <w:tc>
          <w:tcPr>
            <w:tcW w:w="1762" w:type="dxa"/>
            <w:tcBorders>
              <w:top w:val="single" w:sz="4" w:space="0" w:color="000000"/>
              <w:left w:val="single" w:sz="4" w:space="0" w:color="000000"/>
              <w:bottom w:val="single" w:sz="4" w:space="0" w:color="000000"/>
              <w:right w:val="single" w:sz="4" w:space="0" w:color="000000"/>
            </w:tcBorders>
          </w:tcPr>
          <w:p w14:paraId="2DDDF382" w14:textId="77777777" w:rsidR="00EC28FF" w:rsidRPr="00706924" w:rsidRDefault="00EC28FF" w:rsidP="005E5412"/>
        </w:tc>
      </w:tr>
    </w:tbl>
    <w:p w14:paraId="6A8DBE18" w14:textId="77777777" w:rsidR="00846FF1" w:rsidRPr="00706924" w:rsidRDefault="00846FF1" w:rsidP="00C2454F">
      <w:pPr>
        <w:numPr>
          <w:ilvl w:val="0"/>
          <w:numId w:val="119"/>
        </w:numPr>
        <w:spacing w:before="120" w:after="120"/>
      </w:pPr>
      <w:r w:rsidRPr="00706924">
        <w:t>获取管理对象中配置项基础信息设置所需参数信息的方法</w:t>
      </w:r>
      <w:r w:rsidR="0002630C" w:rsidRPr="00706924">
        <w:t>应符合表</w:t>
      </w:r>
      <w:r w:rsidR="0002630C" w:rsidRPr="00706924">
        <w:t>C.9</w:t>
      </w:r>
      <w:r w:rsidR="0002630C" w:rsidRPr="00706924">
        <w:t>的要求：</w:t>
      </w:r>
    </w:p>
    <w:p w14:paraId="5AC28764" w14:textId="77777777" w:rsidR="0002630C" w:rsidRPr="00706924" w:rsidRDefault="0002630C" w:rsidP="00AF08D2">
      <w:pPr>
        <w:pStyle w:val="a3"/>
        <w:spacing w:before="156" w:after="156"/>
        <w:ind w:left="0" w:firstLine="0"/>
        <w:rPr>
          <w:rFonts w:ascii="Times New Roman"/>
          <w:color w:val="000000"/>
        </w:rPr>
      </w:pPr>
      <w:r w:rsidRPr="00706924">
        <w:rPr>
          <w:rFonts w:ascii="Times New Roman"/>
          <w:color w:val="000000"/>
        </w:rPr>
        <w:t>获取管理对象中配置项基础信息设置所需参数信息的方法</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1"/>
        <w:gridCol w:w="7323"/>
      </w:tblGrid>
      <w:tr w:rsidR="00EC28FF" w:rsidRPr="00706924" w14:paraId="290C569E" w14:textId="77777777" w:rsidTr="00F23492">
        <w:tc>
          <w:tcPr>
            <w:tcW w:w="1721" w:type="dxa"/>
            <w:shd w:val="clear" w:color="auto" w:fill="D9D9D9"/>
          </w:tcPr>
          <w:p w14:paraId="73D0FE03" w14:textId="77777777" w:rsidR="00EC28FF" w:rsidRPr="00706924" w:rsidRDefault="00EC28FF" w:rsidP="00E9348C">
            <w:r w:rsidRPr="00706924">
              <w:t>要求项</w:t>
            </w:r>
          </w:p>
        </w:tc>
        <w:tc>
          <w:tcPr>
            <w:tcW w:w="7323" w:type="dxa"/>
          </w:tcPr>
          <w:p w14:paraId="33ADAE81" w14:textId="77777777" w:rsidR="00EC28FF" w:rsidRPr="00706924" w:rsidRDefault="00EC28FF" w:rsidP="00E9348C">
            <w:r w:rsidRPr="00706924">
              <w:rPr>
                <w:szCs w:val="18"/>
              </w:rPr>
              <w:t>要求内容</w:t>
            </w:r>
          </w:p>
        </w:tc>
      </w:tr>
      <w:tr w:rsidR="00057A7A" w:rsidRPr="00706924" w14:paraId="5668ECFF" w14:textId="77777777" w:rsidTr="00F23492">
        <w:tc>
          <w:tcPr>
            <w:tcW w:w="1721" w:type="dxa"/>
            <w:shd w:val="clear" w:color="auto" w:fill="D9D9D9"/>
          </w:tcPr>
          <w:p w14:paraId="5963B760" w14:textId="77777777" w:rsidR="00057A7A" w:rsidRPr="00706924" w:rsidRDefault="00057A7A" w:rsidP="00F23492">
            <w:pPr>
              <w:ind w:right="-60"/>
              <w:outlineLvl w:val="2"/>
            </w:pPr>
            <w:r w:rsidRPr="00706924">
              <w:t>方法定义</w:t>
            </w:r>
          </w:p>
        </w:tc>
        <w:tc>
          <w:tcPr>
            <w:tcW w:w="7323" w:type="dxa"/>
          </w:tcPr>
          <w:p w14:paraId="617EBEC1" w14:textId="77777777" w:rsidR="00057A7A" w:rsidRPr="00706924" w:rsidRDefault="00057A7A" w:rsidP="00BA0E26">
            <w:pPr>
              <w:rPr>
                <w:szCs w:val="21"/>
              </w:rPr>
            </w:pPr>
            <w:r w:rsidRPr="00706924">
              <w:t>String</w:t>
            </w:r>
            <w:r w:rsidRPr="00706924">
              <w:rPr>
                <w:szCs w:val="21"/>
              </w:rPr>
              <w:t xml:space="preserve"> getMoSettingDefinition(string code)</w:t>
            </w:r>
          </w:p>
        </w:tc>
      </w:tr>
      <w:tr w:rsidR="00057A7A" w:rsidRPr="00706924" w14:paraId="1E2C1782" w14:textId="77777777" w:rsidTr="00F23492">
        <w:tc>
          <w:tcPr>
            <w:tcW w:w="1721" w:type="dxa"/>
            <w:shd w:val="clear" w:color="auto" w:fill="D9D9D9"/>
          </w:tcPr>
          <w:p w14:paraId="1258C848" w14:textId="77777777" w:rsidR="00057A7A" w:rsidRPr="00706924" w:rsidRDefault="00057A7A" w:rsidP="00BA0E26">
            <w:r w:rsidRPr="00706924">
              <w:t>方法说明</w:t>
            </w:r>
          </w:p>
        </w:tc>
        <w:tc>
          <w:tcPr>
            <w:tcW w:w="7323" w:type="dxa"/>
          </w:tcPr>
          <w:p w14:paraId="73083D3B" w14:textId="77777777" w:rsidR="00057A7A" w:rsidRPr="00706924" w:rsidRDefault="00057A7A" w:rsidP="00BA0E26">
            <w:pPr>
              <w:autoSpaceDE w:val="0"/>
              <w:autoSpaceDN w:val="0"/>
              <w:adjustRightInd w:val="0"/>
              <w:rPr>
                <w:szCs w:val="21"/>
              </w:rPr>
            </w:pPr>
            <w:r w:rsidRPr="00706924">
              <w:rPr>
                <w:szCs w:val="21"/>
              </w:rPr>
              <w:t>1.</w:t>
            </w:r>
            <w:r w:rsidRPr="00706924">
              <w:rPr>
                <w:szCs w:val="21"/>
              </w:rPr>
              <w:t>过程管理从监控管理获取</w:t>
            </w:r>
            <w:r w:rsidRPr="00706924">
              <w:rPr>
                <w:szCs w:val="21"/>
              </w:rPr>
              <w:t>CI</w:t>
            </w:r>
            <w:r w:rsidRPr="00706924">
              <w:rPr>
                <w:szCs w:val="21"/>
              </w:rPr>
              <w:t>设置所需的参数信息</w:t>
            </w:r>
          </w:p>
          <w:p w14:paraId="1E2200CA" w14:textId="77777777" w:rsidR="00057A7A" w:rsidRPr="00706924" w:rsidRDefault="00057A7A" w:rsidP="00BA0E26">
            <w:pPr>
              <w:autoSpaceDE w:val="0"/>
              <w:autoSpaceDN w:val="0"/>
              <w:adjustRightInd w:val="0"/>
              <w:rPr>
                <w:szCs w:val="21"/>
              </w:rPr>
            </w:pPr>
            <w:r w:rsidRPr="00706924">
              <w:rPr>
                <w:szCs w:val="21"/>
              </w:rPr>
              <w:t>2.</w:t>
            </w:r>
            <w:r w:rsidRPr="00706924">
              <w:rPr>
                <w:szCs w:val="21"/>
              </w:rPr>
              <w:t>此接口应由监控管理提供</w:t>
            </w:r>
          </w:p>
          <w:p w14:paraId="1984FEB5" w14:textId="77777777" w:rsidR="00057A7A" w:rsidRPr="00706924" w:rsidRDefault="00057A7A" w:rsidP="00BA0E26">
            <w:pPr>
              <w:autoSpaceDE w:val="0"/>
              <w:autoSpaceDN w:val="0"/>
              <w:adjustRightInd w:val="0"/>
              <w:rPr>
                <w:szCs w:val="21"/>
              </w:rPr>
            </w:pPr>
            <w:r w:rsidRPr="00706924">
              <w:rPr>
                <w:szCs w:val="21"/>
              </w:rPr>
              <w:t>3.</w:t>
            </w:r>
            <w:r w:rsidRPr="00706924">
              <w:rPr>
                <w:szCs w:val="21"/>
              </w:rPr>
              <w:t>此接口宜通过</w:t>
            </w:r>
            <w:r w:rsidRPr="00706924">
              <w:rPr>
                <w:szCs w:val="21"/>
              </w:rPr>
              <w:t>web service</w:t>
            </w:r>
            <w:r w:rsidRPr="00706924">
              <w:rPr>
                <w:szCs w:val="21"/>
              </w:rPr>
              <w:t>方式发布</w:t>
            </w:r>
          </w:p>
        </w:tc>
      </w:tr>
    </w:tbl>
    <w:p w14:paraId="1C8EA115" w14:textId="77777777" w:rsidR="00EC28FF" w:rsidRPr="00706924" w:rsidRDefault="00EC28FF">
      <w:pPr>
        <w:jc w:val="left"/>
      </w:pPr>
      <w:r w:rsidRPr="00706924">
        <w:br w:type="page"/>
      </w:r>
    </w:p>
    <w:p w14:paraId="26C667B7" w14:textId="77777777" w:rsidR="00EC28FF" w:rsidRPr="00706924" w:rsidRDefault="00EC28FF">
      <w:pPr>
        <w:jc w:val="left"/>
      </w:pPr>
    </w:p>
    <w:p w14:paraId="24859D17" w14:textId="1FB934CF" w:rsidR="00EC28FF" w:rsidRPr="00706924" w:rsidRDefault="00EC28FF" w:rsidP="00C2454F">
      <w:pPr>
        <w:pStyle w:val="a3"/>
        <w:numPr>
          <w:ilvl w:val="1"/>
          <w:numId w:val="159"/>
        </w:numPr>
        <w:spacing w:before="156" w:after="156"/>
        <w:ind w:left="0" w:firstLine="0"/>
        <w:rPr>
          <w:rFonts w:ascii="Times New Roman"/>
          <w:color w:val="000000"/>
        </w:rPr>
      </w:pPr>
      <w:r w:rsidRPr="00706924">
        <w:rPr>
          <w:rFonts w:ascii="Times New Roman"/>
          <w:color w:val="000000"/>
        </w:rPr>
        <w:t>获取管理对象中配置项基础信息设置所需参数信息的方法</w:t>
      </w:r>
      <w:r w:rsidR="00936880" w:rsidRPr="00706924">
        <w:rPr>
          <w:rFonts w:ascii="Times New Roman"/>
          <w:color w:val="000000"/>
        </w:rPr>
        <w:t>（续）</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1"/>
        <w:gridCol w:w="7323"/>
      </w:tblGrid>
      <w:tr w:rsidR="00EC28FF" w:rsidRPr="00706924" w14:paraId="036B2B75" w14:textId="77777777" w:rsidTr="00EC28FF">
        <w:tc>
          <w:tcPr>
            <w:tcW w:w="1721" w:type="dxa"/>
            <w:tcBorders>
              <w:top w:val="single" w:sz="4" w:space="0" w:color="000000"/>
              <w:left w:val="single" w:sz="4" w:space="0" w:color="000000"/>
              <w:bottom w:val="single" w:sz="4" w:space="0" w:color="000000"/>
              <w:right w:val="single" w:sz="4" w:space="0" w:color="000000"/>
            </w:tcBorders>
            <w:shd w:val="clear" w:color="auto" w:fill="D9D9D9"/>
          </w:tcPr>
          <w:p w14:paraId="34E84B61" w14:textId="77777777" w:rsidR="00EC28FF" w:rsidRPr="00706924" w:rsidRDefault="00EC28FF" w:rsidP="00E9348C">
            <w:r w:rsidRPr="00706924">
              <w:t>要求项</w:t>
            </w:r>
          </w:p>
        </w:tc>
        <w:tc>
          <w:tcPr>
            <w:tcW w:w="7323" w:type="dxa"/>
            <w:tcBorders>
              <w:top w:val="single" w:sz="4" w:space="0" w:color="000000"/>
              <w:left w:val="single" w:sz="4" w:space="0" w:color="000000"/>
              <w:bottom w:val="single" w:sz="4" w:space="0" w:color="000000"/>
              <w:right w:val="single" w:sz="4" w:space="0" w:color="000000"/>
            </w:tcBorders>
          </w:tcPr>
          <w:p w14:paraId="4EA0A1C7" w14:textId="77777777" w:rsidR="00EC28FF" w:rsidRPr="00706924" w:rsidRDefault="00EC28FF" w:rsidP="00EC28FF">
            <w:pPr>
              <w:autoSpaceDE w:val="0"/>
              <w:autoSpaceDN w:val="0"/>
              <w:adjustRightInd w:val="0"/>
              <w:rPr>
                <w:szCs w:val="21"/>
              </w:rPr>
            </w:pPr>
            <w:r w:rsidRPr="00706924">
              <w:rPr>
                <w:szCs w:val="21"/>
              </w:rPr>
              <w:t>要求内容</w:t>
            </w:r>
          </w:p>
        </w:tc>
      </w:tr>
      <w:tr w:rsidR="00EC28FF" w:rsidRPr="00706924" w14:paraId="04AB4F8E" w14:textId="77777777" w:rsidTr="00F23492">
        <w:tc>
          <w:tcPr>
            <w:tcW w:w="1721" w:type="dxa"/>
            <w:shd w:val="clear" w:color="auto" w:fill="D9D9D9"/>
          </w:tcPr>
          <w:p w14:paraId="416EEB04" w14:textId="77777777" w:rsidR="00EC28FF" w:rsidRPr="00706924" w:rsidRDefault="00EC28FF" w:rsidP="00BA0E26">
            <w:r w:rsidRPr="00706924">
              <w:t>输入</w:t>
            </w:r>
          </w:p>
        </w:tc>
        <w:tc>
          <w:tcPr>
            <w:tcW w:w="7323" w:type="dxa"/>
          </w:tcPr>
          <w:p w14:paraId="573AC52E" w14:textId="77777777" w:rsidR="00EC28FF" w:rsidRPr="00706924" w:rsidRDefault="00EC28FF" w:rsidP="00BA0E26">
            <w:pPr>
              <w:autoSpaceDE w:val="0"/>
              <w:autoSpaceDN w:val="0"/>
              <w:adjustRightInd w:val="0"/>
              <w:rPr>
                <w:szCs w:val="21"/>
              </w:rPr>
            </w:pPr>
            <w:r w:rsidRPr="00706924">
              <w:rPr>
                <w:szCs w:val="21"/>
              </w:rPr>
              <w:t>CI</w:t>
            </w:r>
            <w:r w:rsidRPr="00706924">
              <w:rPr>
                <w:szCs w:val="21"/>
              </w:rPr>
              <w:t>设置项的唯一标识，其编码见表</w:t>
            </w:r>
            <w:r w:rsidRPr="00706924">
              <w:rPr>
                <w:szCs w:val="21"/>
              </w:rPr>
              <w:t>C.2.1.3.a</w:t>
            </w:r>
          </w:p>
        </w:tc>
      </w:tr>
      <w:tr w:rsidR="00EC28FF" w:rsidRPr="00706924" w14:paraId="70E2F15A" w14:textId="77777777" w:rsidTr="00F23492">
        <w:tc>
          <w:tcPr>
            <w:tcW w:w="1721" w:type="dxa"/>
            <w:shd w:val="clear" w:color="auto" w:fill="D9D9D9"/>
          </w:tcPr>
          <w:p w14:paraId="3B17A5E5" w14:textId="77777777" w:rsidR="00EC28FF" w:rsidRPr="00706924" w:rsidRDefault="00EC28FF" w:rsidP="00BA0E26">
            <w:r w:rsidRPr="00706924">
              <w:t>输出</w:t>
            </w:r>
          </w:p>
        </w:tc>
        <w:tc>
          <w:tcPr>
            <w:tcW w:w="7323" w:type="dxa"/>
          </w:tcPr>
          <w:p w14:paraId="15441B95" w14:textId="77777777" w:rsidR="00EC28FF" w:rsidRPr="00706924" w:rsidRDefault="00EC28FF" w:rsidP="00BA0E26">
            <w:pPr>
              <w:autoSpaceDE w:val="0"/>
              <w:autoSpaceDN w:val="0"/>
              <w:adjustRightInd w:val="0"/>
              <w:rPr>
                <w:szCs w:val="21"/>
              </w:rPr>
            </w:pPr>
            <w:r w:rsidRPr="00706924">
              <w:rPr>
                <w:szCs w:val="21"/>
              </w:rPr>
              <w:t>Result</w:t>
            </w:r>
            <w:r w:rsidRPr="00706924">
              <w:rPr>
                <w:szCs w:val="21"/>
              </w:rPr>
              <w:t>的</w:t>
            </w:r>
            <w:r w:rsidRPr="00706924">
              <w:rPr>
                <w:szCs w:val="21"/>
              </w:rPr>
              <w:t>data</w:t>
            </w:r>
            <w:r w:rsidRPr="00706924">
              <w:rPr>
                <w:szCs w:val="21"/>
              </w:rPr>
              <w:t>类型是</w:t>
            </w:r>
            <w:r w:rsidRPr="00706924">
              <w:rPr>
                <w:szCs w:val="21"/>
              </w:rPr>
              <w:t>MoSettingDefinition</w:t>
            </w:r>
            <w:r w:rsidRPr="00706924">
              <w:rPr>
                <w:szCs w:val="21"/>
              </w:rPr>
              <w:t>，</w:t>
            </w:r>
            <w:r w:rsidRPr="00706924">
              <w:rPr>
                <w:szCs w:val="21"/>
              </w:rPr>
              <w:t>Result</w:t>
            </w:r>
            <w:r w:rsidRPr="00706924">
              <w:rPr>
                <w:szCs w:val="21"/>
              </w:rPr>
              <w:t>以</w:t>
            </w:r>
            <w:r w:rsidRPr="00706924">
              <w:rPr>
                <w:szCs w:val="21"/>
              </w:rPr>
              <w:t>Json</w:t>
            </w:r>
            <w:r w:rsidRPr="00706924">
              <w:rPr>
                <w:szCs w:val="21"/>
              </w:rPr>
              <w:t>格式串的形式输出。</w:t>
            </w:r>
          </w:p>
        </w:tc>
      </w:tr>
      <w:tr w:rsidR="00EC28FF" w:rsidRPr="00706924" w14:paraId="01743CE4" w14:textId="77777777" w:rsidTr="00F23492">
        <w:tc>
          <w:tcPr>
            <w:tcW w:w="1721" w:type="dxa"/>
            <w:shd w:val="clear" w:color="auto" w:fill="D9D9D9"/>
          </w:tcPr>
          <w:p w14:paraId="4D51FBD0" w14:textId="77777777" w:rsidR="00EC28FF" w:rsidRPr="00706924" w:rsidRDefault="00EC28FF" w:rsidP="00BA0E26">
            <w:r w:rsidRPr="00706924">
              <w:t>返回值</w:t>
            </w:r>
          </w:p>
        </w:tc>
        <w:tc>
          <w:tcPr>
            <w:tcW w:w="7323" w:type="dxa"/>
          </w:tcPr>
          <w:p w14:paraId="5D36269D" w14:textId="77777777" w:rsidR="00EC28FF" w:rsidRPr="00706924" w:rsidRDefault="00EC28FF" w:rsidP="00BA0E26">
            <w:pPr>
              <w:autoSpaceDE w:val="0"/>
              <w:autoSpaceDN w:val="0"/>
              <w:adjustRightInd w:val="0"/>
              <w:rPr>
                <w:szCs w:val="21"/>
              </w:rPr>
            </w:pPr>
            <w:r w:rsidRPr="00706924">
              <w:rPr>
                <w:szCs w:val="21"/>
              </w:rPr>
              <w:t>CI</w:t>
            </w:r>
            <w:r w:rsidRPr="00706924">
              <w:rPr>
                <w:szCs w:val="21"/>
              </w:rPr>
              <w:t>设置项的定义，包含该</w:t>
            </w:r>
            <w:r w:rsidRPr="00706924">
              <w:rPr>
                <w:szCs w:val="21"/>
              </w:rPr>
              <w:t>CI</w:t>
            </w:r>
            <w:r w:rsidRPr="00706924">
              <w:rPr>
                <w:szCs w:val="21"/>
              </w:rPr>
              <w:t>设置项在设置时需要传递的参数及其数据类型定义；</w:t>
            </w:r>
          </w:p>
        </w:tc>
      </w:tr>
      <w:tr w:rsidR="00EC28FF" w:rsidRPr="00706924" w14:paraId="0F600329" w14:textId="77777777" w:rsidTr="00F23492">
        <w:tc>
          <w:tcPr>
            <w:tcW w:w="1721" w:type="dxa"/>
            <w:shd w:val="clear" w:color="auto" w:fill="D9D9D9"/>
          </w:tcPr>
          <w:p w14:paraId="6350A0DC" w14:textId="77777777" w:rsidR="00EC28FF" w:rsidRPr="00706924" w:rsidRDefault="00EC28FF" w:rsidP="00BA0E26">
            <w:r w:rsidRPr="00706924">
              <w:t>异常</w:t>
            </w:r>
          </w:p>
        </w:tc>
        <w:tc>
          <w:tcPr>
            <w:tcW w:w="7323" w:type="dxa"/>
          </w:tcPr>
          <w:p w14:paraId="2738144E" w14:textId="77777777" w:rsidR="00EC28FF" w:rsidRPr="00706924" w:rsidRDefault="00EC28FF" w:rsidP="00BA0E26">
            <w:pPr>
              <w:autoSpaceDE w:val="0"/>
              <w:autoSpaceDN w:val="0"/>
              <w:adjustRightInd w:val="0"/>
              <w:rPr>
                <w:szCs w:val="21"/>
              </w:rPr>
            </w:pPr>
            <w:r w:rsidRPr="00706924">
              <w:rPr>
                <w:szCs w:val="21"/>
              </w:rPr>
              <w:t>0021</w:t>
            </w:r>
            <w:r w:rsidRPr="00706924">
              <w:rPr>
                <w:szCs w:val="21"/>
              </w:rPr>
              <w:t>（</w:t>
            </w:r>
            <w:r w:rsidRPr="00706924">
              <w:t>必须指定</w:t>
            </w:r>
            <w:r w:rsidRPr="00706924">
              <w:t>MO</w:t>
            </w:r>
            <w:r w:rsidRPr="00706924">
              <w:t>的设置项</w:t>
            </w:r>
            <w:r w:rsidRPr="00706924">
              <w:t>CODE</w:t>
            </w:r>
            <w:r w:rsidRPr="00706924">
              <w:rPr>
                <w:szCs w:val="21"/>
              </w:rPr>
              <w:t>）</w:t>
            </w:r>
          </w:p>
          <w:p w14:paraId="2D6FC75C" w14:textId="77777777" w:rsidR="00EC28FF" w:rsidRPr="00706924" w:rsidRDefault="00EC28FF" w:rsidP="00BA0E26">
            <w:pPr>
              <w:autoSpaceDE w:val="0"/>
              <w:autoSpaceDN w:val="0"/>
              <w:adjustRightInd w:val="0"/>
              <w:rPr>
                <w:szCs w:val="21"/>
              </w:rPr>
            </w:pPr>
            <w:r w:rsidRPr="00706924">
              <w:rPr>
                <w:szCs w:val="21"/>
              </w:rPr>
              <w:t>0022</w:t>
            </w:r>
            <w:r w:rsidRPr="00706924">
              <w:rPr>
                <w:szCs w:val="21"/>
              </w:rPr>
              <w:t>（</w:t>
            </w:r>
            <w:r w:rsidRPr="00706924">
              <w:t>指定的</w:t>
            </w:r>
            <w:r w:rsidRPr="00706924">
              <w:t>MO</w:t>
            </w:r>
            <w:r w:rsidRPr="00706924">
              <w:t>的设置项不存在</w:t>
            </w:r>
            <w:r w:rsidRPr="00706924">
              <w:rPr>
                <w:szCs w:val="21"/>
              </w:rPr>
              <w:t>）</w:t>
            </w:r>
          </w:p>
          <w:p w14:paraId="343FD1CA" w14:textId="77777777" w:rsidR="00EC28FF" w:rsidRPr="00706924" w:rsidRDefault="00EC28FF" w:rsidP="00BA0E26">
            <w:pPr>
              <w:autoSpaceDE w:val="0"/>
              <w:autoSpaceDN w:val="0"/>
              <w:adjustRightInd w:val="0"/>
              <w:rPr>
                <w:szCs w:val="21"/>
              </w:rPr>
            </w:pPr>
            <w:r w:rsidRPr="00706924">
              <w:t>9910</w:t>
            </w:r>
            <w:r w:rsidRPr="00706924">
              <w:t>（内部未知错误）</w:t>
            </w:r>
          </w:p>
        </w:tc>
      </w:tr>
    </w:tbl>
    <w:p w14:paraId="7165E806" w14:textId="77777777" w:rsidR="00846FF1" w:rsidRPr="00706924" w:rsidRDefault="006F038E" w:rsidP="00C2454F">
      <w:pPr>
        <w:numPr>
          <w:ilvl w:val="0"/>
          <w:numId w:val="119"/>
        </w:numPr>
        <w:spacing w:before="120" w:after="120"/>
      </w:pPr>
      <w:r w:rsidRPr="00706924">
        <w:t>获取管理对象中配置项基础信息设置项集合的方法</w:t>
      </w:r>
      <w:r w:rsidR="00AF08D2" w:rsidRPr="00706924">
        <w:t>应符合表</w:t>
      </w:r>
      <w:r w:rsidR="00AF08D2" w:rsidRPr="00706924">
        <w:t>C.10</w:t>
      </w:r>
      <w:r w:rsidR="00AF08D2" w:rsidRPr="00706924">
        <w:t>的要求：</w:t>
      </w:r>
    </w:p>
    <w:p w14:paraId="6D832DDB" w14:textId="77777777" w:rsidR="0002630C" w:rsidRPr="00706924" w:rsidRDefault="0002630C" w:rsidP="00F23492">
      <w:pPr>
        <w:pStyle w:val="a3"/>
        <w:spacing w:before="156" w:after="156"/>
        <w:ind w:left="0" w:firstLine="0"/>
        <w:rPr>
          <w:rFonts w:ascii="Times New Roman"/>
          <w:color w:val="000000"/>
        </w:rPr>
      </w:pPr>
      <w:r w:rsidRPr="00706924">
        <w:rPr>
          <w:rFonts w:ascii="Times New Roman"/>
          <w:color w:val="000000"/>
        </w:rPr>
        <w:t>获取配置项基础信息设置项集合方法</w:t>
      </w:r>
    </w:p>
    <w:tbl>
      <w:tblPr>
        <w:tblW w:w="9044"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1"/>
        <w:gridCol w:w="7323"/>
      </w:tblGrid>
      <w:tr w:rsidR="00EC28FF" w:rsidRPr="00706924" w14:paraId="31AC61F7" w14:textId="77777777" w:rsidTr="00F23492">
        <w:tc>
          <w:tcPr>
            <w:tcW w:w="1721" w:type="dxa"/>
            <w:tcBorders>
              <w:top w:val="single" w:sz="4" w:space="0" w:color="000000"/>
              <w:left w:val="single" w:sz="4" w:space="0" w:color="000000"/>
              <w:bottom w:val="single" w:sz="4" w:space="0" w:color="000000"/>
              <w:right w:val="single" w:sz="4" w:space="0" w:color="000000"/>
            </w:tcBorders>
            <w:shd w:val="clear" w:color="auto" w:fill="D9D9D9"/>
          </w:tcPr>
          <w:p w14:paraId="5C83182D" w14:textId="77777777" w:rsidR="00EC28FF" w:rsidRPr="00706924" w:rsidRDefault="00EC28FF" w:rsidP="00E9348C">
            <w:r w:rsidRPr="00706924">
              <w:t>要求项</w:t>
            </w:r>
          </w:p>
        </w:tc>
        <w:tc>
          <w:tcPr>
            <w:tcW w:w="7323" w:type="dxa"/>
            <w:tcBorders>
              <w:top w:val="single" w:sz="4" w:space="0" w:color="000000"/>
              <w:left w:val="single" w:sz="4" w:space="0" w:color="000000"/>
              <w:bottom w:val="single" w:sz="4" w:space="0" w:color="000000"/>
              <w:right w:val="single" w:sz="4" w:space="0" w:color="000000"/>
            </w:tcBorders>
          </w:tcPr>
          <w:p w14:paraId="2C436CA9" w14:textId="77777777" w:rsidR="00EC28FF" w:rsidRPr="00706924" w:rsidRDefault="00EC28FF" w:rsidP="00E9348C">
            <w:pPr>
              <w:autoSpaceDE w:val="0"/>
              <w:autoSpaceDN w:val="0"/>
              <w:adjustRightInd w:val="0"/>
              <w:rPr>
                <w:szCs w:val="21"/>
              </w:rPr>
            </w:pPr>
            <w:r w:rsidRPr="00706924">
              <w:rPr>
                <w:szCs w:val="21"/>
              </w:rPr>
              <w:t>要求内容</w:t>
            </w:r>
          </w:p>
        </w:tc>
      </w:tr>
      <w:tr w:rsidR="00057A7A" w:rsidRPr="00706924" w14:paraId="4D4BC61A" w14:textId="77777777" w:rsidTr="00F23492">
        <w:tc>
          <w:tcPr>
            <w:tcW w:w="1721" w:type="dxa"/>
            <w:shd w:val="clear" w:color="auto" w:fill="D9D9D9"/>
          </w:tcPr>
          <w:p w14:paraId="3D372104" w14:textId="77777777" w:rsidR="00057A7A" w:rsidRPr="00706924" w:rsidRDefault="00057A7A" w:rsidP="00BA0E26">
            <w:r w:rsidRPr="00706924">
              <w:t>方法定义</w:t>
            </w:r>
          </w:p>
        </w:tc>
        <w:tc>
          <w:tcPr>
            <w:tcW w:w="7323" w:type="dxa"/>
          </w:tcPr>
          <w:p w14:paraId="06FA5998" w14:textId="77777777" w:rsidR="00057A7A" w:rsidRPr="00706924" w:rsidRDefault="00057A7A" w:rsidP="00BA0E26">
            <w:r w:rsidRPr="00706924">
              <w:t>string</w:t>
            </w:r>
            <w:r w:rsidRPr="00706924">
              <w:rPr>
                <w:szCs w:val="21"/>
              </w:rPr>
              <w:t xml:space="preserve"> getMoSettingDefinitions()</w:t>
            </w:r>
          </w:p>
        </w:tc>
      </w:tr>
      <w:tr w:rsidR="00057A7A" w:rsidRPr="00706924" w14:paraId="3132EAA9" w14:textId="77777777" w:rsidTr="00F23492">
        <w:tc>
          <w:tcPr>
            <w:tcW w:w="1721" w:type="dxa"/>
            <w:shd w:val="clear" w:color="auto" w:fill="D9D9D9"/>
          </w:tcPr>
          <w:p w14:paraId="6EFBC1E3" w14:textId="77777777" w:rsidR="00057A7A" w:rsidRPr="00706924" w:rsidRDefault="00057A7A" w:rsidP="00BA0E26">
            <w:r w:rsidRPr="00706924">
              <w:t>方法说明</w:t>
            </w:r>
          </w:p>
        </w:tc>
        <w:tc>
          <w:tcPr>
            <w:tcW w:w="7323" w:type="dxa"/>
          </w:tcPr>
          <w:p w14:paraId="4B4A17A0" w14:textId="77777777" w:rsidR="00057A7A" w:rsidRPr="00706924" w:rsidRDefault="00057A7A" w:rsidP="00BA0E26">
            <w:pPr>
              <w:autoSpaceDE w:val="0"/>
              <w:autoSpaceDN w:val="0"/>
              <w:adjustRightInd w:val="0"/>
              <w:rPr>
                <w:szCs w:val="21"/>
              </w:rPr>
            </w:pPr>
            <w:r w:rsidRPr="00706924">
              <w:rPr>
                <w:szCs w:val="21"/>
              </w:rPr>
              <w:t xml:space="preserve">1. </w:t>
            </w:r>
            <w:r w:rsidRPr="00706924">
              <w:rPr>
                <w:szCs w:val="21"/>
              </w:rPr>
              <w:t>过程管理从监控管理批量获取支持的所有</w:t>
            </w:r>
            <w:r w:rsidRPr="00706924">
              <w:rPr>
                <w:szCs w:val="21"/>
              </w:rPr>
              <w:t>CI</w:t>
            </w:r>
            <w:r w:rsidRPr="00706924">
              <w:rPr>
                <w:szCs w:val="21"/>
              </w:rPr>
              <w:t>设置项信息</w:t>
            </w:r>
          </w:p>
          <w:p w14:paraId="74794032" w14:textId="77777777" w:rsidR="00057A7A" w:rsidRPr="00706924" w:rsidRDefault="00057A7A" w:rsidP="00BA0E26">
            <w:pPr>
              <w:autoSpaceDE w:val="0"/>
              <w:autoSpaceDN w:val="0"/>
              <w:adjustRightInd w:val="0"/>
              <w:rPr>
                <w:szCs w:val="21"/>
              </w:rPr>
            </w:pPr>
            <w:r w:rsidRPr="00706924">
              <w:rPr>
                <w:szCs w:val="21"/>
              </w:rPr>
              <w:t>2.</w:t>
            </w:r>
            <w:r w:rsidRPr="00706924">
              <w:rPr>
                <w:szCs w:val="21"/>
              </w:rPr>
              <w:t>此接口应由监控管理提供</w:t>
            </w:r>
          </w:p>
          <w:p w14:paraId="6AA0ADA8" w14:textId="77777777" w:rsidR="00057A7A" w:rsidRPr="00706924" w:rsidRDefault="00057A7A" w:rsidP="00BA0E26">
            <w:pPr>
              <w:autoSpaceDE w:val="0"/>
              <w:autoSpaceDN w:val="0"/>
              <w:adjustRightInd w:val="0"/>
              <w:rPr>
                <w:szCs w:val="21"/>
              </w:rPr>
            </w:pPr>
            <w:r w:rsidRPr="00706924">
              <w:rPr>
                <w:szCs w:val="21"/>
              </w:rPr>
              <w:t>3.</w:t>
            </w:r>
            <w:r w:rsidRPr="00706924">
              <w:rPr>
                <w:szCs w:val="21"/>
              </w:rPr>
              <w:t>此接口宜通过</w:t>
            </w:r>
            <w:r w:rsidRPr="00706924">
              <w:rPr>
                <w:szCs w:val="21"/>
              </w:rPr>
              <w:t>web service</w:t>
            </w:r>
            <w:r w:rsidRPr="00706924">
              <w:rPr>
                <w:szCs w:val="21"/>
              </w:rPr>
              <w:t>方式发布</w:t>
            </w:r>
          </w:p>
        </w:tc>
      </w:tr>
      <w:tr w:rsidR="00057A7A" w:rsidRPr="00706924" w14:paraId="5ECBF027" w14:textId="77777777" w:rsidTr="00F23492">
        <w:tc>
          <w:tcPr>
            <w:tcW w:w="1721" w:type="dxa"/>
            <w:shd w:val="clear" w:color="auto" w:fill="D9D9D9"/>
          </w:tcPr>
          <w:p w14:paraId="09612D10" w14:textId="77777777" w:rsidR="00057A7A" w:rsidRPr="00706924" w:rsidRDefault="00057A7A" w:rsidP="00BA0E26">
            <w:r w:rsidRPr="00706924">
              <w:t>输入</w:t>
            </w:r>
          </w:p>
        </w:tc>
        <w:tc>
          <w:tcPr>
            <w:tcW w:w="7323" w:type="dxa"/>
          </w:tcPr>
          <w:p w14:paraId="700A8637" w14:textId="77777777" w:rsidR="00057A7A" w:rsidRPr="00706924" w:rsidRDefault="00057A7A" w:rsidP="00BA0E26">
            <w:pPr>
              <w:autoSpaceDE w:val="0"/>
              <w:autoSpaceDN w:val="0"/>
              <w:adjustRightInd w:val="0"/>
              <w:rPr>
                <w:szCs w:val="21"/>
              </w:rPr>
            </w:pPr>
            <w:r w:rsidRPr="00706924">
              <w:rPr>
                <w:szCs w:val="21"/>
              </w:rPr>
              <w:t>无</w:t>
            </w:r>
          </w:p>
        </w:tc>
      </w:tr>
      <w:tr w:rsidR="00057A7A" w:rsidRPr="00706924" w14:paraId="0E372B45" w14:textId="77777777" w:rsidTr="00F23492">
        <w:tc>
          <w:tcPr>
            <w:tcW w:w="1721" w:type="dxa"/>
            <w:shd w:val="clear" w:color="auto" w:fill="D9D9D9"/>
          </w:tcPr>
          <w:p w14:paraId="50C8F1E4" w14:textId="77777777" w:rsidR="00057A7A" w:rsidRPr="00706924" w:rsidRDefault="00057A7A" w:rsidP="00BA0E26">
            <w:r w:rsidRPr="00706924">
              <w:t>输出</w:t>
            </w:r>
          </w:p>
        </w:tc>
        <w:tc>
          <w:tcPr>
            <w:tcW w:w="7323" w:type="dxa"/>
          </w:tcPr>
          <w:p w14:paraId="47F49CFB" w14:textId="77777777" w:rsidR="00057A7A" w:rsidRPr="00706924" w:rsidRDefault="00057A7A" w:rsidP="00BA0E26">
            <w:pPr>
              <w:autoSpaceDE w:val="0"/>
              <w:autoSpaceDN w:val="0"/>
              <w:adjustRightInd w:val="0"/>
              <w:rPr>
                <w:szCs w:val="21"/>
              </w:rPr>
            </w:pPr>
            <w:r w:rsidRPr="00706924">
              <w:rPr>
                <w:sz w:val="18"/>
                <w:szCs w:val="18"/>
              </w:rPr>
              <w:t>Result</w:t>
            </w:r>
            <w:r w:rsidRPr="00706924">
              <w:rPr>
                <w:sz w:val="18"/>
                <w:szCs w:val="18"/>
              </w:rPr>
              <w:t>的</w:t>
            </w:r>
            <w:r w:rsidRPr="00706924">
              <w:rPr>
                <w:sz w:val="18"/>
                <w:szCs w:val="18"/>
              </w:rPr>
              <w:t>data</w:t>
            </w:r>
            <w:r w:rsidRPr="00706924">
              <w:rPr>
                <w:sz w:val="18"/>
                <w:szCs w:val="18"/>
              </w:rPr>
              <w:t>类型是</w:t>
            </w:r>
            <w:r w:rsidRPr="00706924">
              <w:t>Mo</w:t>
            </w:r>
            <w:r w:rsidRPr="00706924">
              <w:rPr>
                <w:szCs w:val="21"/>
              </w:rPr>
              <w:t>SettingDefinition[]</w:t>
            </w:r>
            <w:r w:rsidRPr="00706924">
              <w:rPr>
                <w:sz w:val="18"/>
                <w:szCs w:val="18"/>
              </w:rPr>
              <w:t>，</w:t>
            </w:r>
            <w:r w:rsidRPr="00706924">
              <w:rPr>
                <w:sz w:val="18"/>
                <w:szCs w:val="18"/>
              </w:rPr>
              <w:t>Result</w:t>
            </w:r>
            <w:r w:rsidRPr="00706924">
              <w:rPr>
                <w:sz w:val="18"/>
                <w:szCs w:val="18"/>
              </w:rPr>
              <w:t>以</w:t>
            </w:r>
            <w:r w:rsidRPr="00706924">
              <w:rPr>
                <w:sz w:val="18"/>
                <w:szCs w:val="18"/>
              </w:rPr>
              <w:t>Json</w:t>
            </w:r>
            <w:r w:rsidRPr="00706924">
              <w:rPr>
                <w:sz w:val="18"/>
                <w:szCs w:val="18"/>
              </w:rPr>
              <w:t>格式串的形式输出。</w:t>
            </w:r>
          </w:p>
        </w:tc>
      </w:tr>
      <w:tr w:rsidR="00057A7A" w:rsidRPr="00706924" w14:paraId="415A1119" w14:textId="77777777" w:rsidTr="00F23492">
        <w:tc>
          <w:tcPr>
            <w:tcW w:w="1721" w:type="dxa"/>
            <w:shd w:val="clear" w:color="auto" w:fill="D9D9D9"/>
          </w:tcPr>
          <w:p w14:paraId="7583A09F" w14:textId="77777777" w:rsidR="00057A7A" w:rsidRPr="00706924" w:rsidRDefault="00057A7A" w:rsidP="00BA0E26">
            <w:r w:rsidRPr="00706924">
              <w:t>返回值</w:t>
            </w:r>
          </w:p>
        </w:tc>
        <w:tc>
          <w:tcPr>
            <w:tcW w:w="7323" w:type="dxa"/>
          </w:tcPr>
          <w:p w14:paraId="55B5FA8F" w14:textId="77777777" w:rsidR="00057A7A" w:rsidRPr="00706924" w:rsidRDefault="00057A7A" w:rsidP="00BA0E26">
            <w:pPr>
              <w:autoSpaceDE w:val="0"/>
              <w:autoSpaceDN w:val="0"/>
              <w:adjustRightInd w:val="0"/>
              <w:rPr>
                <w:szCs w:val="21"/>
              </w:rPr>
            </w:pPr>
            <w:r w:rsidRPr="00706924">
              <w:rPr>
                <w:szCs w:val="21"/>
              </w:rPr>
              <w:t>所有的设置项集合</w:t>
            </w:r>
          </w:p>
        </w:tc>
      </w:tr>
      <w:tr w:rsidR="00057A7A" w:rsidRPr="00706924" w14:paraId="3BFF3506" w14:textId="77777777" w:rsidTr="00F23492">
        <w:tc>
          <w:tcPr>
            <w:tcW w:w="1721" w:type="dxa"/>
            <w:shd w:val="clear" w:color="auto" w:fill="D9D9D9"/>
          </w:tcPr>
          <w:p w14:paraId="374EBB0F" w14:textId="77777777" w:rsidR="00057A7A" w:rsidRPr="00706924" w:rsidRDefault="00057A7A" w:rsidP="00BA0E26">
            <w:r w:rsidRPr="00706924">
              <w:t>异常</w:t>
            </w:r>
          </w:p>
        </w:tc>
        <w:tc>
          <w:tcPr>
            <w:tcW w:w="7323" w:type="dxa"/>
          </w:tcPr>
          <w:p w14:paraId="626AF328" w14:textId="77777777" w:rsidR="00057A7A" w:rsidRPr="00706924" w:rsidRDefault="00057A7A" w:rsidP="00BA0E26">
            <w:pPr>
              <w:autoSpaceDE w:val="0"/>
              <w:autoSpaceDN w:val="0"/>
              <w:adjustRightInd w:val="0"/>
              <w:rPr>
                <w:szCs w:val="21"/>
              </w:rPr>
            </w:pPr>
            <w:r w:rsidRPr="00706924">
              <w:t>9910</w:t>
            </w:r>
            <w:r w:rsidRPr="00706924">
              <w:t>（内部未知错误）</w:t>
            </w:r>
          </w:p>
        </w:tc>
      </w:tr>
    </w:tbl>
    <w:p w14:paraId="48A20BCF" w14:textId="77777777" w:rsidR="00846FF1" w:rsidRPr="00706924" w:rsidRDefault="00846FF1" w:rsidP="00C2454F">
      <w:pPr>
        <w:numPr>
          <w:ilvl w:val="0"/>
          <w:numId w:val="119"/>
        </w:numPr>
        <w:spacing w:before="120" w:after="120"/>
      </w:pPr>
      <w:r w:rsidRPr="00706924">
        <w:t>设置监控管理设置项</w:t>
      </w:r>
      <w:r w:rsidR="00AF08D2" w:rsidRPr="00706924">
        <w:t>应符合表</w:t>
      </w:r>
      <w:r w:rsidR="00AF08D2" w:rsidRPr="00706924">
        <w:t>C.11</w:t>
      </w:r>
      <w:r w:rsidR="00AF08D2" w:rsidRPr="00706924">
        <w:t>的要求：</w:t>
      </w:r>
    </w:p>
    <w:p w14:paraId="0BABDBDE" w14:textId="77777777" w:rsidR="00AF08D2" w:rsidRPr="00706924" w:rsidRDefault="00AF08D2" w:rsidP="00F23492">
      <w:pPr>
        <w:pStyle w:val="a3"/>
        <w:spacing w:before="156" w:after="156"/>
        <w:ind w:left="0" w:firstLine="0"/>
        <w:rPr>
          <w:rFonts w:ascii="Times New Roman"/>
          <w:color w:val="000000"/>
        </w:rPr>
      </w:pPr>
      <w:r w:rsidRPr="00706924">
        <w:rPr>
          <w:rFonts w:ascii="Times New Roman"/>
          <w:color w:val="000000"/>
        </w:rPr>
        <w:t>设置配置项基础信息设置项方法</w:t>
      </w:r>
    </w:p>
    <w:tbl>
      <w:tblPr>
        <w:tblW w:w="9044"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3"/>
        <w:gridCol w:w="7371"/>
      </w:tblGrid>
      <w:tr w:rsidR="00EC28FF" w:rsidRPr="00706924" w14:paraId="70994BEA" w14:textId="77777777" w:rsidTr="00F23492">
        <w:tc>
          <w:tcPr>
            <w:tcW w:w="1673" w:type="dxa"/>
            <w:tcBorders>
              <w:top w:val="single" w:sz="4" w:space="0" w:color="000000"/>
              <w:left w:val="single" w:sz="4" w:space="0" w:color="000000"/>
              <w:bottom w:val="single" w:sz="4" w:space="0" w:color="000000"/>
              <w:right w:val="single" w:sz="4" w:space="0" w:color="000000"/>
            </w:tcBorders>
            <w:shd w:val="clear" w:color="auto" w:fill="D9D9D9"/>
          </w:tcPr>
          <w:p w14:paraId="5B1E9B0E" w14:textId="77777777" w:rsidR="00EC28FF" w:rsidRPr="00706924" w:rsidRDefault="00EC28FF" w:rsidP="00E9348C">
            <w:r w:rsidRPr="00706924">
              <w:t>要求项</w:t>
            </w:r>
          </w:p>
        </w:tc>
        <w:tc>
          <w:tcPr>
            <w:tcW w:w="7371" w:type="dxa"/>
            <w:tcBorders>
              <w:top w:val="single" w:sz="4" w:space="0" w:color="000000"/>
              <w:left w:val="single" w:sz="4" w:space="0" w:color="000000"/>
              <w:bottom w:val="single" w:sz="4" w:space="0" w:color="000000"/>
              <w:right w:val="single" w:sz="4" w:space="0" w:color="000000"/>
            </w:tcBorders>
          </w:tcPr>
          <w:p w14:paraId="402F45E5" w14:textId="77777777" w:rsidR="00EC28FF" w:rsidRPr="00706924" w:rsidRDefault="00EC28FF" w:rsidP="00E9348C">
            <w:pPr>
              <w:autoSpaceDE w:val="0"/>
              <w:autoSpaceDN w:val="0"/>
              <w:adjustRightInd w:val="0"/>
              <w:rPr>
                <w:szCs w:val="21"/>
              </w:rPr>
            </w:pPr>
            <w:r w:rsidRPr="00706924">
              <w:rPr>
                <w:szCs w:val="21"/>
              </w:rPr>
              <w:t>要求内容</w:t>
            </w:r>
          </w:p>
        </w:tc>
      </w:tr>
      <w:tr w:rsidR="00057A7A" w:rsidRPr="00706924" w14:paraId="55E1D27C" w14:textId="77777777" w:rsidTr="00F23492">
        <w:tc>
          <w:tcPr>
            <w:tcW w:w="1673" w:type="dxa"/>
            <w:shd w:val="clear" w:color="auto" w:fill="D9D9D9"/>
          </w:tcPr>
          <w:p w14:paraId="44023529" w14:textId="77777777" w:rsidR="00057A7A" w:rsidRPr="00706924" w:rsidRDefault="00057A7A" w:rsidP="00BA0E26">
            <w:r w:rsidRPr="00706924">
              <w:t>方法定义</w:t>
            </w:r>
          </w:p>
        </w:tc>
        <w:tc>
          <w:tcPr>
            <w:tcW w:w="7371" w:type="dxa"/>
          </w:tcPr>
          <w:p w14:paraId="23BE4821" w14:textId="77777777" w:rsidR="00057A7A" w:rsidRPr="00706924" w:rsidRDefault="00057A7A" w:rsidP="00BA0E26">
            <w:r w:rsidRPr="00706924">
              <w:rPr>
                <w:szCs w:val="21"/>
              </w:rPr>
              <w:t>string setMoSetting(</w:t>
            </w:r>
            <w:r w:rsidRPr="00706924">
              <w:t>String</w:t>
            </w:r>
            <w:r w:rsidRPr="00706924">
              <w:rPr>
                <w:szCs w:val="21"/>
              </w:rPr>
              <w:t xml:space="preserve"> moSets)</w:t>
            </w:r>
          </w:p>
        </w:tc>
      </w:tr>
      <w:tr w:rsidR="00057A7A" w:rsidRPr="00706924" w14:paraId="02F2F2C7" w14:textId="77777777" w:rsidTr="00F23492">
        <w:tc>
          <w:tcPr>
            <w:tcW w:w="1673" w:type="dxa"/>
            <w:shd w:val="clear" w:color="auto" w:fill="D9D9D9"/>
          </w:tcPr>
          <w:p w14:paraId="5354B73D" w14:textId="77777777" w:rsidR="00057A7A" w:rsidRPr="00706924" w:rsidRDefault="00057A7A" w:rsidP="00BA0E26">
            <w:r w:rsidRPr="00706924">
              <w:t>方法说明</w:t>
            </w:r>
          </w:p>
        </w:tc>
        <w:tc>
          <w:tcPr>
            <w:tcW w:w="7371" w:type="dxa"/>
          </w:tcPr>
          <w:p w14:paraId="740670FB" w14:textId="77777777" w:rsidR="00057A7A" w:rsidRPr="00706924" w:rsidRDefault="00057A7A" w:rsidP="00BA0E26">
            <w:pPr>
              <w:autoSpaceDE w:val="0"/>
              <w:autoSpaceDN w:val="0"/>
              <w:adjustRightInd w:val="0"/>
              <w:rPr>
                <w:szCs w:val="21"/>
              </w:rPr>
            </w:pPr>
            <w:r w:rsidRPr="00706924">
              <w:rPr>
                <w:szCs w:val="21"/>
              </w:rPr>
              <w:t>1.</w:t>
            </w:r>
            <w:r w:rsidRPr="00706924">
              <w:rPr>
                <w:szCs w:val="21"/>
              </w:rPr>
              <w:t>过程管理设置监控管理中</w:t>
            </w:r>
            <w:r w:rsidRPr="00706924">
              <w:rPr>
                <w:szCs w:val="21"/>
              </w:rPr>
              <w:t>CI</w:t>
            </w:r>
            <w:r w:rsidRPr="00706924">
              <w:rPr>
                <w:szCs w:val="21"/>
              </w:rPr>
              <w:t>对应管理对象的相关设置项信息</w:t>
            </w:r>
          </w:p>
          <w:p w14:paraId="36293483" w14:textId="77777777" w:rsidR="00057A7A" w:rsidRPr="00706924" w:rsidRDefault="00057A7A" w:rsidP="00BA0E26">
            <w:pPr>
              <w:autoSpaceDE w:val="0"/>
              <w:autoSpaceDN w:val="0"/>
              <w:adjustRightInd w:val="0"/>
              <w:rPr>
                <w:szCs w:val="21"/>
              </w:rPr>
            </w:pPr>
            <w:r w:rsidRPr="00706924">
              <w:rPr>
                <w:szCs w:val="21"/>
              </w:rPr>
              <w:t>2.</w:t>
            </w:r>
            <w:r w:rsidRPr="00706924">
              <w:rPr>
                <w:szCs w:val="21"/>
              </w:rPr>
              <w:t>此接口应由监控管理提供</w:t>
            </w:r>
          </w:p>
          <w:p w14:paraId="65D04BA5" w14:textId="77777777" w:rsidR="00057A7A" w:rsidRPr="00706924" w:rsidRDefault="00057A7A" w:rsidP="00BA0E26">
            <w:pPr>
              <w:autoSpaceDE w:val="0"/>
              <w:autoSpaceDN w:val="0"/>
              <w:adjustRightInd w:val="0"/>
              <w:rPr>
                <w:szCs w:val="21"/>
              </w:rPr>
            </w:pPr>
            <w:r w:rsidRPr="00706924">
              <w:rPr>
                <w:szCs w:val="21"/>
              </w:rPr>
              <w:t>3.</w:t>
            </w:r>
            <w:r w:rsidRPr="00706924">
              <w:rPr>
                <w:szCs w:val="21"/>
              </w:rPr>
              <w:t>此接口宜通过</w:t>
            </w:r>
            <w:r w:rsidRPr="00706924">
              <w:rPr>
                <w:szCs w:val="21"/>
              </w:rPr>
              <w:t>web service</w:t>
            </w:r>
            <w:r w:rsidRPr="00706924">
              <w:rPr>
                <w:szCs w:val="21"/>
              </w:rPr>
              <w:t>方式发布</w:t>
            </w:r>
          </w:p>
        </w:tc>
      </w:tr>
      <w:tr w:rsidR="00057A7A" w:rsidRPr="00706924" w14:paraId="4A1A8ED6" w14:textId="77777777" w:rsidTr="00F23492">
        <w:tc>
          <w:tcPr>
            <w:tcW w:w="1673" w:type="dxa"/>
            <w:shd w:val="clear" w:color="auto" w:fill="D9D9D9"/>
          </w:tcPr>
          <w:p w14:paraId="3D587D1B" w14:textId="77777777" w:rsidR="00057A7A" w:rsidRPr="00706924" w:rsidRDefault="00057A7A" w:rsidP="00BA0E26">
            <w:r w:rsidRPr="00706924">
              <w:t>输入</w:t>
            </w:r>
          </w:p>
        </w:tc>
        <w:tc>
          <w:tcPr>
            <w:tcW w:w="7371" w:type="dxa"/>
          </w:tcPr>
          <w:p w14:paraId="06C45339" w14:textId="77777777" w:rsidR="00057A7A" w:rsidRPr="00706924" w:rsidRDefault="00057A7A" w:rsidP="00BA0E26">
            <w:pPr>
              <w:autoSpaceDE w:val="0"/>
              <w:autoSpaceDN w:val="0"/>
              <w:adjustRightInd w:val="0"/>
              <w:rPr>
                <w:szCs w:val="21"/>
              </w:rPr>
            </w:pPr>
            <w:r w:rsidRPr="00706924">
              <w:rPr>
                <w:szCs w:val="21"/>
              </w:rPr>
              <w:t>moSets:</w:t>
            </w:r>
            <w:r w:rsidRPr="00706924">
              <w:rPr>
                <w:szCs w:val="21"/>
              </w:rPr>
              <w:t>设置项参数数组，设置项参数格式定义见</w:t>
            </w:r>
            <w:r w:rsidRPr="00706924">
              <w:t>MoSetting</w:t>
            </w:r>
            <w:r w:rsidRPr="00706924">
              <w:t>数据</w:t>
            </w:r>
            <w:r w:rsidRPr="00706924">
              <w:rPr>
                <w:szCs w:val="21"/>
              </w:rPr>
              <w:t>定义</w:t>
            </w:r>
          </w:p>
          <w:p w14:paraId="34B97717" w14:textId="77777777" w:rsidR="00057A7A" w:rsidRPr="00706924" w:rsidRDefault="00057A7A" w:rsidP="00BA0E26">
            <w:pPr>
              <w:autoSpaceDE w:val="0"/>
              <w:autoSpaceDN w:val="0"/>
              <w:adjustRightInd w:val="0"/>
              <w:rPr>
                <w:szCs w:val="21"/>
              </w:rPr>
            </w:pPr>
            <w:r w:rsidRPr="00706924">
              <w:rPr>
                <w:szCs w:val="21"/>
              </w:rPr>
              <w:t>输入形式是</w:t>
            </w:r>
            <w:r w:rsidRPr="00706924">
              <w:t>MoSetting</w:t>
            </w:r>
            <w:r w:rsidRPr="00706924">
              <w:rPr>
                <w:szCs w:val="21"/>
              </w:rPr>
              <w:t xml:space="preserve"> []</w:t>
            </w:r>
            <w:r w:rsidRPr="00706924">
              <w:rPr>
                <w:szCs w:val="21"/>
              </w:rPr>
              <w:t>的</w:t>
            </w:r>
            <w:r w:rsidRPr="00706924">
              <w:rPr>
                <w:szCs w:val="21"/>
              </w:rPr>
              <w:t>Json</w:t>
            </w:r>
            <w:r w:rsidRPr="00706924">
              <w:rPr>
                <w:szCs w:val="21"/>
              </w:rPr>
              <w:t>格式字符串。</w:t>
            </w:r>
          </w:p>
        </w:tc>
      </w:tr>
      <w:tr w:rsidR="00057A7A" w:rsidRPr="00706924" w14:paraId="1FBA7C07" w14:textId="77777777" w:rsidTr="00F23492">
        <w:tc>
          <w:tcPr>
            <w:tcW w:w="1673" w:type="dxa"/>
            <w:shd w:val="clear" w:color="auto" w:fill="D9D9D9"/>
          </w:tcPr>
          <w:p w14:paraId="77E68DA4" w14:textId="77777777" w:rsidR="00057A7A" w:rsidRPr="00706924" w:rsidRDefault="00057A7A" w:rsidP="00BA0E26">
            <w:r w:rsidRPr="00706924">
              <w:t>输出</w:t>
            </w:r>
          </w:p>
        </w:tc>
        <w:tc>
          <w:tcPr>
            <w:tcW w:w="7371" w:type="dxa"/>
          </w:tcPr>
          <w:p w14:paraId="62D4CDFA" w14:textId="77777777" w:rsidR="00057A7A" w:rsidRPr="00706924" w:rsidRDefault="00057A7A" w:rsidP="00BA0E26">
            <w:pPr>
              <w:autoSpaceDE w:val="0"/>
              <w:autoSpaceDN w:val="0"/>
              <w:adjustRightInd w:val="0"/>
              <w:rPr>
                <w:sz w:val="18"/>
                <w:szCs w:val="18"/>
              </w:rPr>
            </w:pPr>
            <w:r w:rsidRPr="00706924">
              <w:rPr>
                <w:sz w:val="18"/>
                <w:szCs w:val="18"/>
              </w:rPr>
              <w:t>Result</w:t>
            </w:r>
            <w:r w:rsidRPr="00706924">
              <w:rPr>
                <w:sz w:val="18"/>
                <w:szCs w:val="18"/>
              </w:rPr>
              <w:t>的</w:t>
            </w:r>
            <w:r w:rsidRPr="00706924">
              <w:rPr>
                <w:sz w:val="18"/>
                <w:szCs w:val="18"/>
              </w:rPr>
              <w:t>data</w:t>
            </w:r>
            <w:r w:rsidRPr="00706924">
              <w:rPr>
                <w:sz w:val="18"/>
                <w:szCs w:val="18"/>
              </w:rPr>
              <w:t>是</w:t>
            </w:r>
            <w:r w:rsidRPr="00706924">
              <w:rPr>
                <w:sz w:val="18"/>
                <w:szCs w:val="18"/>
              </w:rPr>
              <w:t>null</w:t>
            </w:r>
            <w:r w:rsidRPr="00706924">
              <w:rPr>
                <w:sz w:val="18"/>
                <w:szCs w:val="18"/>
              </w:rPr>
              <w:t>，</w:t>
            </w:r>
            <w:r w:rsidRPr="00706924">
              <w:rPr>
                <w:sz w:val="18"/>
                <w:szCs w:val="18"/>
              </w:rPr>
              <w:t>Result</w:t>
            </w:r>
            <w:r w:rsidRPr="00706924">
              <w:rPr>
                <w:sz w:val="18"/>
                <w:szCs w:val="18"/>
              </w:rPr>
              <w:t>以</w:t>
            </w:r>
            <w:r w:rsidRPr="00706924">
              <w:rPr>
                <w:sz w:val="18"/>
                <w:szCs w:val="18"/>
              </w:rPr>
              <w:t>Json</w:t>
            </w:r>
            <w:r w:rsidRPr="00706924">
              <w:rPr>
                <w:sz w:val="18"/>
                <w:szCs w:val="18"/>
              </w:rPr>
              <w:t>格式串的形式输出。</w:t>
            </w:r>
          </w:p>
          <w:p w14:paraId="18EEE456" w14:textId="77777777" w:rsidR="00057A7A" w:rsidRPr="00706924" w:rsidRDefault="00057A7A" w:rsidP="00BA0E26">
            <w:pPr>
              <w:autoSpaceDE w:val="0"/>
              <w:autoSpaceDN w:val="0"/>
              <w:adjustRightInd w:val="0"/>
              <w:rPr>
                <w:szCs w:val="21"/>
              </w:rPr>
            </w:pPr>
            <w:r w:rsidRPr="00706924">
              <w:rPr>
                <w:szCs w:val="21"/>
              </w:rPr>
              <w:t>如果发生</w:t>
            </w:r>
            <w:r w:rsidRPr="00706924">
              <w:rPr>
                <w:szCs w:val="21"/>
              </w:rPr>
              <w:t>0023</w:t>
            </w:r>
            <w:r w:rsidRPr="00706924">
              <w:rPr>
                <w:szCs w:val="21"/>
              </w:rPr>
              <w:t>、</w:t>
            </w:r>
            <w:r w:rsidRPr="00706924">
              <w:rPr>
                <w:szCs w:val="21"/>
              </w:rPr>
              <w:t>0024</w:t>
            </w:r>
            <w:r w:rsidRPr="00706924">
              <w:rPr>
                <w:szCs w:val="21"/>
              </w:rPr>
              <w:t>异常建议在</w:t>
            </w:r>
            <w:r w:rsidRPr="00706924">
              <w:rPr>
                <w:szCs w:val="21"/>
              </w:rPr>
              <w:t>errorMsg</w:t>
            </w:r>
            <w:r w:rsidRPr="00706924">
              <w:rPr>
                <w:szCs w:val="21"/>
              </w:rPr>
              <w:t>中返回不存在的</w:t>
            </w:r>
            <w:r w:rsidRPr="00706924">
              <w:t>settingItemName</w:t>
            </w:r>
          </w:p>
        </w:tc>
      </w:tr>
      <w:tr w:rsidR="00057A7A" w:rsidRPr="00706924" w14:paraId="27B57009" w14:textId="77777777" w:rsidTr="00F23492">
        <w:tc>
          <w:tcPr>
            <w:tcW w:w="1673" w:type="dxa"/>
            <w:shd w:val="clear" w:color="auto" w:fill="D9D9D9"/>
          </w:tcPr>
          <w:p w14:paraId="5034E8A4" w14:textId="77777777" w:rsidR="00057A7A" w:rsidRPr="00706924" w:rsidRDefault="00057A7A" w:rsidP="00BA0E26">
            <w:r w:rsidRPr="00706924">
              <w:t>返回值</w:t>
            </w:r>
          </w:p>
        </w:tc>
        <w:tc>
          <w:tcPr>
            <w:tcW w:w="7371" w:type="dxa"/>
          </w:tcPr>
          <w:p w14:paraId="18CDBC17" w14:textId="77777777" w:rsidR="00057A7A" w:rsidRPr="00706924" w:rsidRDefault="00057A7A" w:rsidP="00BA0E26">
            <w:pPr>
              <w:autoSpaceDE w:val="0"/>
              <w:autoSpaceDN w:val="0"/>
              <w:adjustRightInd w:val="0"/>
              <w:rPr>
                <w:szCs w:val="21"/>
              </w:rPr>
            </w:pPr>
            <w:r w:rsidRPr="00706924">
              <w:rPr>
                <w:szCs w:val="21"/>
              </w:rPr>
              <w:t>返回布尔值，</w:t>
            </w:r>
            <w:r w:rsidRPr="00706924">
              <w:rPr>
                <w:szCs w:val="21"/>
              </w:rPr>
              <w:t>true</w:t>
            </w:r>
            <w:r w:rsidRPr="00706924">
              <w:rPr>
                <w:szCs w:val="21"/>
              </w:rPr>
              <w:t>表示设置成功，</w:t>
            </w:r>
            <w:r w:rsidRPr="00706924">
              <w:rPr>
                <w:szCs w:val="21"/>
              </w:rPr>
              <w:t>false</w:t>
            </w:r>
            <w:r w:rsidRPr="00706924">
              <w:rPr>
                <w:szCs w:val="21"/>
              </w:rPr>
              <w:t>表示设置失败</w:t>
            </w:r>
          </w:p>
        </w:tc>
      </w:tr>
      <w:tr w:rsidR="00057A7A" w:rsidRPr="00706924" w14:paraId="1E9BE03F" w14:textId="77777777" w:rsidTr="00F23492">
        <w:tc>
          <w:tcPr>
            <w:tcW w:w="1673" w:type="dxa"/>
            <w:shd w:val="clear" w:color="auto" w:fill="D9D9D9"/>
          </w:tcPr>
          <w:p w14:paraId="7697CD27" w14:textId="77777777" w:rsidR="00057A7A" w:rsidRPr="00706924" w:rsidRDefault="00057A7A" w:rsidP="00BA0E26">
            <w:r w:rsidRPr="00706924">
              <w:t>异常</w:t>
            </w:r>
          </w:p>
        </w:tc>
        <w:tc>
          <w:tcPr>
            <w:tcW w:w="7371" w:type="dxa"/>
          </w:tcPr>
          <w:p w14:paraId="38A640BD" w14:textId="77777777" w:rsidR="00057A7A" w:rsidRPr="00706924" w:rsidRDefault="00057A7A" w:rsidP="00BA0E26">
            <w:pPr>
              <w:autoSpaceDE w:val="0"/>
              <w:autoSpaceDN w:val="0"/>
              <w:adjustRightInd w:val="0"/>
              <w:rPr>
                <w:szCs w:val="21"/>
              </w:rPr>
            </w:pPr>
            <w:r w:rsidRPr="00706924">
              <w:rPr>
                <w:szCs w:val="21"/>
              </w:rPr>
              <w:t>0021</w:t>
            </w:r>
            <w:r w:rsidRPr="00706924">
              <w:rPr>
                <w:szCs w:val="21"/>
              </w:rPr>
              <w:t>（</w:t>
            </w:r>
            <w:r w:rsidRPr="00706924">
              <w:t>必须指定</w:t>
            </w:r>
            <w:r w:rsidRPr="00706924">
              <w:t>MO</w:t>
            </w:r>
            <w:r w:rsidRPr="00706924">
              <w:t>的设置项</w:t>
            </w:r>
            <w:r w:rsidRPr="00706924">
              <w:t>CODE</w:t>
            </w:r>
            <w:r w:rsidRPr="00706924">
              <w:rPr>
                <w:szCs w:val="21"/>
              </w:rPr>
              <w:t>）</w:t>
            </w:r>
          </w:p>
          <w:p w14:paraId="5D0E57F8" w14:textId="77777777" w:rsidR="00057A7A" w:rsidRPr="00706924" w:rsidRDefault="00057A7A" w:rsidP="00BA0E26">
            <w:pPr>
              <w:autoSpaceDE w:val="0"/>
              <w:autoSpaceDN w:val="0"/>
              <w:adjustRightInd w:val="0"/>
              <w:rPr>
                <w:szCs w:val="21"/>
              </w:rPr>
            </w:pPr>
            <w:r w:rsidRPr="00706924">
              <w:rPr>
                <w:szCs w:val="21"/>
              </w:rPr>
              <w:t>0022</w:t>
            </w:r>
            <w:r w:rsidRPr="00706924">
              <w:rPr>
                <w:szCs w:val="21"/>
              </w:rPr>
              <w:t>（</w:t>
            </w:r>
            <w:r w:rsidRPr="00706924">
              <w:t>指定的</w:t>
            </w:r>
            <w:r w:rsidRPr="00706924">
              <w:t>MO</w:t>
            </w:r>
            <w:r w:rsidRPr="00706924">
              <w:t>的设置项不存在</w:t>
            </w:r>
            <w:r w:rsidRPr="00706924">
              <w:rPr>
                <w:szCs w:val="21"/>
              </w:rPr>
              <w:t>）</w:t>
            </w:r>
          </w:p>
          <w:p w14:paraId="0A519F9C" w14:textId="77777777" w:rsidR="00057A7A" w:rsidRPr="00706924" w:rsidRDefault="00057A7A" w:rsidP="00BA0E26">
            <w:pPr>
              <w:autoSpaceDE w:val="0"/>
              <w:autoSpaceDN w:val="0"/>
              <w:adjustRightInd w:val="0"/>
              <w:rPr>
                <w:szCs w:val="21"/>
              </w:rPr>
            </w:pPr>
            <w:r w:rsidRPr="00706924">
              <w:rPr>
                <w:szCs w:val="21"/>
              </w:rPr>
              <w:t>0023</w:t>
            </w:r>
            <w:r w:rsidRPr="00706924">
              <w:rPr>
                <w:szCs w:val="21"/>
              </w:rPr>
              <w:t>（</w:t>
            </w:r>
            <w:r w:rsidRPr="00706924">
              <w:t>指定</w:t>
            </w:r>
            <w:r w:rsidRPr="00706924">
              <w:t>MO</w:t>
            </w:r>
            <w:r w:rsidRPr="00706924">
              <w:t>设置项的设置参数不存在</w:t>
            </w:r>
            <w:r w:rsidRPr="00706924">
              <w:rPr>
                <w:szCs w:val="21"/>
              </w:rPr>
              <w:t>）</w:t>
            </w:r>
          </w:p>
          <w:p w14:paraId="7864E754" w14:textId="77777777" w:rsidR="00057A7A" w:rsidRPr="00706924" w:rsidRDefault="00057A7A" w:rsidP="00BA0E26">
            <w:pPr>
              <w:autoSpaceDE w:val="0"/>
              <w:autoSpaceDN w:val="0"/>
              <w:adjustRightInd w:val="0"/>
              <w:rPr>
                <w:szCs w:val="21"/>
              </w:rPr>
            </w:pPr>
            <w:r w:rsidRPr="00706924">
              <w:rPr>
                <w:szCs w:val="21"/>
              </w:rPr>
              <w:t>0024</w:t>
            </w:r>
            <w:r w:rsidRPr="00706924">
              <w:rPr>
                <w:szCs w:val="21"/>
              </w:rPr>
              <w:t>（</w:t>
            </w:r>
            <w:r w:rsidRPr="00706924">
              <w:t>指定</w:t>
            </w:r>
            <w:r w:rsidRPr="00706924">
              <w:t>MO</w:t>
            </w:r>
            <w:r w:rsidRPr="00706924">
              <w:t>设置项的设置参数的值不合法</w:t>
            </w:r>
            <w:r w:rsidRPr="00706924">
              <w:rPr>
                <w:szCs w:val="21"/>
              </w:rPr>
              <w:t>）</w:t>
            </w:r>
          </w:p>
          <w:p w14:paraId="520B828B" w14:textId="77777777" w:rsidR="00057A7A" w:rsidRPr="00706924" w:rsidRDefault="00057A7A" w:rsidP="00BA0E26">
            <w:pPr>
              <w:autoSpaceDE w:val="0"/>
              <w:autoSpaceDN w:val="0"/>
              <w:adjustRightInd w:val="0"/>
              <w:rPr>
                <w:szCs w:val="21"/>
              </w:rPr>
            </w:pPr>
            <w:r w:rsidRPr="00706924">
              <w:t>9910</w:t>
            </w:r>
            <w:r w:rsidRPr="00706924">
              <w:t>（内部未知错误）</w:t>
            </w:r>
          </w:p>
        </w:tc>
      </w:tr>
    </w:tbl>
    <w:p w14:paraId="5CF68AE1" w14:textId="7F0CC1F5" w:rsidR="00D03B58" w:rsidRPr="00A032F9" w:rsidRDefault="00A032F9" w:rsidP="00D03B58">
      <w:pPr>
        <w:pStyle w:val="074"/>
        <w:rPr>
          <w:rFonts w:cs="Times New Roman"/>
          <w:sz w:val="18"/>
          <w:szCs w:val="18"/>
        </w:rPr>
      </w:pPr>
      <w:r w:rsidRPr="00A032F9">
        <w:rPr>
          <w:rFonts w:ascii="黑体" w:eastAsia="黑体" w:hAnsi="黑体" w:cs="Times New Roman" w:hint="eastAsia"/>
          <w:sz w:val="18"/>
          <w:szCs w:val="18"/>
        </w:rPr>
        <w:lastRenderedPageBreak/>
        <w:t>示例</w:t>
      </w:r>
      <w:r w:rsidR="00D03B58" w:rsidRPr="00A032F9">
        <w:rPr>
          <w:rFonts w:ascii="黑体" w:eastAsia="黑体" w:hAnsi="黑体" w:cs="Times New Roman"/>
          <w:sz w:val="18"/>
          <w:szCs w:val="18"/>
        </w:rPr>
        <w:t>：</w:t>
      </w:r>
      <w:r w:rsidR="00D03B58" w:rsidRPr="00A032F9">
        <w:rPr>
          <w:rFonts w:cs="Times New Roman"/>
          <w:sz w:val="18"/>
          <w:szCs w:val="18"/>
        </w:rPr>
        <w:t>举一个设置一个服务器序号为</w:t>
      </w:r>
      <w:r w:rsidR="00D03B58" w:rsidRPr="00A032F9">
        <w:rPr>
          <w:rFonts w:cs="Times New Roman"/>
          <w:sz w:val="18"/>
          <w:szCs w:val="18"/>
        </w:rPr>
        <w:t>1</w:t>
      </w:r>
      <w:r w:rsidR="00D03B58" w:rsidRPr="00A032F9">
        <w:rPr>
          <w:rFonts w:cs="Times New Roman"/>
          <w:sz w:val="18"/>
          <w:szCs w:val="18"/>
        </w:rPr>
        <w:t>的</w:t>
      </w:r>
      <w:r w:rsidR="00D03B58" w:rsidRPr="00A032F9">
        <w:rPr>
          <w:rFonts w:cs="Times New Roman"/>
          <w:sz w:val="18"/>
          <w:szCs w:val="18"/>
        </w:rPr>
        <w:t>CPU</w:t>
      </w:r>
      <w:r w:rsidR="00D03B58" w:rsidRPr="00A032F9">
        <w:rPr>
          <w:rFonts w:cs="Times New Roman"/>
          <w:sz w:val="18"/>
          <w:szCs w:val="18"/>
        </w:rPr>
        <w:t>温度大于</w:t>
      </w:r>
      <w:r w:rsidR="00D03B58" w:rsidRPr="00A032F9">
        <w:rPr>
          <w:rFonts w:cs="Times New Roman"/>
          <w:sz w:val="18"/>
          <w:szCs w:val="18"/>
        </w:rPr>
        <w:t>70</w:t>
      </w:r>
      <w:r w:rsidR="00D03B58" w:rsidRPr="00A032F9">
        <w:rPr>
          <w:rFonts w:cs="Times New Roman"/>
          <w:sz w:val="18"/>
          <w:szCs w:val="18"/>
        </w:rPr>
        <w:t>摄氏度就发生告警的例子。</w:t>
      </w:r>
    </w:p>
    <w:p w14:paraId="793ACA34" w14:textId="77777777" w:rsidR="00D03B58" w:rsidRPr="00A032F9" w:rsidRDefault="00D03B58" w:rsidP="00C2454F">
      <w:pPr>
        <w:pStyle w:val="074"/>
        <w:numPr>
          <w:ilvl w:val="0"/>
          <w:numId w:val="120"/>
        </w:numPr>
        <w:rPr>
          <w:rFonts w:cs="Times New Roman"/>
          <w:sz w:val="18"/>
          <w:szCs w:val="18"/>
        </w:rPr>
      </w:pPr>
      <w:r w:rsidRPr="00A032F9">
        <w:rPr>
          <w:rFonts w:cs="Times New Roman"/>
          <w:sz w:val="18"/>
          <w:szCs w:val="18"/>
        </w:rPr>
        <w:t>设置项定义由监控厂商定义并提供，见</w:t>
      </w:r>
      <w:r w:rsidRPr="00A032F9">
        <w:rPr>
          <w:rFonts w:cs="Times New Roman"/>
          <w:sz w:val="18"/>
          <w:szCs w:val="18"/>
        </w:rPr>
        <w:t>“</w:t>
      </w:r>
      <w:r w:rsidRPr="00A032F9">
        <w:rPr>
          <w:rFonts w:cs="Times New Roman"/>
          <w:sz w:val="18"/>
          <w:szCs w:val="18"/>
        </w:rPr>
        <w:t>设置项定义表</w:t>
      </w:r>
      <w:r w:rsidRPr="00A032F9">
        <w:rPr>
          <w:rFonts w:cs="Times New Roman"/>
          <w:sz w:val="18"/>
          <w:szCs w:val="18"/>
        </w:rPr>
        <w:t>”</w:t>
      </w:r>
      <w:r w:rsidRPr="00A032F9">
        <w:rPr>
          <w:rFonts w:cs="Times New Roman"/>
          <w:sz w:val="18"/>
          <w:szCs w:val="18"/>
        </w:rPr>
        <w:t>，它应包含的字段有：代码、类别、名称、参数和说明。</w:t>
      </w:r>
      <w:r w:rsidRPr="00A032F9">
        <w:rPr>
          <w:rFonts w:cs="Times New Roman"/>
          <w:sz w:val="18"/>
          <w:szCs w:val="18"/>
        </w:rPr>
        <w:t>CPU</w:t>
      </w:r>
      <w:r w:rsidRPr="00A032F9">
        <w:rPr>
          <w:rFonts w:cs="Times New Roman"/>
          <w:sz w:val="18"/>
          <w:szCs w:val="18"/>
        </w:rPr>
        <w:t>温度设置项的参数有：</w:t>
      </w:r>
      <w:r w:rsidRPr="00A032F9">
        <w:rPr>
          <w:rFonts w:cs="Times New Roman"/>
          <w:sz w:val="18"/>
          <w:szCs w:val="18"/>
        </w:rPr>
        <w:t>MOId</w:t>
      </w:r>
      <w:r w:rsidRPr="00A032F9">
        <w:rPr>
          <w:rFonts w:cs="Times New Roman"/>
          <w:sz w:val="18"/>
          <w:szCs w:val="18"/>
        </w:rPr>
        <w:t>（</w:t>
      </w:r>
      <w:r w:rsidRPr="00A032F9">
        <w:rPr>
          <w:rFonts w:cs="Times New Roman"/>
          <w:sz w:val="18"/>
          <w:szCs w:val="18"/>
        </w:rPr>
        <w:t>MO</w:t>
      </w:r>
      <w:r w:rsidRPr="00A032F9">
        <w:rPr>
          <w:rFonts w:cs="Times New Roman"/>
          <w:sz w:val="18"/>
          <w:szCs w:val="18"/>
        </w:rPr>
        <w:t>唯一标识）、</w:t>
      </w:r>
      <w:r w:rsidRPr="00A032F9">
        <w:rPr>
          <w:rFonts w:cs="Times New Roman"/>
          <w:sz w:val="18"/>
          <w:szCs w:val="18"/>
        </w:rPr>
        <w:t>index</w:t>
      </w:r>
      <w:r w:rsidRPr="00A032F9">
        <w:rPr>
          <w:rFonts w:cs="Times New Roman"/>
          <w:sz w:val="18"/>
          <w:szCs w:val="18"/>
        </w:rPr>
        <w:t>（序号）、</w:t>
      </w:r>
      <w:r w:rsidRPr="00A032F9">
        <w:rPr>
          <w:rFonts w:cs="Times New Roman"/>
          <w:sz w:val="18"/>
          <w:szCs w:val="18"/>
        </w:rPr>
        <w:t>threshold</w:t>
      </w:r>
      <w:r w:rsidRPr="00A032F9">
        <w:rPr>
          <w:rFonts w:cs="Times New Roman"/>
          <w:sz w:val="18"/>
          <w:szCs w:val="18"/>
        </w:rPr>
        <w:t>（阀值）、</w:t>
      </w:r>
      <w:r w:rsidRPr="00A032F9">
        <w:rPr>
          <w:rFonts w:cs="Times New Roman"/>
          <w:sz w:val="18"/>
          <w:szCs w:val="18"/>
        </w:rPr>
        <w:t>operator</w:t>
      </w:r>
      <w:r w:rsidRPr="00A032F9">
        <w:rPr>
          <w:rFonts w:cs="Times New Roman"/>
          <w:sz w:val="18"/>
          <w:szCs w:val="18"/>
        </w:rPr>
        <w:t>（操作符）。</w:t>
      </w:r>
    </w:p>
    <w:p w14:paraId="5F6C1F61" w14:textId="77777777" w:rsidR="00D03B58" w:rsidRPr="00A032F9" w:rsidRDefault="00D03B58" w:rsidP="00C2454F">
      <w:pPr>
        <w:pStyle w:val="074"/>
        <w:numPr>
          <w:ilvl w:val="0"/>
          <w:numId w:val="120"/>
        </w:numPr>
        <w:rPr>
          <w:rFonts w:cs="Times New Roman"/>
          <w:sz w:val="18"/>
          <w:szCs w:val="18"/>
        </w:rPr>
      </w:pPr>
      <w:r w:rsidRPr="00A032F9">
        <w:rPr>
          <w:rFonts w:cs="Times New Roman"/>
          <w:sz w:val="18"/>
          <w:szCs w:val="18"/>
        </w:rPr>
        <w:t>过程管理通过</w:t>
      </w:r>
      <w:r w:rsidR="00BA0E26" w:rsidRPr="00A032F9">
        <w:rPr>
          <w:rFonts w:cs="Times New Roman"/>
          <w:sz w:val="18"/>
          <w:szCs w:val="18"/>
        </w:rPr>
        <w:t>String</w:t>
      </w:r>
      <w:r w:rsidRPr="00A032F9">
        <w:rPr>
          <w:rFonts w:cs="Times New Roman"/>
          <w:sz w:val="18"/>
          <w:szCs w:val="18"/>
        </w:rPr>
        <w:t xml:space="preserve"> get</w:t>
      </w:r>
      <w:r w:rsidR="00BA0E26" w:rsidRPr="00A032F9">
        <w:rPr>
          <w:rFonts w:cs="Times New Roman"/>
          <w:sz w:val="18"/>
          <w:szCs w:val="18"/>
        </w:rPr>
        <w:t>Mo</w:t>
      </w:r>
      <w:r w:rsidRPr="00A032F9">
        <w:rPr>
          <w:rFonts w:cs="Times New Roman"/>
          <w:sz w:val="18"/>
          <w:szCs w:val="18"/>
        </w:rPr>
        <w:t>SettingDefinition (string code)</w:t>
      </w:r>
      <w:r w:rsidRPr="00A032F9">
        <w:rPr>
          <w:rFonts w:cs="Times New Roman"/>
          <w:sz w:val="18"/>
          <w:szCs w:val="18"/>
        </w:rPr>
        <w:t>方法可以获取设置项的相关参数信息。</w:t>
      </w:r>
      <w:r w:rsidRPr="00A032F9">
        <w:rPr>
          <w:rFonts w:cs="Times New Roman"/>
          <w:sz w:val="18"/>
          <w:szCs w:val="18"/>
        </w:rPr>
        <w:t>“CPU</w:t>
      </w:r>
      <w:r w:rsidRPr="00A032F9">
        <w:rPr>
          <w:rFonts w:cs="Times New Roman"/>
          <w:sz w:val="18"/>
          <w:szCs w:val="18"/>
        </w:rPr>
        <w:t>温度</w:t>
      </w:r>
      <w:r w:rsidRPr="00A032F9">
        <w:rPr>
          <w:rFonts w:cs="Times New Roman"/>
          <w:sz w:val="18"/>
          <w:szCs w:val="18"/>
        </w:rPr>
        <w:t>”</w:t>
      </w:r>
      <w:r w:rsidRPr="00A032F9">
        <w:rPr>
          <w:rFonts w:cs="Times New Roman"/>
          <w:sz w:val="18"/>
          <w:szCs w:val="18"/>
        </w:rPr>
        <w:t>对应的</w:t>
      </w:r>
      <w:r w:rsidRPr="00A032F9">
        <w:rPr>
          <w:rFonts w:cs="Times New Roman"/>
          <w:sz w:val="18"/>
          <w:szCs w:val="18"/>
        </w:rPr>
        <w:t xml:space="preserve"> code=0101</w:t>
      </w:r>
      <w:r w:rsidRPr="00A032F9">
        <w:rPr>
          <w:rFonts w:cs="Times New Roman"/>
          <w:sz w:val="18"/>
          <w:szCs w:val="18"/>
        </w:rPr>
        <w:t>，方法返回</w:t>
      </w:r>
      <w:r w:rsidR="00BA0E26" w:rsidRPr="00A032F9">
        <w:rPr>
          <w:rFonts w:cs="Times New Roman"/>
          <w:sz w:val="18"/>
          <w:szCs w:val="18"/>
        </w:rPr>
        <w:t>Json</w:t>
      </w:r>
      <w:r w:rsidR="00BA0E26" w:rsidRPr="00A032F9">
        <w:rPr>
          <w:rFonts w:cs="Times New Roman"/>
          <w:sz w:val="18"/>
          <w:szCs w:val="18"/>
        </w:rPr>
        <w:t>字串格式的</w:t>
      </w:r>
      <w:r w:rsidRPr="00A032F9">
        <w:rPr>
          <w:rFonts w:cs="Times New Roman"/>
          <w:sz w:val="18"/>
          <w:szCs w:val="18"/>
        </w:rPr>
        <w:t>结果：</w:t>
      </w:r>
    </w:p>
    <w:p w14:paraId="51FCBB0E" w14:textId="77777777" w:rsidR="00D03B58" w:rsidRPr="00A032F9" w:rsidRDefault="00D03B58" w:rsidP="00D03B58">
      <w:pPr>
        <w:pStyle w:val="074"/>
        <w:ind w:left="1155" w:firstLine="0"/>
        <w:rPr>
          <w:rFonts w:cs="Times New Roman"/>
          <w:sz w:val="18"/>
          <w:szCs w:val="18"/>
        </w:rPr>
      </w:pPr>
      <w:proofErr w:type="gramStart"/>
      <w:r w:rsidRPr="00A032F9">
        <w:rPr>
          <w:rFonts w:cs="Times New Roman"/>
          <w:sz w:val="18"/>
          <w:szCs w:val="18"/>
        </w:rPr>
        <w:t>struct</w:t>
      </w:r>
      <w:proofErr w:type="gramEnd"/>
      <w:r w:rsidRPr="00A032F9">
        <w:rPr>
          <w:rFonts w:cs="Times New Roman"/>
          <w:sz w:val="18"/>
          <w:szCs w:val="18"/>
        </w:rPr>
        <w:t xml:space="preserve"> ItemSettingDefinition{</w:t>
      </w:r>
    </w:p>
    <w:p w14:paraId="67A0FAB9" w14:textId="77777777" w:rsidR="00D03B58" w:rsidRPr="00A032F9" w:rsidRDefault="00D03B58" w:rsidP="00D03B58">
      <w:pPr>
        <w:pStyle w:val="074"/>
        <w:ind w:left="1575" w:firstLine="105"/>
        <w:rPr>
          <w:rFonts w:cs="Times New Roman"/>
          <w:sz w:val="18"/>
          <w:szCs w:val="18"/>
        </w:rPr>
      </w:pPr>
      <w:proofErr w:type="gramStart"/>
      <w:r w:rsidRPr="00A032F9">
        <w:rPr>
          <w:rFonts w:cs="Times New Roman"/>
          <w:sz w:val="18"/>
          <w:szCs w:val="18"/>
        </w:rPr>
        <w:t>code</w:t>
      </w:r>
      <w:proofErr w:type="gramEnd"/>
      <w:r w:rsidRPr="00A032F9">
        <w:rPr>
          <w:rFonts w:cs="Times New Roman"/>
          <w:sz w:val="18"/>
          <w:szCs w:val="18"/>
        </w:rPr>
        <w:t>=0101;</w:t>
      </w:r>
    </w:p>
    <w:p w14:paraId="25BF87F7" w14:textId="77777777" w:rsidR="00D03B58" w:rsidRPr="00A032F9" w:rsidRDefault="00D03B58" w:rsidP="00D03B58">
      <w:pPr>
        <w:pStyle w:val="074"/>
        <w:ind w:left="1575" w:firstLine="105"/>
        <w:rPr>
          <w:rFonts w:cs="Times New Roman"/>
          <w:sz w:val="18"/>
          <w:szCs w:val="18"/>
        </w:rPr>
      </w:pPr>
      <w:r w:rsidRPr="00A032F9">
        <w:rPr>
          <w:rFonts w:cs="Times New Roman"/>
          <w:sz w:val="18"/>
          <w:szCs w:val="18"/>
        </w:rPr>
        <w:t>name=”CPU</w:t>
      </w:r>
      <w:r w:rsidRPr="00A032F9">
        <w:rPr>
          <w:rFonts w:cs="Times New Roman"/>
          <w:sz w:val="18"/>
          <w:szCs w:val="18"/>
        </w:rPr>
        <w:t>温度</w:t>
      </w:r>
      <w:r w:rsidRPr="00A032F9">
        <w:rPr>
          <w:rFonts w:cs="Times New Roman"/>
          <w:sz w:val="18"/>
          <w:szCs w:val="18"/>
        </w:rPr>
        <w:t>”;</w:t>
      </w:r>
    </w:p>
    <w:p w14:paraId="3FCFD2C4" w14:textId="77777777" w:rsidR="00D03B58" w:rsidRPr="00A032F9" w:rsidRDefault="00D03B58" w:rsidP="00D03B58">
      <w:pPr>
        <w:pStyle w:val="074"/>
        <w:ind w:left="1575" w:firstLine="105"/>
        <w:rPr>
          <w:rFonts w:cs="Times New Roman"/>
          <w:sz w:val="18"/>
          <w:szCs w:val="18"/>
        </w:rPr>
      </w:pPr>
      <w:proofErr w:type="gramStart"/>
      <w:r w:rsidRPr="00A032F9">
        <w:rPr>
          <w:rFonts w:cs="Times New Roman"/>
          <w:sz w:val="18"/>
          <w:szCs w:val="18"/>
        </w:rPr>
        <w:t>argsDefinition</w:t>
      </w:r>
      <w:proofErr w:type="gramEnd"/>
      <w:r w:rsidRPr="00A032F9">
        <w:rPr>
          <w:rFonts w:cs="Times New Roman"/>
          <w:sz w:val="18"/>
          <w:szCs w:val="18"/>
        </w:rPr>
        <w:t>=[</w:t>
      </w:r>
    </w:p>
    <w:p w14:paraId="22D58059" w14:textId="77777777" w:rsidR="00D03B58" w:rsidRPr="00A032F9" w:rsidRDefault="00D03B58" w:rsidP="00D03B58">
      <w:pPr>
        <w:pStyle w:val="074"/>
        <w:ind w:left="2100" w:firstLine="0"/>
        <w:rPr>
          <w:rFonts w:cs="Times New Roman"/>
          <w:sz w:val="18"/>
          <w:szCs w:val="18"/>
        </w:rPr>
      </w:pPr>
      <w:r w:rsidRPr="00A032F9">
        <w:rPr>
          <w:rFonts w:cs="Times New Roman"/>
          <w:sz w:val="18"/>
          <w:szCs w:val="18"/>
        </w:rPr>
        <w:t>{</w:t>
      </w:r>
      <w:proofErr w:type="gramStart"/>
      <w:r w:rsidRPr="00A032F9">
        <w:rPr>
          <w:rFonts w:cs="Times New Roman"/>
          <w:sz w:val="18"/>
          <w:szCs w:val="18"/>
        </w:rPr>
        <w:t>argName:MOId</w:t>
      </w:r>
      <w:proofErr w:type="gramEnd"/>
      <w:r w:rsidRPr="00A032F9">
        <w:rPr>
          <w:rFonts w:cs="Times New Roman"/>
          <w:sz w:val="18"/>
          <w:szCs w:val="18"/>
        </w:rPr>
        <w:t>, dataType:string},</w:t>
      </w:r>
    </w:p>
    <w:p w14:paraId="73A99352" w14:textId="77777777" w:rsidR="00D03B58" w:rsidRPr="00A032F9" w:rsidRDefault="00D03B58" w:rsidP="00D03B58">
      <w:pPr>
        <w:pStyle w:val="074"/>
        <w:ind w:left="2100" w:firstLine="0"/>
        <w:rPr>
          <w:rFonts w:cs="Times New Roman"/>
          <w:sz w:val="18"/>
          <w:szCs w:val="18"/>
        </w:rPr>
      </w:pPr>
      <w:r w:rsidRPr="00A032F9">
        <w:rPr>
          <w:rFonts w:cs="Times New Roman"/>
          <w:sz w:val="18"/>
          <w:szCs w:val="18"/>
        </w:rPr>
        <w:t>{</w:t>
      </w:r>
      <w:proofErr w:type="gramStart"/>
      <w:r w:rsidRPr="00A032F9">
        <w:rPr>
          <w:rFonts w:cs="Times New Roman"/>
          <w:sz w:val="18"/>
          <w:szCs w:val="18"/>
        </w:rPr>
        <w:t>argName</w:t>
      </w:r>
      <w:proofErr w:type="gramEnd"/>
      <w:r w:rsidRPr="00A032F9">
        <w:rPr>
          <w:rFonts w:cs="Times New Roman"/>
          <w:sz w:val="18"/>
          <w:szCs w:val="18"/>
        </w:rPr>
        <w:t>: index,dataType:int},</w:t>
      </w:r>
    </w:p>
    <w:p w14:paraId="4B85AB72" w14:textId="77777777" w:rsidR="00D03B58" w:rsidRPr="00A032F9" w:rsidRDefault="00D03B58" w:rsidP="00D03B58">
      <w:pPr>
        <w:pStyle w:val="074"/>
        <w:ind w:left="2100" w:firstLine="0"/>
        <w:rPr>
          <w:rFonts w:cs="Times New Roman"/>
          <w:sz w:val="18"/>
          <w:szCs w:val="18"/>
        </w:rPr>
      </w:pPr>
      <w:r w:rsidRPr="00A032F9">
        <w:rPr>
          <w:rFonts w:cs="Times New Roman"/>
          <w:sz w:val="18"/>
          <w:szCs w:val="18"/>
        </w:rPr>
        <w:t>{</w:t>
      </w:r>
      <w:proofErr w:type="gramStart"/>
      <w:r w:rsidRPr="00A032F9">
        <w:rPr>
          <w:rFonts w:cs="Times New Roman"/>
          <w:sz w:val="18"/>
          <w:szCs w:val="18"/>
        </w:rPr>
        <w:t>argName:threshold,dataType:float</w:t>
      </w:r>
      <w:proofErr w:type="gramEnd"/>
      <w:r w:rsidRPr="00A032F9">
        <w:rPr>
          <w:rFonts w:cs="Times New Roman"/>
          <w:sz w:val="18"/>
          <w:szCs w:val="18"/>
        </w:rPr>
        <w:t>},</w:t>
      </w:r>
    </w:p>
    <w:p w14:paraId="620F1B97" w14:textId="77777777" w:rsidR="00D03B58" w:rsidRPr="00A032F9" w:rsidRDefault="00D03B58" w:rsidP="00D03B58">
      <w:pPr>
        <w:pStyle w:val="074"/>
        <w:ind w:left="2100" w:firstLine="0"/>
        <w:rPr>
          <w:rFonts w:cs="Times New Roman"/>
          <w:sz w:val="18"/>
          <w:szCs w:val="18"/>
        </w:rPr>
      </w:pPr>
      <w:r w:rsidRPr="00A032F9">
        <w:rPr>
          <w:rFonts w:cs="Times New Roman"/>
          <w:sz w:val="18"/>
          <w:szCs w:val="18"/>
        </w:rPr>
        <w:t>{</w:t>
      </w:r>
      <w:proofErr w:type="gramStart"/>
      <w:r w:rsidRPr="00A032F9">
        <w:rPr>
          <w:rFonts w:cs="Times New Roman"/>
          <w:sz w:val="18"/>
          <w:szCs w:val="18"/>
        </w:rPr>
        <w:t>argName:operator,dataType:string</w:t>
      </w:r>
      <w:proofErr w:type="gramEnd"/>
      <w:r w:rsidRPr="00A032F9">
        <w:rPr>
          <w:rFonts w:cs="Times New Roman"/>
          <w:sz w:val="18"/>
          <w:szCs w:val="18"/>
        </w:rPr>
        <w:t>}</w:t>
      </w:r>
    </w:p>
    <w:p w14:paraId="78A24E43" w14:textId="77777777" w:rsidR="00D03B58" w:rsidRPr="00A032F9" w:rsidRDefault="00D03B58" w:rsidP="00D03B58">
      <w:pPr>
        <w:pStyle w:val="074"/>
        <w:ind w:left="2100" w:firstLine="0"/>
        <w:rPr>
          <w:rFonts w:cs="Times New Roman"/>
          <w:sz w:val="18"/>
          <w:szCs w:val="18"/>
        </w:rPr>
      </w:pPr>
      <w:r w:rsidRPr="00A032F9">
        <w:rPr>
          <w:rFonts w:cs="Times New Roman"/>
          <w:sz w:val="18"/>
          <w:szCs w:val="18"/>
        </w:rPr>
        <w:t>];</w:t>
      </w:r>
    </w:p>
    <w:p w14:paraId="05A15B73" w14:textId="77777777" w:rsidR="00D03B58" w:rsidRPr="00A032F9" w:rsidRDefault="00D03B58" w:rsidP="00D03B58">
      <w:pPr>
        <w:pStyle w:val="074"/>
        <w:rPr>
          <w:rFonts w:cs="Times New Roman"/>
          <w:sz w:val="18"/>
          <w:szCs w:val="18"/>
        </w:rPr>
      </w:pPr>
      <w:r w:rsidRPr="00A032F9">
        <w:rPr>
          <w:rFonts w:cs="Times New Roman"/>
          <w:sz w:val="18"/>
          <w:szCs w:val="18"/>
        </w:rPr>
        <w:tab/>
      </w:r>
      <w:r w:rsidRPr="00A032F9">
        <w:rPr>
          <w:rFonts w:cs="Times New Roman"/>
          <w:sz w:val="18"/>
          <w:szCs w:val="18"/>
        </w:rPr>
        <w:tab/>
      </w:r>
      <w:r w:rsidRPr="00A032F9">
        <w:rPr>
          <w:rFonts w:cs="Times New Roman"/>
          <w:sz w:val="18"/>
          <w:szCs w:val="18"/>
        </w:rPr>
        <w:tab/>
        <w:t>Description=</w:t>
      </w:r>
      <w:r w:rsidRPr="00A032F9">
        <w:rPr>
          <w:rFonts w:cs="Times New Roman"/>
          <w:sz w:val="18"/>
          <w:szCs w:val="18"/>
        </w:rPr>
        <w:t>（设置项描述信息）</w:t>
      </w:r>
      <w:r w:rsidRPr="00A032F9">
        <w:rPr>
          <w:rFonts w:cs="Times New Roman"/>
          <w:sz w:val="18"/>
          <w:szCs w:val="18"/>
        </w:rPr>
        <w:t>;</w:t>
      </w:r>
    </w:p>
    <w:p w14:paraId="1A3E0F0A" w14:textId="77777777" w:rsidR="00D03B58" w:rsidRPr="00A032F9" w:rsidRDefault="00D03B58" w:rsidP="00D03B58">
      <w:pPr>
        <w:pStyle w:val="074"/>
        <w:rPr>
          <w:rFonts w:cs="Times New Roman"/>
          <w:sz w:val="18"/>
          <w:szCs w:val="18"/>
        </w:rPr>
      </w:pPr>
      <w:r w:rsidRPr="00A032F9">
        <w:rPr>
          <w:rFonts w:cs="Times New Roman"/>
          <w:sz w:val="18"/>
          <w:szCs w:val="18"/>
        </w:rPr>
        <w:tab/>
      </w:r>
      <w:r w:rsidRPr="00A032F9">
        <w:rPr>
          <w:rFonts w:cs="Times New Roman"/>
          <w:sz w:val="18"/>
          <w:szCs w:val="18"/>
        </w:rPr>
        <w:tab/>
        <w:t>}</w:t>
      </w:r>
    </w:p>
    <w:p w14:paraId="59D3B851" w14:textId="77777777" w:rsidR="00D03B58" w:rsidRPr="00A032F9" w:rsidRDefault="00D03B58" w:rsidP="00C2454F">
      <w:pPr>
        <w:pStyle w:val="074"/>
        <w:numPr>
          <w:ilvl w:val="0"/>
          <w:numId w:val="120"/>
        </w:numPr>
        <w:rPr>
          <w:rFonts w:cs="Times New Roman"/>
          <w:sz w:val="18"/>
          <w:szCs w:val="18"/>
        </w:rPr>
      </w:pPr>
      <w:r w:rsidRPr="00A032F9">
        <w:rPr>
          <w:rFonts w:cs="Times New Roman"/>
          <w:sz w:val="18"/>
          <w:szCs w:val="18"/>
        </w:rPr>
        <w:t>过程管理通过该方法可以知道设置</w:t>
      </w:r>
      <w:r w:rsidRPr="00A032F9">
        <w:rPr>
          <w:rFonts w:cs="Times New Roman"/>
          <w:sz w:val="18"/>
          <w:szCs w:val="18"/>
        </w:rPr>
        <w:t>CPU</w:t>
      </w:r>
      <w:r w:rsidRPr="00A032F9">
        <w:rPr>
          <w:rFonts w:cs="Times New Roman"/>
          <w:sz w:val="18"/>
          <w:szCs w:val="18"/>
        </w:rPr>
        <w:t>温度告警阀值需要的参数包括</w:t>
      </w:r>
      <w:r w:rsidRPr="00A032F9">
        <w:rPr>
          <w:rFonts w:cs="Times New Roman"/>
          <w:sz w:val="18"/>
          <w:szCs w:val="18"/>
        </w:rPr>
        <w:t>moId</w:t>
      </w:r>
      <w:r w:rsidRPr="00A032F9">
        <w:rPr>
          <w:rFonts w:cs="Times New Roman"/>
          <w:sz w:val="18"/>
          <w:szCs w:val="18"/>
        </w:rPr>
        <w:t>、</w:t>
      </w:r>
      <w:r w:rsidRPr="00A032F9">
        <w:rPr>
          <w:rFonts w:cs="Times New Roman"/>
          <w:sz w:val="18"/>
          <w:szCs w:val="18"/>
        </w:rPr>
        <w:t>index</w:t>
      </w:r>
      <w:r w:rsidRPr="00A032F9">
        <w:rPr>
          <w:rFonts w:cs="Times New Roman"/>
          <w:sz w:val="18"/>
          <w:szCs w:val="18"/>
        </w:rPr>
        <w:t>、</w:t>
      </w:r>
      <w:r w:rsidRPr="00A032F9">
        <w:rPr>
          <w:rFonts w:cs="Times New Roman"/>
          <w:sz w:val="18"/>
          <w:szCs w:val="18"/>
        </w:rPr>
        <w:t>threshold</w:t>
      </w:r>
      <w:r w:rsidRPr="00A032F9">
        <w:rPr>
          <w:rFonts w:cs="Times New Roman"/>
          <w:sz w:val="18"/>
          <w:szCs w:val="18"/>
        </w:rPr>
        <w:t>和</w:t>
      </w:r>
      <w:r w:rsidRPr="00A032F9">
        <w:rPr>
          <w:rFonts w:cs="Times New Roman"/>
          <w:sz w:val="18"/>
          <w:szCs w:val="18"/>
        </w:rPr>
        <w:t>operator</w:t>
      </w:r>
      <w:r w:rsidRPr="00A032F9">
        <w:rPr>
          <w:rFonts w:cs="Times New Roman"/>
          <w:sz w:val="18"/>
          <w:szCs w:val="18"/>
        </w:rPr>
        <w:t>，并且知道这些参数各自的类型，确保过程管理能够与监控管理之间完成相关设置工作。</w:t>
      </w:r>
    </w:p>
    <w:p w14:paraId="2A52D26B" w14:textId="77777777" w:rsidR="00D03B58" w:rsidRPr="00A032F9" w:rsidRDefault="00D03B58" w:rsidP="00C2454F">
      <w:pPr>
        <w:pStyle w:val="074"/>
        <w:numPr>
          <w:ilvl w:val="0"/>
          <w:numId w:val="120"/>
        </w:numPr>
        <w:rPr>
          <w:rFonts w:cs="Times New Roman"/>
          <w:sz w:val="18"/>
          <w:szCs w:val="18"/>
        </w:rPr>
      </w:pPr>
      <w:r w:rsidRPr="00A032F9">
        <w:rPr>
          <w:rFonts w:cs="Times New Roman"/>
          <w:sz w:val="18"/>
          <w:szCs w:val="18"/>
        </w:rPr>
        <w:t>实例化一个设置项参数</w:t>
      </w:r>
      <w:r w:rsidRPr="00A032F9">
        <w:rPr>
          <w:rFonts w:cs="Times New Roman"/>
          <w:sz w:val="18"/>
          <w:szCs w:val="18"/>
        </w:rPr>
        <w:t>setting</w:t>
      </w:r>
      <w:r w:rsidRPr="00A032F9">
        <w:rPr>
          <w:rFonts w:cs="Times New Roman"/>
          <w:sz w:val="18"/>
          <w:szCs w:val="18"/>
        </w:rPr>
        <w:t>（类型为</w:t>
      </w:r>
      <w:r w:rsidRPr="00A032F9">
        <w:rPr>
          <w:rFonts w:cs="Times New Roman"/>
          <w:sz w:val="18"/>
          <w:szCs w:val="18"/>
        </w:rPr>
        <w:t>ItemSettingArgument</w:t>
      </w:r>
      <w:r w:rsidRPr="00A032F9">
        <w:rPr>
          <w:rFonts w:cs="Times New Roman"/>
          <w:sz w:val="18"/>
          <w:szCs w:val="18"/>
        </w:rPr>
        <w:t>），实体内容如下：</w:t>
      </w:r>
    </w:p>
    <w:p w14:paraId="465F284A" w14:textId="77777777" w:rsidR="00D03B58" w:rsidRPr="00A032F9" w:rsidRDefault="00D03B58" w:rsidP="00D03B58">
      <w:pPr>
        <w:pStyle w:val="074"/>
        <w:ind w:left="1155" w:firstLine="0"/>
        <w:rPr>
          <w:rFonts w:cs="Times New Roman"/>
          <w:sz w:val="18"/>
          <w:szCs w:val="18"/>
        </w:rPr>
      </w:pPr>
      <w:r w:rsidRPr="00A032F9">
        <w:rPr>
          <w:rFonts w:cs="Times New Roman"/>
          <w:sz w:val="18"/>
          <w:szCs w:val="18"/>
        </w:rPr>
        <w:t xml:space="preserve">Struct </w:t>
      </w:r>
      <w:proofErr w:type="gramStart"/>
      <w:r w:rsidRPr="00A032F9">
        <w:rPr>
          <w:rFonts w:cs="Times New Roman"/>
          <w:sz w:val="18"/>
          <w:szCs w:val="18"/>
        </w:rPr>
        <w:t>ItemSettingArgument{</w:t>
      </w:r>
      <w:proofErr w:type="gramEnd"/>
    </w:p>
    <w:p w14:paraId="4B997B6B" w14:textId="77777777" w:rsidR="00D03B58" w:rsidRPr="00A032F9" w:rsidRDefault="00D03B58" w:rsidP="00D03B58">
      <w:pPr>
        <w:pStyle w:val="074"/>
        <w:ind w:left="1155" w:firstLine="0"/>
        <w:rPr>
          <w:rFonts w:cs="Times New Roman"/>
          <w:sz w:val="18"/>
          <w:szCs w:val="18"/>
        </w:rPr>
      </w:pPr>
      <w:r w:rsidRPr="00A032F9">
        <w:rPr>
          <w:rFonts w:cs="Times New Roman"/>
          <w:sz w:val="18"/>
          <w:szCs w:val="18"/>
        </w:rPr>
        <w:tab/>
      </w:r>
      <w:r w:rsidRPr="00A032F9">
        <w:rPr>
          <w:rFonts w:cs="Times New Roman"/>
          <w:sz w:val="18"/>
          <w:szCs w:val="18"/>
        </w:rPr>
        <w:tab/>
      </w:r>
      <w:proofErr w:type="gramStart"/>
      <w:r w:rsidRPr="00A032F9">
        <w:rPr>
          <w:rFonts w:cs="Times New Roman"/>
          <w:sz w:val="18"/>
          <w:szCs w:val="18"/>
        </w:rPr>
        <w:t>code</w:t>
      </w:r>
      <w:proofErr w:type="gramEnd"/>
      <w:r w:rsidRPr="00A032F9">
        <w:rPr>
          <w:rFonts w:cs="Times New Roman"/>
          <w:sz w:val="18"/>
          <w:szCs w:val="18"/>
        </w:rPr>
        <w:t>=0101;</w:t>
      </w:r>
    </w:p>
    <w:p w14:paraId="5A209E39" w14:textId="77777777" w:rsidR="00D03B58" w:rsidRPr="00A032F9" w:rsidRDefault="00D03B58" w:rsidP="00D03B58">
      <w:pPr>
        <w:pStyle w:val="074"/>
        <w:ind w:left="1155" w:firstLine="0"/>
        <w:rPr>
          <w:rFonts w:cs="Times New Roman"/>
          <w:sz w:val="18"/>
          <w:szCs w:val="18"/>
        </w:rPr>
      </w:pPr>
      <w:r w:rsidRPr="00A032F9">
        <w:rPr>
          <w:rFonts w:cs="Times New Roman"/>
          <w:sz w:val="18"/>
          <w:szCs w:val="18"/>
        </w:rPr>
        <w:tab/>
      </w:r>
      <w:r w:rsidRPr="00A032F9">
        <w:rPr>
          <w:rFonts w:cs="Times New Roman"/>
          <w:sz w:val="18"/>
          <w:szCs w:val="18"/>
        </w:rPr>
        <w:tab/>
      </w:r>
      <w:proofErr w:type="gramStart"/>
      <w:r w:rsidRPr="00A032F9">
        <w:rPr>
          <w:rFonts w:cs="Times New Roman"/>
          <w:sz w:val="18"/>
          <w:szCs w:val="18"/>
        </w:rPr>
        <w:t>args</w:t>
      </w:r>
      <w:proofErr w:type="gramEnd"/>
      <w:r w:rsidRPr="00A032F9">
        <w:rPr>
          <w:rFonts w:cs="Times New Roman"/>
          <w:sz w:val="18"/>
          <w:szCs w:val="18"/>
        </w:rPr>
        <w:t>={</w:t>
      </w:r>
    </w:p>
    <w:p w14:paraId="3062CF31" w14:textId="77777777" w:rsidR="00D03B58" w:rsidRPr="00A032F9" w:rsidRDefault="00D03B58" w:rsidP="00D03B58">
      <w:pPr>
        <w:pStyle w:val="074"/>
        <w:ind w:left="1155" w:firstLine="0"/>
        <w:rPr>
          <w:rFonts w:cs="Times New Roman"/>
          <w:sz w:val="18"/>
          <w:szCs w:val="18"/>
        </w:rPr>
      </w:pPr>
      <w:r w:rsidRPr="00A032F9">
        <w:rPr>
          <w:rFonts w:cs="Times New Roman"/>
          <w:sz w:val="18"/>
          <w:szCs w:val="18"/>
        </w:rPr>
        <w:tab/>
      </w:r>
      <w:r w:rsidRPr="00A032F9">
        <w:rPr>
          <w:rFonts w:cs="Times New Roman"/>
          <w:sz w:val="18"/>
          <w:szCs w:val="18"/>
        </w:rPr>
        <w:tab/>
      </w:r>
      <w:r w:rsidRPr="00A032F9">
        <w:rPr>
          <w:rFonts w:cs="Times New Roman"/>
          <w:sz w:val="18"/>
          <w:szCs w:val="18"/>
        </w:rPr>
        <w:tab/>
        <w:t>{key:MOId,value:</w:t>
      </w:r>
      <w:r w:rsidRPr="00A032F9">
        <w:rPr>
          <w:rFonts w:cs="Times New Roman"/>
          <w:sz w:val="18"/>
          <w:szCs w:val="18"/>
        </w:rPr>
        <w:t>（服务器</w:t>
      </w:r>
      <w:r w:rsidRPr="00A032F9">
        <w:rPr>
          <w:rFonts w:cs="Times New Roman"/>
          <w:sz w:val="18"/>
          <w:szCs w:val="18"/>
        </w:rPr>
        <w:t>MOId</w:t>
      </w:r>
      <w:r w:rsidRPr="00A032F9">
        <w:rPr>
          <w:rFonts w:cs="Times New Roman"/>
          <w:sz w:val="18"/>
          <w:szCs w:val="18"/>
        </w:rPr>
        <w:t>）</w:t>
      </w:r>
      <w:r w:rsidRPr="00A032F9">
        <w:rPr>
          <w:rFonts w:cs="Times New Roman"/>
          <w:sz w:val="18"/>
          <w:szCs w:val="18"/>
        </w:rPr>
        <w:t>},</w:t>
      </w:r>
    </w:p>
    <w:p w14:paraId="59B36683" w14:textId="77777777" w:rsidR="00D03B58" w:rsidRPr="00A032F9" w:rsidRDefault="00D03B58" w:rsidP="00D03B58">
      <w:pPr>
        <w:pStyle w:val="074"/>
        <w:ind w:left="1995" w:firstLine="105"/>
        <w:rPr>
          <w:rFonts w:cs="Times New Roman"/>
          <w:sz w:val="18"/>
          <w:szCs w:val="18"/>
        </w:rPr>
      </w:pPr>
      <w:r w:rsidRPr="00A032F9">
        <w:rPr>
          <w:rFonts w:cs="Times New Roman"/>
          <w:sz w:val="18"/>
          <w:szCs w:val="18"/>
        </w:rPr>
        <w:t>{</w:t>
      </w:r>
      <w:proofErr w:type="gramStart"/>
      <w:r w:rsidRPr="00A032F9">
        <w:rPr>
          <w:rFonts w:cs="Times New Roman"/>
          <w:sz w:val="18"/>
          <w:szCs w:val="18"/>
        </w:rPr>
        <w:t>key:index,value:1</w:t>
      </w:r>
      <w:proofErr w:type="gramEnd"/>
      <w:r w:rsidRPr="00A032F9">
        <w:rPr>
          <w:rFonts w:cs="Times New Roman"/>
          <w:sz w:val="18"/>
          <w:szCs w:val="18"/>
        </w:rPr>
        <w:t>},</w:t>
      </w:r>
    </w:p>
    <w:p w14:paraId="52709604" w14:textId="77777777" w:rsidR="00D03B58" w:rsidRPr="00A032F9" w:rsidRDefault="00D03B58" w:rsidP="00D03B58">
      <w:pPr>
        <w:pStyle w:val="074"/>
        <w:ind w:left="1995" w:firstLine="105"/>
        <w:rPr>
          <w:rFonts w:cs="Times New Roman"/>
          <w:sz w:val="18"/>
          <w:szCs w:val="18"/>
        </w:rPr>
      </w:pPr>
      <w:r w:rsidRPr="00A032F9">
        <w:rPr>
          <w:rFonts w:cs="Times New Roman"/>
          <w:sz w:val="18"/>
          <w:szCs w:val="18"/>
        </w:rPr>
        <w:t>{</w:t>
      </w:r>
      <w:proofErr w:type="gramStart"/>
      <w:r w:rsidRPr="00A032F9">
        <w:rPr>
          <w:rFonts w:cs="Times New Roman"/>
          <w:sz w:val="18"/>
          <w:szCs w:val="18"/>
        </w:rPr>
        <w:t>key:threshold,value:70</w:t>
      </w:r>
      <w:proofErr w:type="gramEnd"/>
      <w:r w:rsidRPr="00A032F9">
        <w:rPr>
          <w:rFonts w:cs="Times New Roman"/>
          <w:sz w:val="18"/>
          <w:szCs w:val="18"/>
        </w:rPr>
        <w:t>},</w:t>
      </w:r>
    </w:p>
    <w:p w14:paraId="4437FCE8" w14:textId="77777777" w:rsidR="00D03B58" w:rsidRPr="00A032F9" w:rsidRDefault="00D03B58" w:rsidP="00D03B58">
      <w:pPr>
        <w:pStyle w:val="074"/>
        <w:ind w:left="1995" w:firstLine="105"/>
        <w:rPr>
          <w:rFonts w:cs="Times New Roman"/>
          <w:sz w:val="18"/>
          <w:szCs w:val="18"/>
        </w:rPr>
      </w:pPr>
      <w:r w:rsidRPr="00A032F9">
        <w:rPr>
          <w:rFonts w:cs="Times New Roman"/>
          <w:sz w:val="18"/>
          <w:szCs w:val="18"/>
        </w:rPr>
        <w:t>{</w:t>
      </w:r>
      <w:proofErr w:type="gramStart"/>
      <w:r w:rsidRPr="00A032F9">
        <w:rPr>
          <w:rFonts w:cs="Times New Roman"/>
          <w:sz w:val="18"/>
          <w:szCs w:val="18"/>
        </w:rPr>
        <w:t>key:operator,value</w:t>
      </w:r>
      <w:proofErr w:type="gramEnd"/>
      <w:r w:rsidRPr="00A032F9">
        <w:rPr>
          <w:rFonts w:cs="Times New Roman"/>
          <w:sz w:val="18"/>
          <w:szCs w:val="18"/>
        </w:rPr>
        <w:t>:”&gt;”}</w:t>
      </w:r>
    </w:p>
    <w:p w14:paraId="32EE27E0" w14:textId="77777777" w:rsidR="00D03B58" w:rsidRPr="00A032F9" w:rsidRDefault="00D03B58" w:rsidP="00D03B58">
      <w:pPr>
        <w:pStyle w:val="074"/>
        <w:ind w:left="1575" w:firstLine="105"/>
        <w:rPr>
          <w:rFonts w:cs="Times New Roman"/>
          <w:sz w:val="18"/>
          <w:szCs w:val="18"/>
        </w:rPr>
      </w:pPr>
      <w:r w:rsidRPr="00A032F9">
        <w:rPr>
          <w:rFonts w:cs="Times New Roman"/>
          <w:sz w:val="18"/>
          <w:szCs w:val="18"/>
        </w:rPr>
        <w:t>}</w:t>
      </w:r>
    </w:p>
    <w:p w14:paraId="757C7CCF" w14:textId="77777777" w:rsidR="00D03B58" w:rsidRPr="00A032F9" w:rsidRDefault="00D03B58" w:rsidP="00D03B58">
      <w:pPr>
        <w:pStyle w:val="074"/>
        <w:ind w:left="1155" w:firstLine="0"/>
        <w:rPr>
          <w:rFonts w:cs="Times New Roman"/>
          <w:sz w:val="18"/>
          <w:szCs w:val="18"/>
        </w:rPr>
      </w:pPr>
      <w:r w:rsidRPr="00A032F9">
        <w:rPr>
          <w:rFonts w:cs="Times New Roman"/>
          <w:sz w:val="18"/>
          <w:szCs w:val="18"/>
        </w:rPr>
        <w:t>}</w:t>
      </w:r>
    </w:p>
    <w:p w14:paraId="43CD197E" w14:textId="77777777" w:rsidR="00D03B58" w:rsidRPr="00A032F9" w:rsidRDefault="00D03B58" w:rsidP="00C2454F">
      <w:pPr>
        <w:pStyle w:val="074"/>
        <w:numPr>
          <w:ilvl w:val="0"/>
          <w:numId w:val="120"/>
        </w:numPr>
        <w:spacing w:before="312" w:after="312"/>
        <w:rPr>
          <w:rFonts w:cs="Times New Roman"/>
          <w:sz w:val="18"/>
          <w:szCs w:val="18"/>
        </w:rPr>
      </w:pPr>
      <w:r w:rsidRPr="00A032F9">
        <w:rPr>
          <w:rFonts w:cs="Times New Roman"/>
          <w:sz w:val="18"/>
          <w:szCs w:val="18"/>
        </w:rPr>
        <w:t>设置好参数</w:t>
      </w:r>
      <w:r w:rsidRPr="00A032F9">
        <w:rPr>
          <w:rFonts w:cs="Times New Roman"/>
          <w:sz w:val="18"/>
          <w:szCs w:val="18"/>
        </w:rPr>
        <w:t>setting</w:t>
      </w:r>
      <w:r w:rsidRPr="00A032F9">
        <w:rPr>
          <w:rFonts w:cs="Times New Roman"/>
          <w:sz w:val="18"/>
          <w:szCs w:val="18"/>
        </w:rPr>
        <w:t>后，调用方法</w:t>
      </w:r>
      <w:r w:rsidRPr="00A032F9">
        <w:rPr>
          <w:rFonts w:cs="Times New Roman"/>
          <w:sz w:val="18"/>
          <w:szCs w:val="18"/>
        </w:rPr>
        <w:t>bool setItemSetting (ItemSettingArgument [] setting)</w:t>
      </w:r>
      <w:r w:rsidRPr="00A032F9">
        <w:rPr>
          <w:rFonts w:cs="Times New Roman"/>
          <w:sz w:val="18"/>
          <w:szCs w:val="18"/>
        </w:rPr>
        <w:t>，设置设置项成功后返回</w:t>
      </w:r>
      <w:r w:rsidRPr="00A032F9">
        <w:rPr>
          <w:rFonts w:cs="Times New Roman"/>
          <w:sz w:val="18"/>
          <w:szCs w:val="18"/>
        </w:rPr>
        <w:t>true</w:t>
      </w:r>
      <w:r w:rsidRPr="00A032F9">
        <w:rPr>
          <w:rFonts w:cs="Times New Roman"/>
          <w:sz w:val="18"/>
          <w:szCs w:val="18"/>
        </w:rPr>
        <w:t>，失败则返回</w:t>
      </w:r>
      <w:r w:rsidRPr="00A032F9">
        <w:rPr>
          <w:rFonts w:cs="Times New Roman"/>
          <w:sz w:val="18"/>
          <w:szCs w:val="18"/>
        </w:rPr>
        <w:t>false</w:t>
      </w:r>
      <w:r w:rsidRPr="00A032F9">
        <w:rPr>
          <w:rFonts w:cs="Times New Roman"/>
          <w:sz w:val="18"/>
          <w:szCs w:val="18"/>
        </w:rPr>
        <w:t>。</w:t>
      </w:r>
    </w:p>
    <w:p w14:paraId="2E57E033" w14:textId="77777777" w:rsidR="00095EED" w:rsidRPr="00706924" w:rsidRDefault="007F3633" w:rsidP="00C2454F">
      <w:pPr>
        <w:pStyle w:val="ListParagraph"/>
        <w:numPr>
          <w:ilvl w:val="0"/>
          <w:numId w:val="111"/>
        </w:numPr>
        <w:spacing w:before="240" w:after="240"/>
        <w:ind w:left="851" w:firstLineChars="0" w:hanging="567"/>
      </w:pPr>
      <w:r w:rsidRPr="00706924">
        <w:t>配置项特征数据接口的技术要求包括：</w:t>
      </w:r>
    </w:p>
    <w:p w14:paraId="7C40CDCE" w14:textId="50BE1D5B" w:rsidR="006F038E" w:rsidRPr="00706924" w:rsidRDefault="006F038E" w:rsidP="00C2454F">
      <w:pPr>
        <w:numPr>
          <w:ilvl w:val="0"/>
          <w:numId w:val="121"/>
        </w:numPr>
        <w:spacing w:before="120" w:after="120"/>
      </w:pPr>
      <w:r w:rsidRPr="00706924">
        <w:lastRenderedPageBreak/>
        <w:t>数据要求</w:t>
      </w:r>
      <w:r w:rsidR="00AF08D2" w:rsidRPr="00706924">
        <w:t>应符合表</w:t>
      </w:r>
      <w:r w:rsidR="00AF08D2" w:rsidRPr="00706924">
        <w:t>C.1</w:t>
      </w:r>
      <w:r w:rsidR="009F1212" w:rsidRPr="00706924">
        <w:t>2</w:t>
      </w:r>
      <w:r w:rsidR="00AF08D2" w:rsidRPr="00706924">
        <w:t>的要求</w:t>
      </w:r>
      <w:r w:rsidRPr="00706924">
        <w:t>：</w:t>
      </w:r>
    </w:p>
    <w:p w14:paraId="5D244A66" w14:textId="77777777" w:rsidR="00AF08D2" w:rsidRPr="00706924" w:rsidRDefault="00AF08D2" w:rsidP="00F23492">
      <w:pPr>
        <w:pStyle w:val="a3"/>
        <w:spacing w:before="156" w:after="156"/>
        <w:ind w:left="0" w:firstLine="0"/>
        <w:rPr>
          <w:rFonts w:ascii="Times New Roman"/>
          <w:color w:val="000000"/>
        </w:rPr>
      </w:pPr>
      <w:r w:rsidRPr="00706924">
        <w:rPr>
          <w:rFonts w:ascii="Times New Roman"/>
          <w:color w:val="000000"/>
        </w:rPr>
        <w:t>配置项特征数据接口的数据要求</w:t>
      </w:r>
    </w:p>
    <w:tbl>
      <w:tblPr>
        <w:tblW w:w="9044"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3"/>
        <w:gridCol w:w="1701"/>
        <w:gridCol w:w="2977"/>
        <w:gridCol w:w="2693"/>
      </w:tblGrid>
      <w:tr w:rsidR="00E9348C" w:rsidRPr="00706924" w14:paraId="2AEE28C9" w14:textId="77777777" w:rsidTr="00F23492">
        <w:tc>
          <w:tcPr>
            <w:tcW w:w="1673" w:type="dxa"/>
            <w:tcBorders>
              <w:top w:val="single" w:sz="4" w:space="0" w:color="000000"/>
              <w:left w:val="single" w:sz="4" w:space="0" w:color="000000"/>
              <w:bottom w:val="single" w:sz="4" w:space="0" w:color="000000"/>
              <w:right w:val="single" w:sz="4" w:space="0" w:color="000000"/>
            </w:tcBorders>
            <w:shd w:val="clear" w:color="auto" w:fill="D9D9D9"/>
          </w:tcPr>
          <w:p w14:paraId="544720EA" w14:textId="77777777" w:rsidR="00E9348C" w:rsidRPr="00706924" w:rsidRDefault="00E9348C" w:rsidP="00E9348C">
            <w:r w:rsidRPr="00706924">
              <w:t>要求项</w:t>
            </w:r>
          </w:p>
        </w:tc>
        <w:tc>
          <w:tcPr>
            <w:tcW w:w="7371" w:type="dxa"/>
            <w:gridSpan w:val="3"/>
            <w:tcBorders>
              <w:top w:val="single" w:sz="4" w:space="0" w:color="000000"/>
              <w:left w:val="single" w:sz="4" w:space="0" w:color="000000"/>
              <w:bottom w:val="single" w:sz="4" w:space="0" w:color="000000"/>
              <w:right w:val="single" w:sz="4" w:space="0" w:color="000000"/>
            </w:tcBorders>
          </w:tcPr>
          <w:p w14:paraId="47C6A67F" w14:textId="77777777" w:rsidR="00E9348C" w:rsidRPr="00706924" w:rsidRDefault="00E9348C" w:rsidP="00E9348C">
            <w:pPr>
              <w:autoSpaceDE w:val="0"/>
              <w:autoSpaceDN w:val="0"/>
              <w:adjustRightInd w:val="0"/>
              <w:rPr>
                <w:szCs w:val="21"/>
              </w:rPr>
            </w:pPr>
            <w:r w:rsidRPr="00706924">
              <w:rPr>
                <w:szCs w:val="21"/>
              </w:rPr>
              <w:t>要求内容</w:t>
            </w:r>
          </w:p>
        </w:tc>
      </w:tr>
      <w:tr w:rsidR="00585322" w:rsidRPr="00706924" w14:paraId="13F567B7" w14:textId="77777777" w:rsidTr="00F23492">
        <w:tc>
          <w:tcPr>
            <w:tcW w:w="1673" w:type="dxa"/>
            <w:vMerge w:val="restart"/>
            <w:shd w:val="clear" w:color="auto" w:fill="D9D9D9"/>
          </w:tcPr>
          <w:p w14:paraId="0D9F67E9" w14:textId="77777777" w:rsidR="00585322" w:rsidRPr="00706924" w:rsidRDefault="00585322" w:rsidP="003B2DC4">
            <w:r w:rsidRPr="00706924">
              <w:t>数据定义</w:t>
            </w:r>
          </w:p>
        </w:tc>
        <w:tc>
          <w:tcPr>
            <w:tcW w:w="7371" w:type="dxa"/>
            <w:gridSpan w:val="3"/>
            <w:tcBorders>
              <w:bottom w:val="single" w:sz="4" w:space="0" w:color="000000"/>
            </w:tcBorders>
          </w:tcPr>
          <w:p w14:paraId="376214A9" w14:textId="77777777" w:rsidR="00585322" w:rsidRPr="00706924" w:rsidRDefault="00585322" w:rsidP="00F23492">
            <w:pPr>
              <w:spacing w:line="0" w:lineRule="atLeast"/>
            </w:pPr>
            <w:r w:rsidRPr="00706924">
              <w:t xml:space="preserve">struct MOType </w:t>
            </w:r>
          </w:p>
          <w:p w14:paraId="48BF6804" w14:textId="77777777" w:rsidR="00585322" w:rsidRPr="00706924" w:rsidRDefault="00585322" w:rsidP="00F23492">
            <w:pPr>
              <w:spacing w:line="0" w:lineRule="atLeast"/>
            </w:pPr>
            <w:r w:rsidRPr="00706924">
              <w:t>{</w:t>
            </w:r>
          </w:p>
          <w:p w14:paraId="72064C60" w14:textId="77777777" w:rsidR="00585322" w:rsidRPr="00706924" w:rsidRDefault="00585322" w:rsidP="00F23492">
            <w:pPr>
              <w:spacing w:line="0" w:lineRule="atLeast"/>
            </w:pPr>
            <w:r w:rsidRPr="00706924">
              <w:t>string moTypeId;</w:t>
            </w:r>
          </w:p>
          <w:p w14:paraId="76ACE06E" w14:textId="77777777" w:rsidR="00585322" w:rsidRPr="00706924" w:rsidRDefault="00585322" w:rsidP="00F23492">
            <w:pPr>
              <w:spacing w:line="0" w:lineRule="atLeast"/>
            </w:pPr>
            <w:r w:rsidRPr="00706924">
              <w:t>string moTypeName;</w:t>
            </w:r>
          </w:p>
          <w:p w14:paraId="612AC8FB" w14:textId="77777777" w:rsidR="00585322" w:rsidRPr="00706924" w:rsidRDefault="00585322" w:rsidP="00F23492">
            <w:pPr>
              <w:spacing w:line="0" w:lineRule="atLeast"/>
            </w:pPr>
            <w:r w:rsidRPr="00706924">
              <w:t>AttributeDefination [] definations;</w:t>
            </w:r>
          </w:p>
          <w:p w14:paraId="416D2A1D" w14:textId="77777777" w:rsidR="00585322" w:rsidRPr="00706924" w:rsidRDefault="00585322" w:rsidP="00F23492">
            <w:pPr>
              <w:spacing w:line="0" w:lineRule="atLeast"/>
            </w:pPr>
            <w:r w:rsidRPr="00706924">
              <w:t>}</w:t>
            </w:r>
          </w:p>
        </w:tc>
      </w:tr>
      <w:tr w:rsidR="00585322" w:rsidRPr="00706924" w14:paraId="61E1642C" w14:textId="77777777" w:rsidTr="00F23492">
        <w:tc>
          <w:tcPr>
            <w:tcW w:w="1673" w:type="dxa"/>
            <w:vMerge/>
            <w:shd w:val="clear" w:color="auto" w:fill="D9D9D9"/>
          </w:tcPr>
          <w:p w14:paraId="48988E67" w14:textId="77777777" w:rsidR="00585322" w:rsidRPr="00706924" w:rsidRDefault="00585322" w:rsidP="003B2DC4"/>
        </w:tc>
        <w:tc>
          <w:tcPr>
            <w:tcW w:w="7371" w:type="dxa"/>
            <w:gridSpan w:val="3"/>
            <w:tcBorders>
              <w:bottom w:val="single" w:sz="4" w:space="0" w:color="000000"/>
            </w:tcBorders>
            <w:shd w:val="clear" w:color="auto" w:fill="auto"/>
          </w:tcPr>
          <w:p w14:paraId="1F9BE4BB" w14:textId="77777777" w:rsidR="00585322" w:rsidRPr="00706924" w:rsidRDefault="00585322" w:rsidP="00F23492">
            <w:pPr>
              <w:spacing w:line="0" w:lineRule="atLeast"/>
            </w:pPr>
            <w:r w:rsidRPr="00706924">
              <w:t xml:space="preserve">struct </w:t>
            </w:r>
            <w:r w:rsidRPr="00706924">
              <w:rPr>
                <w:szCs w:val="21"/>
              </w:rPr>
              <w:t>AttributeDefination</w:t>
            </w:r>
          </w:p>
          <w:p w14:paraId="3AA28F35" w14:textId="77777777" w:rsidR="00585322" w:rsidRPr="00706924" w:rsidRDefault="00585322" w:rsidP="00F23492">
            <w:pPr>
              <w:spacing w:line="0" w:lineRule="atLeast"/>
            </w:pPr>
            <w:r w:rsidRPr="00706924">
              <w:t>{</w:t>
            </w:r>
          </w:p>
          <w:p w14:paraId="095CC3B7" w14:textId="77777777" w:rsidR="00585322" w:rsidRPr="00706924" w:rsidRDefault="00811823" w:rsidP="00F23492">
            <w:pPr>
              <w:spacing w:line="0" w:lineRule="atLeast"/>
            </w:pPr>
            <w:r w:rsidRPr="00706924">
              <w:t>s</w:t>
            </w:r>
            <w:r w:rsidR="00585322" w:rsidRPr="00706924">
              <w:t>tring attributeId;</w:t>
            </w:r>
          </w:p>
          <w:p w14:paraId="46CD06B1" w14:textId="77777777" w:rsidR="00585322" w:rsidRPr="00706924" w:rsidRDefault="00811823" w:rsidP="00F23492">
            <w:pPr>
              <w:spacing w:line="0" w:lineRule="atLeast"/>
            </w:pPr>
            <w:r w:rsidRPr="00706924">
              <w:t>s</w:t>
            </w:r>
            <w:r w:rsidR="00585322" w:rsidRPr="00706924">
              <w:t>tring</w:t>
            </w:r>
            <w:r w:rsidR="00585322" w:rsidRPr="00706924">
              <w:rPr>
                <w:szCs w:val="21"/>
              </w:rPr>
              <w:t xml:space="preserve"> attributeName</w:t>
            </w:r>
            <w:r w:rsidR="00585322" w:rsidRPr="00706924">
              <w:t>;</w:t>
            </w:r>
          </w:p>
          <w:p w14:paraId="42868B84" w14:textId="77777777" w:rsidR="00585322" w:rsidRPr="00706924" w:rsidRDefault="00811823" w:rsidP="00F23492">
            <w:pPr>
              <w:spacing w:line="0" w:lineRule="atLeast"/>
              <w:ind w:firstLine="420"/>
              <w:rPr>
                <w:szCs w:val="21"/>
              </w:rPr>
            </w:pPr>
            <w:r w:rsidRPr="00706924">
              <w:rPr>
                <w:szCs w:val="21"/>
              </w:rPr>
              <w:t>s</w:t>
            </w:r>
            <w:r w:rsidR="00585322" w:rsidRPr="00706924">
              <w:rPr>
                <w:szCs w:val="21"/>
              </w:rPr>
              <w:t>tring valueType</w:t>
            </w:r>
          </w:p>
          <w:p w14:paraId="3EA33147" w14:textId="77777777" w:rsidR="00585322" w:rsidRPr="00706924" w:rsidRDefault="00811823" w:rsidP="00F23492">
            <w:pPr>
              <w:spacing w:line="0" w:lineRule="atLeast"/>
              <w:ind w:firstLine="420"/>
              <w:rPr>
                <w:szCs w:val="21"/>
              </w:rPr>
            </w:pPr>
            <w:r w:rsidRPr="00706924">
              <w:t>s</w:t>
            </w:r>
            <w:r w:rsidR="00585322" w:rsidRPr="00706924">
              <w:t>tring description;</w:t>
            </w:r>
          </w:p>
          <w:p w14:paraId="15A640F8" w14:textId="77777777" w:rsidR="00585322" w:rsidRPr="00706924" w:rsidRDefault="00585322" w:rsidP="00F23492">
            <w:pPr>
              <w:spacing w:line="0" w:lineRule="atLeast"/>
              <w:ind w:firstLine="420"/>
            </w:pPr>
            <w:r w:rsidRPr="00706924">
              <w:rPr>
                <w:szCs w:val="21"/>
              </w:rPr>
              <w:t>AttributeDefination</w:t>
            </w:r>
            <w:r w:rsidRPr="00706924">
              <w:t xml:space="preserve"> [] </w:t>
            </w:r>
            <w:r w:rsidRPr="00706924">
              <w:rPr>
                <w:szCs w:val="21"/>
              </w:rPr>
              <w:t>defination</w:t>
            </w:r>
            <w:r w:rsidRPr="00706924">
              <w:t>s;</w:t>
            </w:r>
          </w:p>
          <w:p w14:paraId="26172B35" w14:textId="77777777" w:rsidR="00585322" w:rsidRPr="00706924" w:rsidRDefault="00585322" w:rsidP="00F23492">
            <w:pPr>
              <w:spacing w:line="0" w:lineRule="atLeast"/>
            </w:pPr>
            <w:r w:rsidRPr="00706924">
              <w:t>}</w:t>
            </w:r>
          </w:p>
        </w:tc>
      </w:tr>
      <w:tr w:rsidR="00585322" w:rsidRPr="00706924" w14:paraId="386148D7" w14:textId="77777777" w:rsidTr="00F23492">
        <w:tc>
          <w:tcPr>
            <w:tcW w:w="1673" w:type="dxa"/>
            <w:vMerge/>
            <w:shd w:val="clear" w:color="auto" w:fill="D9D9D9"/>
          </w:tcPr>
          <w:p w14:paraId="1ECCD69C" w14:textId="77777777" w:rsidR="00585322" w:rsidRPr="00706924" w:rsidRDefault="00585322" w:rsidP="003B2DC4"/>
        </w:tc>
        <w:tc>
          <w:tcPr>
            <w:tcW w:w="7371" w:type="dxa"/>
            <w:gridSpan w:val="3"/>
            <w:tcBorders>
              <w:bottom w:val="single" w:sz="4" w:space="0" w:color="000000"/>
            </w:tcBorders>
            <w:shd w:val="clear" w:color="auto" w:fill="auto"/>
          </w:tcPr>
          <w:p w14:paraId="3351E45B" w14:textId="77777777" w:rsidR="00585322" w:rsidRPr="00706924" w:rsidRDefault="00585322" w:rsidP="00F23492">
            <w:pPr>
              <w:spacing w:line="0" w:lineRule="atLeast"/>
            </w:pPr>
            <w:r w:rsidRPr="00706924">
              <w:t xml:space="preserve">struct MO </w:t>
            </w:r>
          </w:p>
          <w:p w14:paraId="67B24E0C" w14:textId="77777777" w:rsidR="00585322" w:rsidRPr="00706924" w:rsidRDefault="00585322" w:rsidP="00F23492">
            <w:pPr>
              <w:spacing w:line="0" w:lineRule="atLeast"/>
            </w:pPr>
            <w:r w:rsidRPr="00706924">
              <w:t>{</w:t>
            </w:r>
          </w:p>
          <w:p w14:paraId="3E691E24" w14:textId="77777777" w:rsidR="00585322" w:rsidRPr="00706924" w:rsidRDefault="00585322" w:rsidP="00F23492">
            <w:pPr>
              <w:spacing w:line="0" w:lineRule="atLeast"/>
            </w:pPr>
            <w:r w:rsidRPr="00706924">
              <w:t>string moId;</w:t>
            </w:r>
          </w:p>
          <w:p w14:paraId="61B6279D" w14:textId="77777777" w:rsidR="00585322" w:rsidRPr="00706924" w:rsidRDefault="00585322" w:rsidP="00F23492">
            <w:pPr>
              <w:spacing w:line="0" w:lineRule="atLeast"/>
            </w:pPr>
            <w:r w:rsidRPr="00706924">
              <w:t>string moTypeId;</w:t>
            </w:r>
          </w:p>
          <w:p w14:paraId="241A9864" w14:textId="77777777" w:rsidR="00585322" w:rsidRPr="00706924" w:rsidRDefault="00585322" w:rsidP="00F23492">
            <w:pPr>
              <w:spacing w:line="0" w:lineRule="atLeast"/>
            </w:pPr>
            <w:r w:rsidRPr="00706924">
              <w:t>string source;</w:t>
            </w:r>
          </w:p>
          <w:p w14:paraId="2B54EC73" w14:textId="77777777" w:rsidR="00585322" w:rsidRPr="00706924" w:rsidRDefault="00585322" w:rsidP="00F23492">
            <w:pPr>
              <w:spacing w:line="0" w:lineRule="atLeast"/>
            </w:pPr>
            <w:r w:rsidRPr="00706924">
              <w:t>AttributeValue [] attributes;</w:t>
            </w:r>
          </w:p>
          <w:p w14:paraId="73FFD37D" w14:textId="77777777" w:rsidR="00585322" w:rsidRPr="00706924" w:rsidRDefault="00585322" w:rsidP="00F23492">
            <w:pPr>
              <w:spacing w:line="0" w:lineRule="atLeast"/>
            </w:pPr>
            <w:r w:rsidRPr="00706924">
              <w:t>}</w:t>
            </w:r>
          </w:p>
        </w:tc>
      </w:tr>
      <w:tr w:rsidR="00585322" w:rsidRPr="00706924" w14:paraId="6125D83D" w14:textId="77777777" w:rsidTr="00F23492">
        <w:tc>
          <w:tcPr>
            <w:tcW w:w="1673" w:type="dxa"/>
            <w:vMerge/>
            <w:shd w:val="clear" w:color="auto" w:fill="D9D9D9"/>
          </w:tcPr>
          <w:p w14:paraId="07341F46" w14:textId="77777777" w:rsidR="00585322" w:rsidRPr="00706924" w:rsidRDefault="00585322" w:rsidP="003B2DC4"/>
        </w:tc>
        <w:tc>
          <w:tcPr>
            <w:tcW w:w="7371" w:type="dxa"/>
            <w:gridSpan w:val="3"/>
            <w:shd w:val="clear" w:color="auto" w:fill="auto"/>
          </w:tcPr>
          <w:p w14:paraId="75A0789F" w14:textId="77777777" w:rsidR="00585322" w:rsidRPr="00706924" w:rsidRDefault="00585322" w:rsidP="00F23492">
            <w:pPr>
              <w:spacing w:line="0" w:lineRule="atLeast"/>
            </w:pPr>
            <w:r w:rsidRPr="00706924">
              <w:t>struct AttributeValue</w:t>
            </w:r>
          </w:p>
          <w:p w14:paraId="284074CF" w14:textId="77777777" w:rsidR="00585322" w:rsidRPr="00706924" w:rsidRDefault="00585322" w:rsidP="00F23492">
            <w:pPr>
              <w:spacing w:line="0" w:lineRule="atLeast"/>
            </w:pPr>
            <w:r w:rsidRPr="00706924">
              <w:t>{</w:t>
            </w:r>
          </w:p>
          <w:p w14:paraId="4BCDE537" w14:textId="77777777" w:rsidR="00585322" w:rsidRPr="00706924" w:rsidRDefault="00811823" w:rsidP="00F23492">
            <w:pPr>
              <w:spacing w:line="0" w:lineRule="atLeast"/>
            </w:pPr>
            <w:r w:rsidRPr="00706924">
              <w:t>s</w:t>
            </w:r>
            <w:r w:rsidR="00585322" w:rsidRPr="00706924">
              <w:t>tring instanceId;</w:t>
            </w:r>
          </w:p>
          <w:p w14:paraId="34DF5BC7" w14:textId="77777777" w:rsidR="00585322" w:rsidRPr="00706924" w:rsidRDefault="00811823" w:rsidP="00F23492">
            <w:pPr>
              <w:spacing w:line="0" w:lineRule="atLeast"/>
            </w:pPr>
            <w:r w:rsidRPr="00706924">
              <w:t>s</w:t>
            </w:r>
            <w:r w:rsidR="00585322" w:rsidRPr="00706924">
              <w:t>tring attributeId;</w:t>
            </w:r>
          </w:p>
          <w:p w14:paraId="77D0B13D" w14:textId="77777777" w:rsidR="00585322" w:rsidRPr="00706924" w:rsidRDefault="00811823" w:rsidP="00F23492">
            <w:pPr>
              <w:spacing w:line="0" w:lineRule="atLeast"/>
            </w:pPr>
            <w:r w:rsidRPr="00706924">
              <w:t>s</w:t>
            </w:r>
            <w:r w:rsidR="00585322" w:rsidRPr="00706924">
              <w:t>tring value;</w:t>
            </w:r>
          </w:p>
          <w:p w14:paraId="1C2C6A19" w14:textId="77777777" w:rsidR="00585322" w:rsidRPr="00706924" w:rsidRDefault="00585322" w:rsidP="00F23492">
            <w:pPr>
              <w:spacing w:line="0" w:lineRule="atLeast"/>
            </w:pPr>
            <w:r w:rsidRPr="00706924">
              <w:t>AttributeValue[] attributes;</w:t>
            </w:r>
          </w:p>
          <w:p w14:paraId="6EEEFB26" w14:textId="77777777" w:rsidR="00585322" w:rsidRPr="00706924" w:rsidRDefault="00585322" w:rsidP="00F23492">
            <w:pPr>
              <w:spacing w:line="0" w:lineRule="atLeast"/>
            </w:pPr>
            <w:r w:rsidRPr="00706924">
              <w:t>}</w:t>
            </w:r>
          </w:p>
        </w:tc>
      </w:tr>
      <w:tr w:rsidR="00585322" w:rsidRPr="00706924" w14:paraId="4A5E0AE7" w14:textId="77777777" w:rsidTr="00F23492">
        <w:tc>
          <w:tcPr>
            <w:tcW w:w="1673" w:type="dxa"/>
            <w:vMerge/>
            <w:shd w:val="clear" w:color="auto" w:fill="D9D9D9"/>
          </w:tcPr>
          <w:p w14:paraId="03E58AAF" w14:textId="77777777" w:rsidR="00585322" w:rsidRPr="00706924" w:rsidRDefault="00585322" w:rsidP="003B2DC4"/>
        </w:tc>
        <w:tc>
          <w:tcPr>
            <w:tcW w:w="7371" w:type="dxa"/>
            <w:gridSpan w:val="3"/>
            <w:shd w:val="clear" w:color="auto" w:fill="auto"/>
          </w:tcPr>
          <w:p w14:paraId="18060BFB" w14:textId="77777777" w:rsidR="00585322" w:rsidRPr="00706924" w:rsidRDefault="00585322" w:rsidP="00F23492">
            <w:pPr>
              <w:spacing w:line="0" w:lineRule="atLeast"/>
            </w:pPr>
            <w:r w:rsidRPr="00706924">
              <w:t>struct Relationship</w:t>
            </w:r>
          </w:p>
          <w:p w14:paraId="3B065CB3" w14:textId="77777777" w:rsidR="00585322" w:rsidRPr="00706924" w:rsidRDefault="00585322" w:rsidP="00F23492">
            <w:pPr>
              <w:spacing w:line="0" w:lineRule="atLeast"/>
            </w:pPr>
            <w:r w:rsidRPr="00706924">
              <w:t>{</w:t>
            </w:r>
          </w:p>
          <w:p w14:paraId="7E1F018F" w14:textId="77777777" w:rsidR="00585322" w:rsidRPr="00706924" w:rsidRDefault="002B2A70" w:rsidP="00F23492">
            <w:pPr>
              <w:spacing w:line="0" w:lineRule="atLeast"/>
            </w:pPr>
            <w:r w:rsidRPr="00706924">
              <w:t>s</w:t>
            </w:r>
            <w:r w:rsidR="00585322" w:rsidRPr="00706924">
              <w:t>tring relationshipId;</w:t>
            </w:r>
          </w:p>
          <w:p w14:paraId="068BD68B" w14:textId="77777777" w:rsidR="00585322" w:rsidRPr="00706924" w:rsidRDefault="002B2A70" w:rsidP="00F23492">
            <w:pPr>
              <w:spacing w:line="0" w:lineRule="atLeast"/>
            </w:pPr>
            <w:r w:rsidRPr="00706924">
              <w:t>s</w:t>
            </w:r>
            <w:r w:rsidR="00585322" w:rsidRPr="00706924">
              <w:t>tring aMoId;</w:t>
            </w:r>
          </w:p>
          <w:p w14:paraId="3DB25542" w14:textId="77777777" w:rsidR="00585322" w:rsidRPr="00706924" w:rsidRDefault="002B2A70" w:rsidP="00F23492">
            <w:pPr>
              <w:spacing w:line="0" w:lineRule="atLeast"/>
            </w:pPr>
            <w:r w:rsidRPr="00706924">
              <w:t xml:space="preserve">    s</w:t>
            </w:r>
            <w:r w:rsidR="00585322" w:rsidRPr="00706924">
              <w:t>tring bMoId;</w:t>
            </w:r>
          </w:p>
          <w:p w14:paraId="7D7D98BE" w14:textId="77777777" w:rsidR="00585322" w:rsidRPr="00706924" w:rsidRDefault="002B2A70" w:rsidP="00F23492">
            <w:pPr>
              <w:spacing w:line="0" w:lineRule="atLeast"/>
            </w:pPr>
            <w:r w:rsidRPr="00706924">
              <w:t xml:space="preserve">    s</w:t>
            </w:r>
            <w:r w:rsidR="00585322" w:rsidRPr="00706924">
              <w:t>tring relationCode;</w:t>
            </w:r>
          </w:p>
          <w:p w14:paraId="5659B412" w14:textId="77777777" w:rsidR="00585322" w:rsidRPr="00706924" w:rsidRDefault="00585322" w:rsidP="00F23492">
            <w:pPr>
              <w:spacing w:line="0" w:lineRule="atLeast"/>
            </w:pPr>
            <w:r w:rsidRPr="00706924">
              <w:t>};</w:t>
            </w:r>
          </w:p>
        </w:tc>
      </w:tr>
      <w:tr w:rsidR="00A87045" w:rsidRPr="00706924" w14:paraId="53313FAF" w14:textId="77777777" w:rsidTr="00FE69F3">
        <w:tc>
          <w:tcPr>
            <w:tcW w:w="1673" w:type="dxa"/>
            <w:vMerge w:val="restart"/>
            <w:shd w:val="clear" w:color="auto" w:fill="D9D9D9"/>
          </w:tcPr>
          <w:p w14:paraId="14D51D22" w14:textId="77777777" w:rsidR="00A87045" w:rsidRPr="00706924" w:rsidRDefault="00A87045" w:rsidP="00F23492">
            <w:r w:rsidRPr="00706924">
              <w:t>数据说明</w:t>
            </w:r>
          </w:p>
        </w:tc>
        <w:tc>
          <w:tcPr>
            <w:tcW w:w="1701" w:type="dxa"/>
            <w:shd w:val="clear" w:color="auto" w:fill="D9D9D9"/>
          </w:tcPr>
          <w:p w14:paraId="4ECB5354" w14:textId="77777777" w:rsidR="00A87045" w:rsidRPr="00706924" w:rsidRDefault="00A87045" w:rsidP="003B2DC4">
            <w:r w:rsidRPr="00706924">
              <w:t>字段</w:t>
            </w:r>
          </w:p>
        </w:tc>
        <w:tc>
          <w:tcPr>
            <w:tcW w:w="2977" w:type="dxa"/>
            <w:shd w:val="clear" w:color="auto" w:fill="D9D9D9"/>
          </w:tcPr>
          <w:p w14:paraId="69489D46" w14:textId="77777777" w:rsidR="00A87045" w:rsidRPr="00706924" w:rsidRDefault="00A87045" w:rsidP="003B2DC4">
            <w:r w:rsidRPr="00706924">
              <w:t>描述</w:t>
            </w:r>
          </w:p>
        </w:tc>
        <w:tc>
          <w:tcPr>
            <w:tcW w:w="2693" w:type="dxa"/>
            <w:shd w:val="clear" w:color="auto" w:fill="D9D9D9"/>
          </w:tcPr>
          <w:p w14:paraId="21C66584" w14:textId="427FF243" w:rsidR="00A87045" w:rsidRPr="00706924" w:rsidRDefault="00232628" w:rsidP="003B2DC4">
            <w:r w:rsidRPr="00706924">
              <w:t>属性值域与默认定义</w:t>
            </w:r>
          </w:p>
        </w:tc>
      </w:tr>
      <w:tr w:rsidR="00A87045" w:rsidRPr="00706924" w14:paraId="4DF2E9BE" w14:textId="77777777" w:rsidTr="00A87045">
        <w:tc>
          <w:tcPr>
            <w:tcW w:w="1673" w:type="dxa"/>
            <w:vMerge/>
            <w:shd w:val="clear" w:color="auto" w:fill="D9D9D9"/>
          </w:tcPr>
          <w:p w14:paraId="23650866" w14:textId="77777777" w:rsidR="00A87045" w:rsidRPr="00706924" w:rsidRDefault="00A87045" w:rsidP="003B2DC4">
            <w:pPr>
              <w:ind w:left="420"/>
              <w:jc w:val="right"/>
              <w:rPr>
                <w:szCs w:val="21"/>
              </w:rPr>
            </w:pPr>
          </w:p>
        </w:tc>
        <w:tc>
          <w:tcPr>
            <w:tcW w:w="1701" w:type="dxa"/>
          </w:tcPr>
          <w:p w14:paraId="75FFF323" w14:textId="77777777" w:rsidR="00A87045" w:rsidRPr="00706924" w:rsidRDefault="00A87045" w:rsidP="003B2DC4">
            <w:pPr>
              <w:rPr>
                <w:szCs w:val="21"/>
              </w:rPr>
            </w:pPr>
            <w:r w:rsidRPr="00706924">
              <w:t>moId</w:t>
            </w:r>
          </w:p>
        </w:tc>
        <w:tc>
          <w:tcPr>
            <w:tcW w:w="2977" w:type="dxa"/>
          </w:tcPr>
          <w:p w14:paraId="771F8DDB" w14:textId="77777777" w:rsidR="00A87045" w:rsidRPr="00706924" w:rsidRDefault="00A87045" w:rsidP="003B2DC4">
            <w:pPr>
              <w:rPr>
                <w:szCs w:val="21"/>
              </w:rPr>
            </w:pPr>
            <w:r w:rsidRPr="00706924">
              <w:rPr>
                <w:szCs w:val="21"/>
              </w:rPr>
              <w:t>attribute</w:t>
            </w:r>
            <w:r w:rsidRPr="00706924">
              <w:rPr>
                <w:szCs w:val="21"/>
              </w:rPr>
              <w:t>所属</w:t>
            </w:r>
            <w:r w:rsidRPr="00706924">
              <w:rPr>
                <w:szCs w:val="21"/>
              </w:rPr>
              <w:t>MO</w:t>
            </w:r>
            <w:r w:rsidRPr="00706924">
              <w:rPr>
                <w:szCs w:val="21"/>
              </w:rPr>
              <w:t>的唯一标识</w:t>
            </w:r>
          </w:p>
        </w:tc>
        <w:tc>
          <w:tcPr>
            <w:tcW w:w="2693" w:type="dxa"/>
          </w:tcPr>
          <w:p w14:paraId="10920C6A" w14:textId="77777777" w:rsidR="00A87045" w:rsidRPr="00706924" w:rsidRDefault="00A87045" w:rsidP="003B2DC4">
            <w:pPr>
              <w:rPr>
                <w:szCs w:val="21"/>
              </w:rPr>
            </w:pPr>
          </w:p>
        </w:tc>
      </w:tr>
    </w:tbl>
    <w:p w14:paraId="7AFDF071" w14:textId="77777777" w:rsidR="00A87045" w:rsidRPr="00706924" w:rsidRDefault="00A87045">
      <w:pPr>
        <w:jc w:val="left"/>
      </w:pPr>
      <w:r w:rsidRPr="00706924">
        <w:br w:type="page"/>
      </w:r>
    </w:p>
    <w:p w14:paraId="7AFE17C2" w14:textId="77777777" w:rsidR="00A87045" w:rsidRPr="00706924" w:rsidRDefault="00A87045" w:rsidP="00C2454F">
      <w:pPr>
        <w:pStyle w:val="a3"/>
        <w:numPr>
          <w:ilvl w:val="1"/>
          <w:numId w:val="160"/>
        </w:numPr>
        <w:spacing w:before="156" w:after="156"/>
        <w:ind w:left="0" w:firstLine="0"/>
        <w:rPr>
          <w:rFonts w:ascii="Times New Roman"/>
          <w:color w:val="000000"/>
        </w:rPr>
      </w:pPr>
      <w:r w:rsidRPr="00706924">
        <w:rPr>
          <w:rFonts w:ascii="Times New Roman"/>
          <w:color w:val="000000"/>
        </w:rPr>
        <w:lastRenderedPageBreak/>
        <w:t>配置项特征数据接口的数据要求</w:t>
      </w:r>
      <w:r w:rsidR="00573E54" w:rsidRPr="00706924">
        <w:rPr>
          <w:rFonts w:ascii="Times New Roman"/>
          <w:color w:val="000000"/>
        </w:rPr>
        <w:t>（续）</w:t>
      </w:r>
    </w:p>
    <w:tbl>
      <w:tblPr>
        <w:tblW w:w="9044"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3"/>
        <w:gridCol w:w="1701"/>
        <w:gridCol w:w="2977"/>
        <w:gridCol w:w="2693"/>
      </w:tblGrid>
      <w:tr w:rsidR="00A87045" w:rsidRPr="00706924" w14:paraId="389B955B" w14:textId="77777777" w:rsidTr="00FE69F3">
        <w:tc>
          <w:tcPr>
            <w:tcW w:w="1673" w:type="dxa"/>
            <w:tcBorders>
              <w:top w:val="single" w:sz="4" w:space="0" w:color="000000"/>
              <w:left w:val="single" w:sz="4" w:space="0" w:color="000000"/>
              <w:bottom w:val="single" w:sz="4" w:space="0" w:color="000000"/>
              <w:right w:val="single" w:sz="4" w:space="0" w:color="000000"/>
            </w:tcBorders>
            <w:shd w:val="clear" w:color="auto" w:fill="D9D9D9"/>
          </w:tcPr>
          <w:p w14:paraId="00E25F4C" w14:textId="77777777" w:rsidR="00A87045" w:rsidRPr="00706924" w:rsidRDefault="00A87045" w:rsidP="00FE69F3">
            <w:r w:rsidRPr="00706924">
              <w:t>要求项</w:t>
            </w:r>
          </w:p>
        </w:tc>
        <w:tc>
          <w:tcPr>
            <w:tcW w:w="7371" w:type="dxa"/>
            <w:gridSpan w:val="3"/>
            <w:tcBorders>
              <w:top w:val="single" w:sz="4" w:space="0" w:color="000000"/>
              <w:left w:val="single" w:sz="4" w:space="0" w:color="000000"/>
              <w:bottom w:val="single" w:sz="4" w:space="0" w:color="000000"/>
              <w:right w:val="single" w:sz="4" w:space="0" w:color="000000"/>
            </w:tcBorders>
          </w:tcPr>
          <w:p w14:paraId="076E96CB" w14:textId="77777777" w:rsidR="00A87045" w:rsidRPr="00706924" w:rsidRDefault="00A87045" w:rsidP="00FE69F3">
            <w:pPr>
              <w:autoSpaceDE w:val="0"/>
              <w:autoSpaceDN w:val="0"/>
              <w:adjustRightInd w:val="0"/>
              <w:rPr>
                <w:szCs w:val="21"/>
              </w:rPr>
            </w:pPr>
            <w:r w:rsidRPr="00706924">
              <w:rPr>
                <w:szCs w:val="21"/>
              </w:rPr>
              <w:t>要求内容</w:t>
            </w:r>
          </w:p>
        </w:tc>
      </w:tr>
      <w:tr w:rsidR="00A87045" w:rsidRPr="00706924" w14:paraId="6BC638D6" w14:textId="77777777" w:rsidTr="00FE69F3">
        <w:tc>
          <w:tcPr>
            <w:tcW w:w="1673" w:type="dxa"/>
            <w:vMerge w:val="restart"/>
            <w:shd w:val="clear" w:color="auto" w:fill="D9D9D9"/>
          </w:tcPr>
          <w:p w14:paraId="43BD9E76" w14:textId="77777777" w:rsidR="00A87045" w:rsidRPr="00706924" w:rsidRDefault="00A87045" w:rsidP="00FE69F3">
            <w:r w:rsidRPr="00706924">
              <w:t>数据说明</w:t>
            </w:r>
          </w:p>
        </w:tc>
        <w:tc>
          <w:tcPr>
            <w:tcW w:w="1701" w:type="dxa"/>
            <w:shd w:val="clear" w:color="auto" w:fill="D9D9D9"/>
          </w:tcPr>
          <w:p w14:paraId="5C74E14B" w14:textId="77777777" w:rsidR="00A87045" w:rsidRPr="00706924" w:rsidRDefault="00A87045" w:rsidP="00FE69F3">
            <w:r w:rsidRPr="00706924">
              <w:t>字段</w:t>
            </w:r>
          </w:p>
        </w:tc>
        <w:tc>
          <w:tcPr>
            <w:tcW w:w="2977" w:type="dxa"/>
            <w:shd w:val="clear" w:color="auto" w:fill="D9D9D9"/>
          </w:tcPr>
          <w:p w14:paraId="0AF3DE94" w14:textId="77777777" w:rsidR="00A87045" w:rsidRPr="00706924" w:rsidRDefault="00A87045" w:rsidP="00FE69F3">
            <w:r w:rsidRPr="00706924">
              <w:t>描述</w:t>
            </w:r>
          </w:p>
        </w:tc>
        <w:tc>
          <w:tcPr>
            <w:tcW w:w="2693" w:type="dxa"/>
            <w:shd w:val="clear" w:color="auto" w:fill="D9D9D9"/>
          </w:tcPr>
          <w:p w14:paraId="48AE8F8F" w14:textId="12614C21" w:rsidR="00A87045" w:rsidRPr="00706924" w:rsidRDefault="00232628" w:rsidP="00FE69F3">
            <w:r w:rsidRPr="00706924">
              <w:t>属性值域与默认定义</w:t>
            </w:r>
          </w:p>
        </w:tc>
      </w:tr>
      <w:tr w:rsidR="00A87045" w:rsidRPr="00706924" w14:paraId="1BF5EE73" w14:textId="77777777" w:rsidTr="00A87045">
        <w:tc>
          <w:tcPr>
            <w:tcW w:w="1673" w:type="dxa"/>
            <w:vMerge/>
            <w:shd w:val="clear" w:color="auto" w:fill="D9D9D9"/>
          </w:tcPr>
          <w:p w14:paraId="2E7F6C6B" w14:textId="77777777" w:rsidR="00A87045" w:rsidRPr="00706924" w:rsidRDefault="00A87045" w:rsidP="003B2DC4">
            <w:pPr>
              <w:ind w:left="420"/>
              <w:jc w:val="right"/>
              <w:rPr>
                <w:szCs w:val="21"/>
              </w:rPr>
            </w:pPr>
          </w:p>
        </w:tc>
        <w:tc>
          <w:tcPr>
            <w:tcW w:w="1701" w:type="dxa"/>
          </w:tcPr>
          <w:p w14:paraId="696F1651" w14:textId="77777777" w:rsidR="00A87045" w:rsidRPr="00706924" w:rsidRDefault="00A87045" w:rsidP="003B2DC4">
            <w:r w:rsidRPr="00706924">
              <w:rPr>
                <w:szCs w:val="18"/>
              </w:rPr>
              <w:t>moTypeId</w:t>
            </w:r>
          </w:p>
        </w:tc>
        <w:tc>
          <w:tcPr>
            <w:tcW w:w="2977" w:type="dxa"/>
          </w:tcPr>
          <w:p w14:paraId="65B80C46" w14:textId="77777777" w:rsidR="00A87045" w:rsidRPr="00706924" w:rsidRDefault="00A87045" w:rsidP="003B2DC4">
            <w:r w:rsidRPr="00706924">
              <w:t>管理对象类型唯一标识</w:t>
            </w:r>
          </w:p>
        </w:tc>
        <w:tc>
          <w:tcPr>
            <w:tcW w:w="2693" w:type="dxa"/>
          </w:tcPr>
          <w:p w14:paraId="60BBB404" w14:textId="77777777" w:rsidR="00A87045" w:rsidRPr="00706924" w:rsidRDefault="00A87045" w:rsidP="003B2DC4"/>
        </w:tc>
      </w:tr>
      <w:tr w:rsidR="00A87045" w:rsidRPr="00706924" w14:paraId="0D7AFB67" w14:textId="77777777" w:rsidTr="00A87045">
        <w:tc>
          <w:tcPr>
            <w:tcW w:w="1673" w:type="dxa"/>
            <w:vMerge/>
            <w:shd w:val="clear" w:color="auto" w:fill="D9D9D9"/>
          </w:tcPr>
          <w:p w14:paraId="44C961F5" w14:textId="77777777" w:rsidR="00A87045" w:rsidRPr="00706924" w:rsidRDefault="00A87045" w:rsidP="003B2DC4">
            <w:pPr>
              <w:ind w:left="420"/>
              <w:jc w:val="right"/>
              <w:rPr>
                <w:szCs w:val="18"/>
              </w:rPr>
            </w:pPr>
          </w:p>
        </w:tc>
        <w:tc>
          <w:tcPr>
            <w:tcW w:w="1701" w:type="dxa"/>
          </w:tcPr>
          <w:p w14:paraId="7CBFC5F9" w14:textId="77777777" w:rsidR="00A87045" w:rsidRPr="00706924" w:rsidRDefault="00A87045" w:rsidP="003B2DC4">
            <w:r w:rsidRPr="00706924">
              <w:rPr>
                <w:szCs w:val="18"/>
              </w:rPr>
              <w:t>moTypeName</w:t>
            </w:r>
          </w:p>
        </w:tc>
        <w:tc>
          <w:tcPr>
            <w:tcW w:w="2977" w:type="dxa"/>
          </w:tcPr>
          <w:p w14:paraId="641AD6B8" w14:textId="77777777" w:rsidR="00A87045" w:rsidRPr="00706924" w:rsidRDefault="00A87045" w:rsidP="003B2DC4">
            <w:r w:rsidRPr="00706924">
              <w:t>管理对象类型名称</w:t>
            </w:r>
          </w:p>
        </w:tc>
        <w:tc>
          <w:tcPr>
            <w:tcW w:w="2693" w:type="dxa"/>
          </w:tcPr>
          <w:p w14:paraId="74AC3505" w14:textId="77777777" w:rsidR="00A87045" w:rsidRPr="00706924" w:rsidRDefault="00A87045" w:rsidP="003B2DC4"/>
        </w:tc>
      </w:tr>
      <w:tr w:rsidR="00A87045" w:rsidRPr="00706924" w14:paraId="6D6BF8A6" w14:textId="77777777" w:rsidTr="00A87045">
        <w:tc>
          <w:tcPr>
            <w:tcW w:w="1673" w:type="dxa"/>
            <w:vMerge/>
            <w:shd w:val="clear" w:color="auto" w:fill="D9D9D9"/>
          </w:tcPr>
          <w:p w14:paraId="420B5830" w14:textId="77777777" w:rsidR="00A87045" w:rsidRPr="00706924" w:rsidRDefault="00A87045" w:rsidP="003B2DC4">
            <w:pPr>
              <w:ind w:left="420"/>
              <w:jc w:val="right"/>
              <w:rPr>
                <w:szCs w:val="18"/>
              </w:rPr>
            </w:pPr>
          </w:p>
        </w:tc>
        <w:tc>
          <w:tcPr>
            <w:tcW w:w="1701" w:type="dxa"/>
          </w:tcPr>
          <w:p w14:paraId="48430500" w14:textId="77777777" w:rsidR="00A87045" w:rsidRPr="00706924" w:rsidRDefault="00A87045" w:rsidP="003B2DC4">
            <w:r w:rsidRPr="00706924">
              <w:rPr>
                <w:szCs w:val="21"/>
              </w:rPr>
              <w:t>defination</w:t>
            </w:r>
            <w:r w:rsidRPr="00706924">
              <w:t>s</w:t>
            </w:r>
          </w:p>
        </w:tc>
        <w:tc>
          <w:tcPr>
            <w:tcW w:w="2977" w:type="dxa"/>
          </w:tcPr>
          <w:p w14:paraId="4E23A97D" w14:textId="77777777" w:rsidR="00A87045" w:rsidRPr="00706924" w:rsidRDefault="00A87045" w:rsidP="003B2DC4">
            <w:r w:rsidRPr="00706924">
              <w:t>管理对象</w:t>
            </w:r>
            <w:r w:rsidRPr="00706924">
              <w:rPr>
                <w:szCs w:val="21"/>
              </w:rPr>
              <w:t>特征</w:t>
            </w:r>
            <w:r w:rsidRPr="00706924">
              <w:t>属性定义信息列表或子属性定义信息列表，格式形式在</w:t>
            </w:r>
            <w:r w:rsidRPr="00706924">
              <w:rPr>
                <w:szCs w:val="21"/>
              </w:rPr>
              <w:t>AttributeDefination</w:t>
            </w:r>
            <w:r w:rsidRPr="00706924">
              <w:rPr>
                <w:szCs w:val="21"/>
              </w:rPr>
              <w:t>中定义</w:t>
            </w:r>
          </w:p>
        </w:tc>
        <w:tc>
          <w:tcPr>
            <w:tcW w:w="2693" w:type="dxa"/>
          </w:tcPr>
          <w:p w14:paraId="492A0E1B" w14:textId="77777777" w:rsidR="00A87045" w:rsidRPr="00706924" w:rsidRDefault="00A87045" w:rsidP="003B2DC4"/>
        </w:tc>
      </w:tr>
      <w:tr w:rsidR="00A87045" w:rsidRPr="00706924" w14:paraId="5E9401D5" w14:textId="77777777" w:rsidTr="00A87045">
        <w:tc>
          <w:tcPr>
            <w:tcW w:w="1673" w:type="dxa"/>
            <w:vMerge/>
            <w:shd w:val="clear" w:color="auto" w:fill="D9D9D9"/>
          </w:tcPr>
          <w:p w14:paraId="622EE626" w14:textId="77777777" w:rsidR="00A87045" w:rsidRPr="00706924" w:rsidRDefault="00A87045" w:rsidP="003B2DC4">
            <w:pPr>
              <w:ind w:left="420"/>
              <w:jc w:val="right"/>
              <w:rPr>
                <w:szCs w:val="21"/>
              </w:rPr>
            </w:pPr>
          </w:p>
        </w:tc>
        <w:tc>
          <w:tcPr>
            <w:tcW w:w="1701" w:type="dxa"/>
          </w:tcPr>
          <w:p w14:paraId="3C4024BC" w14:textId="77777777" w:rsidR="00A87045" w:rsidRPr="00706924" w:rsidRDefault="00A87045" w:rsidP="003B2DC4">
            <w:r w:rsidRPr="00706924">
              <w:rPr>
                <w:szCs w:val="21"/>
              </w:rPr>
              <w:t>attribute</w:t>
            </w:r>
            <w:r w:rsidRPr="00706924">
              <w:t>Id</w:t>
            </w:r>
          </w:p>
        </w:tc>
        <w:tc>
          <w:tcPr>
            <w:tcW w:w="2977" w:type="dxa"/>
          </w:tcPr>
          <w:p w14:paraId="03CE0D7A" w14:textId="77777777" w:rsidR="00A87045" w:rsidRPr="00706924" w:rsidRDefault="00A87045" w:rsidP="003B2DC4">
            <w:r w:rsidRPr="00706924">
              <w:t>管理对象</w:t>
            </w:r>
            <w:r w:rsidRPr="00706924">
              <w:rPr>
                <w:szCs w:val="21"/>
              </w:rPr>
              <w:t>特征</w:t>
            </w:r>
            <w:r w:rsidRPr="00706924">
              <w:t>属性唯一标识</w:t>
            </w:r>
          </w:p>
        </w:tc>
        <w:tc>
          <w:tcPr>
            <w:tcW w:w="2693" w:type="dxa"/>
          </w:tcPr>
          <w:p w14:paraId="12E7B83F" w14:textId="77777777" w:rsidR="00A87045" w:rsidRPr="00706924" w:rsidRDefault="00A87045" w:rsidP="003B2DC4"/>
        </w:tc>
      </w:tr>
      <w:tr w:rsidR="00A87045" w:rsidRPr="00706924" w14:paraId="3F9CCB0E" w14:textId="77777777" w:rsidTr="00A87045">
        <w:tc>
          <w:tcPr>
            <w:tcW w:w="1673" w:type="dxa"/>
            <w:vMerge/>
            <w:shd w:val="clear" w:color="auto" w:fill="D9D9D9"/>
          </w:tcPr>
          <w:p w14:paraId="6F172403" w14:textId="77777777" w:rsidR="00A87045" w:rsidRPr="00706924" w:rsidRDefault="00A87045" w:rsidP="003B2DC4">
            <w:pPr>
              <w:ind w:left="420"/>
              <w:jc w:val="right"/>
            </w:pPr>
          </w:p>
        </w:tc>
        <w:tc>
          <w:tcPr>
            <w:tcW w:w="1701" w:type="dxa"/>
          </w:tcPr>
          <w:p w14:paraId="65CD8CE9" w14:textId="77777777" w:rsidR="00A87045" w:rsidRPr="00706924" w:rsidRDefault="00A87045" w:rsidP="003B2DC4">
            <w:r w:rsidRPr="00706924">
              <w:rPr>
                <w:szCs w:val="21"/>
              </w:rPr>
              <w:t>attributeName</w:t>
            </w:r>
          </w:p>
        </w:tc>
        <w:tc>
          <w:tcPr>
            <w:tcW w:w="2977" w:type="dxa"/>
          </w:tcPr>
          <w:p w14:paraId="19A3B05F" w14:textId="77777777" w:rsidR="00A87045" w:rsidRPr="00706924" w:rsidRDefault="00A87045" w:rsidP="003B2DC4">
            <w:r w:rsidRPr="00706924">
              <w:t>管理对象</w:t>
            </w:r>
            <w:r w:rsidRPr="00706924">
              <w:rPr>
                <w:szCs w:val="21"/>
              </w:rPr>
              <w:t>特征</w:t>
            </w:r>
            <w:r w:rsidRPr="00706924">
              <w:t>属性名称</w:t>
            </w:r>
          </w:p>
        </w:tc>
        <w:tc>
          <w:tcPr>
            <w:tcW w:w="2693" w:type="dxa"/>
          </w:tcPr>
          <w:p w14:paraId="37B1EB4D" w14:textId="77777777" w:rsidR="00A87045" w:rsidRPr="00706924" w:rsidRDefault="00A87045" w:rsidP="003B2DC4"/>
        </w:tc>
      </w:tr>
      <w:tr w:rsidR="00A87045" w:rsidRPr="00706924" w14:paraId="2424392B" w14:textId="77777777" w:rsidTr="00A87045">
        <w:tc>
          <w:tcPr>
            <w:tcW w:w="1673" w:type="dxa"/>
            <w:vMerge/>
            <w:shd w:val="clear" w:color="auto" w:fill="D9D9D9"/>
          </w:tcPr>
          <w:p w14:paraId="7D26A901" w14:textId="77777777" w:rsidR="00A87045" w:rsidRPr="00706924" w:rsidRDefault="00A87045" w:rsidP="003B2DC4">
            <w:pPr>
              <w:ind w:left="420"/>
              <w:jc w:val="right"/>
              <w:rPr>
                <w:szCs w:val="21"/>
              </w:rPr>
            </w:pPr>
          </w:p>
        </w:tc>
        <w:tc>
          <w:tcPr>
            <w:tcW w:w="1701" w:type="dxa"/>
          </w:tcPr>
          <w:p w14:paraId="4F2E9229" w14:textId="77777777" w:rsidR="00A87045" w:rsidRPr="00706924" w:rsidRDefault="00A87045" w:rsidP="003B2DC4">
            <w:r w:rsidRPr="00706924">
              <w:rPr>
                <w:szCs w:val="21"/>
              </w:rPr>
              <w:t>source</w:t>
            </w:r>
          </w:p>
        </w:tc>
        <w:tc>
          <w:tcPr>
            <w:tcW w:w="2977" w:type="dxa"/>
          </w:tcPr>
          <w:p w14:paraId="48AA000B" w14:textId="77777777" w:rsidR="00A87045" w:rsidRPr="00706924" w:rsidRDefault="00A87045" w:rsidP="003B2DC4">
            <w:r w:rsidRPr="00706924">
              <w:rPr>
                <w:szCs w:val="18"/>
              </w:rPr>
              <w:t>Mo</w:t>
            </w:r>
            <w:r w:rsidRPr="00706924">
              <w:rPr>
                <w:szCs w:val="18"/>
              </w:rPr>
              <w:t>信息发送端</w:t>
            </w:r>
            <w:r w:rsidRPr="00706924">
              <w:t>标识码</w:t>
            </w:r>
          </w:p>
        </w:tc>
        <w:tc>
          <w:tcPr>
            <w:tcW w:w="2693" w:type="dxa"/>
          </w:tcPr>
          <w:p w14:paraId="3CD074F9" w14:textId="77777777" w:rsidR="00A87045" w:rsidRPr="00706924" w:rsidRDefault="00A87045" w:rsidP="003B2DC4">
            <w:pPr>
              <w:rPr>
                <w:szCs w:val="21"/>
              </w:rPr>
            </w:pPr>
          </w:p>
        </w:tc>
      </w:tr>
      <w:tr w:rsidR="00A87045" w:rsidRPr="00706924" w14:paraId="3F804D7D" w14:textId="77777777" w:rsidTr="00A87045">
        <w:tc>
          <w:tcPr>
            <w:tcW w:w="1673" w:type="dxa"/>
            <w:vMerge/>
            <w:shd w:val="clear" w:color="auto" w:fill="D9D9D9"/>
          </w:tcPr>
          <w:p w14:paraId="1CB1EFC1" w14:textId="77777777" w:rsidR="00A87045" w:rsidRPr="00706924" w:rsidRDefault="00A87045" w:rsidP="003B2DC4">
            <w:pPr>
              <w:ind w:left="420"/>
              <w:jc w:val="right"/>
              <w:rPr>
                <w:szCs w:val="21"/>
              </w:rPr>
            </w:pPr>
          </w:p>
        </w:tc>
        <w:tc>
          <w:tcPr>
            <w:tcW w:w="1701" w:type="dxa"/>
          </w:tcPr>
          <w:p w14:paraId="71477D60" w14:textId="77777777" w:rsidR="00A87045" w:rsidRPr="00706924" w:rsidRDefault="00A87045" w:rsidP="003B2DC4">
            <w:r w:rsidRPr="00706924">
              <w:rPr>
                <w:szCs w:val="21"/>
              </w:rPr>
              <w:t>vlaue</w:t>
            </w:r>
          </w:p>
        </w:tc>
        <w:tc>
          <w:tcPr>
            <w:tcW w:w="2977" w:type="dxa"/>
          </w:tcPr>
          <w:p w14:paraId="5EA1C9E7" w14:textId="77777777" w:rsidR="00A87045" w:rsidRPr="00706924" w:rsidRDefault="00A87045" w:rsidP="003B2DC4">
            <w:r w:rsidRPr="00706924">
              <w:rPr>
                <w:szCs w:val="21"/>
              </w:rPr>
              <w:t>管理对象特征属性</w:t>
            </w:r>
            <w:r w:rsidRPr="00706924">
              <w:t>的值</w:t>
            </w:r>
          </w:p>
        </w:tc>
        <w:tc>
          <w:tcPr>
            <w:tcW w:w="2693" w:type="dxa"/>
          </w:tcPr>
          <w:p w14:paraId="7FCB90D6" w14:textId="77777777" w:rsidR="00A87045" w:rsidRPr="00706924" w:rsidRDefault="00A87045" w:rsidP="003B2DC4">
            <w:pPr>
              <w:rPr>
                <w:szCs w:val="21"/>
              </w:rPr>
            </w:pPr>
          </w:p>
        </w:tc>
      </w:tr>
      <w:tr w:rsidR="00A87045" w:rsidRPr="00706924" w14:paraId="4BD4AF53" w14:textId="77777777" w:rsidTr="00A87045">
        <w:tc>
          <w:tcPr>
            <w:tcW w:w="1673" w:type="dxa"/>
            <w:vMerge/>
            <w:shd w:val="clear" w:color="auto" w:fill="D9D9D9"/>
          </w:tcPr>
          <w:p w14:paraId="3829960B" w14:textId="77777777" w:rsidR="00A87045" w:rsidRPr="00706924" w:rsidRDefault="00A87045" w:rsidP="003B2DC4">
            <w:pPr>
              <w:ind w:left="420"/>
              <w:jc w:val="right"/>
              <w:rPr>
                <w:szCs w:val="21"/>
              </w:rPr>
            </w:pPr>
          </w:p>
        </w:tc>
        <w:tc>
          <w:tcPr>
            <w:tcW w:w="1701" w:type="dxa"/>
          </w:tcPr>
          <w:p w14:paraId="2E6DF179" w14:textId="77777777" w:rsidR="00A87045" w:rsidRPr="00706924" w:rsidRDefault="00A87045" w:rsidP="003B2DC4">
            <w:r w:rsidRPr="00706924">
              <w:rPr>
                <w:szCs w:val="21"/>
              </w:rPr>
              <w:t>attribute</w:t>
            </w:r>
            <w:r w:rsidRPr="00706924">
              <w:t>s</w:t>
            </w:r>
          </w:p>
        </w:tc>
        <w:tc>
          <w:tcPr>
            <w:tcW w:w="2977" w:type="dxa"/>
          </w:tcPr>
          <w:p w14:paraId="4AD581C1" w14:textId="77777777" w:rsidR="00A87045" w:rsidRPr="00706924" w:rsidRDefault="00A87045" w:rsidP="003B2DC4">
            <w:r w:rsidRPr="00706924">
              <w:rPr>
                <w:szCs w:val="21"/>
              </w:rPr>
              <w:t>管理对象特征属性的值列表或子属性的值列表，格式形式在</w:t>
            </w:r>
            <w:r w:rsidRPr="00706924">
              <w:rPr>
                <w:szCs w:val="21"/>
              </w:rPr>
              <w:t>AttributeValue</w:t>
            </w:r>
            <w:r w:rsidRPr="00706924">
              <w:rPr>
                <w:szCs w:val="21"/>
              </w:rPr>
              <w:t>中定义</w:t>
            </w:r>
          </w:p>
        </w:tc>
        <w:tc>
          <w:tcPr>
            <w:tcW w:w="2693" w:type="dxa"/>
          </w:tcPr>
          <w:p w14:paraId="7BDF97EF" w14:textId="77777777" w:rsidR="00A87045" w:rsidRPr="00706924" w:rsidRDefault="00A87045" w:rsidP="003B2DC4">
            <w:pPr>
              <w:rPr>
                <w:szCs w:val="21"/>
              </w:rPr>
            </w:pPr>
          </w:p>
        </w:tc>
      </w:tr>
      <w:tr w:rsidR="00A87045" w:rsidRPr="00706924" w14:paraId="6B8AB2BC" w14:textId="77777777" w:rsidTr="00A87045">
        <w:tc>
          <w:tcPr>
            <w:tcW w:w="1673" w:type="dxa"/>
            <w:vMerge/>
            <w:shd w:val="clear" w:color="auto" w:fill="D9D9D9"/>
          </w:tcPr>
          <w:p w14:paraId="3956D49A" w14:textId="77777777" w:rsidR="00A87045" w:rsidRPr="00706924" w:rsidRDefault="00A87045" w:rsidP="003B2DC4">
            <w:pPr>
              <w:ind w:left="420"/>
              <w:jc w:val="right"/>
              <w:rPr>
                <w:szCs w:val="21"/>
              </w:rPr>
            </w:pPr>
          </w:p>
        </w:tc>
        <w:tc>
          <w:tcPr>
            <w:tcW w:w="1701" w:type="dxa"/>
          </w:tcPr>
          <w:p w14:paraId="5326DC6E" w14:textId="77777777" w:rsidR="00A87045" w:rsidRPr="00706924" w:rsidRDefault="00A87045" w:rsidP="003B2DC4">
            <w:r w:rsidRPr="00706924">
              <w:rPr>
                <w:szCs w:val="21"/>
              </w:rPr>
              <w:t>instance</w:t>
            </w:r>
            <w:r w:rsidRPr="00706924">
              <w:t>Id</w:t>
            </w:r>
          </w:p>
        </w:tc>
        <w:tc>
          <w:tcPr>
            <w:tcW w:w="2977" w:type="dxa"/>
          </w:tcPr>
          <w:p w14:paraId="14E3428D" w14:textId="77777777" w:rsidR="00A87045" w:rsidRPr="00706924" w:rsidRDefault="00A87045" w:rsidP="003B2DC4">
            <w:r w:rsidRPr="00706924">
              <w:rPr>
                <w:szCs w:val="21"/>
              </w:rPr>
              <w:t>管理对象特征属性数据的父实例标识</w:t>
            </w:r>
            <w:r w:rsidRPr="00706924">
              <w:rPr>
                <w:szCs w:val="21"/>
              </w:rPr>
              <w:t>ID</w:t>
            </w:r>
          </w:p>
        </w:tc>
        <w:tc>
          <w:tcPr>
            <w:tcW w:w="2693" w:type="dxa"/>
          </w:tcPr>
          <w:p w14:paraId="6D7CE5D9" w14:textId="77777777" w:rsidR="00A87045" w:rsidRPr="00706924" w:rsidRDefault="00A87045" w:rsidP="003B2DC4">
            <w:pPr>
              <w:rPr>
                <w:szCs w:val="21"/>
              </w:rPr>
            </w:pPr>
          </w:p>
        </w:tc>
      </w:tr>
      <w:tr w:rsidR="00A87045" w:rsidRPr="00706924" w14:paraId="20B6FCE0" w14:textId="77777777" w:rsidTr="00A87045">
        <w:trPr>
          <w:trHeight w:val="1579"/>
        </w:trPr>
        <w:tc>
          <w:tcPr>
            <w:tcW w:w="1673" w:type="dxa"/>
            <w:vMerge/>
            <w:shd w:val="clear" w:color="auto" w:fill="D9D9D9"/>
          </w:tcPr>
          <w:p w14:paraId="42F7CEB5" w14:textId="77777777" w:rsidR="00A87045" w:rsidRPr="00706924" w:rsidRDefault="00A87045" w:rsidP="003B2DC4">
            <w:pPr>
              <w:ind w:left="420"/>
              <w:jc w:val="right"/>
              <w:rPr>
                <w:szCs w:val="21"/>
              </w:rPr>
            </w:pPr>
          </w:p>
        </w:tc>
        <w:tc>
          <w:tcPr>
            <w:tcW w:w="1701" w:type="dxa"/>
          </w:tcPr>
          <w:p w14:paraId="37C1CBB3" w14:textId="77777777" w:rsidR="00A87045" w:rsidRPr="00706924" w:rsidRDefault="00A87045" w:rsidP="003B2DC4">
            <w:r w:rsidRPr="00706924">
              <w:rPr>
                <w:szCs w:val="21"/>
              </w:rPr>
              <w:t>valueType</w:t>
            </w:r>
          </w:p>
        </w:tc>
        <w:tc>
          <w:tcPr>
            <w:tcW w:w="2977" w:type="dxa"/>
          </w:tcPr>
          <w:p w14:paraId="20B0529E" w14:textId="77777777" w:rsidR="00A87045" w:rsidRPr="00706924" w:rsidRDefault="00A87045" w:rsidP="003B2DC4">
            <w:r w:rsidRPr="00706924">
              <w:t>指标值类型</w:t>
            </w:r>
          </w:p>
        </w:tc>
        <w:tc>
          <w:tcPr>
            <w:tcW w:w="2693" w:type="dxa"/>
          </w:tcPr>
          <w:p w14:paraId="275E40E8" w14:textId="77777777" w:rsidR="00A87045" w:rsidRPr="00706924" w:rsidRDefault="00A87045" w:rsidP="003B2DC4">
            <w:pPr>
              <w:rPr>
                <w:szCs w:val="18"/>
              </w:rPr>
            </w:pPr>
            <w:r w:rsidRPr="00706924">
              <w:rPr>
                <w:szCs w:val="18"/>
              </w:rPr>
              <w:t>Stringy</w:t>
            </w:r>
            <w:r w:rsidRPr="00706924">
              <w:rPr>
                <w:szCs w:val="18"/>
              </w:rPr>
              <w:t>字符型数值</w:t>
            </w:r>
          </w:p>
          <w:p w14:paraId="65ECBF06" w14:textId="77777777" w:rsidR="00A87045" w:rsidRPr="00706924" w:rsidRDefault="00A87045" w:rsidP="003B2DC4">
            <w:pPr>
              <w:rPr>
                <w:szCs w:val="18"/>
              </w:rPr>
            </w:pPr>
            <w:r w:rsidRPr="00706924">
              <w:rPr>
                <w:szCs w:val="18"/>
              </w:rPr>
              <w:t>Integer</w:t>
            </w:r>
            <w:r w:rsidRPr="00706924">
              <w:rPr>
                <w:szCs w:val="18"/>
              </w:rPr>
              <w:t>字整型数值</w:t>
            </w:r>
          </w:p>
          <w:p w14:paraId="4669329B" w14:textId="77777777" w:rsidR="00A87045" w:rsidRPr="00706924" w:rsidRDefault="00A87045" w:rsidP="003B2DC4">
            <w:pPr>
              <w:rPr>
                <w:szCs w:val="18"/>
              </w:rPr>
            </w:pPr>
            <w:r w:rsidRPr="00706924">
              <w:rPr>
                <w:szCs w:val="18"/>
              </w:rPr>
              <w:t>Floate</w:t>
            </w:r>
            <w:r w:rsidRPr="00706924">
              <w:rPr>
                <w:szCs w:val="18"/>
              </w:rPr>
              <w:t>浮点型数值</w:t>
            </w:r>
          </w:p>
          <w:p w14:paraId="4CC72D97" w14:textId="77777777" w:rsidR="00A87045" w:rsidRPr="00706924" w:rsidRDefault="00A87045" w:rsidP="003B2DC4">
            <w:pPr>
              <w:rPr>
                <w:szCs w:val="18"/>
              </w:rPr>
            </w:pPr>
            <w:r w:rsidRPr="00706924">
              <w:rPr>
                <w:szCs w:val="18"/>
              </w:rPr>
              <w:t>Longt</w:t>
            </w:r>
            <w:r w:rsidRPr="00706924">
              <w:rPr>
                <w:szCs w:val="18"/>
              </w:rPr>
              <w:t>长整型数值</w:t>
            </w:r>
          </w:p>
          <w:p w14:paraId="102CC610" w14:textId="77777777" w:rsidR="00A87045" w:rsidRPr="00706924" w:rsidRDefault="00A87045" w:rsidP="003B2DC4">
            <w:pPr>
              <w:rPr>
                <w:szCs w:val="21"/>
              </w:rPr>
            </w:pPr>
            <w:r w:rsidRPr="00706924">
              <w:rPr>
                <w:szCs w:val="18"/>
              </w:rPr>
              <w:t>Array</w:t>
            </w:r>
            <w:r w:rsidRPr="00706924">
              <w:rPr>
                <w:szCs w:val="18"/>
              </w:rPr>
              <w:t>长数组型数值</w:t>
            </w:r>
          </w:p>
        </w:tc>
      </w:tr>
      <w:tr w:rsidR="00A87045" w:rsidRPr="00706924" w14:paraId="7EEDB883" w14:textId="77777777" w:rsidTr="00A87045">
        <w:tc>
          <w:tcPr>
            <w:tcW w:w="1673" w:type="dxa"/>
            <w:vMerge/>
            <w:shd w:val="clear" w:color="auto" w:fill="D9D9D9"/>
          </w:tcPr>
          <w:p w14:paraId="270FE588" w14:textId="77777777" w:rsidR="00A87045" w:rsidRPr="00706924" w:rsidRDefault="00A87045" w:rsidP="003B2DC4">
            <w:pPr>
              <w:ind w:left="420"/>
              <w:jc w:val="right"/>
              <w:rPr>
                <w:szCs w:val="21"/>
              </w:rPr>
            </w:pPr>
          </w:p>
        </w:tc>
        <w:tc>
          <w:tcPr>
            <w:tcW w:w="1701" w:type="dxa"/>
          </w:tcPr>
          <w:p w14:paraId="27E5692D" w14:textId="77777777" w:rsidR="00A87045" w:rsidRPr="00706924" w:rsidRDefault="00A87045" w:rsidP="003B2DC4">
            <w:r w:rsidRPr="00706924">
              <w:t>Description</w:t>
            </w:r>
          </w:p>
        </w:tc>
        <w:tc>
          <w:tcPr>
            <w:tcW w:w="2977" w:type="dxa"/>
          </w:tcPr>
          <w:p w14:paraId="2700A3DD" w14:textId="77777777" w:rsidR="00A87045" w:rsidRPr="00706924" w:rsidRDefault="00A87045" w:rsidP="003B2DC4">
            <w:r w:rsidRPr="00706924">
              <w:t>描述信息</w:t>
            </w:r>
          </w:p>
        </w:tc>
        <w:tc>
          <w:tcPr>
            <w:tcW w:w="2693" w:type="dxa"/>
          </w:tcPr>
          <w:p w14:paraId="5E9B17D2" w14:textId="77777777" w:rsidR="00A87045" w:rsidRPr="00706924" w:rsidRDefault="00A87045" w:rsidP="003B2DC4">
            <w:pPr>
              <w:rPr>
                <w:szCs w:val="21"/>
              </w:rPr>
            </w:pPr>
          </w:p>
        </w:tc>
      </w:tr>
      <w:tr w:rsidR="00A87045" w:rsidRPr="00706924" w14:paraId="7CFF9EF3" w14:textId="77777777" w:rsidTr="00A87045">
        <w:tc>
          <w:tcPr>
            <w:tcW w:w="1673" w:type="dxa"/>
            <w:vMerge/>
            <w:shd w:val="clear" w:color="auto" w:fill="D9D9D9"/>
          </w:tcPr>
          <w:p w14:paraId="00CC8902" w14:textId="77777777" w:rsidR="00A87045" w:rsidRPr="00706924" w:rsidRDefault="00A87045" w:rsidP="003B2DC4">
            <w:pPr>
              <w:ind w:left="420"/>
              <w:jc w:val="right"/>
              <w:rPr>
                <w:szCs w:val="21"/>
              </w:rPr>
            </w:pPr>
          </w:p>
        </w:tc>
        <w:tc>
          <w:tcPr>
            <w:tcW w:w="1701" w:type="dxa"/>
          </w:tcPr>
          <w:p w14:paraId="41B0B851" w14:textId="77777777" w:rsidR="00A87045" w:rsidRPr="00706924" w:rsidRDefault="00A87045" w:rsidP="003B2DC4">
            <w:r w:rsidRPr="00706924">
              <w:t>relationshipId</w:t>
            </w:r>
          </w:p>
        </w:tc>
        <w:tc>
          <w:tcPr>
            <w:tcW w:w="2977" w:type="dxa"/>
          </w:tcPr>
          <w:p w14:paraId="339BC3CF" w14:textId="77777777" w:rsidR="00A87045" w:rsidRPr="00706924" w:rsidRDefault="00A87045" w:rsidP="003B2DC4">
            <w:r w:rsidRPr="00706924">
              <w:t>配置关系标识，流水号，具有唯一性</w:t>
            </w:r>
          </w:p>
        </w:tc>
        <w:tc>
          <w:tcPr>
            <w:tcW w:w="2693" w:type="dxa"/>
          </w:tcPr>
          <w:p w14:paraId="79B3ACF8" w14:textId="77777777" w:rsidR="00A87045" w:rsidRPr="00706924" w:rsidRDefault="00A87045" w:rsidP="003B2DC4">
            <w:pPr>
              <w:rPr>
                <w:szCs w:val="21"/>
              </w:rPr>
            </w:pPr>
          </w:p>
        </w:tc>
      </w:tr>
      <w:tr w:rsidR="00A87045" w:rsidRPr="00706924" w14:paraId="68DEADFE" w14:textId="77777777" w:rsidTr="00A87045">
        <w:tc>
          <w:tcPr>
            <w:tcW w:w="1673" w:type="dxa"/>
            <w:vMerge/>
            <w:shd w:val="clear" w:color="auto" w:fill="D9D9D9"/>
          </w:tcPr>
          <w:p w14:paraId="7581D007" w14:textId="77777777" w:rsidR="00A87045" w:rsidRPr="00706924" w:rsidRDefault="00A87045" w:rsidP="003B2DC4">
            <w:pPr>
              <w:ind w:left="420"/>
              <w:jc w:val="right"/>
              <w:rPr>
                <w:szCs w:val="21"/>
              </w:rPr>
            </w:pPr>
          </w:p>
        </w:tc>
        <w:tc>
          <w:tcPr>
            <w:tcW w:w="1701" w:type="dxa"/>
          </w:tcPr>
          <w:p w14:paraId="10169136" w14:textId="77777777" w:rsidR="00A87045" w:rsidRPr="00706924" w:rsidRDefault="00A87045" w:rsidP="003B2DC4">
            <w:r w:rsidRPr="00706924">
              <w:t>aMoId</w:t>
            </w:r>
          </w:p>
        </w:tc>
        <w:tc>
          <w:tcPr>
            <w:tcW w:w="2977" w:type="dxa"/>
          </w:tcPr>
          <w:p w14:paraId="4CCD710D" w14:textId="77777777" w:rsidR="00A87045" w:rsidRPr="00706924" w:rsidRDefault="00A87045" w:rsidP="003B2DC4">
            <w:r w:rsidRPr="00706924">
              <w:t>A MO</w:t>
            </w:r>
            <w:r w:rsidRPr="00706924">
              <w:t>标识</w:t>
            </w:r>
          </w:p>
        </w:tc>
        <w:tc>
          <w:tcPr>
            <w:tcW w:w="2693" w:type="dxa"/>
          </w:tcPr>
          <w:p w14:paraId="0076CE8D" w14:textId="77777777" w:rsidR="00A87045" w:rsidRPr="00706924" w:rsidRDefault="00A87045" w:rsidP="003B2DC4">
            <w:pPr>
              <w:rPr>
                <w:szCs w:val="21"/>
              </w:rPr>
            </w:pPr>
          </w:p>
        </w:tc>
      </w:tr>
      <w:tr w:rsidR="00A87045" w:rsidRPr="00706924" w14:paraId="5BB4DFA0" w14:textId="77777777" w:rsidTr="00A87045">
        <w:tc>
          <w:tcPr>
            <w:tcW w:w="1673" w:type="dxa"/>
            <w:vMerge/>
            <w:shd w:val="clear" w:color="auto" w:fill="D9D9D9"/>
          </w:tcPr>
          <w:p w14:paraId="41C5E103" w14:textId="77777777" w:rsidR="00A87045" w:rsidRPr="00706924" w:rsidRDefault="00A87045" w:rsidP="003B2DC4">
            <w:pPr>
              <w:ind w:left="420"/>
              <w:jc w:val="right"/>
              <w:rPr>
                <w:szCs w:val="21"/>
              </w:rPr>
            </w:pPr>
          </w:p>
        </w:tc>
        <w:tc>
          <w:tcPr>
            <w:tcW w:w="1701" w:type="dxa"/>
          </w:tcPr>
          <w:p w14:paraId="5F55F912" w14:textId="77777777" w:rsidR="00A87045" w:rsidRPr="00706924" w:rsidRDefault="00A87045" w:rsidP="003B2DC4">
            <w:r w:rsidRPr="00706924">
              <w:t>bMoId</w:t>
            </w:r>
          </w:p>
        </w:tc>
        <w:tc>
          <w:tcPr>
            <w:tcW w:w="2977" w:type="dxa"/>
          </w:tcPr>
          <w:p w14:paraId="0040FE3C" w14:textId="77777777" w:rsidR="00A87045" w:rsidRPr="00706924" w:rsidRDefault="00A87045" w:rsidP="003B2DC4">
            <w:r w:rsidRPr="00706924">
              <w:t>B MO</w:t>
            </w:r>
            <w:r w:rsidRPr="00706924">
              <w:t>标识</w:t>
            </w:r>
          </w:p>
        </w:tc>
        <w:tc>
          <w:tcPr>
            <w:tcW w:w="2693" w:type="dxa"/>
          </w:tcPr>
          <w:p w14:paraId="5865FD57" w14:textId="77777777" w:rsidR="00A87045" w:rsidRPr="00706924" w:rsidRDefault="00A87045" w:rsidP="003B2DC4">
            <w:pPr>
              <w:rPr>
                <w:szCs w:val="21"/>
              </w:rPr>
            </w:pPr>
          </w:p>
        </w:tc>
      </w:tr>
      <w:tr w:rsidR="00A87045" w:rsidRPr="00706924" w14:paraId="50416170" w14:textId="77777777" w:rsidTr="00A87045">
        <w:tc>
          <w:tcPr>
            <w:tcW w:w="1673" w:type="dxa"/>
            <w:vMerge/>
            <w:shd w:val="clear" w:color="auto" w:fill="D9D9D9"/>
          </w:tcPr>
          <w:p w14:paraId="44F3F05D" w14:textId="77777777" w:rsidR="00A87045" w:rsidRPr="00706924" w:rsidRDefault="00A87045" w:rsidP="003B2DC4">
            <w:pPr>
              <w:ind w:left="420"/>
              <w:jc w:val="right"/>
              <w:rPr>
                <w:szCs w:val="21"/>
              </w:rPr>
            </w:pPr>
          </w:p>
        </w:tc>
        <w:tc>
          <w:tcPr>
            <w:tcW w:w="1701" w:type="dxa"/>
          </w:tcPr>
          <w:p w14:paraId="5D59078F" w14:textId="77777777" w:rsidR="00A87045" w:rsidRPr="00706924" w:rsidRDefault="00A87045" w:rsidP="003B2DC4">
            <w:pPr>
              <w:rPr>
                <w:szCs w:val="21"/>
              </w:rPr>
            </w:pPr>
            <w:r w:rsidRPr="00706924">
              <w:t>relationCode</w:t>
            </w:r>
          </w:p>
        </w:tc>
        <w:tc>
          <w:tcPr>
            <w:tcW w:w="2977" w:type="dxa"/>
          </w:tcPr>
          <w:p w14:paraId="3B83E8BE" w14:textId="77777777" w:rsidR="00A87045" w:rsidRPr="00706924" w:rsidRDefault="00A87045" w:rsidP="003B2DC4">
            <w:pPr>
              <w:rPr>
                <w:szCs w:val="21"/>
              </w:rPr>
            </w:pPr>
            <w:r w:rsidRPr="00706924">
              <w:rPr>
                <w:szCs w:val="21"/>
              </w:rPr>
              <w:t>A</w:t>
            </w:r>
            <w:r w:rsidRPr="00706924">
              <w:rPr>
                <w:szCs w:val="21"/>
              </w:rPr>
              <w:t>与</w:t>
            </w:r>
            <w:r w:rsidRPr="00706924">
              <w:rPr>
                <w:szCs w:val="21"/>
              </w:rPr>
              <w:t>B</w:t>
            </w:r>
            <w:r w:rsidRPr="00706924">
              <w:rPr>
                <w:szCs w:val="21"/>
              </w:rPr>
              <w:t>之间的关系代码</w:t>
            </w:r>
          </w:p>
        </w:tc>
        <w:tc>
          <w:tcPr>
            <w:tcW w:w="2693" w:type="dxa"/>
          </w:tcPr>
          <w:p w14:paraId="4E849B29" w14:textId="77777777" w:rsidR="00A87045" w:rsidRPr="00706924" w:rsidRDefault="00A87045" w:rsidP="003B2DC4">
            <w:pPr>
              <w:rPr>
                <w:szCs w:val="21"/>
              </w:rPr>
            </w:pPr>
            <w:r w:rsidRPr="00706924">
              <w:rPr>
                <w:szCs w:val="21"/>
              </w:rPr>
              <w:t>取自</w:t>
            </w:r>
            <w:r w:rsidRPr="00706924">
              <w:rPr>
                <w:szCs w:val="21"/>
              </w:rPr>
              <w:t>CI</w:t>
            </w:r>
            <w:r w:rsidRPr="00706924">
              <w:rPr>
                <w:szCs w:val="21"/>
              </w:rPr>
              <w:t>关系代码表</w:t>
            </w:r>
          </w:p>
        </w:tc>
      </w:tr>
    </w:tbl>
    <w:p w14:paraId="7743F4F4" w14:textId="77777777" w:rsidR="00F55BDF" w:rsidRPr="00706924" w:rsidRDefault="00F55BDF" w:rsidP="00C2454F">
      <w:pPr>
        <w:numPr>
          <w:ilvl w:val="0"/>
          <w:numId w:val="121"/>
        </w:numPr>
        <w:spacing w:before="120" w:after="120"/>
      </w:pPr>
      <w:r w:rsidRPr="00706924">
        <w:t>获取监控管理中管理对象类型以及指标定义信息的列表</w:t>
      </w:r>
      <w:r w:rsidR="00AF08D2" w:rsidRPr="00706924">
        <w:t>应符合表</w:t>
      </w:r>
      <w:r w:rsidR="00AF08D2" w:rsidRPr="00706924">
        <w:t>C.13</w:t>
      </w:r>
      <w:r w:rsidR="00AF08D2" w:rsidRPr="00706924">
        <w:t>的方法要求</w:t>
      </w:r>
      <w:r w:rsidRPr="00706924">
        <w:t>：</w:t>
      </w:r>
    </w:p>
    <w:p w14:paraId="05192ABB" w14:textId="77777777" w:rsidR="00AF08D2" w:rsidRPr="00706924" w:rsidRDefault="00AF08D2" w:rsidP="00F23492">
      <w:pPr>
        <w:pStyle w:val="a3"/>
        <w:spacing w:before="156" w:after="156"/>
        <w:ind w:left="0" w:firstLine="0"/>
        <w:rPr>
          <w:rFonts w:ascii="Times New Roman"/>
          <w:color w:val="000000"/>
        </w:rPr>
      </w:pPr>
      <w:r w:rsidRPr="00706924">
        <w:rPr>
          <w:rFonts w:ascii="Times New Roman"/>
          <w:color w:val="000000"/>
        </w:rPr>
        <w:t>获取管理对象类型定义列表方法</w:t>
      </w:r>
    </w:p>
    <w:tbl>
      <w:tblPr>
        <w:tblW w:w="9044"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3"/>
        <w:gridCol w:w="7371"/>
      </w:tblGrid>
      <w:tr w:rsidR="00573E54" w:rsidRPr="00706924" w14:paraId="11BDB873" w14:textId="77777777" w:rsidTr="00F23492">
        <w:tc>
          <w:tcPr>
            <w:tcW w:w="1673" w:type="dxa"/>
            <w:tcBorders>
              <w:top w:val="single" w:sz="4" w:space="0" w:color="000000"/>
              <w:left w:val="single" w:sz="4" w:space="0" w:color="000000"/>
              <w:bottom w:val="single" w:sz="4" w:space="0" w:color="000000"/>
              <w:right w:val="single" w:sz="4" w:space="0" w:color="000000"/>
            </w:tcBorders>
            <w:shd w:val="clear" w:color="auto" w:fill="D9D9D9"/>
          </w:tcPr>
          <w:p w14:paraId="3189059A" w14:textId="77777777" w:rsidR="00573E54" w:rsidRPr="00706924" w:rsidRDefault="00573E54" w:rsidP="00FE69F3">
            <w:r w:rsidRPr="00706924">
              <w:t>要求项</w:t>
            </w:r>
          </w:p>
        </w:tc>
        <w:tc>
          <w:tcPr>
            <w:tcW w:w="7371" w:type="dxa"/>
            <w:tcBorders>
              <w:top w:val="single" w:sz="4" w:space="0" w:color="000000"/>
              <w:left w:val="single" w:sz="4" w:space="0" w:color="000000"/>
              <w:bottom w:val="single" w:sz="4" w:space="0" w:color="000000"/>
              <w:right w:val="single" w:sz="4" w:space="0" w:color="000000"/>
            </w:tcBorders>
          </w:tcPr>
          <w:p w14:paraId="70A8AB3A" w14:textId="77777777" w:rsidR="00573E54" w:rsidRPr="00706924" w:rsidRDefault="00573E54" w:rsidP="00FE69F3">
            <w:pPr>
              <w:autoSpaceDE w:val="0"/>
              <w:autoSpaceDN w:val="0"/>
              <w:adjustRightInd w:val="0"/>
              <w:rPr>
                <w:szCs w:val="21"/>
              </w:rPr>
            </w:pPr>
            <w:r w:rsidRPr="00706924">
              <w:rPr>
                <w:szCs w:val="21"/>
              </w:rPr>
              <w:t>要求内容</w:t>
            </w:r>
          </w:p>
        </w:tc>
      </w:tr>
      <w:tr w:rsidR="00F55BDF" w:rsidRPr="00706924" w14:paraId="40C5C661" w14:textId="77777777" w:rsidTr="00F23492">
        <w:tc>
          <w:tcPr>
            <w:tcW w:w="1673" w:type="dxa"/>
            <w:shd w:val="clear" w:color="auto" w:fill="D9D9D9"/>
          </w:tcPr>
          <w:p w14:paraId="3659C84E" w14:textId="77777777" w:rsidR="00F55BDF" w:rsidRPr="00706924" w:rsidRDefault="00F55BDF" w:rsidP="003B2DC4">
            <w:r w:rsidRPr="00706924">
              <w:t>方法定义</w:t>
            </w:r>
          </w:p>
        </w:tc>
        <w:tc>
          <w:tcPr>
            <w:tcW w:w="7371" w:type="dxa"/>
          </w:tcPr>
          <w:p w14:paraId="2D66187A" w14:textId="77777777" w:rsidR="00F55BDF" w:rsidRPr="00706924" w:rsidRDefault="00F55BDF" w:rsidP="003B2DC4">
            <w:r w:rsidRPr="00706924">
              <w:rPr>
                <w:szCs w:val="21"/>
              </w:rPr>
              <w:t>String getMoType()</w:t>
            </w:r>
          </w:p>
        </w:tc>
      </w:tr>
      <w:tr w:rsidR="00F55BDF" w:rsidRPr="00706924" w14:paraId="5999D94A" w14:textId="77777777" w:rsidTr="00F23492">
        <w:tc>
          <w:tcPr>
            <w:tcW w:w="1673" w:type="dxa"/>
            <w:shd w:val="clear" w:color="auto" w:fill="D9D9D9"/>
          </w:tcPr>
          <w:p w14:paraId="7E584AB4" w14:textId="77777777" w:rsidR="00F55BDF" w:rsidRPr="00706924" w:rsidRDefault="00F55BDF" w:rsidP="003B2DC4">
            <w:r w:rsidRPr="00706924">
              <w:t>方法说明</w:t>
            </w:r>
          </w:p>
        </w:tc>
        <w:tc>
          <w:tcPr>
            <w:tcW w:w="7371" w:type="dxa"/>
          </w:tcPr>
          <w:p w14:paraId="1C36E8EF" w14:textId="77777777" w:rsidR="00F55BDF" w:rsidRPr="00706924" w:rsidRDefault="00F55BDF" w:rsidP="003B2DC4">
            <w:pPr>
              <w:autoSpaceDE w:val="0"/>
              <w:autoSpaceDN w:val="0"/>
              <w:adjustRightInd w:val="0"/>
              <w:rPr>
                <w:szCs w:val="21"/>
              </w:rPr>
            </w:pPr>
            <w:r w:rsidRPr="00706924">
              <w:rPr>
                <w:szCs w:val="21"/>
              </w:rPr>
              <w:t>1.</w:t>
            </w:r>
            <w:r w:rsidRPr="00706924">
              <w:rPr>
                <w:szCs w:val="21"/>
              </w:rPr>
              <w:t>过程管理从监控管理获取的监控对象</w:t>
            </w:r>
            <w:r w:rsidRPr="00706924">
              <w:rPr>
                <w:szCs w:val="21"/>
              </w:rPr>
              <w:t>ID</w:t>
            </w:r>
            <w:r w:rsidRPr="00706924">
              <w:rPr>
                <w:szCs w:val="21"/>
              </w:rPr>
              <w:t>集合</w:t>
            </w:r>
          </w:p>
          <w:p w14:paraId="0192D0F3" w14:textId="77777777" w:rsidR="00F55BDF" w:rsidRPr="00706924" w:rsidRDefault="00F55BDF" w:rsidP="003B2DC4">
            <w:pPr>
              <w:autoSpaceDE w:val="0"/>
              <w:autoSpaceDN w:val="0"/>
              <w:adjustRightInd w:val="0"/>
              <w:rPr>
                <w:szCs w:val="21"/>
              </w:rPr>
            </w:pPr>
            <w:r w:rsidRPr="00706924">
              <w:rPr>
                <w:szCs w:val="21"/>
              </w:rPr>
              <w:t>2.</w:t>
            </w:r>
            <w:r w:rsidRPr="00706924">
              <w:rPr>
                <w:szCs w:val="21"/>
              </w:rPr>
              <w:t>此接口应由监控管理提供</w:t>
            </w:r>
          </w:p>
          <w:p w14:paraId="7866AFA0" w14:textId="77777777" w:rsidR="00F55BDF" w:rsidRPr="00706924" w:rsidRDefault="00F55BDF" w:rsidP="003B2DC4">
            <w:pPr>
              <w:autoSpaceDE w:val="0"/>
              <w:autoSpaceDN w:val="0"/>
              <w:adjustRightInd w:val="0"/>
              <w:rPr>
                <w:szCs w:val="21"/>
              </w:rPr>
            </w:pPr>
            <w:r w:rsidRPr="00706924">
              <w:rPr>
                <w:szCs w:val="21"/>
              </w:rPr>
              <w:t>3.</w:t>
            </w:r>
            <w:r w:rsidRPr="00706924">
              <w:rPr>
                <w:szCs w:val="21"/>
              </w:rPr>
              <w:t>此接口宜通过</w:t>
            </w:r>
            <w:r w:rsidRPr="00706924">
              <w:rPr>
                <w:szCs w:val="21"/>
              </w:rPr>
              <w:t>web service</w:t>
            </w:r>
            <w:r w:rsidRPr="00706924">
              <w:rPr>
                <w:szCs w:val="21"/>
              </w:rPr>
              <w:t>方式发布</w:t>
            </w:r>
          </w:p>
          <w:p w14:paraId="166C738E" w14:textId="77777777" w:rsidR="00F55BDF" w:rsidRPr="00706924" w:rsidRDefault="00F55BDF" w:rsidP="003B2DC4">
            <w:pPr>
              <w:autoSpaceDE w:val="0"/>
              <w:autoSpaceDN w:val="0"/>
              <w:adjustRightInd w:val="0"/>
              <w:rPr>
                <w:szCs w:val="21"/>
              </w:rPr>
            </w:pPr>
            <w:r w:rsidRPr="00706924">
              <w:rPr>
                <w:szCs w:val="21"/>
              </w:rPr>
              <w:t>4.</w:t>
            </w:r>
            <w:r w:rsidRPr="00706924">
              <w:rPr>
                <w:szCs w:val="21"/>
              </w:rPr>
              <w:t>此接口未考虑性能问题，返回的</w:t>
            </w:r>
            <w:r w:rsidRPr="00706924">
              <w:rPr>
                <w:szCs w:val="21"/>
              </w:rPr>
              <w:t>moId</w:t>
            </w:r>
            <w:r w:rsidRPr="00706924">
              <w:rPr>
                <w:szCs w:val="21"/>
              </w:rPr>
              <w:t>数据量可能过大</w:t>
            </w:r>
          </w:p>
        </w:tc>
      </w:tr>
      <w:tr w:rsidR="00F55BDF" w:rsidRPr="00706924" w14:paraId="6763A4D8" w14:textId="77777777" w:rsidTr="00F23492">
        <w:tc>
          <w:tcPr>
            <w:tcW w:w="1673" w:type="dxa"/>
            <w:shd w:val="clear" w:color="auto" w:fill="D9D9D9"/>
          </w:tcPr>
          <w:p w14:paraId="7E31C964" w14:textId="77777777" w:rsidR="00F55BDF" w:rsidRPr="00706924" w:rsidRDefault="00F55BDF" w:rsidP="003B2DC4">
            <w:r w:rsidRPr="00706924">
              <w:t>输入</w:t>
            </w:r>
          </w:p>
        </w:tc>
        <w:tc>
          <w:tcPr>
            <w:tcW w:w="7371" w:type="dxa"/>
          </w:tcPr>
          <w:p w14:paraId="5707F58A" w14:textId="77777777" w:rsidR="00F55BDF" w:rsidRPr="00706924" w:rsidRDefault="00F55BDF" w:rsidP="003B2DC4">
            <w:pPr>
              <w:autoSpaceDE w:val="0"/>
              <w:autoSpaceDN w:val="0"/>
              <w:adjustRightInd w:val="0"/>
              <w:rPr>
                <w:szCs w:val="21"/>
              </w:rPr>
            </w:pPr>
            <w:r w:rsidRPr="00706924">
              <w:rPr>
                <w:szCs w:val="21"/>
              </w:rPr>
              <w:t>配置项类型</w:t>
            </w:r>
          </w:p>
        </w:tc>
      </w:tr>
      <w:tr w:rsidR="00F55BDF" w:rsidRPr="00706924" w14:paraId="7A40FBF7" w14:textId="77777777" w:rsidTr="00F23492">
        <w:tc>
          <w:tcPr>
            <w:tcW w:w="1673" w:type="dxa"/>
            <w:shd w:val="clear" w:color="auto" w:fill="D9D9D9"/>
          </w:tcPr>
          <w:p w14:paraId="74B7DA04" w14:textId="77777777" w:rsidR="00F55BDF" w:rsidRPr="00706924" w:rsidRDefault="00F55BDF" w:rsidP="003B2DC4">
            <w:r w:rsidRPr="00706924">
              <w:t>输出</w:t>
            </w:r>
          </w:p>
        </w:tc>
        <w:tc>
          <w:tcPr>
            <w:tcW w:w="7371" w:type="dxa"/>
          </w:tcPr>
          <w:p w14:paraId="4C33CCB4" w14:textId="29F5D931" w:rsidR="00F55BDF" w:rsidRPr="00706924" w:rsidRDefault="00F55BDF" w:rsidP="00A032F9">
            <w:pPr>
              <w:autoSpaceDE w:val="0"/>
              <w:autoSpaceDN w:val="0"/>
              <w:adjustRightInd w:val="0"/>
              <w:rPr>
                <w:szCs w:val="21"/>
              </w:rPr>
            </w:pPr>
            <w:r w:rsidRPr="00706924">
              <w:rPr>
                <w:sz w:val="18"/>
                <w:szCs w:val="18"/>
              </w:rPr>
              <w:t>Result</w:t>
            </w:r>
            <w:r w:rsidRPr="00706924">
              <w:rPr>
                <w:sz w:val="18"/>
                <w:szCs w:val="18"/>
              </w:rPr>
              <w:t>的</w:t>
            </w:r>
            <w:r w:rsidRPr="00706924">
              <w:rPr>
                <w:sz w:val="18"/>
                <w:szCs w:val="18"/>
              </w:rPr>
              <w:t>data</w:t>
            </w:r>
            <w:r w:rsidRPr="00706924">
              <w:rPr>
                <w:sz w:val="18"/>
                <w:szCs w:val="18"/>
              </w:rPr>
              <w:t>类型是</w:t>
            </w:r>
            <w:r w:rsidRPr="00706924">
              <w:rPr>
                <w:sz w:val="18"/>
                <w:szCs w:val="18"/>
              </w:rPr>
              <w:t>MoType[]</w:t>
            </w:r>
            <w:r w:rsidRPr="00706924">
              <w:rPr>
                <w:sz w:val="18"/>
                <w:szCs w:val="18"/>
              </w:rPr>
              <w:t>，</w:t>
            </w:r>
            <w:r w:rsidRPr="00706924">
              <w:rPr>
                <w:sz w:val="18"/>
                <w:szCs w:val="18"/>
              </w:rPr>
              <w:t>Result</w:t>
            </w:r>
            <w:r w:rsidRPr="00706924">
              <w:rPr>
                <w:sz w:val="18"/>
                <w:szCs w:val="18"/>
              </w:rPr>
              <w:t>以</w:t>
            </w:r>
            <w:r w:rsidRPr="00706924">
              <w:rPr>
                <w:sz w:val="18"/>
                <w:szCs w:val="18"/>
              </w:rPr>
              <w:t>Json</w:t>
            </w:r>
            <w:r w:rsidRPr="00706924">
              <w:rPr>
                <w:sz w:val="18"/>
                <w:szCs w:val="18"/>
              </w:rPr>
              <w:t>格式串的形式输出</w:t>
            </w:r>
          </w:p>
        </w:tc>
      </w:tr>
    </w:tbl>
    <w:p w14:paraId="2A0F261F" w14:textId="77777777" w:rsidR="00573E54" w:rsidRPr="00706924" w:rsidRDefault="00573E54">
      <w:pPr>
        <w:jc w:val="left"/>
      </w:pPr>
      <w:r w:rsidRPr="00706924">
        <w:br w:type="page"/>
      </w:r>
    </w:p>
    <w:p w14:paraId="2236429D" w14:textId="77777777" w:rsidR="00573E54" w:rsidRPr="00706924" w:rsidRDefault="00573E54" w:rsidP="00C2454F">
      <w:pPr>
        <w:pStyle w:val="a3"/>
        <w:numPr>
          <w:ilvl w:val="1"/>
          <w:numId w:val="161"/>
        </w:numPr>
        <w:spacing w:before="156" w:after="156"/>
        <w:ind w:left="0" w:firstLine="0"/>
        <w:rPr>
          <w:rFonts w:ascii="Times New Roman"/>
          <w:color w:val="000000"/>
        </w:rPr>
      </w:pPr>
      <w:r w:rsidRPr="00706924">
        <w:rPr>
          <w:rFonts w:ascii="Times New Roman"/>
          <w:color w:val="000000"/>
        </w:rPr>
        <w:lastRenderedPageBreak/>
        <w:t>获取管理对象类型定义列表方法（续）</w:t>
      </w:r>
    </w:p>
    <w:tbl>
      <w:tblPr>
        <w:tblW w:w="9044"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3"/>
        <w:gridCol w:w="7371"/>
      </w:tblGrid>
      <w:tr w:rsidR="00573E54" w:rsidRPr="00706924" w14:paraId="642B30B8" w14:textId="77777777" w:rsidTr="00FE69F3">
        <w:tc>
          <w:tcPr>
            <w:tcW w:w="1673" w:type="dxa"/>
            <w:tcBorders>
              <w:top w:val="single" w:sz="4" w:space="0" w:color="000000"/>
              <w:left w:val="single" w:sz="4" w:space="0" w:color="000000"/>
              <w:bottom w:val="single" w:sz="4" w:space="0" w:color="000000"/>
              <w:right w:val="single" w:sz="4" w:space="0" w:color="000000"/>
            </w:tcBorders>
            <w:shd w:val="clear" w:color="auto" w:fill="D9D9D9"/>
          </w:tcPr>
          <w:p w14:paraId="16A6423A" w14:textId="77777777" w:rsidR="00573E54" w:rsidRPr="00706924" w:rsidRDefault="00573E54" w:rsidP="00FE69F3">
            <w:r w:rsidRPr="00706924">
              <w:t>要求项</w:t>
            </w:r>
          </w:p>
        </w:tc>
        <w:tc>
          <w:tcPr>
            <w:tcW w:w="7371" w:type="dxa"/>
            <w:tcBorders>
              <w:top w:val="single" w:sz="4" w:space="0" w:color="000000"/>
              <w:left w:val="single" w:sz="4" w:space="0" w:color="000000"/>
              <w:bottom w:val="single" w:sz="4" w:space="0" w:color="000000"/>
              <w:right w:val="single" w:sz="4" w:space="0" w:color="000000"/>
            </w:tcBorders>
          </w:tcPr>
          <w:p w14:paraId="03475F99" w14:textId="77777777" w:rsidR="00573E54" w:rsidRPr="00706924" w:rsidRDefault="00573E54" w:rsidP="00FE69F3">
            <w:pPr>
              <w:autoSpaceDE w:val="0"/>
              <w:autoSpaceDN w:val="0"/>
              <w:adjustRightInd w:val="0"/>
              <w:rPr>
                <w:szCs w:val="21"/>
              </w:rPr>
            </w:pPr>
            <w:r w:rsidRPr="00706924">
              <w:rPr>
                <w:szCs w:val="21"/>
              </w:rPr>
              <w:t>要求内容</w:t>
            </w:r>
          </w:p>
        </w:tc>
      </w:tr>
      <w:tr w:rsidR="00F55BDF" w:rsidRPr="00706924" w14:paraId="530DF1BD" w14:textId="77777777" w:rsidTr="00F23492">
        <w:tc>
          <w:tcPr>
            <w:tcW w:w="1673" w:type="dxa"/>
            <w:shd w:val="clear" w:color="auto" w:fill="D9D9D9"/>
          </w:tcPr>
          <w:p w14:paraId="67F8EF44" w14:textId="77777777" w:rsidR="00F55BDF" w:rsidRPr="00706924" w:rsidRDefault="00F55BDF" w:rsidP="003B2DC4">
            <w:r w:rsidRPr="00706924">
              <w:t>返回值</w:t>
            </w:r>
          </w:p>
        </w:tc>
        <w:tc>
          <w:tcPr>
            <w:tcW w:w="7371" w:type="dxa"/>
          </w:tcPr>
          <w:p w14:paraId="53FFEE2D" w14:textId="77777777" w:rsidR="00F55BDF" w:rsidRPr="00706924" w:rsidRDefault="00F55BDF" w:rsidP="003B2DC4">
            <w:pPr>
              <w:autoSpaceDE w:val="0"/>
              <w:autoSpaceDN w:val="0"/>
              <w:adjustRightInd w:val="0"/>
              <w:rPr>
                <w:szCs w:val="21"/>
              </w:rPr>
            </w:pPr>
            <w:r w:rsidRPr="00706924">
              <w:rPr>
                <w:szCs w:val="21"/>
              </w:rPr>
              <w:t>监控对象</w:t>
            </w:r>
            <w:r w:rsidRPr="00706924">
              <w:rPr>
                <w:szCs w:val="21"/>
              </w:rPr>
              <w:t>ID</w:t>
            </w:r>
            <w:r w:rsidRPr="00706924">
              <w:rPr>
                <w:szCs w:val="21"/>
              </w:rPr>
              <w:t>集合</w:t>
            </w:r>
          </w:p>
          <w:p w14:paraId="1C611276" w14:textId="77777777" w:rsidR="00F55BDF" w:rsidRPr="00706924" w:rsidRDefault="00F55BDF" w:rsidP="003B2DC4">
            <w:pPr>
              <w:autoSpaceDE w:val="0"/>
              <w:autoSpaceDN w:val="0"/>
              <w:adjustRightInd w:val="0"/>
              <w:rPr>
                <w:szCs w:val="21"/>
              </w:rPr>
            </w:pPr>
            <w:r w:rsidRPr="00706924">
              <w:rPr>
                <w:szCs w:val="21"/>
              </w:rPr>
              <w:t>当</w:t>
            </w:r>
            <w:r w:rsidRPr="00706924">
              <w:rPr>
                <w:szCs w:val="21"/>
              </w:rPr>
              <w:t>ciType</w:t>
            </w:r>
            <w:r w:rsidRPr="00706924">
              <w:rPr>
                <w:szCs w:val="21"/>
              </w:rPr>
              <w:t>为空时，返回所有</w:t>
            </w:r>
          </w:p>
        </w:tc>
      </w:tr>
      <w:tr w:rsidR="00F55BDF" w:rsidRPr="00706924" w14:paraId="301627EB" w14:textId="77777777" w:rsidTr="00F23492">
        <w:tc>
          <w:tcPr>
            <w:tcW w:w="1673" w:type="dxa"/>
            <w:shd w:val="clear" w:color="auto" w:fill="D9D9D9"/>
          </w:tcPr>
          <w:p w14:paraId="58FFB454" w14:textId="77777777" w:rsidR="00F55BDF" w:rsidRPr="00706924" w:rsidRDefault="00F55BDF" w:rsidP="003B2DC4">
            <w:r w:rsidRPr="00706924">
              <w:t>异常</w:t>
            </w:r>
          </w:p>
        </w:tc>
        <w:tc>
          <w:tcPr>
            <w:tcW w:w="7371" w:type="dxa"/>
          </w:tcPr>
          <w:p w14:paraId="64B5DE18" w14:textId="77777777" w:rsidR="00F55BDF" w:rsidRPr="00706924" w:rsidRDefault="00F55BDF" w:rsidP="003B2DC4">
            <w:pPr>
              <w:autoSpaceDE w:val="0"/>
              <w:autoSpaceDN w:val="0"/>
              <w:adjustRightInd w:val="0"/>
              <w:rPr>
                <w:szCs w:val="21"/>
              </w:rPr>
            </w:pPr>
            <w:r w:rsidRPr="00706924">
              <w:t>9910</w:t>
            </w:r>
            <w:r w:rsidRPr="00706924">
              <w:t>（内部未知错误）</w:t>
            </w:r>
          </w:p>
        </w:tc>
      </w:tr>
    </w:tbl>
    <w:p w14:paraId="5D063D1C" w14:textId="77777777" w:rsidR="003667C6" w:rsidRPr="00706924" w:rsidRDefault="003667C6" w:rsidP="00C2454F">
      <w:pPr>
        <w:numPr>
          <w:ilvl w:val="0"/>
          <w:numId w:val="121"/>
        </w:numPr>
        <w:spacing w:before="120" w:after="120"/>
      </w:pPr>
      <w:r w:rsidRPr="00706924">
        <w:t>监控新发现管理对象</w:t>
      </w:r>
      <w:r w:rsidR="0097670A" w:rsidRPr="00706924">
        <w:t>应符合表</w:t>
      </w:r>
      <w:r w:rsidR="0097670A" w:rsidRPr="00706924">
        <w:t>C.14</w:t>
      </w:r>
      <w:r w:rsidR="0097670A" w:rsidRPr="00706924">
        <w:t>的方法要求：</w:t>
      </w:r>
    </w:p>
    <w:p w14:paraId="536333BC" w14:textId="77777777" w:rsidR="00AF08D2" w:rsidRPr="00706924" w:rsidRDefault="0097670A" w:rsidP="00F23492">
      <w:pPr>
        <w:pStyle w:val="a3"/>
        <w:spacing w:before="156" w:after="156"/>
        <w:ind w:left="0" w:firstLine="0"/>
        <w:rPr>
          <w:rFonts w:ascii="Times New Roman"/>
          <w:color w:val="000000"/>
        </w:rPr>
      </w:pPr>
      <w:r w:rsidRPr="00706924">
        <w:rPr>
          <w:rFonts w:ascii="Times New Roman"/>
          <w:color w:val="000000"/>
        </w:rPr>
        <w:t>监控新发现管理对象方法</w:t>
      </w:r>
    </w:p>
    <w:tbl>
      <w:tblPr>
        <w:tblW w:w="9044"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1"/>
        <w:gridCol w:w="7323"/>
      </w:tblGrid>
      <w:tr w:rsidR="00FE69F3" w:rsidRPr="00706924" w14:paraId="15EF4937" w14:textId="77777777" w:rsidTr="00F23492">
        <w:tc>
          <w:tcPr>
            <w:tcW w:w="1721" w:type="dxa"/>
            <w:tcBorders>
              <w:top w:val="single" w:sz="4" w:space="0" w:color="000000"/>
              <w:left w:val="single" w:sz="4" w:space="0" w:color="000000"/>
              <w:bottom w:val="single" w:sz="4" w:space="0" w:color="000000"/>
              <w:right w:val="single" w:sz="4" w:space="0" w:color="000000"/>
            </w:tcBorders>
            <w:shd w:val="clear" w:color="auto" w:fill="D9D9D9"/>
          </w:tcPr>
          <w:p w14:paraId="1FC4A7F6" w14:textId="77777777" w:rsidR="00FE69F3" w:rsidRPr="00706924" w:rsidRDefault="00FE69F3" w:rsidP="00FE69F3">
            <w:r w:rsidRPr="00706924">
              <w:t>要求项</w:t>
            </w:r>
          </w:p>
        </w:tc>
        <w:tc>
          <w:tcPr>
            <w:tcW w:w="7323" w:type="dxa"/>
            <w:tcBorders>
              <w:top w:val="single" w:sz="4" w:space="0" w:color="000000"/>
              <w:left w:val="single" w:sz="4" w:space="0" w:color="000000"/>
              <w:bottom w:val="single" w:sz="4" w:space="0" w:color="000000"/>
              <w:right w:val="single" w:sz="4" w:space="0" w:color="000000"/>
            </w:tcBorders>
          </w:tcPr>
          <w:p w14:paraId="566C5B16" w14:textId="77777777" w:rsidR="00FE69F3" w:rsidRPr="00706924" w:rsidRDefault="00FE69F3" w:rsidP="00FE69F3">
            <w:pPr>
              <w:autoSpaceDE w:val="0"/>
              <w:autoSpaceDN w:val="0"/>
              <w:adjustRightInd w:val="0"/>
              <w:rPr>
                <w:szCs w:val="21"/>
              </w:rPr>
            </w:pPr>
            <w:r w:rsidRPr="00706924">
              <w:rPr>
                <w:szCs w:val="21"/>
              </w:rPr>
              <w:t>要求内容</w:t>
            </w:r>
          </w:p>
        </w:tc>
      </w:tr>
      <w:tr w:rsidR="003667C6" w:rsidRPr="00706924" w14:paraId="2DC3E2EA" w14:textId="77777777" w:rsidTr="00F23492">
        <w:tc>
          <w:tcPr>
            <w:tcW w:w="1721" w:type="dxa"/>
            <w:shd w:val="clear" w:color="auto" w:fill="D9D9D9"/>
          </w:tcPr>
          <w:p w14:paraId="17D87DE0" w14:textId="77777777" w:rsidR="003667C6" w:rsidRPr="00706924" w:rsidRDefault="003667C6" w:rsidP="00FE69F3">
            <w:pPr>
              <w:ind w:right="223"/>
            </w:pPr>
            <w:r w:rsidRPr="00706924">
              <w:t>方法定义</w:t>
            </w:r>
          </w:p>
        </w:tc>
        <w:tc>
          <w:tcPr>
            <w:tcW w:w="7323" w:type="dxa"/>
          </w:tcPr>
          <w:p w14:paraId="6761CB5F" w14:textId="77777777" w:rsidR="003667C6" w:rsidRPr="00706924" w:rsidRDefault="003667C6" w:rsidP="003B2DC4">
            <w:pPr>
              <w:widowControl/>
              <w:jc w:val="left"/>
              <w:rPr>
                <w:kern w:val="0"/>
                <w:sz w:val="13"/>
                <w:szCs w:val="13"/>
              </w:rPr>
            </w:pPr>
            <w:r w:rsidRPr="00706924">
              <w:rPr>
                <w:sz w:val="18"/>
                <w:szCs w:val="18"/>
              </w:rPr>
              <w:t>void sendMos(String mos)</w:t>
            </w:r>
          </w:p>
        </w:tc>
      </w:tr>
      <w:tr w:rsidR="003667C6" w:rsidRPr="00706924" w14:paraId="19CFDF65" w14:textId="77777777" w:rsidTr="00F23492">
        <w:tc>
          <w:tcPr>
            <w:tcW w:w="1721" w:type="dxa"/>
            <w:shd w:val="clear" w:color="auto" w:fill="D9D9D9"/>
          </w:tcPr>
          <w:p w14:paraId="4EE4F7F5" w14:textId="77777777" w:rsidR="003667C6" w:rsidRPr="00706924" w:rsidRDefault="003667C6" w:rsidP="003B2DC4">
            <w:r w:rsidRPr="00706924">
              <w:t>方法说明</w:t>
            </w:r>
          </w:p>
        </w:tc>
        <w:tc>
          <w:tcPr>
            <w:tcW w:w="7323" w:type="dxa"/>
          </w:tcPr>
          <w:p w14:paraId="410960C0" w14:textId="77777777" w:rsidR="003667C6" w:rsidRPr="00706924" w:rsidRDefault="003667C6" w:rsidP="003B2DC4">
            <w:pPr>
              <w:autoSpaceDE w:val="0"/>
              <w:autoSpaceDN w:val="0"/>
              <w:adjustRightInd w:val="0"/>
              <w:rPr>
                <w:szCs w:val="21"/>
              </w:rPr>
            </w:pPr>
            <w:r w:rsidRPr="00706924">
              <w:rPr>
                <w:szCs w:val="21"/>
              </w:rPr>
              <w:t>1.</w:t>
            </w:r>
            <w:r w:rsidRPr="00706924">
              <w:rPr>
                <w:szCs w:val="21"/>
              </w:rPr>
              <w:t>监控管理向过程关系发送更新通知</w:t>
            </w:r>
          </w:p>
          <w:p w14:paraId="1FD16B10" w14:textId="77777777" w:rsidR="003667C6" w:rsidRPr="00706924" w:rsidRDefault="003667C6" w:rsidP="003B2DC4">
            <w:pPr>
              <w:autoSpaceDE w:val="0"/>
              <w:autoSpaceDN w:val="0"/>
              <w:adjustRightInd w:val="0"/>
              <w:rPr>
                <w:szCs w:val="21"/>
              </w:rPr>
            </w:pPr>
            <w:r w:rsidRPr="00706924">
              <w:rPr>
                <w:szCs w:val="21"/>
              </w:rPr>
              <w:t>2.</w:t>
            </w:r>
            <w:r w:rsidRPr="00706924">
              <w:rPr>
                <w:szCs w:val="21"/>
              </w:rPr>
              <w:t>此接口应由过程管理提供</w:t>
            </w:r>
          </w:p>
          <w:p w14:paraId="4004F8F7" w14:textId="77777777" w:rsidR="003667C6" w:rsidRPr="00706924" w:rsidRDefault="003667C6" w:rsidP="003B2DC4">
            <w:pPr>
              <w:autoSpaceDE w:val="0"/>
              <w:autoSpaceDN w:val="0"/>
              <w:adjustRightInd w:val="0"/>
              <w:rPr>
                <w:szCs w:val="21"/>
              </w:rPr>
            </w:pPr>
            <w:r w:rsidRPr="00706924">
              <w:rPr>
                <w:szCs w:val="21"/>
              </w:rPr>
              <w:t>3.</w:t>
            </w:r>
            <w:r w:rsidRPr="00706924">
              <w:rPr>
                <w:szCs w:val="21"/>
              </w:rPr>
              <w:t>此接口宜通过</w:t>
            </w:r>
            <w:r w:rsidRPr="00706924">
              <w:rPr>
                <w:szCs w:val="21"/>
              </w:rPr>
              <w:t>web service</w:t>
            </w:r>
            <w:r w:rsidRPr="00706924">
              <w:rPr>
                <w:szCs w:val="21"/>
              </w:rPr>
              <w:t>方式发布</w:t>
            </w:r>
          </w:p>
        </w:tc>
      </w:tr>
      <w:tr w:rsidR="003667C6" w:rsidRPr="00706924" w14:paraId="603083AB" w14:textId="77777777" w:rsidTr="00F23492">
        <w:tc>
          <w:tcPr>
            <w:tcW w:w="1721" w:type="dxa"/>
            <w:shd w:val="clear" w:color="auto" w:fill="D9D9D9"/>
          </w:tcPr>
          <w:p w14:paraId="56B9D9FE" w14:textId="77777777" w:rsidR="003667C6" w:rsidRPr="00706924" w:rsidRDefault="003667C6" w:rsidP="003B2DC4">
            <w:r w:rsidRPr="00706924">
              <w:t>输入</w:t>
            </w:r>
          </w:p>
        </w:tc>
        <w:tc>
          <w:tcPr>
            <w:tcW w:w="7323" w:type="dxa"/>
          </w:tcPr>
          <w:p w14:paraId="32ECB6DF" w14:textId="77777777" w:rsidR="003667C6" w:rsidRPr="00706924" w:rsidRDefault="003667C6" w:rsidP="003B2DC4">
            <w:pPr>
              <w:autoSpaceDE w:val="0"/>
              <w:autoSpaceDN w:val="0"/>
              <w:adjustRightInd w:val="0"/>
              <w:rPr>
                <w:szCs w:val="21"/>
              </w:rPr>
            </w:pPr>
            <w:r w:rsidRPr="00706924">
              <w:rPr>
                <w:sz w:val="18"/>
                <w:szCs w:val="18"/>
              </w:rPr>
              <w:t>mos</w:t>
            </w:r>
            <w:r w:rsidRPr="00706924">
              <w:rPr>
                <w:szCs w:val="21"/>
              </w:rPr>
              <w:t>:</w:t>
            </w:r>
            <w:r w:rsidRPr="00706924">
              <w:rPr>
                <w:szCs w:val="21"/>
              </w:rPr>
              <w:t>管理对象数组，管理对象格式定义见</w:t>
            </w:r>
            <w:r w:rsidRPr="00706924">
              <w:t>MO</w:t>
            </w:r>
            <w:r w:rsidRPr="00706924">
              <w:t>数据</w:t>
            </w:r>
            <w:r w:rsidRPr="00706924">
              <w:rPr>
                <w:szCs w:val="21"/>
              </w:rPr>
              <w:t>定义</w:t>
            </w:r>
          </w:p>
          <w:p w14:paraId="3E305B6F" w14:textId="77777777" w:rsidR="003667C6" w:rsidRPr="00706924" w:rsidRDefault="003667C6" w:rsidP="003B2DC4">
            <w:pPr>
              <w:autoSpaceDE w:val="0"/>
              <w:autoSpaceDN w:val="0"/>
              <w:adjustRightInd w:val="0"/>
              <w:rPr>
                <w:szCs w:val="21"/>
              </w:rPr>
            </w:pPr>
            <w:r w:rsidRPr="00706924">
              <w:rPr>
                <w:szCs w:val="21"/>
              </w:rPr>
              <w:t>输入形式是</w:t>
            </w:r>
            <w:r w:rsidRPr="00706924">
              <w:t>MO</w:t>
            </w:r>
            <w:r w:rsidRPr="00706924">
              <w:rPr>
                <w:szCs w:val="21"/>
              </w:rPr>
              <w:t>[]</w:t>
            </w:r>
            <w:r w:rsidRPr="00706924">
              <w:rPr>
                <w:szCs w:val="21"/>
              </w:rPr>
              <w:t>的</w:t>
            </w:r>
            <w:r w:rsidRPr="00706924">
              <w:rPr>
                <w:szCs w:val="21"/>
              </w:rPr>
              <w:t>Json</w:t>
            </w:r>
            <w:r w:rsidRPr="00706924">
              <w:rPr>
                <w:szCs w:val="21"/>
              </w:rPr>
              <w:t>格式字符串。</w:t>
            </w:r>
          </w:p>
        </w:tc>
      </w:tr>
      <w:tr w:rsidR="003667C6" w:rsidRPr="00706924" w14:paraId="05A76F26" w14:textId="77777777" w:rsidTr="00F23492">
        <w:tc>
          <w:tcPr>
            <w:tcW w:w="1721" w:type="dxa"/>
            <w:shd w:val="clear" w:color="auto" w:fill="D9D9D9"/>
          </w:tcPr>
          <w:p w14:paraId="403828DD" w14:textId="77777777" w:rsidR="003667C6" w:rsidRPr="00706924" w:rsidRDefault="003667C6" w:rsidP="003B2DC4">
            <w:r w:rsidRPr="00706924">
              <w:t>输出</w:t>
            </w:r>
          </w:p>
        </w:tc>
        <w:tc>
          <w:tcPr>
            <w:tcW w:w="7323" w:type="dxa"/>
          </w:tcPr>
          <w:p w14:paraId="458475C9" w14:textId="77777777" w:rsidR="003667C6" w:rsidRPr="00706924" w:rsidRDefault="003667C6" w:rsidP="003B2DC4">
            <w:pPr>
              <w:autoSpaceDE w:val="0"/>
              <w:autoSpaceDN w:val="0"/>
              <w:adjustRightInd w:val="0"/>
              <w:rPr>
                <w:szCs w:val="21"/>
              </w:rPr>
            </w:pPr>
            <w:r w:rsidRPr="00706924">
              <w:rPr>
                <w:sz w:val="18"/>
                <w:szCs w:val="18"/>
              </w:rPr>
              <w:t>Result</w:t>
            </w:r>
            <w:r w:rsidRPr="00706924">
              <w:rPr>
                <w:sz w:val="18"/>
                <w:szCs w:val="18"/>
              </w:rPr>
              <w:t>的</w:t>
            </w:r>
            <w:r w:rsidRPr="00706924">
              <w:rPr>
                <w:sz w:val="18"/>
                <w:szCs w:val="18"/>
              </w:rPr>
              <w:t>data</w:t>
            </w:r>
            <w:r w:rsidRPr="00706924">
              <w:rPr>
                <w:sz w:val="18"/>
                <w:szCs w:val="18"/>
              </w:rPr>
              <w:t>为</w:t>
            </w:r>
            <w:r w:rsidRPr="00706924">
              <w:rPr>
                <w:sz w:val="18"/>
                <w:szCs w:val="18"/>
              </w:rPr>
              <w:t>null</w:t>
            </w:r>
            <w:r w:rsidRPr="00706924">
              <w:rPr>
                <w:sz w:val="18"/>
                <w:szCs w:val="18"/>
              </w:rPr>
              <w:t>，</w:t>
            </w:r>
            <w:r w:rsidRPr="00706924">
              <w:rPr>
                <w:sz w:val="18"/>
                <w:szCs w:val="18"/>
              </w:rPr>
              <w:t>Result</w:t>
            </w:r>
            <w:r w:rsidRPr="00706924">
              <w:rPr>
                <w:sz w:val="18"/>
                <w:szCs w:val="18"/>
              </w:rPr>
              <w:t>以</w:t>
            </w:r>
            <w:r w:rsidRPr="00706924">
              <w:rPr>
                <w:sz w:val="18"/>
                <w:szCs w:val="18"/>
              </w:rPr>
              <w:t>Json</w:t>
            </w:r>
            <w:r w:rsidRPr="00706924">
              <w:rPr>
                <w:sz w:val="18"/>
                <w:szCs w:val="18"/>
              </w:rPr>
              <w:t>格式串的形式输出。</w:t>
            </w:r>
          </w:p>
        </w:tc>
      </w:tr>
      <w:tr w:rsidR="003667C6" w:rsidRPr="00706924" w14:paraId="3259AFE7" w14:textId="77777777" w:rsidTr="00F23492">
        <w:tc>
          <w:tcPr>
            <w:tcW w:w="1721" w:type="dxa"/>
            <w:shd w:val="clear" w:color="auto" w:fill="D9D9D9"/>
          </w:tcPr>
          <w:p w14:paraId="035FB117" w14:textId="77777777" w:rsidR="003667C6" w:rsidRPr="00706924" w:rsidRDefault="003667C6" w:rsidP="003B2DC4">
            <w:r w:rsidRPr="00706924">
              <w:t>返回值</w:t>
            </w:r>
          </w:p>
        </w:tc>
        <w:tc>
          <w:tcPr>
            <w:tcW w:w="7323" w:type="dxa"/>
          </w:tcPr>
          <w:p w14:paraId="0919803F" w14:textId="77777777" w:rsidR="003667C6" w:rsidRPr="00706924" w:rsidRDefault="003667C6" w:rsidP="003B2DC4">
            <w:pPr>
              <w:autoSpaceDE w:val="0"/>
              <w:autoSpaceDN w:val="0"/>
              <w:adjustRightInd w:val="0"/>
              <w:rPr>
                <w:szCs w:val="21"/>
              </w:rPr>
            </w:pPr>
            <w:r w:rsidRPr="00706924">
              <w:rPr>
                <w:szCs w:val="21"/>
              </w:rPr>
              <w:t>无</w:t>
            </w:r>
          </w:p>
        </w:tc>
      </w:tr>
      <w:tr w:rsidR="003667C6" w:rsidRPr="00706924" w14:paraId="2AE558A5" w14:textId="77777777" w:rsidTr="00F23492">
        <w:tc>
          <w:tcPr>
            <w:tcW w:w="1721" w:type="dxa"/>
            <w:shd w:val="clear" w:color="auto" w:fill="D9D9D9"/>
          </w:tcPr>
          <w:p w14:paraId="35BE018B" w14:textId="77777777" w:rsidR="003667C6" w:rsidRPr="00706924" w:rsidRDefault="003667C6" w:rsidP="003B2DC4">
            <w:r w:rsidRPr="00706924">
              <w:t>异常</w:t>
            </w:r>
          </w:p>
        </w:tc>
        <w:tc>
          <w:tcPr>
            <w:tcW w:w="7323" w:type="dxa"/>
          </w:tcPr>
          <w:p w14:paraId="554DF60E" w14:textId="77777777" w:rsidR="003667C6" w:rsidRPr="00706924" w:rsidRDefault="003667C6" w:rsidP="003B2DC4">
            <w:pPr>
              <w:autoSpaceDE w:val="0"/>
              <w:autoSpaceDN w:val="0"/>
              <w:adjustRightInd w:val="0"/>
              <w:rPr>
                <w:szCs w:val="21"/>
              </w:rPr>
            </w:pPr>
            <w:r w:rsidRPr="00706924">
              <w:t>9910</w:t>
            </w:r>
            <w:r w:rsidRPr="00706924">
              <w:t>（内部未知错误）</w:t>
            </w:r>
          </w:p>
        </w:tc>
      </w:tr>
    </w:tbl>
    <w:p w14:paraId="3B867873" w14:textId="77777777" w:rsidR="003667C6" w:rsidRPr="00706924" w:rsidRDefault="003667C6" w:rsidP="00C2454F">
      <w:pPr>
        <w:numPr>
          <w:ilvl w:val="0"/>
          <w:numId w:val="121"/>
        </w:numPr>
        <w:spacing w:before="120" w:after="120"/>
      </w:pPr>
      <w:r w:rsidRPr="00706924">
        <w:t>获取监控对象的配置指标值</w:t>
      </w:r>
      <w:r w:rsidR="0097670A" w:rsidRPr="00706924">
        <w:t>应符合表</w:t>
      </w:r>
      <w:r w:rsidR="0097670A" w:rsidRPr="00706924">
        <w:t>C.15</w:t>
      </w:r>
      <w:r w:rsidR="0097670A" w:rsidRPr="00706924">
        <w:t>的要求：</w:t>
      </w:r>
    </w:p>
    <w:p w14:paraId="30C7AAB2" w14:textId="77777777" w:rsidR="0097670A" w:rsidRPr="00706924" w:rsidRDefault="0097670A" w:rsidP="00F23492">
      <w:pPr>
        <w:pStyle w:val="a3"/>
        <w:spacing w:before="156" w:after="156"/>
        <w:ind w:left="0" w:firstLine="0"/>
        <w:rPr>
          <w:rFonts w:ascii="Times New Roman"/>
          <w:color w:val="000000"/>
        </w:rPr>
      </w:pPr>
      <w:r w:rsidRPr="00706924">
        <w:rPr>
          <w:rFonts w:ascii="Times New Roman"/>
          <w:color w:val="000000"/>
        </w:rPr>
        <w:t>获取监控对象的配置指标值</w:t>
      </w:r>
    </w:p>
    <w:tbl>
      <w:tblPr>
        <w:tblW w:w="9044" w:type="dxa"/>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1"/>
        <w:gridCol w:w="7323"/>
      </w:tblGrid>
      <w:tr w:rsidR="000F34E9" w:rsidRPr="00706924" w14:paraId="4A50D7EE" w14:textId="77777777" w:rsidTr="00F23492">
        <w:tc>
          <w:tcPr>
            <w:tcW w:w="1721" w:type="dxa"/>
            <w:tcBorders>
              <w:top w:val="single" w:sz="4" w:space="0" w:color="000000"/>
              <w:left w:val="single" w:sz="4" w:space="0" w:color="000000"/>
              <w:bottom w:val="single" w:sz="4" w:space="0" w:color="000000"/>
              <w:right w:val="single" w:sz="4" w:space="0" w:color="000000"/>
            </w:tcBorders>
            <w:shd w:val="clear" w:color="auto" w:fill="D9D9D9"/>
          </w:tcPr>
          <w:p w14:paraId="76EC3D1C" w14:textId="77777777" w:rsidR="000F34E9" w:rsidRPr="00706924" w:rsidRDefault="000F34E9" w:rsidP="003551FD">
            <w:r w:rsidRPr="00706924">
              <w:t>要求项</w:t>
            </w:r>
          </w:p>
        </w:tc>
        <w:tc>
          <w:tcPr>
            <w:tcW w:w="7323" w:type="dxa"/>
            <w:tcBorders>
              <w:top w:val="single" w:sz="4" w:space="0" w:color="000000"/>
              <w:left w:val="single" w:sz="4" w:space="0" w:color="000000"/>
              <w:bottom w:val="single" w:sz="4" w:space="0" w:color="000000"/>
              <w:right w:val="single" w:sz="4" w:space="0" w:color="000000"/>
            </w:tcBorders>
          </w:tcPr>
          <w:p w14:paraId="5FF16231" w14:textId="77777777" w:rsidR="000F34E9" w:rsidRPr="00706924" w:rsidRDefault="000F34E9" w:rsidP="003551FD">
            <w:pPr>
              <w:autoSpaceDE w:val="0"/>
              <w:autoSpaceDN w:val="0"/>
              <w:adjustRightInd w:val="0"/>
              <w:rPr>
                <w:szCs w:val="21"/>
              </w:rPr>
            </w:pPr>
            <w:r w:rsidRPr="00706924">
              <w:rPr>
                <w:szCs w:val="21"/>
              </w:rPr>
              <w:t>要求内容</w:t>
            </w:r>
          </w:p>
        </w:tc>
      </w:tr>
      <w:tr w:rsidR="003667C6" w:rsidRPr="00706924" w14:paraId="0DE8B70F" w14:textId="77777777" w:rsidTr="00F23492">
        <w:tc>
          <w:tcPr>
            <w:tcW w:w="1721" w:type="dxa"/>
            <w:shd w:val="clear" w:color="auto" w:fill="D9D9D9"/>
          </w:tcPr>
          <w:p w14:paraId="1A788F0B" w14:textId="77777777" w:rsidR="003667C6" w:rsidRPr="00706924" w:rsidRDefault="003667C6" w:rsidP="003B2DC4">
            <w:r w:rsidRPr="00706924">
              <w:t>方法定义</w:t>
            </w:r>
          </w:p>
        </w:tc>
        <w:tc>
          <w:tcPr>
            <w:tcW w:w="7323" w:type="dxa"/>
          </w:tcPr>
          <w:p w14:paraId="1E145AB6" w14:textId="77777777" w:rsidR="003667C6" w:rsidRPr="00706924" w:rsidRDefault="003667C6" w:rsidP="003B2DC4">
            <w:r w:rsidRPr="00706924">
              <w:rPr>
                <w:sz w:val="18"/>
                <w:szCs w:val="18"/>
              </w:rPr>
              <w:t>MO[] getMos(String[] moIds)</w:t>
            </w:r>
          </w:p>
        </w:tc>
      </w:tr>
      <w:tr w:rsidR="003667C6" w:rsidRPr="00706924" w14:paraId="1A374D48" w14:textId="77777777" w:rsidTr="00F23492">
        <w:tc>
          <w:tcPr>
            <w:tcW w:w="1721" w:type="dxa"/>
            <w:shd w:val="clear" w:color="auto" w:fill="D9D9D9"/>
          </w:tcPr>
          <w:p w14:paraId="33C3841B" w14:textId="77777777" w:rsidR="003667C6" w:rsidRPr="00706924" w:rsidRDefault="003667C6" w:rsidP="003B2DC4">
            <w:r w:rsidRPr="00706924">
              <w:t>方法说明</w:t>
            </w:r>
          </w:p>
        </w:tc>
        <w:tc>
          <w:tcPr>
            <w:tcW w:w="7323" w:type="dxa"/>
          </w:tcPr>
          <w:p w14:paraId="6EAFC87D" w14:textId="77777777" w:rsidR="003667C6" w:rsidRPr="00706924" w:rsidRDefault="003667C6" w:rsidP="003B2DC4">
            <w:pPr>
              <w:autoSpaceDE w:val="0"/>
              <w:autoSpaceDN w:val="0"/>
              <w:adjustRightInd w:val="0"/>
              <w:rPr>
                <w:szCs w:val="21"/>
              </w:rPr>
            </w:pPr>
            <w:r w:rsidRPr="00706924">
              <w:rPr>
                <w:szCs w:val="21"/>
              </w:rPr>
              <w:t>1.</w:t>
            </w:r>
            <w:r w:rsidRPr="00706924">
              <w:rPr>
                <w:szCs w:val="21"/>
              </w:rPr>
              <w:t>过程管理从监控管理获取配置指标值的信息</w:t>
            </w:r>
          </w:p>
          <w:p w14:paraId="68AB4497" w14:textId="77777777" w:rsidR="003667C6" w:rsidRPr="00706924" w:rsidRDefault="003667C6" w:rsidP="003B2DC4">
            <w:pPr>
              <w:autoSpaceDE w:val="0"/>
              <w:autoSpaceDN w:val="0"/>
              <w:adjustRightInd w:val="0"/>
              <w:rPr>
                <w:szCs w:val="21"/>
              </w:rPr>
            </w:pPr>
            <w:r w:rsidRPr="00706924">
              <w:rPr>
                <w:szCs w:val="21"/>
              </w:rPr>
              <w:t>2.</w:t>
            </w:r>
            <w:r w:rsidRPr="00706924">
              <w:rPr>
                <w:szCs w:val="21"/>
              </w:rPr>
              <w:t>此接口应由监控管理提供</w:t>
            </w:r>
          </w:p>
          <w:p w14:paraId="0D734554" w14:textId="77777777" w:rsidR="003667C6" w:rsidRPr="00706924" w:rsidRDefault="003667C6" w:rsidP="003B2DC4">
            <w:pPr>
              <w:autoSpaceDE w:val="0"/>
              <w:autoSpaceDN w:val="0"/>
              <w:adjustRightInd w:val="0"/>
              <w:rPr>
                <w:szCs w:val="21"/>
              </w:rPr>
            </w:pPr>
            <w:r w:rsidRPr="00706924">
              <w:rPr>
                <w:szCs w:val="21"/>
              </w:rPr>
              <w:t>3.</w:t>
            </w:r>
            <w:r w:rsidRPr="00706924">
              <w:rPr>
                <w:szCs w:val="21"/>
              </w:rPr>
              <w:t>此接口宜通过</w:t>
            </w:r>
            <w:r w:rsidRPr="00706924">
              <w:rPr>
                <w:szCs w:val="21"/>
              </w:rPr>
              <w:t>web service</w:t>
            </w:r>
            <w:r w:rsidRPr="00706924">
              <w:rPr>
                <w:szCs w:val="21"/>
              </w:rPr>
              <w:t>方式发布</w:t>
            </w:r>
          </w:p>
        </w:tc>
      </w:tr>
      <w:tr w:rsidR="003667C6" w:rsidRPr="00706924" w14:paraId="24251D75" w14:textId="77777777" w:rsidTr="00F23492">
        <w:tc>
          <w:tcPr>
            <w:tcW w:w="1721" w:type="dxa"/>
            <w:shd w:val="clear" w:color="auto" w:fill="D9D9D9"/>
          </w:tcPr>
          <w:p w14:paraId="569C8B9C" w14:textId="77777777" w:rsidR="003667C6" w:rsidRPr="00706924" w:rsidRDefault="003667C6" w:rsidP="003B2DC4">
            <w:r w:rsidRPr="00706924">
              <w:t>输入</w:t>
            </w:r>
          </w:p>
        </w:tc>
        <w:tc>
          <w:tcPr>
            <w:tcW w:w="7323" w:type="dxa"/>
          </w:tcPr>
          <w:p w14:paraId="4EA4D250" w14:textId="77777777" w:rsidR="003667C6" w:rsidRPr="00706924" w:rsidRDefault="003667C6" w:rsidP="003B2DC4">
            <w:pPr>
              <w:autoSpaceDE w:val="0"/>
              <w:autoSpaceDN w:val="0"/>
              <w:adjustRightInd w:val="0"/>
              <w:rPr>
                <w:szCs w:val="21"/>
              </w:rPr>
            </w:pPr>
            <w:r w:rsidRPr="00706924">
              <w:rPr>
                <w:szCs w:val="21"/>
              </w:rPr>
              <w:t>配置项列表</w:t>
            </w:r>
          </w:p>
        </w:tc>
      </w:tr>
      <w:tr w:rsidR="003667C6" w:rsidRPr="00706924" w14:paraId="6749EEC8" w14:textId="77777777" w:rsidTr="00F23492">
        <w:tc>
          <w:tcPr>
            <w:tcW w:w="1721" w:type="dxa"/>
            <w:shd w:val="clear" w:color="auto" w:fill="D9D9D9"/>
          </w:tcPr>
          <w:p w14:paraId="3EE7D58A" w14:textId="77777777" w:rsidR="003667C6" w:rsidRPr="00706924" w:rsidRDefault="003667C6" w:rsidP="003B2DC4">
            <w:r w:rsidRPr="00706924">
              <w:t>输出</w:t>
            </w:r>
          </w:p>
        </w:tc>
        <w:tc>
          <w:tcPr>
            <w:tcW w:w="7323" w:type="dxa"/>
          </w:tcPr>
          <w:p w14:paraId="5EF7E646" w14:textId="77777777" w:rsidR="003667C6" w:rsidRPr="00706924" w:rsidRDefault="003667C6" w:rsidP="003B2DC4">
            <w:pPr>
              <w:autoSpaceDE w:val="0"/>
              <w:autoSpaceDN w:val="0"/>
              <w:adjustRightInd w:val="0"/>
              <w:rPr>
                <w:szCs w:val="21"/>
              </w:rPr>
            </w:pPr>
            <w:r w:rsidRPr="00706924">
              <w:rPr>
                <w:szCs w:val="21"/>
              </w:rPr>
              <w:t>Result</w:t>
            </w:r>
            <w:r w:rsidRPr="00706924">
              <w:rPr>
                <w:szCs w:val="21"/>
              </w:rPr>
              <w:t>的</w:t>
            </w:r>
            <w:r w:rsidRPr="00706924">
              <w:rPr>
                <w:szCs w:val="21"/>
              </w:rPr>
              <w:t>data</w:t>
            </w:r>
            <w:r w:rsidRPr="00706924">
              <w:rPr>
                <w:szCs w:val="21"/>
              </w:rPr>
              <w:t>的类型是</w:t>
            </w:r>
            <w:r w:rsidRPr="00706924">
              <w:rPr>
                <w:szCs w:val="21"/>
              </w:rPr>
              <w:t>MO[]</w:t>
            </w:r>
            <w:r w:rsidRPr="00706924">
              <w:rPr>
                <w:szCs w:val="21"/>
              </w:rPr>
              <w:t>，</w:t>
            </w:r>
            <w:r w:rsidRPr="00706924">
              <w:rPr>
                <w:szCs w:val="21"/>
              </w:rPr>
              <w:t>Result</w:t>
            </w:r>
            <w:r w:rsidRPr="00706924">
              <w:rPr>
                <w:szCs w:val="21"/>
              </w:rPr>
              <w:t>以</w:t>
            </w:r>
            <w:r w:rsidRPr="00706924">
              <w:rPr>
                <w:szCs w:val="21"/>
              </w:rPr>
              <w:t>Json</w:t>
            </w:r>
            <w:r w:rsidRPr="00706924">
              <w:rPr>
                <w:szCs w:val="21"/>
              </w:rPr>
              <w:t>格式串的形式输出。</w:t>
            </w:r>
          </w:p>
        </w:tc>
      </w:tr>
      <w:tr w:rsidR="003667C6" w:rsidRPr="00706924" w14:paraId="6C7767B2" w14:textId="77777777" w:rsidTr="00F23492">
        <w:tc>
          <w:tcPr>
            <w:tcW w:w="1721" w:type="dxa"/>
            <w:shd w:val="clear" w:color="auto" w:fill="D9D9D9"/>
          </w:tcPr>
          <w:p w14:paraId="1A5A6951" w14:textId="77777777" w:rsidR="003667C6" w:rsidRPr="00706924" w:rsidRDefault="003667C6" w:rsidP="003B2DC4">
            <w:r w:rsidRPr="00706924">
              <w:t>返回值</w:t>
            </w:r>
          </w:p>
        </w:tc>
        <w:tc>
          <w:tcPr>
            <w:tcW w:w="7323" w:type="dxa"/>
          </w:tcPr>
          <w:p w14:paraId="1987092B" w14:textId="77777777" w:rsidR="003667C6" w:rsidRPr="00706924" w:rsidRDefault="003667C6" w:rsidP="003B2DC4">
            <w:pPr>
              <w:autoSpaceDE w:val="0"/>
              <w:autoSpaceDN w:val="0"/>
              <w:adjustRightInd w:val="0"/>
              <w:rPr>
                <w:szCs w:val="21"/>
              </w:rPr>
            </w:pPr>
            <w:r w:rsidRPr="00706924">
              <w:rPr>
                <w:szCs w:val="21"/>
              </w:rPr>
              <w:t>配置项值数据</w:t>
            </w:r>
          </w:p>
        </w:tc>
      </w:tr>
      <w:tr w:rsidR="003667C6" w:rsidRPr="00706924" w14:paraId="69A1CD9F" w14:textId="77777777" w:rsidTr="00F23492">
        <w:tc>
          <w:tcPr>
            <w:tcW w:w="1721" w:type="dxa"/>
            <w:shd w:val="clear" w:color="auto" w:fill="D9D9D9"/>
          </w:tcPr>
          <w:p w14:paraId="3BD216E5" w14:textId="77777777" w:rsidR="003667C6" w:rsidRPr="00706924" w:rsidRDefault="003667C6" w:rsidP="003B2DC4">
            <w:r w:rsidRPr="00706924">
              <w:t>异常</w:t>
            </w:r>
          </w:p>
        </w:tc>
        <w:tc>
          <w:tcPr>
            <w:tcW w:w="7323" w:type="dxa"/>
          </w:tcPr>
          <w:p w14:paraId="05C51328" w14:textId="77777777" w:rsidR="003667C6" w:rsidRPr="00706924" w:rsidRDefault="003667C6" w:rsidP="003B2DC4">
            <w:pPr>
              <w:autoSpaceDE w:val="0"/>
              <w:autoSpaceDN w:val="0"/>
              <w:adjustRightInd w:val="0"/>
            </w:pPr>
            <w:r w:rsidRPr="00706924">
              <w:t>0012</w:t>
            </w:r>
            <w:r w:rsidRPr="00706924">
              <w:t>（必须指定</w:t>
            </w:r>
            <w:r w:rsidRPr="00706924">
              <w:t>MO</w:t>
            </w:r>
            <w:r w:rsidRPr="00706924">
              <w:t>的</w:t>
            </w:r>
            <w:r w:rsidRPr="00706924">
              <w:t>ID</w:t>
            </w:r>
            <w:r w:rsidRPr="00706924">
              <w:t>）</w:t>
            </w:r>
          </w:p>
          <w:p w14:paraId="747C8F57" w14:textId="77777777" w:rsidR="003667C6" w:rsidRPr="00706924" w:rsidRDefault="003667C6" w:rsidP="003B2DC4">
            <w:pPr>
              <w:autoSpaceDE w:val="0"/>
              <w:autoSpaceDN w:val="0"/>
              <w:adjustRightInd w:val="0"/>
            </w:pPr>
            <w:r w:rsidRPr="00706924">
              <w:t>0014</w:t>
            </w:r>
            <w:r w:rsidRPr="00706924">
              <w:t>（指定的</w:t>
            </w:r>
            <w:r w:rsidRPr="00706924">
              <w:t>MO</w:t>
            </w:r>
            <w:r w:rsidRPr="00706924">
              <w:t>不存在）</w:t>
            </w:r>
          </w:p>
          <w:p w14:paraId="6993E414" w14:textId="77777777" w:rsidR="003667C6" w:rsidRPr="00706924" w:rsidRDefault="003667C6" w:rsidP="003B2DC4">
            <w:pPr>
              <w:autoSpaceDE w:val="0"/>
              <w:autoSpaceDN w:val="0"/>
              <w:adjustRightInd w:val="0"/>
              <w:rPr>
                <w:szCs w:val="21"/>
              </w:rPr>
            </w:pPr>
            <w:r w:rsidRPr="00706924">
              <w:t>9910</w:t>
            </w:r>
            <w:r w:rsidRPr="00706924">
              <w:t>（内部未知错误）</w:t>
            </w:r>
          </w:p>
        </w:tc>
      </w:tr>
    </w:tbl>
    <w:p w14:paraId="7F5A3E59" w14:textId="77777777" w:rsidR="00850D14" w:rsidRPr="00706924" w:rsidRDefault="0024124A" w:rsidP="00C2454F">
      <w:pPr>
        <w:pStyle w:val="ListParagraph"/>
        <w:numPr>
          <w:ilvl w:val="0"/>
          <w:numId w:val="111"/>
        </w:numPr>
        <w:spacing w:before="240" w:after="240"/>
        <w:ind w:left="851" w:firstLineChars="0" w:hanging="567"/>
      </w:pPr>
      <w:r w:rsidRPr="00706924">
        <w:t>配置项关系</w:t>
      </w:r>
      <w:r w:rsidR="00850D14" w:rsidRPr="00706924">
        <w:t>接口的技术要求应包括：</w:t>
      </w:r>
    </w:p>
    <w:p w14:paraId="4416EA9F" w14:textId="77777777" w:rsidR="003B2DC4" w:rsidRPr="00706924" w:rsidRDefault="003B2DC4" w:rsidP="00C2454F">
      <w:pPr>
        <w:numPr>
          <w:ilvl w:val="0"/>
          <w:numId w:val="122"/>
        </w:numPr>
        <w:spacing w:before="120" w:after="120"/>
      </w:pPr>
      <w:r w:rsidRPr="00706924">
        <w:t>数据要求</w:t>
      </w:r>
      <w:r w:rsidR="0097670A" w:rsidRPr="00706924">
        <w:t>应符合表</w:t>
      </w:r>
      <w:r w:rsidR="0097670A" w:rsidRPr="00706924">
        <w:t>C.16</w:t>
      </w:r>
      <w:r w:rsidR="0097670A" w:rsidRPr="00706924">
        <w:t>的要求：</w:t>
      </w:r>
    </w:p>
    <w:p w14:paraId="3E33AD34" w14:textId="77777777" w:rsidR="000F34E9" w:rsidRPr="00706924" w:rsidRDefault="000F34E9" w:rsidP="00F23492">
      <w:pPr>
        <w:spacing w:before="120" w:after="120"/>
      </w:pPr>
    </w:p>
    <w:p w14:paraId="5F887CC1" w14:textId="77777777" w:rsidR="000F34E9" w:rsidRPr="00706924" w:rsidRDefault="000F34E9" w:rsidP="00F23492">
      <w:pPr>
        <w:spacing w:before="120" w:after="120"/>
      </w:pPr>
    </w:p>
    <w:p w14:paraId="1226E24A" w14:textId="77777777" w:rsidR="000F34E9" w:rsidRPr="00706924" w:rsidRDefault="000F34E9" w:rsidP="00F23492">
      <w:pPr>
        <w:spacing w:before="120" w:after="120"/>
      </w:pPr>
    </w:p>
    <w:p w14:paraId="78C3F31E" w14:textId="77777777" w:rsidR="000F34E9" w:rsidRPr="00706924" w:rsidRDefault="000F34E9" w:rsidP="00F23492">
      <w:pPr>
        <w:spacing w:before="120" w:after="120"/>
      </w:pPr>
    </w:p>
    <w:p w14:paraId="1052B59F" w14:textId="77777777" w:rsidR="0097670A" w:rsidRPr="00706924" w:rsidRDefault="0097670A" w:rsidP="00F23492">
      <w:pPr>
        <w:pStyle w:val="a3"/>
        <w:spacing w:before="156" w:after="156"/>
        <w:ind w:left="0" w:firstLine="0"/>
        <w:rPr>
          <w:rFonts w:ascii="Times New Roman"/>
          <w:color w:val="000000"/>
        </w:rPr>
      </w:pPr>
      <w:r w:rsidRPr="00706924">
        <w:rPr>
          <w:rFonts w:ascii="Times New Roman"/>
          <w:color w:val="000000"/>
        </w:rPr>
        <w:lastRenderedPageBreak/>
        <w:t>配置项关系接口的数据要求</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15"/>
        <w:gridCol w:w="1275"/>
        <w:gridCol w:w="3828"/>
        <w:gridCol w:w="2126"/>
      </w:tblGrid>
      <w:tr w:rsidR="00333B89" w:rsidRPr="00706924" w14:paraId="6AAEE763" w14:textId="77777777" w:rsidTr="00F23492">
        <w:tc>
          <w:tcPr>
            <w:tcW w:w="1815" w:type="dxa"/>
            <w:tcBorders>
              <w:top w:val="single" w:sz="4" w:space="0" w:color="000000"/>
              <w:left w:val="single" w:sz="4" w:space="0" w:color="000000"/>
              <w:bottom w:val="single" w:sz="4" w:space="0" w:color="000000"/>
              <w:right w:val="single" w:sz="4" w:space="0" w:color="000000"/>
            </w:tcBorders>
            <w:shd w:val="clear" w:color="auto" w:fill="D9D9D9"/>
          </w:tcPr>
          <w:p w14:paraId="500E41A5" w14:textId="77777777" w:rsidR="000F34E9" w:rsidRPr="00706924" w:rsidRDefault="000F34E9" w:rsidP="003551FD">
            <w:r w:rsidRPr="00706924">
              <w:t>要求项</w:t>
            </w:r>
          </w:p>
        </w:tc>
        <w:tc>
          <w:tcPr>
            <w:tcW w:w="7229" w:type="dxa"/>
            <w:gridSpan w:val="3"/>
            <w:tcBorders>
              <w:top w:val="single" w:sz="4" w:space="0" w:color="000000"/>
              <w:left w:val="single" w:sz="4" w:space="0" w:color="000000"/>
              <w:bottom w:val="single" w:sz="4" w:space="0" w:color="000000"/>
              <w:right w:val="single" w:sz="4" w:space="0" w:color="000000"/>
            </w:tcBorders>
          </w:tcPr>
          <w:p w14:paraId="4DF92936" w14:textId="77777777" w:rsidR="000F34E9" w:rsidRPr="00706924" w:rsidRDefault="000F34E9" w:rsidP="003551FD">
            <w:pPr>
              <w:autoSpaceDE w:val="0"/>
              <w:autoSpaceDN w:val="0"/>
              <w:adjustRightInd w:val="0"/>
              <w:rPr>
                <w:szCs w:val="21"/>
              </w:rPr>
            </w:pPr>
            <w:r w:rsidRPr="00706924">
              <w:rPr>
                <w:szCs w:val="21"/>
              </w:rPr>
              <w:t>要求内容</w:t>
            </w:r>
          </w:p>
        </w:tc>
      </w:tr>
      <w:tr w:rsidR="00333B89" w:rsidRPr="00706924" w14:paraId="58A9C6FD" w14:textId="77777777" w:rsidTr="00F23492">
        <w:tc>
          <w:tcPr>
            <w:tcW w:w="1815" w:type="dxa"/>
            <w:shd w:val="clear" w:color="auto" w:fill="D9D9D9"/>
          </w:tcPr>
          <w:p w14:paraId="52EFBAF3" w14:textId="77777777" w:rsidR="003B2DC4" w:rsidRPr="00706924" w:rsidRDefault="003B2DC4" w:rsidP="00F23492">
            <w:r w:rsidRPr="00706924">
              <w:t>数据定义</w:t>
            </w:r>
          </w:p>
        </w:tc>
        <w:tc>
          <w:tcPr>
            <w:tcW w:w="7229" w:type="dxa"/>
            <w:gridSpan w:val="3"/>
            <w:shd w:val="clear" w:color="auto" w:fill="auto"/>
          </w:tcPr>
          <w:p w14:paraId="51E3CB07" w14:textId="77777777" w:rsidR="003B2DC4" w:rsidRPr="00706924" w:rsidRDefault="003B2DC4" w:rsidP="003B2DC4">
            <w:r w:rsidRPr="00706924">
              <w:t xml:space="preserve">struct </w:t>
            </w:r>
            <w:r w:rsidRPr="00706924">
              <w:rPr>
                <w:szCs w:val="21"/>
              </w:rPr>
              <w:t>Relationship</w:t>
            </w:r>
          </w:p>
          <w:p w14:paraId="2AF0A1B6" w14:textId="77777777" w:rsidR="003B2DC4" w:rsidRPr="00706924" w:rsidRDefault="003B2DC4" w:rsidP="003B2DC4">
            <w:r w:rsidRPr="00706924">
              <w:t>{</w:t>
            </w:r>
          </w:p>
          <w:p w14:paraId="6C78989C" w14:textId="77777777" w:rsidR="003B2DC4" w:rsidRPr="00706924" w:rsidRDefault="003B2DC4" w:rsidP="003B2DC4">
            <w:r w:rsidRPr="00706924">
              <w:t xml:space="preserve">    String </w:t>
            </w:r>
            <w:r w:rsidRPr="00706924">
              <w:rPr>
                <w:szCs w:val="21"/>
              </w:rPr>
              <w:t>relationship</w:t>
            </w:r>
            <w:r w:rsidRPr="00706924">
              <w:t>Id;</w:t>
            </w:r>
          </w:p>
          <w:p w14:paraId="69837C2D" w14:textId="77777777" w:rsidR="003B2DC4" w:rsidRPr="00706924" w:rsidRDefault="003B2DC4" w:rsidP="003B2DC4">
            <w:r w:rsidRPr="00706924">
              <w:t xml:space="preserve">    String aMoId;</w:t>
            </w:r>
          </w:p>
          <w:p w14:paraId="743FAC93" w14:textId="77777777" w:rsidR="003B2DC4" w:rsidRPr="00706924" w:rsidRDefault="003B2DC4" w:rsidP="004530D6">
            <w:pPr>
              <w:ind w:firstLineChars="200" w:firstLine="420"/>
            </w:pPr>
            <w:r w:rsidRPr="00706924">
              <w:t>String bMoId;</w:t>
            </w:r>
          </w:p>
          <w:p w14:paraId="49CC88A0" w14:textId="77777777" w:rsidR="003B2DC4" w:rsidRPr="00706924" w:rsidRDefault="003B2DC4" w:rsidP="004530D6">
            <w:pPr>
              <w:ind w:left="-108" w:firstLineChars="251" w:firstLine="527"/>
            </w:pPr>
            <w:r w:rsidRPr="00706924">
              <w:t>String relationCode;</w:t>
            </w:r>
          </w:p>
          <w:p w14:paraId="46A23A77" w14:textId="77777777" w:rsidR="003B2DC4" w:rsidRPr="00706924" w:rsidRDefault="003B2DC4" w:rsidP="003B2DC4">
            <w:r w:rsidRPr="00706924">
              <w:t>};</w:t>
            </w:r>
          </w:p>
        </w:tc>
      </w:tr>
      <w:tr w:rsidR="00333B89" w:rsidRPr="00706924" w14:paraId="761008B4" w14:textId="77777777" w:rsidTr="00F23492">
        <w:tc>
          <w:tcPr>
            <w:tcW w:w="1815" w:type="dxa"/>
            <w:vMerge w:val="restart"/>
            <w:shd w:val="clear" w:color="auto" w:fill="D9D9D9"/>
          </w:tcPr>
          <w:p w14:paraId="0443B700" w14:textId="77777777" w:rsidR="00333B89" w:rsidRPr="00706924" w:rsidRDefault="00333B89" w:rsidP="003B2DC4">
            <w:r w:rsidRPr="00706924">
              <w:t>数据说明</w:t>
            </w:r>
          </w:p>
          <w:p w14:paraId="34D01B5F" w14:textId="77777777" w:rsidR="00333B89" w:rsidRPr="00706924" w:rsidRDefault="00333B89" w:rsidP="003B2DC4"/>
          <w:p w14:paraId="2EB6D0F9" w14:textId="77777777" w:rsidR="00333B89" w:rsidRPr="00706924" w:rsidRDefault="00333B89" w:rsidP="003B2DC4">
            <w:pPr>
              <w:ind w:left="420"/>
              <w:jc w:val="right"/>
              <w:rPr>
                <w:szCs w:val="21"/>
              </w:rPr>
            </w:pPr>
          </w:p>
          <w:p w14:paraId="367BA28B" w14:textId="77777777" w:rsidR="00333B89" w:rsidRPr="00706924" w:rsidRDefault="00333B89" w:rsidP="003B2DC4">
            <w:pPr>
              <w:ind w:left="420"/>
              <w:jc w:val="right"/>
            </w:pPr>
          </w:p>
          <w:p w14:paraId="40179047" w14:textId="77777777" w:rsidR="00333B89" w:rsidRPr="00706924" w:rsidRDefault="00333B89" w:rsidP="003B2DC4">
            <w:pPr>
              <w:ind w:left="420"/>
              <w:jc w:val="right"/>
              <w:rPr>
                <w:szCs w:val="21"/>
              </w:rPr>
            </w:pPr>
          </w:p>
          <w:p w14:paraId="6306CF34" w14:textId="77777777" w:rsidR="00333B89" w:rsidRPr="00706924" w:rsidRDefault="00333B89" w:rsidP="003B2DC4">
            <w:pPr>
              <w:ind w:left="420"/>
              <w:jc w:val="right"/>
            </w:pPr>
          </w:p>
        </w:tc>
        <w:tc>
          <w:tcPr>
            <w:tcW w:w="1275" w:type="dxa"/>
            <w:shd w:val="clear" w:color="auto" w:fill="D9D9D9"/>
          </w:tcPr>
          <w:p w14:paraId="1747EECF" w14:textId="77777777" w:rsidR="00333B89" w:rsidRPr="00706924" w:rsidRDefault="00333B89" w:rsidP="003B2DC4">
            <w:r w:rsidRPr="00706924">
              <w:t>字段</w:t>
            </w:r>
          </w:p>
        </w:tc>
        <w:tc>
          <w:tcPr>
            <w:tcW w:w="3828" w:type="dxa"/>
            <w:shd w:val="clear" w:color="auto" w:fill="D9D9D9"/>
          </w:tcPr>
          <w:p w14:paraId="3DA14AC6" w14:textId="77777777" w:rsidR="00333B89" w:rsidRPr="00706924" w:rsidRDefault="00333B89" w:rsidP="003B2DC4">
            <w:r w:rsidRPr="00706924">
              <w:t>描述</w:t>
            </w:r>
          </w:p>
        </w:tc>
        <w:tc>
          <w:tcPr>
            <w:tcW w:w="2126" w:type="dxa"/>
            <w:shd w:val="clear" w:color="auto" w:fill="D9D9D9"/>
          </w:tcPr>
          <w:p w14:paraId="6FBE6405" w14:textId="0538D2E8" w:rsidR="00333B89" w:rsidRPr="00706924" w:rsidRDefault="00232628" w:rsidP="003B2DC4">
            <w:r w:rsidRPr="00706924">
              <w:t>属性值域与默认定义</w:t>
            </w:r>
          </w:p>
        </w:tc>
      </w:tr>
      <w:tr w:rsidR="00333B89" w:rsidRPr="00706924" w14:paraId="2853030A" w14:textId="77777777" w:rsidTr="00F23492">
        <w:tc>
          <w:tcPr>
            <w:tcW w:w="1815" w:type="dxa"/>
            <w:vMerge/>
            <w:shd w:val="clear" w:color="auto" w:fill="D9D9D9"/>
          </w:tcPr>
          <w:p w14:paraId="602AC904" w14:textId="77777777" w:rsidR="00333B89" w:rsidRPr="00706924" w:rsidRDefault="00333B89" w:rsidP="003B2DC4">
            <w:pPr>
              <w:ind w:left="420"/>
              <w:jc w:val="right"/>
              <w:rPr>
                <w:szCs w:val="21"/>
              </w:rPr>
            </w:pPr>
          </w:p>
        </w:tc>
        <w:tc>
          <w:tcPr>
            <w:tcW w:w="1275" w:type="dxa"/>
          </w:tcPr>
          <w:p w14:paraId="646E8062" w14:textId="77777777" w:rsidR="00333B89" w:rsidRPr="00706924" w:rsidRDefault="00333B89" w:rsidP="003B2DC4">
            <w:pPr>
              <w:rPr>
                <w:szCs w:val="21"/>
              </w:rPr>
            </w:pPr>
            <w:r w:rsidRPr="00706924">
              <w:rPr>
                <w:szCs w:val="21"/>
              </w:rPr>
              <w:t>relationship</w:t>
            </w:r>
            <w:r w:rsidRPr="00706924">
              <w:t>Id</w:t>
            </w:r>
          </w:p>
        </w:tc>
        <w:tc>
          <w:tcPr>
            <w:tcW w:w="3828" w:type="dxa"/>
          </w:tcPr>
          <w:p w14:paraId="7E4018F2" w14:textId="77777777" w:rsidR="00333B89" w:rsidRPr="00706924" w:rsidRDefault="00333B89" w:rsidP="003B2DC4">
            <w:pPr>
              <w:rPr>
                <w:szCs w:val="21"/>
              </w:rPr>
            </w:pPr>
            <w:r w:rsidRPr="00706924">
              <w:t>配置关系标识，流水号，具有唯一性</w:t>
            </w:r>
          </w:p>
        </w:tc>
        <w:tc>
          <w:tcPr>
            <w:tcW w:w="2126" w:type="dxa"/>
          </w:tcPr>
          <w:p w14:paraId="7C0A0AF3" w14:textId="77777777" w:rsidR="00333B89" w:rsidRPr="00706924" w:rsidRDefault="00333B89" w:rsidP="003B2DC4">
            <w:pPr>
              <w:rPr>
                <w:szCs w:val="21"/>
              </w:rPr>
            </w:pPr>
          </w:p>
        </w:tc>
      </w:tr>
      <w:tr w:rsidR="00333B89" w:rsidRPr="00706924" w14:paraId="4A4EC008" w14:textId="77777777" w:rsidTr="00F23492">
        <w:tc>
          <w:tcPr>
            <w:tcW w:w="1815" w:type="dxa"/>
            <w:vMerge/>
            <w:shd w:val="clear" w:color="auto" w:fill="D9D9D9"/>
          </w:tcPr>
          <w:p w14:paraId="13A86CBA" w14:textId="77777777" w:rsidR="00333B89" w:rsidRPr="00706924" w:rsidRDefault="00333B89" w:rsidP="003B2DC4">
            <w:pPr>
              <w:ind w:left="420"/>
              <w:jc w:val="right"/>
            </w:pPr>
          </w:p>
        </w:tc>
        <w:tc>
          <w:tcPr>
            <w:tcW w:w="1275" w:type="dxa"/>
          </w:tcPr>
          <w:p w14:paraId="3F5FEA18" w14:textId="77777777" w:rsidR="00333B89" w:rsidRPr="00706924" w:rsidRDefault="00333B89" w:rsidP="003B2DC4">
            <w:r w:rsidRPr="00706924">
              <w:t>aMoId</w:t>
            </w:r>
          </w:p>
        </w:tc>
        <w:tc>
          <w:tcPr>
            <w:tcW w:w="3828" w:type="dxa"/>
          </w:tcPr>
          <w:p w14:paraId="5DA48258" w14:textId="77777777" w:rsidR="00333B89" w:rsidRPr="00706924" w:rsidRDefault="00333B89" w:rsidP="003B2DC4">
            <w:r w:rsidRPr="00706924">
              <w:t>A MO</w:t>
            </w:r>
            <w:r w:rsidRPr="00706924">
              <w:t>标识</w:t>
            </w:r>
          </w:p>
        </w:tc>
        <w:tc>
          <w:tcPr>
            <w:tcW w:w="2126" w:type="dxa"/>
          </w:tcPr>
          <w:p w14:paraId="0B294BD4" w14:textId="77777777" w:rsidR="00333B89" w:rsidRPr="00706924" w:rsidRDefault="00333B89" w:rsidP="003B2DC4"/>
        </w:tc>
      </w:tr>
      <w:tr w:rsidR="00333B89" w:rsidRPr="00706924" w14:paraId="6A2A27FC" w14:textId="77777777" w:rsidTr="00F23492">
        <w:tc>
          <w:tcPr>
            <w:tcW w:w="1815" w:type="dxa"/>
            <w:vMerge/>
            <w:shd w:val="clear" w:color="auto" w:fill="D9D9D9"/>
          </w:tcPr>
          <w:p w14:paraId="4A29DFB4" w14:textId="77777777" w:rsidR="00333B89" w:rsidRPr="00706924" w:rsidRDefault="00333B89" w:rsidP="003B2DC4">
            <w:pPr>
              <w:ind w:left="420"/>
              <w:jc w:val="right"/>
              <w:rPr>
                <w:szCs w:val="21"/>
              </w:rPr>
            </w:pPr>
          </w:p>
        </w:tc>
        <w:tc>
          <w:tcPr>
            <w:tcW w:w="1275" w:type="dxa"/>
          </w:tcPr>
          <w:p w14:paraId="4377CC57" w14:textId="77777777" w:rsidR="00333B89" w:rsidRPr="00706924" w:rsidRDefault="00333B89" w:rsidP="003B2DC4">
            <w:r w:rsidRPr="00706924">
              <w:t>bMoId</w:t>
            </w:r>
          </w:p>
        </w:tc>
        <w:tc>
          <w:tcPr>
            <w:tcW w:w="3828" w:type="dxa"/>
          </w:tcPr>
          <w:p w14:paraId="65E6F82D" w14:textId="77777777" w:rsidR="00333B89" w:rsidRPr="00706924" w:rsidRDefault="00333B89" w:rsidP="003B2DC4">
            <w:r w:rsidRPr="00706924">
              <w:t>B MO</w:t>
            </w:r>
            <w:r w:rsidRPr="00706924">
              <w:t>标识</w:t>
            </w:r>
          </w:p>
        </w:tc>
        <w:tc>
          <w:tcPr>
            <w:tcW w:w="2126" w:type="dxa"/>
          </w:tcPr>
          <w:p w14:paraId="68CBB6A1" w14:textId="77777777" w:rsidR="00333B89" w:rsidRPr="00706924" w:rsidRDefault="00333B89" w:rsidP="003B2DC4">
            <w:pPr>
              <w:rPr>
                <w:szCs w:val="21"/>
              </w:rPr>
            </w:pPr>
          </w:p>
        </w:tc>
      </w:tr>
      <w:tr w:rsidR="00333B89" w:rsidRPr="00706924" w14:paraId="65539E25" w14:textId="77777777" w:rsidTr="00F23492">
        <w:tc>
          <w:tcPr>
            <w:tcW w:w="1815" w:type="dxa"/>
            <w:vMerge/>
            <w:shd w:val="clear" w:color="auto" w:fill="D9D9D9"/>
          </w:tcPr>
          <w:p w14:paraId="6E4CE528" w14:textId="77777777" w:rsidR="00333B89" w:rsidRPr="00706924" w:rsidRDefault="00333B89" w:rsidP="003B2DC4">
            <w:pPr>
              <w:ind w:left="420"/>
              <w:jc w:val="right"/>
              <w:rPr>
                <w:szCs w:val="21"/>
              </w:rPr>
            </w:pPr>
          </w:p>
        </w:tc>
        <w:tc>
          <w:tcPr>
            <w:tcW w:w="1275" w:type="dxa"/>
          </w:tcPr>
          <w:p w14:paraId="17001DFA" w14:textId="77777777" w:rsidR="00333B89" w:rsidRPr="00706924" w:rsidRDefault="00333B89" w:rsidP="003B2DC4">
            <w:r w:rsidRPr="00706924">
              <w:t>relationCode</w:t>
            </w:r>
          </w:p>
        </w:tc>
        <w:tc>
          <w:tcPr>
            <w:tcW w:w="3828" w:type="dxa"/>
          </w:tcPr>
          <w:p w14:paraId="7A8ACFC4" w14:textId="77777777" w:rsidR="00333B89" w:rsidRPr="00706924" w:rsidRDefault="00333B89" w:rsidP="003B2DC4">
            <w:r w:rsidRPr="00706924">
              <w:rPr>
                <w:szCs w:val="21"/>
              </w:rPr>
              <w:t>A</w:t>
            </w:r>
            <w:r w:rsidRPr="00706924">
              <w:rPr>
                <w:szCs w:val="21"/>
              </w:rPr>
              <w:t>与</w:t>
            </w:r>
            <w:r w:rsidRPr="00706924">
              <w:rPr>
                <w:szCs w:val="21"/>
              </w:rPr>
              <w:t>B</w:t>
            </w:r>
            <w:r w:rsidRPr="00706924">
              <w:rPr>
                <w:szCs w:val="21"/>
              </w:rPr>
              <w:t>之间的关系代码</w:t>
            </w:r>
          </w:p>
        </w:tc>
        <w:tc>
          <w:tcPr>
            <w:tcW w:w="2126" w:type="dxa"/>
          </w:tcPr>
          <w:p w14:paraId="3A518B23" w14:textId="77777777" w:rsidR="00333B89" w:rsidRPr="00706924" w:rsidRDefault="00333B89" w:rsidP="003B2DC4">
            <w:pPr>
              <w:rPr>
                <w:szCs w:val="21"/>
              </w:rPr>
            </w:pPr>
            <w:r w:rsidRPr="00706924">
              <w:rPr>
                <w:szCs w:val="21"/>
              </w:rPr>
              <w:t>取自</w:t>
            </w:r>
            <w:r w:rsidRPr="00706924">
              <w:rPr>
                <w:szCs w:val="21"/>
              </w:rPr>
              <w:t>CI</w:t>
            </w:r>
            <w:r w:rsidRPr="00706924">
              <w:rPr>
                <w:szCs w:val="21"/>
              </w:rPr>
              <w:t>关系代码表</w:t>
            </w:r>
          </w:p>
        </w:tc>
      </w:tr>
    </w:tbl>
    <w:p w14:paraId="53E6E8E0" w14:textId="77777777" w:rsidR="003B2DC4" w:rsidRPr="00706924" w:rsidRDefault="003B2DC4" w:rsidP="00C2454F">
      <w:pPr>
        <w:numPr>
          <w:ilvl w:val="0"/>
          <w:numId w:val="122"/>
        </w:numPr>
        <w:spacing w:before="120" w:after="120"/>
      </w:pPr>
      <w:r w:rsidRPr="00706924">
        <w:t>获取指定管理对象的关系</w:t>
      </w:r>
      <w:r w:rsidR="004F07C0" w:rsidRPr="00706924">
        <w:t>应符合表</w:t>
      </w:r>
      <w:r w:rsidR="004F07C0" w:rsidRPr="00706924">
        <w:t>C.17</w:t>
      </w:r>
      <w:r w:rsidR="004F07C0" w:rsidRPr="00706924">
        <w:t>的要求：</w:t>
      </w:r>
    </w:p>
    <w:p w14:paraId="5C80C7BE" w14:textId="77777777" w:rsidR="004F07C0" w:rsidRPr="00706924" w:rsidRDefault="004F07C0" w:rsidP="00F23492">
      <w:pPr>
        <w:pStyle w:val="a3"/>
        <w:spacing w:before="156" w:after="156"/>
        <w:ind w:left="0" w:firstLine="0"/>
        <w:rPr>
          <w:rFonts w:ascii="Times New Roman"/>
          <w:color w:val="000000"/>
        </w:rPr>
      </w:pPr>
      <w:r w:rsidRPr="00706924">
        <w:rPr>
          <w:rFonts w:ascii="Times New Roman"/>
          <w:color w:val="000000"/>
        </w:rPr>
        <w:t>获取指定</w:t>
      </w:r>
      <w:r w:rsidRPr="00706924">
        <w:rPr>
          <w:rFonts w:ascii="Times New Roman"/>
          <w:color w:val="000000"/>
        </w:rPr>
        <w:t>MO</w:t>
      </w:r>
      <w:r w:rsidRPr="00706924">
        <w:rPr>
          <w:rFonts w:ascii="Times New Roman"/>
          <w:color w:val="000000"/>
        </w:rPr>
        <w:t>的对象关系方法</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5"/>
        <w:gridCol w:w="48"/>
        <w:gridCol w:w="7181"/>
      </w:tblGrid>
      <w:tr w:rsidR="00333B89" w:rsidRPr="00706924" w14:paraId="02B68B3D" w14:textId="77777777" w:rsidTr="003551FD">
        <w:tc>
          <w:tcPr>
            <w:tcW w:w="1815" w:type="dxa"/>
            <w:tcBorders>
              <w:top w:val="single" w:sz="4" w:space="0" w:color="000000"/>
              <w:left w:val="single" w:sz="4" w:space="0" w:color="000000"/>
              <w:bottom w:val="single" w:sz="4" w:space="0" w:color="000000"/>
              <w:right w:val="single" w:sz="4" w:space="0" w:color="000000"/>
            </w:tcBorders>
            <w:shd w:val="clear" w:color="auto" w:fill="D9D9D9"/>
          </w:tcPr>
          <w:p w14:paraId="537BB337" w14:textId="77777777" w:rsidR="00333B89" w:rsidRPr="00706924" w:rsidRDefault="00333B89" w:rsidP="003551FD">
            <w:r w:rsidRPr="00706924">
              <w:t>要求项</w:t>
            </w:r>
          </w:p>
        </w:tc>
        <w:tc>
          <w:tcPr>
            <w:tcW w:w="7229" w:type="dxa"/>
            <w:gridSpan w:val="2"/>
            <w:tcBorders>
              <w:top w:val="single" w:sz="4" w:space="0" w:color="000000"/>
              <w:left w:val="single" w:sz="4" w:space="0" w:color="000000"/>
              <w:bottom w:val="single" w:sz="4" w:space="0" w:color="000000"/>
              <w:right w:val="single" w:sz="4" w:space="0" w:color="000000"/>
            </w:tcBorders>
          </w:tcPr>
          <w:p w14:paraId="4B973419" w14:textId="77777777" w:rsidR="00333B89" w:rsidRPr="00706924" w:rsidRDefault="00333B89" w:rsidP="003551FD">
            <w:pPr>
              <w:autoSpaceDE w:val="0"/>
              <w:autoSpaceDN w:val="0"/>
              <w:adjustRightInd w:val="0"/>
              <w:rPr>
                <w:szCs w:val="21"/>
              </w:rPr>
            </w:pPr>
            <w:r w:rsidRPr="00706924">
              <w:rPr>
                <w:szCs w:val="21"/>
              </w:rPr>
              <w:t>要求内容</w:t>
            </w:r>
          </w:p>
        </w:tc>
      </w:tr>
      <w:tr w:rsidR="003B2DC4" w:rsidRPr="00706924" w14:paraId="71C9F9F0" w14:textId="77777777" w:rsidTr="00F23492">
        <w:tc>
          <w:tcPr>
            <w:tcW w:w="1863" w:type="dxa"/>
            <w:gridSpan w:val="2"/>
            <w:shd w:val="clear" w:color="auto" w:fill="D9D9D9"/>
          </w:tcPr>
          <w:p w14:paraId="300842B5" w14:textId="77777777" w:rsidR="003B2DC4" w:rsidRPr="00706924" w:rsidRDefault="003B2DC4" w:rsidP="003B2DC4">
            <w:r w:rsidRPr="00706924">
              <w:t>方法定义</w:t>
            </w:r>
          </w:p>
        </w:tc>
        <w:tc>
          <w:tcPr>
            <w:tcW w:w="7181" w:type="dxa"/>
          </w:tcPr>
          <w:p w14:paraId="47F3DF4A" w14:textId="77777777" w:rsidR="003B2DC4" w:rsidRPr="00706924" w:rsidRDefault="003B2DC4" w:rsidP="003B2DC4">
            <w:r w:rsidRPr="00706924">
              <w:rPr>
                <w:szCs w:val="21"/>
              </w:rPr>
              <w:t>String getMoRelationships(String moId)</w:t>
            </w:r>
          </w:p>
        </w:tc>
      </w:tr>
      <w:tr w:rsidR="003B2DC4" w:rsidRPr="00706924" w14:paraId="0FC9BE8D" w14:textId="77777777" w:rsidTr="00F23492">
        <w:tc>
          <w:tcPr>
            <w:tcW w:w="1863" w:type="dxa"/>
            <w:gridSpan w:val="2"/>
            <w:shd w:val="clear" w:color="auto" w:fill="D9D9D9"/>
          </w:tcPr>
          <w:p w14:paraId="6C866724" w14:textId="77777777" w:rsidR="003B2DC4" w:rsidRPr="00706924" w:rsidRDefault="003B2DC4" w:rsidP="003B2DC4">
            <w:r w:rsidRPr="00706924">
              <w:t>方法说明</w:t>
            </w:r>
          </w:p>
        </w:tc>
        <w:tc>
          <w:tcPr>
            <w:tcW w:w="7181" w:type="dxa"/>
          </w:tcPr>
          <w:p w14:paraId="7B2FD320" w14:textId="77777777" w:rsidR="003B2DC4" w:rsidRPr="00706924" w:rsidRDefault="003B2DC4" w:rsidP="003B2DC4">
            <w:pPr>
              <w:autoSpaceDE w:val="0"/>
              <w:autoSpaceDN w:val="0"/>
              <w:adjustRightInd w:val="0"/>
              <w:rPr>
                <w:szCs w:val="21"/>
              </w:rPr>
            </w:pPr>
            <w:r w:rsidRPr="00706924">
              <w:rPr>
                <w:szCs w:val="21"/>
              </w:rPr>
              <w:t>1.</w:t>
            </w:r>
            <w:r w:rsidRPr="00706924">
              <w:rPr>
                <w:szCs w:val="21"/>
              </w:rPr>
              <w:t>过程管理从监控管理批量获取配置关系的信息</w:t>
            </w:r>
          </w:p>
          <w:p w14:paraId="74C366FC" w14:textId="77777777" w:rsidR="003B2DC4" w:rsidRPr="00706924" w:rsidRDefault="003B2DC4" w:rsidP="003B2DC4">
            <w:pPr>
              <w:autoSpaceDE w:val="0"/>
              <w:autoSpaceDN w:val="0"/>
              <w:adjustRightInd w:val="0"/>
              <w:rPr>
                <w:szCs w:val="21"/>
              </w:rPr>
            </w:pPr>
            <w:r w:rsidRPr="00706924">
              <w:rPr>
                <w:szCs w:val="21"/>
              </w:rPr>
              <w:t>2.</w:t>
            </w:r>
            <w:r w:rsidRPr="00706924">
              <w:rPr>
                <w:szCs w:val="21"/>
              </w:rPr>
              <w:t>此接口应由监控管理提供</w:t>
            </w:r>
          </w:p>
          <w:p w14:paraId="0752D533" w14:textId="77777777" w:rsidR="003B2DC4" w:rsidRPr="00706924" w:rsidRDefault="003B2DC4" w:rsidP="003B2DC4">
            <w:pPr>
              <w:autoSpaceDE w:val="0"/>
              <w:autoSpaceDN w:val="0"/>
              <w:adjustRightInd w:val="0"/>
              <w:rPr>
                <w:szCs w:val="21"/>
              </w:rPr>
            </w:pPr>
            <w:r w:rsidRPr="00706924">
              <w:rPr>
                <w:szCs w:val="21"/>
              </w:rPr>
              <w:t>3.</w:t>
            </w:r>
            <w:r w:rsidRPr="00706924">
              <w:rPr>
                <w:szCs w:val="21"/>
              </w:rPr>
              <w:t>此接口宜通过</w:t>
            </w:r>
            <w:r w:rsidRPr="00706924">
              <w:rPr>
                <w:szCs w:val="21"/>
              </w:rPr>
              <w:t>web service</w:t>
            </w:r>
            <w:r w:rsidRPr="00706924">
              <w:rPr>
                <w:szCs w:val="21"/>
              </w:rPr>
              <w:t>方式发布</w:t>
            </w:r>
          </w:p>
        </w:tc>
      </w:tr>
      <w:tr w:rsidR="003B2DC4" w:rsidRPr="00706924" w14:paraId="3988CFA0" w14:textId="77777777" w:rsidTr="00F23492">
        <w:tc>
          <w:tcPr>
            <w:tcW w:w="1863" w:type="dxa"/>
            <w:gridSpan w:val="2"/>
            <w:shd w:val="clear" w:color="auto" w:fill="D9D9D9"/>
          </w:tcPr>
          <w:p w14:paraId="499FE377" w14:textId="77777777" w:rsidR="003B2DC4" w:rsidRPr="00706924" w:rsidRDefault="003B2DC4" w:rsidP="003B2DC4">
            <w:r w:rsidRPr="00706924">
              <w:t>输入</w:t>
            </w:r>
          </w:p>
        </w:tc>
        <w:tc>
          <w:tcPr>
            <w:tcW w:w="7181" w:type="dxa"/>
          </w:tcPr>
          <w:p w14:paraId="15E62792" w14:textId="77777777" w:rsidR="003B2DC4" w:rsidRPr="00706924" w:rsidRDefault="003B2DC4" w:rsidP="003B2DC4">
            <w:pPr>
              <w:autoSpaceDE w:val="0"/>
              <w:autoSpaceDN w:val="0"/>
              <w:adjustRightInd w:val="0"/>
              <w:rPr>
                <w:szCs w:val="21"/>
              </w:rPr>
            </w:pPr>
            <w:r w:rsidRPr="00706924">
              <w:rPr>
                <w:szCs w:val="21"/>
              </w:rPr>
              <w:t>管理对象</w:t>
            </w:r>
            <w:r w:rsidRPr="00706924">
              <w:rPr>
                <w:szCs w:val="21"/>
              </w:rPr>
              <w:t>ID</w:t>
            </w:r>
          </w:p>
        </w:tc>
      </w:tr>
      <w:tr w:rsidR="003B2DC4" w:rsidRPr="00706924" w14:paraId="1A5B74C7" w14:textId="77777777" w:rsidTr="00F23492">
        <w:tc>
          <w:tcPr>
            <w:tcW w:w="1863" w:type="dxa"/>
            <w:gridSpan w:val="2"/>
            <w:shd w:val="clear" w:color="auto" w:fill="D9D9D9"/>
          </w:tcPr>
          <w:p w14:paraId="509200D2" w14:textId="77777777" w:rsidR="003B2DC4" w:rsidRPr="00706924" w:rsidRDefault="003B2DC4" w:rsidP="003B2DC4">
            <w:r w:rsidRPr="00706924">
              <w:t>输出</w:t>
            </w:r>
          </w:p>
        </w:tc>
        <w:tc>
          <w:tcPr>
            <w:tcW w:w="7181" w:type="dxa"/>
          </w:tcPr>
          <w:p w14:paraId="0C364E03" w14:textId="77777777" w:rsidR="003B2DC4" w:rsidRPr="00706924" w:rsidRDefault="003B2DC4" w:rsidP="003B2DC4">
            <w:pPr>
              <w:autoSpaceDE w:val="0"/>
              <w:autoSpaceDN w:val="0"/>
              <w:adjustRightInd w:val="0"/>
              <w:rPr>
                <w:szCs w:val="21"/>
              </w:rPr>
            </w:pPr>
            <w:r w:rsidRPr="00706924">
              <w:rPr>
                <w:szCs w:val="21"/>
              </w:rPr>
              <w:t>Result</w:t>
            </w:r>
            <w:r w:rsidRPr="00706924">
              <w:rPr>
                <w:szCs w:val="21"/>
              </w:rPr>
              <w:t>的</w:t>
            </w:r>
            <w:r w:rsidRPr="00706924">
              <w:rPr>
                <w:szCs w:val="21"/>
              </w:rPr>
              <w:t>data</w:t>
            </w:r>
            <w:r w:rsidRPr="00706924">
              <w:rPr>
                <w:szCs w:val="21"/>
              </w:rPr>
              <w:t>的类型是</w:t>
            </w:r>
            <w:r w:rsidRPr="00706924">
              <w:rPr>
                <w:szCs w:val="21"/>
              </w:rPr>
              <w:t>Relationship[]</w:t>
            </w:r>
            <w:r w:rsidRPr="00706924">
              <w:rPr>
                <w:szCs w:val="21"/>
              </w:rPr>
              <w:t>，</w:t>
            </w:r>
            <w:r w:rsidRPr="00706924">
              <w:rPr>
                <w:szCs w:val="21"/>
              </w:rPr>
              <w:t>Result</w:t>
            </w:r>
            <w:r w:rsidRPr="00706924">
              <w:rPr>
                <w:szCs w:val="21"/>
              </w:rPr>
              <w:t>以</w:t>
            </w:r>
            <w:r w:rsidRPr="00706924">
              <w:rPr>
                <w:szCs w:val="21"/>
              </w:rPr>
              <w:t>Json</w:t>
            </w:r>
            <w:r w:rsidRPr="00706924">
              <w:rPr>
                <w:szCs w:val="21"/>
              </w:rPr>
              <w:t>格式串的形式输出。</w:t>
            </w:r>
          </w:p>
        </w:tc>
      </w:tr>
      <w:tr w:rsidR="003B2DC4" w:rsidRPr="00706924" w14:paraId="356BD9B4" w14:textId="77777777" w:rsidTr="00F23492">
        <w:tc>
          <w:tcPr>
            <w:tcW w:w="1863" w:type="dxa"/>
            <w:gridSpan w:val="2"/>
            <w:shd w:val="clear" w:color="auto" w:fill="D9D9D9"/>
          </w:tcPr>
          <w:p w14:paraId="419BA5CC" w14:textId="77777777" w:rsidR="003B2DC4" w:rsidRPr="00706924" w:rsidRDefault="003B2DC4" w:rsidP="003B2DC4">
            <w:r w:rsidRPr="00706924">
              <w:t>返回值</w:t>
            </w:r>
          </w:p>
        </w:tc>
        <w:tc>
          <w:tcPr>
            <w:tcW w:w="7181" w:type="dxa"/>
          </w:tcPr>
          <w:p w14:paraId="0B346319" w14:textId="77777777" w:rsidR="003B2DC4" w:rsidRPr="00706924" w:rsidRDefault="003B2DC4" w:rsidP="003B2DC4">
            <w:pPr>
              <w:autoSpaceDE w:val="0"/>
              <w:autoSpaceDN w:val="0"/>
              <w:adjustRightInd w:val="0"/>
              <w:rPr>
                <w:szCs w:val="21"/>
              </w:rPr>
            </w:pPr>
            <w:r w:rsidRPr="00706924">
              <w:rPr>
                <w:szCs w:val="21"/>
              </w:rPr>
              <w:t>配置关系实体的集合</w:t>
            </w:r>
          </w:p>
          <w:p w14:paraId="73CA5D57" w14:textId="77777777" w:rsidR="003B2DC4" w:rsidRPr="00706924" w:rsidRDefault="003B2DC4" w:rsidP="003B2DC4">
            <w:pPr>
              <w:autoSpaceDE w:val="0"/>
              <w:autoSpaceDN w:val="0"/>
              <w:adjustRightInd w:val="0"/>
              <w:rPr>
                <w:szCs w:val="21"/>
              </w:rPr>
            </w:pPr>
            <w:r w:rsidRPr="00706924">
              <w:rPr>
                <w:szCs w:val="21"/>
              </w:rPr>
              <w:t>配置关系格式定义参见</w:t>
            </w:r>
            <w:r w:rsidRPr="00706924">
              <w:rPr>
                <w:szCs w:val="21"/>
              </w:rPr>
              <w:t>Relationship</w:t>
            </w:r>
            <w:r w:rsidRPr="00706924">
              <w:rPr>
                <w:szCs w:val="21"/>
              </w:rPr>
              <w:t>数据定义</w:t>
            </w:r>
          </w:p>
        </w:tc>
      </w:tr>
      <w:tr w:rsidR="003B2DC4" w:rsidRPr="00706924" w14:paraId="64110567" w14:textId="77777777" w:rsidTr="00F23492">
        <w:tc>
          <w:tcPr>
            <w:tcW w:w="1863" w:type="dxa"/>
            <w:gridSpan w:val="2"/>
            <w:shd w:val="clear" w:color="auto" w:fill="D9D9D9"/>
          </w:tcPr>
          <w:p w14:paraId="058B950D" w14:textId="77777777" w:rsidR="003B2DC4" w:rsidRPr="00706924" w:rsidRDefault="003B2DC4" w:rsidP="003B2DC4">
            <w:r w:rsidRPr="00706924">
              <w:t>异常</w:t>
            </w:r>
          </w:p>
        </w:tc>
        <w:tc>
          <w:tcPr>
            <w:tcW w:w="7181" w:type="dxa"/>
          </w:tcPr>
          <w:p w14:paraId="56E1D236" w14:textId="77777777" w:rsidR="003B2DC4" w:rsidRPr="00706924" w:rsidRDefault="003B2DC4" w:rsidP="003B2DC4">
            <w:pPr>
              <w:autoSpaceDE w:val="0"/>
              <w:autoSpaceDN w:val="0"/>
              <w:adjustRightInd w:val="0"/>
            </w:pPr>
            <w:r w:rsidRPr="00706924">
              <w:t>0012</w:t>
            </w:r>
            <w:r w:rsidRPr="00706924">
              <w:t>（必须指定</w:t>
            </w:r>
            <w:r w:rsidRPr="00706924">
              <w:t>MO</w:t>
            </w:r>
            <w:r w:rsidRPr="00706924">
              <w:t>的</w:t>
            </w:r>
            <w:r w:rsidRPr="00706924">
              <w:t>ID</w:t>
            </w:r>
            <w:r w:rsidRPr="00706924">
              <w:t>）</w:t>
            </w:r>
          </w:p>
          <w:p w14:paraId="304A4E31" w14:textId="77777777" w:rsidR="003B2DC4" w:rsidRPr="00706924" w:rsidRDefault="003B2DC4" w:rsidP="003B2DC4">
            <w:pPr>
              <w:autoSpaceDE w:val="0"/>
              <w:autoSpaceDN w:val="0"/>
              <w:adjustRightInd w:val="0"/>
            </w:pPr>
            <w:r w:rsidRPr="00706924">
              <w:t>0014</w:t>
            </w:r>
            <w:r w:rsidRPr="00706924">
              <w:t>（指定的</w:t>
            </w:r>
            <w:r w:rsidRPr="00706924">
              <w:t>MO</w:t>
            </w:r>
            <w:r w:rsidRPr="00706924">
              <w:t>不存在）</w:t>
            </w:r>
          </w:p>
          <w:p w14:paraId="2DA668D9" w14:textId="77777777" w:rsidR="003B2DC4" w:rsidRPr="00706924" w:rsidRDefault="003B2DC4" w:rsidP="003B2DC4">
            <w:pPr>
              <w:autoSpaceDE w:val="0"/>
              <w:autoSpaceDN w:val="0"/>
              <w:adjustRightInd w:val="0"/>
              <w:rPr>
                <w:szCs w:val="21"/>
              </w:rPr>
            </w:pPr>
            <w:r w:rsidRPr="00706924">
              <w:t>9910</w:t>
            </w:r>
            <w:r w:rsidRPr="00706924">
              <w:t>（内部未知错误）</w:t>
            </w:r>
          </w:p>
        </w:tc>
      </w:tr>
    </w:tbl>
    <w:p w14:paraId="7C091F93" w14:textId="77777777" w:rsidR="003B2DC4" w:rsidRPr="00706924" w:rsidRDefault="003B2DC4" w:rsidP="00C2454F">
      <w:pPr>
        <w:numPr>
          <w:ilvl w:val="0"/>
          <w:numId w:val="122"/>
        </w:numPr>
        <w:spacing w:before="120" w:after="120"/>
      </w:pPr>
      <w:r w:rsidRPr="00706924">
        <w:t>获取关联管理对象</w:t>
      </w:r>
      <w:r w:rsidRPr="00706924">
        <w:t>ID</w:t>
      </w:r>
      <w:r w:rsidRPr="00706924">
        <w:t>列表</w:t>
      </w:r>
      <w:r w:rsidR="004F07C0" w:rsidRPr="00706924">
        <w:t>应符合表</w:t>
      </w:r>
      <w:r w:rsidR="004F07C0" w:rsidRPr="00706924">
        <w:t>C.18</w:t>
      </w:r>
      <w:r w:rsidR="004F07C0" w:rsidRPr="00706924">
        <w:t>的要求：</w:t>
      </w:r>
    </w:p>
    <w:p w14:paraId="050D3E78" w14:textId="77777777" w:rsidR="004F07C0" w:rsidRPr="00706924" w:rsidRDefault="004F07C0" w:rsidP="00F23492">
      <w:pPr>
        <w:pStyle w:val="a3"/>
        <w:spacing w:before="156" w:after="156"/>
        <w:ind w:left="0" w:firstLine="0"/>
        <w:rPr>
          <w:rFonts w:ascii="Times New Roman"/>
          <w:color w:val="000000"/>
        </w:rPr>
      </w:pPr>
      <w:r w:rsidRPr="00706924">
        <w:rPr>
          <w:rFonts w:ascii="Times New Roman"/>
          <w:color w:val="000000"/>
        </w:rPr>
        <w:t>获取关联管理对象</w:t>
      </w:r>
      <w:r w:rsidRPr="00706924">
        <w:rPr>
          <w:rFonts w:ascii="Times New Roman"/>
          <w:color w:val="000000"/>
        </w:rPr>
        <w:t>ID</w:t>
      </w:r>
      <w:r w:rsidRPr="00706924">
        <w:rPr>
          <w:rFonts w:ascii="Times New Roman"/>
          <w:color w:val="000000"/>
        </w:rPr>
        <w:t>列表方法</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5"/>
        <w:gridCol w:w="7229"/>
      </w:tblGrid>
      <w:tr w:rsidR="00333B89" w:rsidRPr="00706924" w14:paraId="6B7571AB" w14:textId="77777777" w:rsidTr="00F23492">
        <w:tc>
          <w:tcPr>
            <w:tcW w:w="1815" w:type="dxa"/>
            <w:tcBorders>
              <w:top w:val="single" w:sz="4" w:space="0" w:color="000000"/>
              <w:left w:val="single" w:sz="4" w:space="0" w:color="000000"/>
              <w:bottom w:val="single" w:sz="4" w:space="0" w:color="000000"/>
              <w:right w:val="single" w:sz="4" w:space="0" w:color="000000"/>
            </w:tcBorders>
            <w:shd w:val="clear" w:color="auto" w:fill="D9D9D9"/>
          </w:tcPr>
          <w:p w14:paraId="68224301" w14:textId="77777777" w:rsidR="00333B89" w:rsidRPr="00706924" w:rsidRDefault="00333B89" w:rsidP="003551FD">
            <w:r w:rsidRPr="00706924">
              <w:t>要求项</w:t>
            </w:r>
          </w:p>
        </w:tc>
        <w:tc>
          <w:tcPr>
            <w:tcW w:w="7229" w:type="dxa"/>
            <w:tcBorders>
              <w:top w:val="single" w:sz="4" w:space="0" w:color="000000"/>
              <w:left w:val="single" w:sz="4" w:space="0" w:color="000000"/>
              <w:bottom w:val="single" w:sz="4" w:space="0" w:color="000000"/>
              <w:right w:val="single" w:sz="4" w:space="0" w:color="000000"/>
            </w:tcBorders>
          </w:tcPr>
          <w:p w14:paraId="05716D29" w14:textId="77777777" w:rsidR="00333B89" w:rsidRPr="00706924" w:rsidRDefault="00333B89" w:rsidP="003551FD">
            <w:pPr>
              <w:autoSpaceDE w:val="0"/>
              <w:autoSpaceDN w:val="0"/>
              <w:adjustRightInd w:val="0"/>
              <w:rPr>
                <w:szCs w:val="21"/>
              </w:rPr>
            </w:pPr>
            <w:r w:rsidRPr="00706924">
              <w:rPr>
                <w:szCs w:val="21"/>
              </w:rPr>
              <w:t>要求内容</w:t>
            </w:r>
          </w:p>
        </w:tc>
      </w:tr>
      <w:tr w:rsidR="003B2DC4" w:rsidRPr="00706924" w14:paraId="228EAB03" w14:textId="77777777" w:rsidTr="00F23492">
        <w:tc>
          <w:tcPr>
            <w:tcW w:w="1815" w:type="dxa"/>
            <w:shd w:val="clear" w:color="auto" w:fill="D9D9D9"/>
          </w:tcPr>
          <w:p w14:paraId="13969AAB" w14:textId="77777777" w:rsidR="003B2DC4" w:rsidRPr="00706924" w:rsidRDefault="003B2DC4" w:rsidP="003B2DC4">
            <w:r w:rsidRPr="00706924">
              <w:t>方法定义</w:t>
            </w:r>
          </w:p>
        </w:tc>
        <w:tc>
          <w:tcPr>
            <w:tcW w:w="7229" w:type="dxa"/>
          </w:tcPr>
          <w:p w14:paraId="13B85B2E" w14:textId="77777777" w:rsidR="003B2DC4" w:rsidRPr="00706924" w:rsidRDefault="003B2DC4" w:rsidP="003B2DC4">
            <w:pPr>
              <w:widowControl/>
              <w:jc w:val="left"/>
              <w:rPr>
                <w:kern w:val="0"/>
                <w:sz w:val="13"/>
                <w:szCs w:val="13"/>
              </w:rPr>
            </w:pPr>
            <w:r w:rsidRPr="00706924">
              <w:rPr>
                <w:szCs w:val="21"/>
              </w:rPr>
              <w:t>String[] getAssociateMoIds(String moId, String relationCode, String moType)</w:t>
            </w:r>
          </w:p>
        </w:tc>
      </w:tr>
      <w:tr w:rsidR="003B2DC4" w:rsidRPr="00706924" w14:paraId="5D36308A" w14:textId="77777777" w:rsidTr="00F23492">
        <w:tc>
          <w:tcPr>
            <w:tcW w:w="1815" w:type="dxa"/>
            <w:shd w:val="clear" w:color="auto" w:fill="D9D9D9"/>
          </w:tcPr>
          <w:p w14:paraId="56434783" w14:textId="77777777" w:rsidR="003B2DC4" w:rsidRPr="00706924" w:rsidRDefault="003B2DC4" w:rsidP="003B2DC4">
            <w:r w:rsidRPr="00706924">
              <w:t>方法说明</w:t>
            </w:r>
          </w:p>
        </w:tc>
        <w:tc>
          <w:tcPr>
            <w:tcW w:w="7229" w:type="dxa"/>
          </w:tcPr>
          <w:p w14:paraId="6E1B59FC" w14:textId="77777777" w:rsidR="003B2DC4" w:rsidRPr="00706924" w:rsidRDefault="003B2DC4" w:rsidP="003B2DC4">
            <w:pPr>
              <w:autoSpaceDE w:val="0"/>
              <w:autoSpaceDN w:val="0"/>
              <w:adjustRightInd w:val="0"/>
              <w:rPr>
                <w:szCs w:val="21"/>
              </w:rPr>
            </w:pPr>
            <w:r w:rsidRPr="00706924">
              <w:rPr>
                <w:szCs w:val="21"/>
              </w:rPr>
              <w:t>1.</w:t>
            </w:r>
            <w:r w:rsidRPr="00706924">
              <w:rPr>
                <w:szCs w:val="21"/>
              </w:rPr>
              <w:t>过程管理从监控管理获取</w:t>
            </w:r>
            <w:r w:rsidRPr="00706924">
              <w:t>关联</w:t>
            </w:r>
            <w:r w:rsidRPr="00706924">
              <w:rPr>
                <w:szCs w:val="21"/>
              </w:rPr>
              <w:t>管理对象</w:t>
            </w:r>
            <w:r w:rsidRPr="00706924">
              <w:t>ID</w:t>
            </w:r>
            <w:r w:rsidRPr="00706924">
              <w:t>列表</w:t>
            </w:r>
          </w:p>
          <w:p w14:paraId="2A57F9E1" w14:textId="77777777" w:rsidR="003B2DC4" w:rsidRPr="00706924" w:rsidRDefault="003B2DC4" w:rsidP="003B2DC4">
            <w:pPr>
              <w:autoSpaceDE w:val="0"/>
              <w:autoSpaceDN w:val="0"/>
              <w:adjustRightInd w:val="0"/>
              <w:rPr>
                <w:szCs w:val="21"/>
              </w:rPr>
            </w:pPr>
            <w:r w:rsidRPr="00706924">
              <w:rPr>
                <w:szCs w:val="21"/>
              </w:rPr>
              <w:t>2.</w:t>
            </w:r>
            <w:r w:rsidRPr="00706924">
              <w:rPr>
                <w:szCs w:val="21"/>
              </w:rPr>
              <w:t>此接口应由监控管理提供</w:t>
            </w:r>
          </w:p>
          <w:p w14:paraId="0C1A04C8" w14:textId="77777777" w:rsidR="003B2DC4" w:rsidRPr="00706924" w:rsidRDefault="003B2DC4" w:rsidP="003B2DC4">
            <w:pPr>
              <w:autoSpaceDE w:val="0"/>
              <w:autoSpaceDN w:val="0"/>
              <w:adjustRightInd w:val="0"/>
              <w:rPr>
                <w:szCs w:val="21"/>
              </w:rPr>
            </w:pPr>
            <w:r w:rsidRPr="00706924">
              <w:rPr>
                <w:szCs w:val="21"/>
              </w:rPr>
              <w:t>3.</w:t>
            </w:r>
            <w:r w:rsidRPr="00706924">
              <w:rPr>
                <w:szCs w:val="21"/>
              </w:rPr>
              <w:t>此接口宜通过</w:t>
            </w:r>
            <w:r w:rsidRPr="00706924">
              <w:rPr>
                <w:szCs w:val="21"/>
              </w:rPr>
              <w:t>web service</w:t>
            </w:r>
            <w:r w:rsidRPr="00706924">
              <w:rPr>
                <w:szCs w:val="21"/>
              </w:rPr>
              <w:t>方式发布</w:t>
            </w:r>
          </w:p>
        </w:tc>
      </w:tr>
    </w:tbl>
    <w:p w14:paraId="02F10DB5" w14:textId="77777777" w:rsidR="00333B89" w:rsidRPr="00706924" w:rsidRDefault="00333B89">
      <w:pPr>
        <w:jc w:val="left"/>
      </w:pPr>
      <w:r w:rsidRPr="00706924">
        <w:br w:type="page"/>
      </w:r>
    </w:p>
    <w:p w14:paraId="74A7779F" w14:textId="77777777" w:rsidR="00333B89" w:rsidRPr="00706924" w:rsidRDefault="00333B89">
      <w:pPr>
        <w:jc w:val="left"/>
      </w:pPr>
    </w:p>
    <w:p w14:paraId="57A508AC" w14:textId="77777777" w:rsidR="00333B89" w:rsidRPr="00706924" w:rsidRDefault="00333B89" w:rsidP="00C2454F">
      <w:pPr>
        <w:pStyle w:val="a3"/>
        <w:numPr>
          <w:ilvl w:val="1"/>
          <w:numId w:val="162"/>
        </w:numPr>
        <w:spacing w:before="156" w:after="156"/>
        <w:ind w:left="0" w:firstLine="0"/>
        <w:rPr>
          <w:rFonts w:ascii="Times New Roman"/>
          <w:color w:val="000000"/>
        </w:rPr>
      </w:pPr>
      <w:r w:rsidRPr="00706924">
        <w:rPr>
          <w:rFonts w:ascii="Times New Roman"/>
          <w:color w:val="000000"/>
        </w:rPr>
        <w:t>获取关联管理对象</w:t>
      </w:r>
      <w:r w:rsidRPr="00706924">
        <w:rPr>
          <w:rFonts w:ascii="Times New Roman"/>
          <w:color w:val="000000"/>
        </w:rPr>
        <w:t>ID</w:t>
      </w:r>
      <w:r w:rsidRPr="00706924">
        <w:rPr>
          <w:rFonts w:ascii="Times New Roman"/>
          <w:color w:val="000000"/>
        </w:rPr>
        <w:t>列表方法</w:t>
      </w:r>
      <w:r w:rsidR="00937D16" w:rsidRPr="00706924">
        <w:rPr>
          <w:rFonts w:ascii="Times New Roman"/>
          <w:color w:val="000000"/>
        </w:rPr>
        <w:t>（续）</w:t>
      </w:r>
    </w:p>
    <w:tbl>
      <w:tblPr>
        <w:tblW w:w="0" w:type="auto"/>
        <w:tblInd w:w="4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5"/>
        <w:gridCol w:w="7229"/>
      </w:tblGrid>
      <w:tr w:rsidR="00333B89" w:rsidRPr="00706924" w14:paraId="131329D4" w14:textId="77777777" w:rsidTr="003551FD">
        <w:tc>
          <w:tcPr>
            <w:tcW w:w="1815" w:type="dxa"/>
            <w:tcBorders>
              <w:top w:val="single" w:sz="4" w:space="0" w:color="000000"/>
              <w:left w:val="single" w:sz="4" w:space="0" w:color="000000"/>
              <w:bottom w:val="single" w:sz="4" w:space="0" w:color="000000"/>
              <w:right w:val="single" w:sz="4" w:space="0" w:color="000000"/>
            </w:tcBorders>
            <w:shd w:val="clear" w:color="auto" w:fill="D9D9D9"/>
          </w:tcPr>
          <w:p w14:paraId="714A8D44" w14:textId="77777777" w:rsidR="00333B89" w:rsidRPr="00706924" w:rsidRDefault="00333B89" w:rsidP="003551FD">
            <w:r w:rsidRPr="00706924">
              <w:t>要求项</w:t>
            </w:r>
          </w:p>
        </w:tc>
        <w:tc>
          <w:tcPr>
            <w:tcW w:w="7229" w:type="dxa"/>
            <w:tcBorders>
              <w:top w:val="single" w:sz="4" w:space="0" w:color="000000"/>
              <w:left w:val="single" w:sz="4" w:space="0" w:color="000000"/>
              <w:bottom w:val="single" w:sz="4" w:space="0" w:color="000000"/>
              <w:right w:val="single" w:sz="4" w:space="0" w:color="000000"/>
            </w:tcBorders>
          </w:tcPr>
          <w:p w14:paraId="541A614A" w14:textId="77777777" w:rsidR="00333B89" w:rsidRPr="00706924" w:rsidRDefault="00333B89" w:rsidP="003551FD">
            <w:pPr>
              <w:autoSpaceDE w:val="0"/>
              <w:autoSpaceDN w:val="0"/>
              <w:adjustRightInd w:val="0"/>
              <w:rPr>
                <w:szCs w:val="21"/>
              </w:rPr>
            </w:pPr>
            <w:r w:rsidRPr="00706924">
              <w:rPr>
                <w:szCs w:val="21"/>
              </w:rPr>
              <w:t>要求内容</w:t>
            </w:r>
          </w:p>
        </w:tc>
      </w:tr>
      <w:tr w:rsidR="003B2DC4" w:rsidRPr="00706924" w14:paraId="7D56528B" w14:textId="77777777" w:rsidTr="00F23492">
        <w:tc>
          <w:tcPr>
            <w:tcW w:w="1815" w:type="dxa"/>
            <w:shd w:val="clear" w:color="auto" w:fill="D9D9D9"/>
          </w:tcPr>
          <w:p w14:paraId="61386A9A" w14:textId="77777777" w:rsidR="003B2DC4" w:rsidRPr="00706924" w:rsidRDefault="003B2DC4" w:rsidP="003B2DC4">
            <w:r w:rsidRPr="00706924">
              <w:t>输入</w:t>
            </w:r>
          </w:p>
        </w:tc>
        <w:tc>
          <w:tcPr>
            <w:tcW w:w="7229" w:type="dxa"/>
          </w:tcPr>
          <w:p w14:paraId="4C5E85D0" w14:textId="77777777" w:rsidR="003B2DC4" w:rsidRPr="00706924" w:rsidRDefault="003B2DC4" w:rsidP="003B2DC4">
            <w:pPr>
              <w:autoSpaceDE w:val="0"/>
              <w:autoSpaceDN w:val="0"/>
              <w:adjustRightInd w:val="0"/>
              <w:rPr>
                <w:szCs w:val="21"/>
              </w:rPr>
            </w:pPr>
            <w:r w:rsidRPr="00706924">
              <w:rPr>
                <w:szCs w:val="21"/>
              </w:rPr>
              <w:t>管理对象</w:t>
            </w:r>
            <w:r w:rsidRPr="00706924">
              <w:rPr>
                <w:szCs w:val="21"/>
              </w:rPr>
              <w:t>ID</w:t>
            </w:r>
            <w:r w:rsidRPr="00706924">
              <w:rPr>
                <w:szCs w:val="21"/>
              </w:rPr>
              <w:t>、关系类型、管理对象类型</w:t>
            </w:r>
          </w:p>
          <w:p w14:paraId="61405DAB" w14:textId="77777777" w:rsidR="003B2DC4" w:rsidRPr="00706924" w:rsidRDefault="003B2DC4" w:rsidP="003B2DC4">
            <w:pPr>
              <w:autoSpaceDE w:val="0"/>
              <w:autoSpaceDN w:val="0"/>
              <w:adjustRightInd w:val="0"/>
              <w:rPr>
                <w:szCs w:val="21"/>
              </w:rPr>
            </w:pPr>
            <w:r w:rsidRPr="00706924">
              <w:rPr>
                <w:szCs w:val="21"/>
              </w:rPr>
              <w:t>关系类型和管理对象类型不能同时为空</w:t>
            </w:r>
          </w:p>
        </w:tc>
      </w:tr>
      <w:tr w:rsidR="003B2DC4" w:rsidRPr="00706924" w14:paraId="13F5A466" w14:textId="77777777" w:rsidTr="00F23492">
        <w:tc>
          <w:tcPr>
            <w:tcW w:w="1815" w:type="dxa"/>
            <w:shd w:val="clear" w:color="auto" w:fill="D9D9D9"/>
          </w:tcPr>
          <w:p w14:paraId="73A98E23" w14:textId="77777777" w:rsidR="003B2DC4" w:rsidRPr="00706924" w:rsidRDefault="003B2DC4" w:rsidP="003B2DC4">
            <w:r w:rsidRPr="00706924">
              <w:t>输出</w:t>
            </w:r>
          </w:p>
        </w:tc>
        <w:tc>
          <w:tcPr>
            <w:tcW w:w="7229" w:type="dxa"/>
          </w:tcPr>
          <w:p w14:paraId="4ABEC76E" w14:textId="5799ED17" w:rsidR="003B2DC4" w:rsidRPr="00706924" w:rsidRDefault="003B2DC4" w:rsidP="00A032F9">
            <w:pPr>
              <w:autoSpaceDE w:val="0"/>
              <w:autoSpaceDN w:val="0"/>
              <w:adjustRightInd w:val="0"/>
              <w:rPr>
                <w:szCs w:val="21"/>
              </w:rPr>
            </w:pPr>
            <w:r w:rsidRPr="00706924">
              <w:rPr>
                <w:sz w:val="18"/>
                <w:szCs w:val="18"/>
              </w:rPr>
              <w:t>Result</w:t>
            </w:r>
            <w:r w:rsidRPr="00706924">
              <w:rPr>
                <w:sz w:val="18"/>
                <w:szCs w:val="18"/>
              </w:rPr>
              <w:t>的</w:t>
            </w:r>
            <w:r w:rsidRPr="00706924">
              <w:rPr>
                <w:sz w:val="18"/>
                <w:szCs w:val="18"/>
              </w:rPr>
              <w:t>data</w:t>
            </w:r>
            <w:r w:rsidRPr="00706924">
              <w:rPr>
                <w:sz w:val="18"/>
                <w:szCs w:val="18"/>
              </w:rPr>
              <w:t>的类型是</w:t>
            </w:r>
            <w:r w:rsidRPr="00706924">
              <w:rPr>
                <w:szCs w:val="21"/>
              </w:rPr>
              <w:t>String</w:t>
            </w:r>
            <w:r w:rsidRPr="00706924">
              <w:rPr>
                <w:sz w:val="18"/>
                <w:szCs w:val="18"/>
              </w:rPr>
              <w:t>[]</w:t>
            </w:r>
            <w:r w:rsidRPr="00706924">
              <w:rPr>
                <w:sz w:val="18"/>
                <w:szCs w:val="18"/>
              </w:rPr>
              <w:t>，</w:t>
            </w:r>
            <w:r w:rsidRPr="00706924">
              <w:rPr>
                <w:sz w:val="18"/>
                <w:szCs w:val="18"/>
              </w:rPr>
              <w:t>Result</w:t>
            </w:r>
            <w:r w:rsidRPr="00706924">
              <w:rPr>
                <w:sz w:val="18"/>
                <w:szCs w:val="18"/>
              </w:rPr>
              <w:t>以</w:t>
            </w:r>
            <w:r w:rsidRPr="00706924">
              <w:rPr>
                <w:sz w:val="18"/>
                <w:szCs w:val="18"/>
              </w:rPr>
              <w:t>Json</w:t>
            </w:r>
            <w:r w:rsidRPr="00706924">
              <w:rPr>
                <w:sz w:val="18"/>
                <w:szCs w:val="18"/>
              </w:rPr>
              <w:t>格式串的形式输出</w:t>
            </w:r>
          </w:p>
        </w:tc>
      </w:tr>
      <w:tr w:rsidR="003B2DC4" w:rsidRPr="00706924" w14:paraId="62DF9156" w14:textId="77777777" w:rsidTr="00F23492">
        <w:tc>
          <w:tcPr>
            <w:tcW w:w="1815" w:type="dxa"/>
            <w:shd w:val="clear" w:color="auto" w:fill="D9D9D9"/>
          </w:tcPr>
          <w:p w14:paraId="51B0A3F0" w14:textId="77777777" w:rsidR="003B2DC4" w:rsidRPr="00706924" w:rsidRDefault="003B2DC4" w:rsidP="003B2DC4">
            <w:r w:rsidRPr="00706924">
              <w:t>返回值</w:t>
            </w:r>
          </w:p>
        </w:tc>
        <w:tc>
          <w:tcPr>
            <w:tcW w:w="7229" w:type="dxa"/>
          </w:tcPr>
          <w:p w14:paraId="008E0196" w14:textId="77777777" w:rsidR="003B2DC4" w:rsidRPr="00706924" w:rsidRDefault="003B2DC4" w:rsidP="003B2DC4">
            <w:pPr>
              <w:autoSpaceDE w:val="0"/>
              <w:autoSpaceDN w:val="0"/>
              <w:adjustRightInd w:val="0"/>
              <w:rPr>
                <w:szCs w:val="21"/>
              </w:rPr>
            </w:pPr>
            <w:r w:rsidRPr="00706924">
              <w:rPr>
                <w:szCs w:val="21"/>
              </w:rPr>
              <w:t>管理对象</w:t>
            </w:r>
            <w:r w:rsidRPr="00706924">
              <w:rPr>
                <w:szCs w:val="21"/>
              </w:rPr>
              <w:t>ID</w:t>
            </w:r>
            <w:r w:rsidRPr="00706924">
              <w:rPr>
                <w:szCs w:val="21"/>
              </w:rPr>
              <w:t>集合</w:t>
            </w:r>
          </w:p>
        </w:tc>
      </w:tr>
      <w:tr w:rsidR="003B2DC4" w:rsidRPr="00706924" w14:paraId="1B6D9F0E" w14:textId="77777777" w:rsidTr="00F23492">
        <w:tc>
          <w:tcPr>
            <w:tcW w:w="1815" w:type="dxa"/>
            <w:shd w:val="clear" w:color="auto" w:fill="D9D9D9"/>
          </w:tcPr>
          <w:p w14:paraId="35D772C6" w14:textId="77777777" w:rsidR="003B2DC4" w:rsidRPr="00706924" w:rsidRDefault="003B2DC4" w:rsidP="003B2DC4">
            <w:r w:rsidRPr="00706924">
              <w:t>异常</w:t>
            </w:r>
          </w:p>
        </w:tc>
        <w:tc>
          <w:tcPr>
            <w:tcW w:w="7229" w:type="dxa"/>
          </w:tcPr>
          <w:p w14:paraId="255AF5C4" w14:textId="77777777" w:rsidR="003B2DC4" w:rsidRPr="00706924" w:rsidRDefault="003B2DC4" w:rsidP="003B2DC4">
            <w:pPr>
              <w:autoSpaceDE w:val="0"/>
              <w:autoSpaceDN w:val="0"/>
              <w:adjustRightInd w:val="0"/>
            </w:pPr>
            <w:r w:rsidRPr="00706924">
              <w:t>0012</w:t>
            </w:r>
            <w:r w:rsidRPr="00706924">
              <w:t>（必须指定</w:t>
            </w:r>
            <w:r w:rsidRPr="00706924">
              <w:t>MO</w:t>
            </w:r>
            <w:r w:rsidRPr="00706924">
              <w:t>的</w:t>
            </w:r>
            <w:r w:rsidRPr="00706924">
              <w:t>ID</w:t>
            </w:r>
            <w:r w:rsidRPr="00706924">
              <w:t>）</w:t>
            </w:r>
          </w:p>
          <w:p w14:paraId="2D931FE5" w14:textId="77777777" w:rsidR="003B2DC4" w:rsidRPr="00706924" w:rsidRDefault="003B2DC4" w:rsidP="003B2DC4">
            <w:pPr>
              <w:autoSpaceDE w:val="0"/>
              <w:autoSpaceDN w:val="0"/>
              <w:adjustRightInd w:val="0"/>
            </w:pPr>
            <w:r w:rsidRPr="00706924">
              <w:t>0014</w:t>
            </w:r>
            <w:r w:rsidRPr="00706924">
              <w:t>（指定的</w:t>
            </w:r>
            <w:r w:rsidRPr="00706924">
              <w:t>MO</w:t>
            </w:r>
            <w:r w:rsidRPr="00706924">
              <w:t>不存在）</w:t>
            </w:r>
          </w:p>
          <w:p w14:paraId="003B56CF" w14:textId="77777777" w:rsidR="003B2DC4" w:rsidRPr="00706924" w:rsidRDefault="003B2DC4" w:rsidP="003B2DC4">
            <w:pPr>
              <w:autoSpaceDE w:val="0"/>
              <w:autoSpaceDN w:val="0"/>
              <w:adjustRightInd w:val="0"/>
            </w:pPr>
            <w:r w:rsidRPr="00706924">
              <w:t>0025</w:t>
            </w:r>
            <w:r w:rsidRPr="00706924">
              <w:t>（</w:t>
            </w:r>
            <w:r w:rsidRPr="00706924">
              <w:rPr>
                <w:szCs w:val="21"/>
              </w:rPr>
              <w:t>关系类型和管理对象类型不能同时为空</w:t>
            </w:r>
            <w:r w:rsidRPr="00706924">
              <w:t>）</w:t>
            </w:r>
          </w:p>
          <w:p w14:paraId="7F7DE2AA" w14:textId="77777777" w:rsidR="003B2DC4" w:rsidRPr="00706924" w:rsidRDefault="003B2DC4" w:rsidP="003B2DC4">
            <w:pPr>
              <w:autoSpaceDE w:val="0"/>
              <w:autoSpaceDN w:val="0"/>
              <w:adjustRightInd w:val="0"/>
              <w:rPr>
                <w:szCs w:val="21"/>
              </w:rPr>
            </w:pPr>
            <w:r w:rsidRPr="00706924">
              <w:t>9910</w:t>
            </w:r>
            <w:r w:rsidRPr="00706924">
              <w:t>（内部未知错误）</w:t>
            </w:r>
          </w:p>
        </w:tc>
      </w:tr>
    </w:tbl>
    <w:p w14:paraId="577B915C" w14:textId="77777777" w:rsidR="00880140" w:rsidRPr="00706924" w:rsidRDefault="00C06016" w:rsidP="00C2454F">
      <w:pPr>
        <w:pStyle w:val="ListParagraph"/>
        <w:numPr>
          <w:ilvl w:val="0"/>
          <w:numId w:val="111"/>
        </w:numPr>
        <w:spacing w:before="240" w:after="240"/>
        <w:ind w:left="851" w:firstLineChars="0" w:hanging="567"/>
      </w:pPr>
      <w:r w:rsidRPr="00706924">
        <w:t>配置项之间的关系应</w:t>
      </w:r>
      <w:r w:rsidR="003B2DC4" w:rsidRPr="00706924">
        <w:t>支持</w:t>
      </w:r>
      <w:r w:rsidRPr="00706924">
        <w:t>表</w:t>
      </w:r>
      <w:r w:rsidRPr="00706924">
        <w:t>C.</w:t>
      </w:r>
      <w:r w:rsidR="004F07C0" w:rsidRPr="00706924">
        <w:t>19</w:t>
      </w:r>
      <w:r w:rsidR="004257A1" w:rsidRPr="00706924">
        <w:t>中</w:t>
      </w:r>
      <w:r w:rsidRPr="00706924">
        <w:t>要求</w:t>
      </w:r>
      <w:r w:rsidR="004257A1" w:rsidRPr="00706924">
        <w:t>的关系</w:t>
      </w:r>
      <w:r w:rsidRPr="00706924">
        <w:t>：</w:t>
      </w:r>
    </w:p>
    <w:p w14:paraId="3A8455E2" w14:textId="77777777" w:rsidR="004F07C0" w:rsidRPr="00706924" w:rsidRDefault="004F07C0" w:rsidP="00F23492">
      <w:pPr>
        <w:pStyle w:val="a3"/>
        <w:spacing w:before="156" w:after="156"/>
        <w:ind w:left="0" w:firstLine="0"/>
        <w:rPr>
          <w:rFonts w:ascii="Times New Roman"/>
          <w:color w:val="000000"/>
        </w:rPr>
      </w:pPr>
      <w:r w:rsidRPr="00706924">
        <w:rPr>
          <w:rFonts w:ascii="Times New Roman"/>
          <w:color w:val="000000"/>
        </w:rPr>
        <w:t>配置项关系表</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353"/>
        <w:gridCol w:w="2616"/>
        <w:gridCol w:w="3686"/>
      </w:tblGrid>
      <w:tr w:rsidR="004257A1" w:rsidRPr="00706924" w14:paraId="7EBD894F" w14:textId="77777777" w:rsidTr="00F23492">
        <w:trPr>
          <w:trHeight w:val="270"/>
        </w:trPr>
        <w:tc>
          <w:tcPr>
            <w:tcW w:w="1417" w:type="dxa"/>
          </w:tcPr>
          <w:p w14:paraId="01DF8251" w14:textId="77777777" w:rsidR="004257A1" w:rsidRPr="00706924" w:rsidRDefault="004257A1" w:rsidP="00F23492">
            <w:pPr>
              <w:widowControl/>
              <w:jc w:val="center"/>
              <w:rPr>
                <w:kern w:val="0"/>
                <w:szCs w:val="21"/>
              </w:rPr>
            </w:pPr>
            <w:r w:rsidRPr="00706924">
              <w:rPr>
                <w:kern w:val="0"/>
                <w:szCs w:val="21"/>
              </w:rPr>
              <w:t>关系对代码</w:t>
            </w:r>
          </w:p>
        </w:tc>
        <w:tc>
          <w:tcPr>
            <w:tcW w:w="1353" w:type="dxa"/>
          </w:tcPr>
          <w:p w14:paraId="76970E47" w14:textId="77777777" w:rsidR="004257A1" w:rsidRPr="00706924" w:rsidRDefault="004257A1" w:rsidP="00F23492">
            <w:pPr>
              <w:widowControl/>
              <w:jc w:val="center"/>
              <w:rPr>
                <w:kern w:val="0"/>
                <w:szCs w:val="21"/>
              </w:rPr>
            </w:pPr>
            <w:r w:rsidRPr="00706924">
              <w:rPr>
                <w:kern w:val="0"/>
                <w:szCs w:val="21"/>
              </w:rPr>
              <w:t>关系代码</w:t>
            </w:r>
          </w:p>
        </w:tc>
        <w:tc>
          <w:tcPr>
            <w:tcW w:w="2616" w:type="dxa"/>
            <w:shd w:val="clear" w:color="auto" w:fill="auto"/>
            <w:noWrap/>
            <w:vAlign w:val="center"/>
          </w:tcPr>
          <w:p w14:paraId="1C0BA41F" w14:textId="77777777" w:rsidR="004257A1" w:rsidRPr="00706924" w:rsidRDefault="004257A1" w:rsidP="00F23492">
            <w:pPr>
              <w:widowControl/>
              <w:jc w:val="center"/>
              <w:rPr>
                <w:kern w:val="0"/>
                <w:szCs w:val="21"/>
              </w:rPr>
            </w:pPr>
            <w:r w:rsidRPr="00706924">
              <w:rPr>
                <w:kern w:val="0"/>
                <w:szCs w:val="21"/>
              </w:rPr>
              <w:t>关联关系</w:t>
            </w:r>
          </w:p>
        </w:tc>
        <w:tc>
          <w:tcPr>
            <w:tcW w:w="3686" w:type="dxa"/>
            <w:shd w:val="clear" w:color="auto" w:fill="auto"/>
            <w:noWrap/>
            <w:vAlign w:val="center"/>
          </w:tcPr>
          <w:p w14:paraId="05A3FA14" w14:textId="77777777" w:rsidR="004257A1" w:rsidRPr="00706924" w:rsidRDefault="004257A1" w:rsidP="00F23492">
            <w:pPr>
              <w:widowControl/>
              <w:jc w:val="center"/>
              <w:rPr>
                <w:kern w:val="0"/>
                <w:szCs w:val="21"/>
              </w:rPr>
            </w:pPr>
            <w:r w:rsidRPr="00706924">
              <w:rPr>
                <w:kern w:val="0"/>
                <w:szCs w:val="21"/>
              </w:rPr>
              <w:t>描述</w:t>
            </w:r>
          </w:p>
        </w:tc>
      </w:tr>
      <w:tr w:rsidR="004257A1" w:rsidRPr="00706924" w14:paraId="417ADF76" w14:textId="77777777" w:rsidTr="00F23492">
        <w:trPr>
          <w:trHeight w:val="735"/>
        </w:trPr>
        <w:tc>
          <w:tcPr>
            <w:tcW w:w="1417" w:type="dxa"/>
          </w:tcPr>
          <w:p w14:paraId="484996CE" w14:textId="77777777" w:rsidR="004257A1" w:rsidRPr="00706924" w:rsidRDefault="004257A1" w:rsidP="00F23492">
            <w:pPr>
              <w:widowControl/>
              <w:jc w:val="left"/>
              <w:rPr>
                <w:kern w:val="0"/>
                <w:szCs w:val="21"/>
              </w:rPr>
            </w:pPr>
            <w:r w:rsidRPr="00706924">
              <w:rPr>
                <w:kern w:val="0"/>
                <w:szCs w:val="21"/>
              </w:rPr>
              <w:t>00</w:t>
            </w:r>
          </w:p>
        </w:tc>
        <w:tc>
          <w:tcPr>
            <w:tcW w:w="1353" w:type="dxa"/>
          </w:tcPr>
          <w:p w14:paraId="4A2B4775" w14:textId="77777777" w:rsidR="004257A1" w:rsidRPr="00706924" w:rsidRDefault="004257A1" w:rsidP="00F23492">
            <w:pPr>
              <w:widowControl/>
              <w:jc w:val="left"/>
              <w:rPr>
                <w:kern w:val="0"/>
                <w:szCs w:val="21"/>
              </w:rPr>
            </w:pPr>
            <w:r w:rsidRPr="00706924">
              <w:rPr>
                <w:kern w:val="0"/>
                <w:szCs w:val="21"/>
              </w:rPr>
              <w:t>0000</w:t>
            </w:r>
          </w:p>
        </w:tc>
        <w:tc>
          <w:tcPr>
            <w:tcW w:w="2616" w:type="dxa"/>
            <w:shd w:val="clear" w:color="auto" w:fill="auto"/>
            <w:noWrap/>
          </w:tcPr>
          <w:p w14:paraId="79613F8C" w14:textId="77777777" w:rsidR="004257A1" w:rsidRPr="00706924" w:rsidRDefault="004257A1" w:rsidP="00F23492">
            <w:pPr>
              <w:widowControl/>
              <w:jc w:val="left"/>
              <w:rPr>
                <w:kern w:val="0"/>
                <w:szCs w:val="21"/>
              </w:rPr>
            </w:pPr>
            <w:r w:rsidRPr="00706924">
              <w:rPr>
                <w:kern w:val="0"/>
                <w:szCs w:val="21"/>
              </w:rPr>
              <w:t>连接（</w:t>
            </w:r>
            <w:r w:rsidRPr="00706924">
              <w:rPr>
                <w:kern w:val="0"/>
                <w:szCs w:val="21"/>
              </w:rPr>
              <w:t>Connect</w:t>
            </w:r>
            <w:r w:rsidRPr="00706924">
              <w:rPr>
                <w:kern w:val="0"/>
                <w:szCs w:val="21"/>
              </w:rPr>
              <w:t>）</w:t>
            </w:r>
          </w:p>
        </w:tc>
        <w:tc>
          <w:tcPr>
            <w:tcW w:w="3686" w:type="dxa"/>
            <w:shd w:val="clear" w:color="auto" w:fill="auto"/>
          </w:tcPr>
          <w:p w14:paraId="22CFDB37" w14:textId="77777777" w:rsidR="004257A1" w:rsidRPr="00706924" w:rsidRDefault="004257A1" w:rsidP="00F23492">
            <w:pPr>
              <w:widowControl/>
              <w:jc w:val="left"/>
              <w:rPr>
                <w:kern w:val="0"/>
                <w:szCs w:val="21"/>
              </w:rPr>
            </w:pPr>
            <w:r w:rsidRPr="00706924">
              <w:rPr>
                <w:kern w:val="0"/>
                <w:szCs w:val="21"/>
              </w:rPr>
              <w:t>表示</w:t>
            </w:r>
            <w:r w:rsidRPr="00706924">
              <w:rPr>
                <w:kern w:val="0"/>
                <w:szCs w:val="21"/>
              </w:rPr>
              <w:t>CI</w:t>
            </w:r>
            <w:r w:rsidRPr="00706924">
              <w:rPr>
                <w:kern w:val="0"/>
                <w:szCs w:val="21"/>
              </w:rPr>
              <w:t>之间的的物理连接管理</w:t>
            </w:r>
          </w:p>
          <w:p w14:paraId="1B19A27A" w14:textId="77777777" w:rsidR="004257A1" w:rsidRPr="00706924" w:rsidRDefault="004257A1" w:rsidP="00F23492">
            <w:pPr>
              <w:widowControl/>
              <w:jc w:val="left"/>
              <w:rPr>
                <w:kern w:val="0"/>
                <w:szCs w:val="21"/>
              </w:rPr>
            </w:pPr>
            <w:r w:rsidRPr="00706924">
              <w:rPr>
                <w:kern w:val="0"/>
                <w:szCs w:val="21"/>
              </w:rPr>
              <w:t>如：服务器与交换机之间的物理连接</w:t>
            </w:r>
          </w:p>
        </w:tc>
      </w:tr>
      <w:tr w:rsidR="004257A1" w:rsidRPr="00706924" w14:paraId="494849AA" w14:textId="77777777" w:rsidTr="00F23492">
        <w:trPr>
          <w:trHeight w:val="735"/>
        </w:trPr>
        <w:tc>
          <w:tcPr>
            <w:tcW w:w="1417" w:type="dxa"/>
            <w:vMerge w:val="restart"/>
          </w:tcPr>
          <w:p w14:paraId="21DB941A" w14:textId="77777777" w:rsidR="004257A1" w:rsidRPr="00706924" w:rsidRDefault="004257A1" w:rsidP="00F23492">
            <w:pPr>
              <w:widowControl/>
              <w:jc w:val="left"/>
              <w:rPr>
                <w:kern w:val="0"/>
                <w:szCs w:val="21"/>
              </w:rPr>
            </w:pPr>
            <w:r w:rsidRPr="00706924">
              <w:rPr>
                <w:kern w:val="0"/>
                <w:szCs w:val="21"/>
              </w:rPr>
              <w:t>01</w:t>
            </w:r>
          </w:p>
        </w:tc>
        <w:tc>
          <w:tcPr>
            <w:tcW w:w="1353" w:type="dxa"/>
          </w:tcPr>
          <w:p w14:paraId="7FCD61F0" w14:textId="77777777" w:rsidR="004257A1" w:rsidRPr="00706924" w:rsidRDefault="004257A1" w:rsidP="00F23492">
            <w:pPr>
              <w:widowControl/>
              <w:jc w:val="left"/>
              <w:rPr>
                <w:kern w:val="0"/>
                <w:szCs w:val="21"/>
              </w:rPr>
            </w:pPr>
            <w:r w:rsidRPr="00706924">
              <w:rPr>
                <w:kern w:val="0"/>
                <w:szCs w:val="21"/>
              </w:rPr>
              <w:t>0100</w:t>
            </w:r>
          </w:p>
        </w:tc>
        <w:tc>
          <w:tcPr>
            <w:tcW w:w="2616" w:type="dxa"/>
            <w:shd w:val="clear" w:color="auto" w:fill="auto"/>
            <w:noWrap/>
          </w:tcPr>
          <w:p w14:paraId="053332BF" w14:textId="77777777" w:rsidR="004257A1" w:rsidRPr="00706924" w:rsidRDefault="004257A1" w:rsidP="00F23492">
            <w:pPr>
              <w:widowControl/>
              <w:jc w:val="left"/>
              <w:rPr>
                <w:kern w:val="0"/>
                <w:szCs w:val="21"/>
              </w:rPr>
            </w:pPr>
            <w:r w:rsidRPr="00706924">
              <w:rPr>
                <w:kern w:val="0"/>
                <w:szCs w:val="21"/>
              </w:rPr>
              <w:t>包含（</w:t>
            </w:r>
            <w:r w:rsidRPr="00706924">
              <w:rPr>
                <w:kern w:val="0"/>
                <w:szCs w:val="21"/>
              </w:rPr>
              <w:t>Contain</w:t>
            </w:r>
            <w:r w:rsidRPr="00706924">
              <w:rPr>
                <w:kern w:val="0"/>
                <w:szCs w:val="21"/>
              </w:rPr>
              <w:t>）</w:t>
            </w:r>
          </w:p>
        </w:tc>
        <w:tc>
          <w:tcPr>
            <w:tcW w:w="3686" w:type="dxa"/>
            <w:shd w:val="clear" w:color="auto" w:fill="auto"/>
          </w:tcPr>
          <w:p w14:paraId="182E74EC" w14:textId="77777777" w:rsidR="004257A1" w:rsidRPr="00706924" w:rsidRDefault="004257A1" w:rsidP="00F23492">
            <w:pPr>
              <w:widowControl/>
              <w:jc w:val="left"/>
              <w:rPr>
                <w:kern w:val="0"/>
                <w:szCs w:val="21"/>
              </w:rPr>
            </w:pPr>
            <w:r w:rsidRPr="00706924">
              <w:rPr>
                <w:kern w:val="0"/>
                <w:szCs w:val="21"/>
              </w:rPr>
              <w:t>CI</w:t>
            </w:r>
            <w:r w:rsidRPr="00706924">
              <w:rPr>
                <w:kern w:val="0"/>
                <w:szCs w:val="21"/>
              </w:rPr>
              <w:t>之间的父子关系，</w:t>
            </w:r>
            <w:r w:rsidRPr="00706924">
              <w:rPr>
                <w:kern w:val="0"/>
                <w:szCs w:val="21"/>
              </w:rPr>
              <w:br/>
            </w:r>
            <w:r w:rsidRPr="00706924">
              <w:rPr>
                <w:kern w:val="0"/>
                <w:szCs w:val="21"/>
              </w:rPr>
              <w:t>如：服务器包含</w:t>
            </w:r>
            <w:r w:rsidRPr="00706924">
              <w:rPr>
                <w:kern w:val="0"/>
                <w:szCs w:val="21"/>
              </w:rPr>
              <w:t>CPU</w:t>
            </w:r>
            <w:r w:rsidRPr="00706924">
              <w:rPr>
                <w:kern w:val="0"/>
                <w:szCs w:val="21"/>
              </w:rPr>
              <w:t>、内存条等</w:t>
            </w:r>
          </w:p>
        </w:tc>
      </w:tr>
      <w:tr w:rsidR="004257A1" w:rsidRPr="00706924" w14:paraId="73E3A517" w14:textId="77777777" w:rsidTr="00F23492">
        <w:trPr>
          <w:trHeight w:val="735"/>
        </w:trPr>
        <w:tc>
          <w:tcPr>
            <w:tcW w:w="1417" w:type="dxa"/>
            <w:vMerge/>
          </w:tcPr>
          <w:p w14:paraId="753EE6FB" w14:textId="77777777" w:rsidR="004257A1" w:rsidRPr="00706924" w:rsidRDefault="004257A1" w:rsidP="00F23492">
            <w:pPr>
              <w:widowControl/>
              <w:jc w:val="left"/>
              <w:rPr>
                <w:kern w:val="0"/>
                <w:szCs w:val="21"/>
              </w:rPr>
            </w:pPr>
          </w:p>
        </w:tc>
        <w:tc>
          <w:tcPr>
            <w:tcW w:w="1353" w:type="dxa"/>
          </w:tcPr>
          <w:p w14:paraId="09301E6D" w14:textId="77777777" w:rsidR="004257A1" w:rsidRPr="00706924" w:rsidRDefault="004257A1" w:rsidP="00F23492">
            <w:pPr>
              <w:widowControl/>
              <w:jc w:val="left"/>
              <w:rPr>
                <w:kern w:val="0"/>
                <w:szCs w:val="21"/>
              </w:rPr>
            </w:pPr>
            <w:r w:rsidRPr="00706924">
              <w:rPr>
                <w:kern w:val="0"/>
                <w:szCs w:val="21"/>
              </w:rPr>
              <w:t>0100</w:t>
            </w:r>
          </w:p>
        </w:tc>
        <w:tc>
          <w:tcPr>
            <w:tcW w:w="2616" w:type="dxa"/>
            <w:shd w:val="clear" w:color="auto" w:fill="auto"/>
            <w:noWrap/>
          </w:tcPr>
          <w:p w14:paraId="160BFD2A" w14:textId="77777777" w:rsidR="004257A1" w:rsidRPr="00706924" w:rsidRDefault="004257A1" w:rsidP="00F23492">
            <w:pPr>
              <w:widowControl/>
              <w:jc w:val="left"/>
              <w:rPr>
                <w:kern w:val="0"/>
                <w:szCs w:val="21"/>
              </w:rPr>
            </w:pPr>
            <w:r w:rsidRPr="00706924">
              <w:rPr>
                <w:kern w:val="0"/>
                <w:szCs w:val="21"/>
              </w:rPr>
              <w:t>属于（</w:t>
            </w:r>
            <w:r w:rsidRPr="00706924">
              <w:rPr>
                <w:kern w:val="0"/>
                <w:szCs w:val="21"/>
              </w:rPr>
              <w:t>Belong</w:t>
            </w:r>
            <w:r w:rsidRPr="00706924">
              <w:rPr>
                <w:kern w:val="0"/>
                <w:szCs w:val="21"/>
              </w:rPr>
              <w:t>）</w:t>
            </w:r>
          </w:p>
        </w:tc>
        <w:tc>
          <w:tcPr>
            <w:tcW w:w="3686" w:type="dxa"/>
            <w:shd w:val="clear" w:color="auto" w:fill="auto"/>
          </w:tcPr>
          <w:p w14:paraId="64FBE542" w14:textId="77777777" w:rsidR="004257A1" w:rsidRPr="00706924" w:rsidRDefault="004257A1" w:rsidP="00F23492">
            <w:pPr>
              <w:widowControl/>
              <w:jc w:val="left"/>
              <w:rPr>
                <w:kern w:val="0"/>
                <w:szCs w:val="21"/>
              </w:rPr>
            </w:pPr>
            <w:r w:rsidRPr="00706924">
              <w:rPr>
                <w:kern w:val="0"/>
                <w:szCs w:val="21"/>
              </w:rPr>
              <w:t>CI</w:t>
            </w:r>
            <w:r w:rsidRPr="00706924">
              <w:rPr>
                <w:kern w:val="0"/>
                <w:szCs w:val="21"/>
              </w:rPr>
              <w:t>之间的父子关系，</w:t>
            </w:r>
          </w:p>
          <w:p w14:paraId="2E970D3D" w14:textId="77777777" w:rsidR="004257A1" w:rsidRPr="00706924" w:rsidRDefault="004257A1" w:rsidP="00F23492">
            <w:pPr>
              <w:widowControl/>
              <w:jc w:val="left"/>
              <w:rPr>
                <w:kern w:val="0"/>
                <w:szCs w:val="21"/>
              </w:rPr>
            </w:pPr>
            <w:r w:rsidRPr="00706924">
              <w:rPr>
                <w:kern w:val="0"/>
                <w:szCs w:val="21"/>
              </w:rPr>
              <w:t>如：</w:t>
            </w:r>
            <w:r w:rsidRPr="00706924">
              <w:rPr>
                <w:kern w:val="0"/>
                <w:szCs w:val="21"/>
              </w:rPr>
              <w:t>CPU</w:t>
            </w:r>
            <w:r w:rsidRPr="00706924">
              <w:rPr>
                <w:kern w:val="0"/>
                <w:szCs w:val="21"/>
              </w:rPr>
              <w:t>属于某一台服务器</w:t>
            </w:r>
          </w:p>
        </w:tc>
      </w:tr>
    </w:tbl>
    <w:p w14:paraId="7F414B94" w14:textId="77777777" w:rsidR="003B2DC4" w:rsidRPr="00706924" w:rsidRDefault="004257A1" w:rsidP="00C2454F">
      <w:pPr>
        <w:pStyle w:val="ListParagraph"/>
        <w:numPr>
          <w:ilvl w:val="0"/>
          <w:numId w:val="111"/>
        </w:numPr>
        <w:spacing w:before="240" w:after="240"/>
        <w:ind w:left="851" w:firstLineChars="0" w:hanging="567"/>
      </w:pPr>
      <w:r w:rsidRPr="00706924">
        <w:t>配置项之间的关系可支持</w:t>
      </w:r>
      <w:r w:rsidR="003B2DC4" w:rsidRPr="00706924">
        <w:t>表</w:t>
      </w:r>
      <w:r w:rsidR="00E030C4" w:rsidRPr="00706924">
        <w:t>C.</w:t>
      </w:r>
      <w:r w:rsidR="004F07C0" w:rsidRPr="00706924">
        <w:t>20</w:t>
      </w:r>
      <w:r w:rsidR="003B2DC4" w:rsidRPr="00706924">
        <w:t>的要求：</w:t>
      </w:r>
    </w:p>
    <w:p w14:paraId="06FD6016" w14:textId="77777777" w:rsidR="004F07C0" w:rsidRPr="00706924" w:rsidRDefault="004F07C0" w:rsidP="00F23492">
      <w:pPr>
        <w:pStyle w:val="a3"/>
        <w:spacing w:before="156" w:after="156"/>
        <w:ind w:left="0" w:firstLine="0"/>
        <w:rPr>
          <w:rFonts w:ascii="Times New Roman"/>
          <w:color w:val="000000"/>
        </w:rPr>
      </w:pPr>
      <w:r w:rsidRPr="00706924">
        <w:rPr>
          <w:rFonts w:ascii="Times New Roman"/>
          <w:color w:val="000000"/>
        </w:rPr>
        <w:t>配置项关系表</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2693"/>
        <w:gridCol w:w="3686"/>
      </w:tblGrid>
      <w:tr w:rsidR="007A0D62" w:rsidRPr="00706924" w14:paraId="5C7EB9EE" w14:textId="77777777" w:rsidTr="007A0D62">
        <w:trPr>
          <w:trHeight w:val="270"/>
        </w:trPr>
        <w:tc>
          <w:tcPr>
            <w:tcW w:w="1417" w:type="dxa"/>
            <w:vAlign w:val="center"/>
          </w:tcPr>
          <w:p w14:paraId="415BCE16" w14:textId="77777777" w:rsidR="00DB049F" w:rsidRPr="00706924" w:rsidRDefault="00DB049F" w:rsidP="00F23492">
            <w:pPr>
              <w:widowControl/>
              <w:jc w:val="center"/>
              <w:rPr>
                <w:kern w:val="0"/>
                <w:szCs w:val="21"/>
              </w:rPr>
            </w:pPr>
            <w:r w:rsidRPr="00706924">
              <w:rPr>
                <w:kern w:val="0"/>
                <w:szCs w:val="21"/>
              </w:rPr>
              <w:t>关系对代码</w:t>
            </w:r>
          </w:p>
        </w:tc>
        <w:tc>
          <w:tcPr>
            <w:tcW w:w="1276" w:type="dxa"/>
            <w:vAlign w:val="center"/>
          </w:tcPr>
          <w:p w14:paraId="79FDEE44" w14:textId="77777777" w:rsidR="00DB049F" w:rsidRPr="00706924" w:rsidRDefault="00DB049F" w:rsidP="00F23492">
            <w:pPr>
              <w:widowControl/>
              <w:jc w:val="center"/>
              <w:rPr>
                <w:kern w:val="0"/>
                <w:szCs w:val="21"/>
              </w:rPr>
            </w:pPr>
            <w:r w:rsidRPr="00706924">
              <w:rPr>
                <w:kern w:val="0"/>
                <w:szCs w:val="21"/>
              </w:rPr>
              <w:t>关系代码</w:t>
            </w:r>
          </w:p>
        </w:tc>
        <w:tc>
          <w:tcPr>
            <w:tcW w:w="2693" w:type="dxa"/>
            <w:shd w:val="clear" w:color="auto" w:fill="auto"/>
            <w:noWrap/>
            <w:vAlign w:val="center"/>
          </w:tcPr>
          <w:p w14:paraId="1DAAA376" w14:textId="77777777" w:rsidR="00DB049F" w:rsidRPr="00706924" w:rsidRDefault="00DB049F" w:rsidP="00F23492">
            <w:pPr>
              <w:widowControl/>
              <w:jc w:val="center"/>
              <w:rPr>
                <w:kern w:val="0"/>
                <w:szCs w:val="21"/>
              </w:rPr>
            </w:pPr>
            <w:r w:rsidRPr="00706924">
              <w:rPr>
                <w:kern w:val="0"/>
                <w:szCs w:val="21"/>
              </w:rPr>
              <w:t>关联关系</w:t>
            </w:r>
          </w:p>
        </w:tc>
        <w:tc>
          <w:tcPr>
            <w:tcW w:w="3686" w:type="dxa"/>
            <w:shd w:val="clear" w:color="auto" w:fill="auto"/>
            <w:noWrap/>
            <w:vAlign w:val="center"/>
          </w:tcPr>
          <w:p w14:paraId="364DA9FA" w14:textId="77777777" w:rsidR="00DB049F" w:rsidRPr="00706924" w:rsidRDefault="00DB049F" w:rsidP="00F23492">
            <w:pPr>
              <w:widowControl/>
              <w:jc w:val="center"/>
              <w:rPr>
                <w:kern w:val="0"/>
                <w:szCs w:val="21"/>
              </w:rPr>
            </w:pPr>
            <w:r w:rsidRPr="00706924">
              <w:rPr>
                <w:kern w:val="0"/>
                <w:szCs w:val="21"/>
              </w:rPr>
              <w:t>描述</w:t>
            </w:r>
          </w:p>
        </w:tc>
      </w:tr>
      <w:tr w:rsidR="007A0D62" w:rsidRPr="00706924" w14:paraId="0CB52422" w14:textId="77777777" w:rsidTr="00F23492">
        <w:trPr>
          <w:trHeight w:val="735"/>
        </w:trPr>
        <w:tc>
          <w:tcPr>
            <w:tcW w:w="1417" w:type="dxa"/>
            <w:vMerge w:val="restart"/>
          </w:tcPr>
          <w:p w14:paraId="04AFBEB3" w14:textId="77777777" w:rsidR="00DB049F" w:rsidRPr="00706924" w:rsidRDefault="00DB049F" w:rsidP="00F23492">
            <w:pPr>
              <w:widowControl/>
              <w:jc w:val="left"/>
              <w:rPr>
                <w:kern w:val="0"/>
                <w:szCs w:val="21"/>
              </w:rPr>
            </w:pPr>
            <w:r w:rsidRPr="00706924">
              <w:rPr>
                <w:kern w:val="0"/>
                <w:szCs w:val="21"/>
              </w:rPr>
              <w:t>21</w:t>
            </w:r>
          </w:p>
        </w:tc>
        <w:tc>
          <w:tcPr>
            <w:tcW w:w="1276" w:type="dxa"/>
          </w:tcPr>
          <w:p w14:paraId="65338755" w14:textId="77777777" w:rsidR="00DB049F" w:rsidRPr="00706924" w:rsidRDefault="00DB049F" w:rsidP="00F23492">
            <w:pPr>
              <w:widowControl/>
              <w:jc w:val="left"/>
              <w:rPr>
                <w:kern w:val="0"/>
                <w:szCs w:val="21"/>
              </w:rPr>
            </w:pPr>
            <w:r w:rsidRPr="00706924">
              <w:rPr>
                <w:kern w:val="0"/>
                <w:szCs w:val="21"/>
              </w:rPr>
              <w:t>2100</w:t>
            </w:r>
          </w:p>
        </w:tc>
        <w:tc>
          <w:tcPr>
            <w:tcW w:w="2693" w:type="dxa"/>
            <w:shd w:val="clear" w:color="auto" w:fill="auto"/>
            <w:noWrap/>
          </w:tcPr>
          <w:p w14:paraId="04DBAB76" w14:textId="77777777" w:rsidR="00DB049F" w:rsidRPr="00706924" w:rsidRDefault="00DB049F" w:rsidP="00F23492">
            <w:pPr>
              <w:widowControl/>
              <w:jc w:val="left"/>
              <w:rPr>
                <w:kern w:val="0"/>
                <w:szCs w:val="21"/>
              </w:rPr>
            </w:pPr>
            <w:r w:rsidRPr="00706924">
              <w:rPr>
                <w:kern w:val="0"/>
                <w:szCs w:val="21"/>
              </w:rPr>
              <w:t>指派到（</w:t>
            </w:r>
            <w:r w:rsidRPr="00706924">
              <w:rPr>
                <w:kern w:val="0"/>
                <w:szCs w:val="21"/>
              </w:rPr>
              <w:t>Assigne To</w:t>
            </w:r>
            <w:r w:rsidRPr="00706924">
              <w:rPr>
                <w:kern w:val="0"/>
                <w:szCs w:val="21"/>
              </w:rPr>
              <w:t>）</w:t>
            </w:r>
          </w:p>
        </w:tc>
        <w:tc>
          <w:tcPr>
            <w:tcW w:w="3686" w:type="dxa"/>
            <w:shd w:val="clear" w:color="auto" w:fill="auto"/>
          </w:tcPr>
          <w:p w14:paraId="7A4D90B3" w14:textId="77777777" w:rsidR="00DB049F" w:rsidRPr="00706924" w:rsidRDefault="00DB049F" w:rsidP="00F23492">
            <w:pPr>
              <w:widowControl/>
              <w:jc w:val="left"/>
              <w:rPr>
                <w:kern w:val="0"/>
                <w:szCs w:val="21"/>
              </w:rPr>
            </w:pPr>
            <w:r w:rsidRPr="00706924">
              <w:rPr>
                <w:kern w:val="0"/>
                <w:szCs w:val="21"/>
              </w:rPr>
              <w:t>源指派到目标。</w:t>
            </w:r>
            <w:r w:rsidRPr="00706924">
              <w:rPr>
                <w:kern w:val="0"/>
                <w:szCs w:val="21"/>
              </w:rPr>
              <w:br/>
            </w:r>
            <w:r w:rsidRPr="00706924">
              <w:rPr>
                <w:kern w:val="0"/>
                <w:szCs w:val="21"/>
              </w:rPr>
              <w:t>如：</w:t>
            </w:r>
            <w:r w:rsidRPr="00706924">
              <w:rPr>
                <w:kern w:val="0"/>
                <w:szCs w:val="21"/>
              </w:rPr>
              <w:t>VERITAS</w:t>
            </w:r>
            <w:r w:rsidRPr="00706924">
              <w:rPr>
                <w:kern w:val="0"/>
                <w:szCs w:val="21"/>
              </w:rPr>
              <w:t>虚拟卷</w:t>
            </w:r>
            <w:r w:rsidRPr="00706924">
              <w:rPr>
                <w:kern w:val="0"/>
                <w:szCs w:val="21"/>
              </w:rPr>
              <w:t xml:space="preserve"> Assigned To </w:t>
            </w:r>
            <w:r w:rsidRPr="00706924">
              <w:rPr>
                <w:kern w:val="0"/>
                <w:szCs w:val="21"/>
              </w:rPr>
              <w:t>磁盘驱动器</w:t>
            </w:r>
          </w:p>
        </w:tc>
      </w:tr>
      <w:tr w:rsidR="007A0D62" w:rsidRPr="00706924" w14:paraId="7529ADC4" w14:textId="77777777" w:rsidTr="00F23492">
        <w:trPr>
          <w:trHeight w:val="735"/>
        </w:trPr>
        <w:tc>
          <w:tcPr>
            <w:tcW w:w="1417" w:type="dxa"/>
            <w:vMerge/>
          </w:tcPr>
          <w:p w14:paraId="1C37DEA2" w14:textId="77777777" w:rsidR="00DB049F" w:rsidRPr="00706924" w:rsidRDefault="00DB049F" w:rsidP="00F23492">
            <w:pPr>
              <w:widowControl/>
              <w:jc w:val="left"/>
              <w:rPr>
                <w:kern w:val="0"/>
                <w:szCs w:val="21"/>
              </w:rPr>
            </w:pPr>
          </w:p>
        </w:tc>
        <w:tc>
          <w:tcPr>
            <w:tcW w:w="1276" w:type="dxa"/>
          </w:tcPr>
          <w:p w14:paraId="26649BC2" w14:textId="77777777" w:rsidR="00DB049F" w:rsidRPr="00706924" w:rsidRDefault="00DB049F" w:rsidP="00F23492">
            <w:pPr>
              <w:widowControl/>
              <w:jc w:val="left"/>
              <w:rPr>
                <w:kern w:val="0"/>
                <w:szCs w:val="21"/>
              </w:rPr>
            </w:pPr>
            <w:r w:rsidRPr="00706924">
              <w:rPr>
                <w:kern w:val="0"/>
                <w:szCs w:val="21"/>
              </w:rPr>
              <w:t>2101</w:t>
            </w:r>
          </w:p>
        </w:tc>
        <w:tc>
          <w:tcPr>
            <w:tcW w:w="2693" w:type="dxa"/>
            <w:shd w:val="clear" w:color="auto" w:fill="auto"/>
            <w:noWrap/>
          </w:tcPr>
          <w:p w14:paraId="7CB83013" w14:textId="77777777" w:rsidR="00DB049F" w:rsidRPr="00706924" w:rsidRDefault="00DB049F" w:rsidP="00F23492">
            <w:pPr>
              <w:widowControl/>
              <w:jc w:val="left"/>
              <w:rPr>
                <w:kern w:val="0"/>
                <w:szCs w:val="21"/>
              </w:rPr>
            </w:pPr>
            <w:r w:rsidRPr="00706924">
              <w:rPr>
                <w:kern w:val="0"/>
                <w:szCs w:val="21"/>
              </w:rPr>
              <w:t>指派了（</w:t>
            </w:r>
            <w:r w:rsidRPr="00706924">
              <w:rPr>
                <w:kern w:val="0"/>
                <w:szCs w:val="21"/>
              </w:rPr>
              <w:t>Assigned</w:t>
            </w:r>
            <w:r w:rsidRPr="00706924">
              <w:rPr>
                <w:kern w:val="0"/>
                <w:szCs w:val="21"/>
              </w:rPr>
              <w:t>）</w:t>
            </w:r>
          </w:p>
        </w:tc>
        <w:tc>
          <w:tcPr>
            <w:tcW w:w="3686" w:type="dxa"/>
            <w:shd w:val="clear" w:color="auto" w:fill="auto"/>
          </w:tcPr>
          <w:p w14:paraId="4119377F" w14:textId="77777777" w:rsidR="00DB049F" w:rsidRPr="00706924" w:rsidRDefault="00DB049F" w:rsidP="00F23492">
            <w:pPr>
              <w:widowControl/>
              <w:jc w:val="left"/>
              <w:rPr>
                <w:kern w:val="0"/>
                <w:szCs w:val="21"/>
              </w:rPr>
            </w:pPr>
            <w:r w:rsidRPr="00706924">
              <w:rPr>
                <w:kern w:val="0"/>
                <w:szCs w:val="21"/>
              </w:rPr>
              <w:t>源被指派了目标</w:t>
            </w:r>
          </w:p>
          <w:p w14:paraId="7F72E0DE" w14:textId="77777777" w:rsidR="00DB049F" w:rsidRPr="00706924" w:rsidRDefault="00DB049F" w:rsidP="00F23492">
            <w:pPr>
              <w:widowControl/>
              <w:jc w:val="left"/>
              <w:rPr>
                <w:kern w:val="0"/>
                <w:szCs w:val="21"/>
              </w:rPr>
            </w:pPr>
            <w:r w:rsidRPr="00706924">
              <w:rPr>
                <w:kern w:val="0"/>
                <w:szCs w:val="21"/>
              </w:rPr>
              <w:t>如：磁盘驱动被指派了</w:t>
            </w:r>
            <w:r w:rsidRPr="00706924">
              <w:rPr>
                <w:kern w:val="0"/>
                <w:szCs w:val="21"/>
              </w:rPr>
              <w:t>VERITAS</w:t>
            </w:r>
            <w:r w:rsidRPr="00706924">
              <w:rPr>
                <w:kern w:val="0"/>
                <w:szCs w:val="21"/>
              </w:rPr>
              <w:t>虚拟卷</w:t>
            </w:r>
          </w:p>
        </w:tc>
      </w:tr>
      <w:tr w:rsidR="007A0D62" w:rsidRPr="00706924" w14:paraId="083CC3A3" w14:textId="77777777" w:rsidTr="00F23492">
        <w:trPr>
          <w:trHeight w:val="735"/>
        </w:trPr>
        <w:tc>
          <w:tcPr>
            <w:tcW w:w="1417" w:type="dxa"/>
            <w:vMerge w:val="restart"/>
          </w:tcPr>
          <w:p w14:paraId="5AFC21A0" w14:textId="77777777" w:rsidR="00DB049F" w:rsidRPr="00706924" w:rsidRDefault="00DB049F" w:rsidP="00F23492">
            <w:pPr>
              <w:widowControl/>
              <w:jc w:val="left"/>
              <w:rPr>
                <w:kern w:val="0"/>
                <w:szCs w:val="21"/>
              </w:rPr>
            </w:pPr>
            <w:r w:rsidRPr="00706924">
              <w:rPr>
                <w:kern w:val="0"/>
                <w:szCs w:val="21"/>
              </w:rPr>
              <w:t>22</w:t>
            </w:r>
          </w:p>
        </w:tc>
        <w:tc>
          <w:tcPr>
            <w:tcW w:w="1276" w:type="dxa"/>
          </w:tcPr>
          <w:p w14:paraId="15A2E6D9" w14:textId="77777777" w:rsidR="00DB049F" w:rsidRPr="00706924" w:rsidRDefault="00DB049F" w:rsidP="00F23492">
            <w:pPr>
              <w:widowControl/>
              <w:jc w:val="left"/>
              <w:rPr>
                <w:kern w:val="0"/>
                <w:szCs w:val="21"/>
              </w:rPr>
            </w:pPr>
            <w:r w:rsidRPr="00706924">
              <w:rPr>
                <w:kern w:val="0"/>
                <w:szCs w:val="21"/>
              </w:rPr>
              <w:t>2200</w:t>
            </w:r>
          </w:p>
        </w:tc>
        <w:tc>
          <w:tcPr>
            <w:tcW w:w="2693" w:type="dxa"/>
            <w:shd w:val="clear" w:color="auto" w:fill="auto"/>
            <w:noWrap/>
          </w:tcPr>
          <w:p w14:paraId="257EBFA4" w14:textId="77777777" w:rsidR="00DB049F" w:rsidRPr="00706924" w:rsidRDefault="00DB049F" w:rsidP="00F23492">
            <w:pPr>
              <w:widowControl/>
              <w:jc w:val="left"/>
              <w:rPr>
                <w:kern w:val="0"/>
                <w:szCs w:val="21"/>
              </w:rPr>
            </w:pPr>
            <w:r w:rsidRPr="00706924">
              <w:rPr>
                <w:kern w:val="0"/>
                <w:szCs w:val="21"/>
              </w:rPr>
              <w:t>基于（</w:t>
            </w:r>
            <w:r w:rsidRPr="00706924">
              <w:rPr>
                <w:kern w:val="0"/>
                <w:szCs w:val="21"/>
              </w:rPr>
              <w:t>Base On</w:t>
            </w:r>
            <w:r w:rsidRPr="00706924">
              <w:rPr>
                <w:kern w:val="0"/>
                <w:szCs w:val="21"/>
              </w:rPr>
              <w:t>）</w:t>
            </w:r>
          </w:p>
        </w:tc>
        <w:tc>
          <w:tcPr>
            <w:tcW w:w="3686" w:type="dxa"/>
            <w:shd w:val="clear" w:color="auto" w:fill="auto"/>
          </w:tcPr>
          <w:p w14:paraId="0A8AC1E2" w14:textId="77777777" w:rsidR="00DB049F" w:rsidRPr="00706924" w:rsidRDefault="00DB049F" w:rsidP="00F23492">
            <w:pPr>
              <w:widowControl/>
              <w:jc w:val="left"/>
              <w:rPr>
                <w:kern w:val="0"/>
                <w:szCs w:val="21"/>
              </w:rPr>
            </w:pPr>
            <w:r w:rsidRPr="00706924">
              <w:rPr>
                <w:kern w:val="0"/>
                <w:szCs w:val="21"/>
              </w:rPr>
              <w:t>源基于目标。</w:t>
            </w:r>
            <w:r w:rsidRPr="00706924">
              <w:rPr>
                <w:kern w:val="0"/>
                <w:szCs w:val="21"/>
              </w:rPr>
              <w:br/>
            </w:r>
            <w:r w:rsidRPr="00706924">
              <w:rPr>
                <w:kern w:val="0"/>
                <w:szCs w:val="21"/>
              </w:rPr>
              <w:t>如：卷</w:t>
            </w:r>
            <w:r w:rsidRPr="00706924">
              <w:rPr>
                <w:kern w:val="0"/>
                <w:szCs w:val="21"/>
              </w:rPr>
              <w:t xml:space="preserve"> Based On </w:t>
            </w:r>
            <w:r w:rsidRPr="00706924">
              <w:rPr>
                <w:kern w:val="0"/>
                <w:szCs w:val="21"/>
              </w:rPr>
              <w:t>磁盘分区</w:t>
            </w:r>
          </w:p>
        </w:tc>
      </w:tr>
      <w:tr w:rsidR="007A0D62" w:rsidRPr="00706924" w14:paraId="0443401B" w14:textId="77777777" w:rsidTr="00F23492">
        <w:trPr>
          <w:trHeight w:val="735"/>
        </w:trPr>
        <w:tc>
          <w:tcPr>
            <w:tcW w:w="1417" w:type="dxa"/>
            <w:vMerge/>
          </w:tcPr>
          <w:p w14:paraId="1E29F119" w14:textId="77777777" w:rsidR="00DB049F" w:rsidRPr="00706924" w:rsidRDefault="00DB049F" w:rsidP="00F23492">
            <w:pPr>
              <w:widowControl/>
              <w:jc w:val="left"/>
              <w:rPr>
                <w:kern w:val="0"/>
                <w:szCs w:val="21"/>
              </w:rPr>
            </w:pPr>
          </w:p>
        </w:tc>
        <w:tc>
          <w:tcPr>
            <w:tcW w:w="1276" w:type="dxa"/>
          </w:tcPr>
          <w:p w14:paraId="4A131E5A" w14:textId="77777777" w:rsidR="00DB049F" w:rsidRPr="00706924" w:rsidRDefault="00DB049F" w:rsidP="00F23492">
            <w:pPr>
              <w:widowControl/>
              <w:jc w:val="left"/>
              <w:rPr>
                <w:kern w:val="0"/>
                <w:szCs w:val="21"/>
              </w:rPr>
            </w:pPr>
            <w:r w:rsidRPr="00706924">
              <w:rPr>
                <w:kern w:val="0"/>
                <w:szCs w:val="21"/>
              </w:rPr>
              <w:t>2201</w:t>
            </w:r>
          </w:p>
        </w:tc>
        <w:tc>
          <w:tcPr>
            <w:tcW w:w="2693" w:type="dxa"/>
            <w:shd w:val="clear" w:color="auto" w:fill="auto"/>
            <w:noWrap/>
          </w:tcPr>
          <w:p w14:paraId="5A804D78" w14:textId="77777777" w:rsidR="00DB049F" w:rsidRPr="00706924" w:rsidRDefault="00DB049F" w:rsidP="00F23492">
            <w:pPr>
              <w:widowControl/>
              <w:jc w:val="left"/>
              <w:rPr>
                <w:kern w:val="0"/>
                <w:szCs w:val="21"/>
              </w:rPr>
            </w:pPr>
            <w:r w:rsidRPr="00706924">
              <w:rPr>
                <w:kern w:val="0"/>
                <w:szCs w:val="21"/>
              </w:rPr>
              <w:t>被基于（</w:t>
            </w:r>
            <w:r w:rsidRPr="00706924">
              <w:rPr>
                <w:kern w:val="0"/>
                <w:szCs w:val="21"/>
              </w:rPr>
              <w:t>Based by</w:t>
            </w:r>
            <w:r w:rsidRPr="00706924">
              <w:rPr>
                <w:kern w:val="0"/>
                <w:szCs w:val="21"/>
              </w:rPr>
              <w:t>）</w:t>
            </w:r>
          </w:p>
        </w:tc>
        <w:tc>
          <w:tcPr>
            <w:tcW w:w="3686" w:type="dxa"/>
            <w:shd w:val="clear" w:color="auto" w:fill="auto"/>
          </w:tcPr>
          <w:p w14:paraId="0728C838" w14:textId="77777777" w:rsidR="00DB049F" w:rsidRPr="00706924" w:rsidRDefault="00DB049F" w:rsidP="00F23492">
            <w:pPr>
              <w:widowControl/>
              <w:jc w:val="left"/>
              <w:rPr>
                <w:kern w:val="0"/>
                <w:szCs w:val="21"/>
              </w:rPr>
            </w:pPr>
            <w:r w:rsidRPr="00706924">
              <w:rPr>
                <w:kern w:val="0"/>
                <w:szCs w:val="21"/>
              </w:rPr>
              <w:t>源被目标基于</w:t>
            </w:r>
          </w:p>
          <w:p w14:paraId="4295B4BB" w14:textId="77777777" w:rsidR="00DB049F" w:rsidRPr="00706924" w:rsidRDefault="00DB049F" w:rsidP="00F23492">
            <w:pPr>
              <w:widowControl/>
              <w:jc w:val="left"/>
              <w:rPr>
                <w:kern w:val="0"/>
                <w:szCs w:val="21"/>
              </w:rPr>
            </w:pPr>
            <w:r w:rsidRPr="00706924">
              <w:rPr>
                <w:kern w:val="0"/>
                <w:szCs w:val="21"/>
              </w:rPr>
              <w:t>如：磁盘分区</w:t>
            </w:r>
            <w:r w:rsidRPr="00706924">
              <w:rPr>
                <w:kern w:val="0"/>
                <w:szCs w:val="21"/>
              </w:rPr>
              <w:t>Based by</w:t>
            </w:r>
            <w:r w:rsidRPr="00706924">
              <w:rPr>
                <w:kern w:val="0"/>
                <w:szCs w:val="21"/>
              </w:rPr>
              <w:t>卷</w:t>
            </w:r>
          </w:p>
        </w:tc>
      </w:tr>
    </w:tbl>
    <w:p w14:paraId="22FEFAF1" w14:textId="77777777" w:rsidR="00937D16" w:rsidRPr="00706924" w:rsidRDefault="00937D16">
      <w:pPr>
        <w:jc w:val="left"/>
      </w:pPr>
      <w:r w:rsidRPr="00706924">
        <w:br w:type="page"/>
      </w:r>
    </w:p>
    <w:p w14:paraId="2AEDACB2" w14:textId="77777777" w:rsidR="00937D16" w:rsidRPr="00706924" w:rsidRDefault="00937D16" w:rsidP="00C2454F">
      <w:pPr>
        <w:pStyle w:val="a3"/>
        <w:numPr>
          <w:ilvl w:val="1"/>
          <w:numId w:val="163"/>
        </w:numPr>
        <w:spacing w:before="156" w:after="156"/>
        <w:ind w:left="0" w:firstLine="0"/>
        <w:rPr>
          <w:rFonts w:ascii="Times New Roman"/>
          <w:color w:val="000000"/>
        </w:rPr>
      </w:pPr>
      <w:r w:rsidRPr="00706924">
        <w:rPr>
          <w:rFonts w:ascii="Times New Roman"/>
          <w:color w:val="000000"/>
        </w:rPr>
        <w:lastRenderedPageBreak/>
        <w:t>配置项关系表</w:t>
      </w:r>
      <w:r w:rsidR="007A0D62" w:rsidRPr="00706924">
        <w:rPr>
          <w:rFonts w:ascii="Times New Roman"/>
          <w:color w:val="000000"/>
        </w:rPr>
        <w:t>（续）</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2158"/>
        <w:gridCol w:w="3937"/>
      </w:tblGrid>
      <w:tr w:rsidR="00937D16" w:rsidRPr="00706924" w14:paraId="0CEB9133" w14:textId="77777777" w:rsidTr="003551FD">
        <w:trPr>
          <w:trHeight w:val="270"/>
        </w:trPr>
        <w:tc>
          <w:tcPr>
            <w:tcW w:w="1417" w:type="dxa"/>
            <w:vAlign w:val="center"/>
          </w:tcPr>
          <w:p w14:paraId="7B06E487" w14:textId="77777777" w:rsidR="00937D16" w:rsidRPr="00706924" w:rsidRDefault="00937D16" w:rsidP="003551FD">
            <w:pPr>
              <w:widowControl/>
              <w:jc w:val="center"/>
              <w:rPr>
                <w:kern w:val="0"/>
                <w:szCs w:val="21"/>
              </w:rPr>
            </w:pPr>
            <w:r w:rsidRPr="00706924">
              <w:rPr>
                <w:kern w:val="0"/>
                <w:szCs w:val="21"/>
              </w:rPr>
              <w:t>关系对代码</w:t>
            </w:r>
          </w:p>
        </w:tc>
        <w:tc>
          <w:tcPr>
            <w:tcW w:w="1276" w:type="dxa"/>
            <w:vAlign w:val="center"/>
          </w:tcPr>
          <w:p w14:paraId="527A1444" w14:textId="77777777" w:rsidR="00937D16" w:rsidRPr="00706924" w:rsidRDefault="00937D16" w:rsidP="003551FD">
            <w:pPr>
              <w:widowControl/>
              <w:jc w:val="center"/>
              <w:rPr>
                <w:kern w:val="0"/>
                <w:szCs w:val="21"/>
              </w:rPr>
            </w:pPr>
            <w:r w:rsidRPr="00706924">
              <w:rPr>
                <w:kern w:val="0"/>
                <w:szCs w:val="21"/>
              </w:rPr>
              <w:t>关系代码</w:t>
            </w:r>
          </w:p>
        </w:tc>
        <w:tc>
          <w:tcPr>
            <w:tcW w:w="2158" w:type="dxa"/>
            <w:shd w:val="clear" w:color="auto" w:fill="auto"/>
            <w:noWrap/>
            <w:vAlign w:val="center"/>
          </w:tcPr>
          <w:p w14:paraId="30684D0B" w14:textId="77777777" w:rsidR="00937D16" w:rsidRPr="00706924" w:rsidRDefault="00937D16" w:rsidP="003551FD">
            <w:pPr>
              <w:widowControl/>
              <w:jc w:val="center"/>
              <w:rPr>
                <w:kern w:val="0"/>
                <w:szCs w:val="21"/>
              </w:rPr>
            </w:pPr>
            <w:r w:rsidRPr="00706924">
              <w:rPr>
                <w:kern w:val="0"/>
                <w:szCs w:val="21"/>
              </w:rPr>
              <w:t>关联关系</w:t>
            </w:r>
          </w:p>
        </w:tc>
        <w:tc>
          <w:tcPr>
            <w:tcW w:w="3937" w:type="dxa"/>
            <w:shd w:val="clear" w:color="auto" w:fill="auto"/>
            <w:noWrap/>
            <w:vAlign w:val="center"/>
          </w:tcPr>
          <w:p w14:paraId="2C607EC2" w14:textId="77777777" w:rsidR="00937D16" w:rsidRPr="00706924" w:rsidRDefault="00937D16" w:rsidP="003551FD">
            <w:pPr>
              <w:widowControl/>
              <w:jc w:val="center"/>
              <w:rPr>
                <w:kern w:val="0"/>
                <w:szCs w:val="21"/>
              </w:rPr>
            </w:pPr>
            <w:r w:rsidRPr="00706924">
              <w:rPr>
                <w:kern w:val="0"/>
                <w:szCs w:val="21"/>
              </w:rPr>
              <w:t>描述</w:t>
            </w:r>
          </w:p>
        </w:tc>
      </w:tr>
      <w:tr w:rsidR="00DB049F" w:rsidRPr="00706924" w14:paraId="2E020159" w14:textId="77777777" w:rsidTr="00F23492">
        <w:trPr>
          <w:trHeight w:val="735"/>
        </w:trPr>
        <w:tc>
          <w:tcPr>
            <w:tcW w:w="1417" w:type="dxa"/>
            <w:vMerge w:val="restart"/>
          </w:tcPr>
          <w:p w14:paraId="442E1842" w14:textId="77777777" w:rsidR="00DB049F" w:rsidRPr="00706924" w:rsidRDefault="00DB049F" w:rsidP="00F23492">
            <w:pPr>
              <w:widowControl/>
              <w:jc w:val="left"/>
              <w:rPr>
                <w:kern w:val="0"/>
                <w:szCs w:val="21"/>
              </w:rPr>
            </w:pPr>
            <w:r w:rsidRPr="00706924">
              <w:rPr>
                <w:kern w:val="0"/>
                <w:szCs w:val="21"/>
              </w:rPr>
              <w:t>23</w:t>
            </w:r>
          </w:p>
        </w:tc>
        <w:tc>
          <w:tcPr>
            <w:tcW w:w="1276" w:type="dxa"/>
          </w:tcPr>
          <w:p w14:paraId="376587CD" w14:textId="77777777" w:rsidR="00DB049F" w:rsidRPr="00706924" w:rsidRDefault="00DB049F" w:rsidP="00F23492">
            <w:pPr>
              <w:widowControl/>
              <w:jc w:val="left"/>
              <w:rPr>
                <w:kern w:val="0"/>
                <w:szCs w:val="21"/>
              </w:rPr>
            </w:pPr>
            <w:r w:rsidRPr="00706924">
              <w:rPr>
                <w:kern w:val="0"/>
                <w:szCs w:val="21"/>
              </w:rPr>
              <w:t>2300</w:t>
            </w:r>
          </w:p>
        </w:tc>
        <w:tc>
          <w:tcPr>
            <w:tcW w:w="2158" w:type="dxa"/>
            <w:shd w:val="clear" w:color="auto" w:fill="auto"/>
            <w:noWrap/>
          </w:tcPr>
          <w:p w14:paraId="4D17858F" w14:textId="77777777" w:rsidR="00DB049F" w:rsidRPr="00706924" w:rsidRDefault="00DB049F" w:rsidP="00F23492">
            <w:pPr>
              <w:widowControl/>
              <w:jc w:val="left"/>
              <w:rPr>
                <w:kern w:val="0"/>
                <w:szCs w:val="21"/>
              </w:rPr>
            </w:pPr>
            <w:r w:rsidRPr="00706924">
              <w:rPr>
                <w:kern w:val="0"/>
                <w:szCs w:val="21"/>
              </w:rPr>
              <w:t>运行在（</w:t>
            </w:r>
            <w:r w:rsidRPr="00706924">
              <w:rPr>
                <w:kern w:val="0"/>
                <w:szCs w:val="21"/>
              </w:rPr>
              <w:t>Runs On</w:t>
            </w:r>
            <w:r w:rsidRPr="00706924">
              <w:rPr>
                <w:kern w:val="0"/>
                <w:szCs w:val="21"/>
              </w:rPr>
              <w:t>）</w:t>
            </w:r>
          </w:p>
        </w:tc>
        <w:tc>
          <w:tcPr>
            <w:tcW w:w="3937" w:type="dxa"/>
            <w:shd w:val="clear" w:color="auto" w:fill="auto"/>
          </w:tcPr>
          <w:p w14:paraId="1A6BA0BC" w14:textId="77777777" w:rsidR="00DB049F" w:rsidRPr="00706924" w:rsidRDefault="00DB049F" w:rsidP="00F23492">
            <w:pPr>
              <w:widowControl/>
              <w:jc w:val="left"/>
              <w:rPr>
                <w:kern w:val="0"/>
                <w:szCs w:val="21"/>
              </w:rPr>
            </w:pPr>
            <w:r w:rsidRPr="00706924">
              <w:rPr>
                <w:kern w:val="0"/>
                <w:szCs w:val="21"/>
              </w:rPr>
              <w:t>源运行在目标上。</w:t>
            </w:r>
            <w:r w:rsidRPr="00706924">
              <w:rPr>
                <w:kern w:val="0"/>
                <w:szCs w:val="21"/>
              </w:rPr>
              <w:br/>
            </w:r>
            <w:r w:rsidRPr="00706924">
              <w:rPr>
                <w:kern w:val="0"/>
                <w:szCs w:val="21"/>
              </w:rPr>
              <w:t>如：应用进程</w:t>
            </w:r>
            <w:r w:rsidRPr="00706924">
              <w:rPr>
                <w:kern w:val="0"/>
                <w:szCs w:val="21"/>
              </w:rPr>
              <w:t xml:space="preserve"> RunsOn HPUX</w:t>
            </w:r>
          </w:p>
        </w:tc>
      </w:tr>
      <w:tr w:rsidR="00DB049F" w:rsidRPr="00706924" w14:paraId="0C67A5E7" w14:textId="77777777" w:rsidTr="00F23492">
        <w:trPr>
          <w:trHeight w:val="735"/>
        </w:trPr>
        <w:tc>
          <w:tcPr>
            <w:tcW w:w="1417" w:type="dxa"/>
            <w:vMerge/>
          </w:tcPr>
          <w:p w14:paraId="1DFA7DE3" w14:textId="77777777" w:rsidR="00DB049F" w:rsidRPr="00706924" w:rsidRDefault="00DB049F" w:rsidP="00F23492">
            <w:pPr>
              <w:widowControl/>
              <w:jc w:val="left"/>
              <w:rPr>
                <w:kern w:val="0"/>
                <w:szCs w:val="21"/>
              </w:rPr>
            </w:pPr>
          </w:p>
        </w:tc>
        <w:tc>
          <w:tcPr>
            <w:tcW w:w="1276" w:type="dxa"/>
          </w:tcPr>
          <w:p w14:paraId="2DBC3D0A" w14:textId="77777777" w:rsidR="00DB049F" w:rsidRPr="00706924" w:rsidRDefault="00DB049F" w:rsidP="00F23492">
            <w:pPr>
              <w:widowControl/>
              <w:jc w:val="left"/>
              <w:rPr>
                <w:kern w:val="0"/>
                <w:szCs w:val="21"/>
              </w:rPr>
            </w:pPr>
            <w:r w:rsidRPr="00706924">
              <w:rPr>
                <w:kern w:val="0"/>
                <w:szCs w:val="21"/>
              </w:rPr>
              <w:t>2301</w:t>
            </w:r>
          </w:p>
        </w:tc>
        <w:tc>
          <w:tcPr>
            <w:tcW w:w="2158" w:type="dxa"/>
            <w:shd w:val="clear" w:color="auto" w:fill="auto"/>
            <w:noWrap/>
          </w:tcPr>
          <w:p w14:paraId="297E7EBA" w14:textId="77777777" w:rsidR="00DB049F" w:rsidRPr="00706924" w:rsidRDefault="00DB049F" w:rsidP="00F23492">
            <w:pPr>
              <w:widowControl/>
              <w:jc w:val="left"/>
              <w:rPr>
                <w:kern w:val="0"/>
                <w:szCs w:val="21"/>
              </w:rPr>
            </w:pPr>
            <w:r w:rsidRPr="00706924">
              <w:rPr>
                <w:kern w:val="0"/>
                <w:szCs w:val="21"/>
              </w:rPr>
              <w:t>运行了（</w:t>
            </w:r>
            <w:r w:rsidRPr="00706924">
              <w:rPr>
                <w:kern w:val="0"/>
                <w:szCs w:val="21"/>
              </w:rPr>
              <w:t>Runed</w:t>
            </w:r>
            <w:r w:rsidRPr="00706924">
              <w:rPr>
                <w:kern w:val="0"/>
                <w:szCs w:val="21"/>
              </w:rPr>
              <w:t>）</w:t>
            </w:r>
          </w:p>
        </w:tc>
        <w:tc>
          <w:tcPr>
            <w:tcW w:w="3937" w:type="dxa"/>
            <w:shd w:val="clear" w:color="auto" w:fill="auto"/>
          </w:tcPr>
          <w:p w14:paraId="74D07418" w14:textId="77777777" w:rsidR="00DB049F" w:rsidRPr="00706924" w:rsidRDefault="00DB049F" w:rsidP="00F23492">
            <w:pPr>
              <w:widowControl/>
              <w:jc w:val="left"/>
              <w:rPr>
                <w:kern w:val="0"/>
                <w:szCs w:val="21"/>
              </w:rPr>
            </w:pPr>
            <w:r w:rsidRPr="00706924">
              <w:rPr>
                <w:kern w:val="0"/>
                <w:szCs w:val="21"/>
              </w:rPr>
              <w:t>源上运行了一些目标。</w:t>
            </w:r>
          </w:p>
          <w:p w14:paraId="7C02A457" w14:textId="77777777" w:rsidR="00DB049F" w:rsidRPr="00706924" w:rsidRDefault="00DB049F" w:rsidP="00F23492">
            <w:pPr>
              <w:widowControl/>
              <w:jc w:val="left"/>
              <w:rPr>
                <w:szCs w:val="21"/>
              </w:rPr>
            </w:pPr>
            <w:r w:rsidRPr="00706924">
              <w:rPr>
                <w:kern w:val="0"/>
                <w:szCs w:val="21"/>
              </w:rPr>
              <w:t>如：</w:t>
            </w:r>
            <w:r w:rsidRPr="00706924">
              <w:rPr>
                <w:kern w:val="0"/>
                <w:szCs w:val="21"/>
              </w:rPr>
              <w:t>HPUX</w:t>
            </w:r>
            <w:r w:rsidRPr="00706924">
              <w:rPr>
                <w:kern w:val="0"/>
                <w:szCs w:val="21"/>
              </w:rPr>
              <w:t>上运行了一些应用进程</w:t>
            </w:r>
          </w:p>
        </w:tc>
      </w:tr>
      <w:tr w:rsidR="00DB049F" w:rsidRPr="00706924" w14:paraId="3130F6B0" w14:textId="77777777" w:rsidTr="00F23492">
        <w:trPr>
          <w:trHeight w:val="735"/>
        </w:trPr>
        <w:tc>
          <w:tcPr>
            <w:tcW w:w="1417" w:type="dxa"/>
            <w:vMerge w:val="restart"/>
          </w:tcPr>
          <w:p w14:paraId="7F5451FA" w14:textId="77777777" w:rsidR="00DB049F" w:rsidRPr="00706924" w:rsidRDefault="00DB049F" w:rsidP="00F23492">
            <w:pPr>
              <w:widowControl/>
              <w:jc w:val="left"/>
              <w:rPr>
                <w:kern w:val="0"/>
                <w:szCs w:val="21"/>
              </w:rPr>
            </w:pPr>
            <w:r w:rsidRPr="00706924">
              <w:rPr>
                <w:kern w:val="0"/>
                <w:szCs w:val="21"/>
              </w:rPr>
              <w:t>24</w:t>
            </w:r>
          </w:p>
        </w:tc>
        <w:tc>
          <w:tcPr>
            <w:tcW w:w="1276" w:type="dxa"/>
          </w:tcPr>
          <w:p w14:paraId="60D9D376" w14:textId="77777777" w:rsidR="00DB049F" w:rsidRPr="00706924" w:rsidRDefault="00DB049F" w:rsidP="00F23492">
            <w:pPr>
              <w:widowControl/>
              <w:jc w:val="left"/>
              <w:rPr>
                <w:kern w:val="0"/>
                <w:szCs w:val="21"/>
              </w:rPr>
            </w:pPr>
            <w:r w:rsidRPr="00706924">
              <w:rPr>
                <w:kern w:val="0"/>
                <w:szCs w:val="21"/>
              </w:rPr>
              <w:t>2400</w:t>
            </w:r>
          </w:p>
        </w:tc>
        <w:tc>
          <w:tcPr>
            <w:tcW w:w="2158" w:type="dxa"/>
            <w:shd w:val="clear" w:color="auto" w:fill="auto"/>
            <w:noWrap/>
          </w:tcPr>
          <w:p w14:paraId="1F924896" w14:textId="77777777" w:rsidR="00DB049F" w:rsidRPr="00706924" w:rsidRDefault="00DB049F" w:rsidP="00F23492">
            <w:pPr>
              <w:widowControl/>
              <w:jc w:val="left"/>
              <w:rPr>
                <w:kern w:val="0"/>
                <w:szCs w:val="21"/>
              </w:rPr>
            </w:pPr>
            <w:r w:rsidRPr="00706924">
              <w:rPr>
                <w:kern w:val="0"/>
                <w:szCs w:val="21"/>
              </w:rPr>
              <w:t>安装在（</w:t>
            </w:r>
            <w:r w:rsidRPr="00706924">
              <w:rPr>
                <w:kern w:val="0"/>
                <w:szCs w:val="21"/>
              </w:rPr>
              <w:t>Installes On</w:t>
            </w:r>
            <w:r w:rsidRPr="00706924">
              <w:rPr>
                <w:kern w:val="0"/>
                <w:szCs w:val="21"/>
              </w:rPr>
              <w:t>）</w:t>
            </w:r>
          </w:p>
        </w:tc>
        <w:tc>
          <w:tcPr>
            <w:tcW w:w="3937" w:type="dxa"/>
            <w:shd w:val="clear" w:color="auto" w:fill="auto"/>
          </w:tcPr>
          <w:p w14:paraId="49F7597D" w14:textId="77777777" w:rsidR="00DB049F" w:rsidRPr="00706924" w:rsidRDefault="00DB049F" w:rsidP="00F23492">
            <w:pPr>
              <w:widowControl/>
              <w:jc w:val="left"/>
              <w:rPr>
                <w:kern w:val="0"/>
                <w:szCs w:val="21"/>
              </w:rPr>
            </w:pPr>
            <w:r w:rsidRPr="00706924">
              <w:rPr>
                <w:kern w:val="0"/>
                <w:szCs w:val="21"/>
              </w:rPr>
              <w:t>源安装在目标上。</w:t>
            </w:r>
            <w:r w:rsidRPr="00706924">
              <w:rPr>
                <w:kern w:val="0"/>
                <w:szCs w:val="21"/>
              </w:rPr>
              <w:br/>
            </w:r>
            <w:r w:rsidRPr="00706924">
              <w:rPr>
                <w:kern w:val="0"/>
                <w:szCs w:val="21"/>
              </w:rPr>
              <w:t>如：</w:t>
            </w:r>
            <w:r w:rsidRPr="00706924">
              <w:rPr>
                <w:kern w:val="0"/>
                <w:szCs w:val="21"/>
              </w:rPr>
              <w:t>Unix</w:t>
            </w:r>
            <w:r w:rsidRPr="00706924">
              <w:rPr>
                <w:kern w:val="0"/>
                <w:szCs w:val="21"/>
              </w:rPr>
              <w:t>赞助在</w:t>
            </w:r>
            <w:r w:rsidRPr="00706924">
              <w:rPr>
                <w:kern w:val="0"/>
                <w:szCs w:val="21"/>
              </w:rPr>
              <w:t xml:space="preserve"> HPUX</w:t>
            </w:r>
          </w:p>
        </w:tc>
      </w:tr>
      <w:tr w:rsidR="00DB049F" w:rsidRPr="00706924" w14:paraId="3AA28223" w14:textId="77777777" w:rsidTr="00F23492">
        <w:trPr>
          <w:trHeight w:val="735"/>
        </w:trPr>
        <w:tc>
          <w:tcPr>
            <w:tcW w:w="1417" w:type="dxa"/>
            <w:vMerge/>
          </w:tcPr>
          <w:p w14:paraId="3E749574" w14:textId="77777777" w:rsidR="00DB049F" w:rsidRPr="00706924" w:rsidRDefault="00DB049F" w:rsidP="00F23492">
            <w:pPr>
              <w:widowControl/>
              <w:jc w:val="left"/>
              <w:rPr>
                <w:kern w:val="0"/>
                <w:szCs w:val="21"/>
              </w:rPr>
            </w:pPr>
          </w:p>
        </w:tc>
        <w:tc>
          <w:tcPr>
            <w:tcW w:w="1276" w:type="dxa"/>
          </w:tcPr>
          <w:p w14:paraId="199662FA" w14:textId="77777777" w:rsidR="00DB049F" w:rsidRPr="00706924" w:rsidRDefault="00DB049F" w:rsidP="00F23492">
            <w:pPr>
              <w:widowControl/>
              <w:jc w:val="left"/>
              <w:rPr>
                <w:kern w:val="0"/>
                <w:szCs w:val="21"/>
              </w:rPr>
            </w:pPr>
            <w:r w:rsidRPr="00706924">
              <w:rPr>
                <w:kern w:val="0"/>
                <w:szCs w:val="21"/>
              </w:rPr>
              <w:t>2401</w:t>
            </w:r>
          </w:p>
        </w:tc>
        <w:tc>
          <w:tcPr>
            <w:tcW w:w="2158" w:type="dxa"/>
            <w:shd w:val="clear" w:color="auto" w:fill="auto"/>
            <w:noWrap/>
          </w:tcPr>
          <w:p w14:paraId="395FD083" w14:textId="77777777" w:rsidR="00DB049F" w:rsidRPr="00706924" w:rsidRDefault="00DB049F" w:rsidP="00F23492">
            <w:pPr>
              <w:widowControl/>
              <w:jc w:val="left"/>
              <w:rPr>
                <w:kern w:val="0"/>
                <w:szCs w:val="21"/>
              </w:rPr>
            </w:pPr>
            <w:r w:rsidRPr="00706924">
              <w:rPr>
                <w:kern w:val="0"/>
                <w:szCs w:val="21"/>
              </w:rPr>
              <w:t>安装了（</w:t>
            </w:r>
            <w:r w:rsidRPr="00706924">
              <w:rPr>
                <w:kern w:val="0"/>
                <w:szCs w:val="21"/>
              </w:rPr>
              <w:t>Installed</w:t>
            </w:r>
            <w:r w:rsidRPr="00706924">
              <w:rPr>
                <w:kern w:val="0"/>
                <w:szCs w:val="21"/>
              </w:rPr>
              <w:t>）</w:t>
            </w:r>
          </w:p>
        </w:tc>
        <w:tc>
          <w:tcPr>
            <w:tcW w:w="3937" w:type="dxa"/>
            <w:shd w:val="clear" w:color="auto" w:fill="auto"/>
          </w:tcPr>
          <w:p w14:paraId="2BCEF434" w14:textId="77777777" w:rsidR="00DB049F" w:rsidRPr="00706924" w:rsidRDefault="00DB049F" w:rsidP="00F23492">
            <w:pPr>
              <w:widowControl/>
              <w:jc w:val="left"/>
              <w:rPr>
                <w:kern w:val="0"/>
                <w:szCs w:val="21"/>
              </w:rPr>
            </w:pPr>
            <w:r w:rsidRPr="00706924">
              <w:rPr>
                <w:kern w:val="0"/>
                <w:szCs w:val="21"/>
              </w:rPr>
              <w:t>源上安装了一些目标。</w:t>
            </w:r>
          </w:p>
          <w:p w14:paraId="3D7B34B9" w14:textId="77777777" w:rsidR="00DB049F" w:rsidRPr="00706924" w:rsidRDefault="00DB049F" w:rsidP="00F23492">
            <w:pPr>
              <w:widowControl/>
              <w:jc w:val="left"/>
              <w:rPr>
                <w:szCs w:val="21"/>
              </w:rPr>
            </w:pPr>
            <w:r w:rsidRPr="00706924">
              <w:rPr>
                <w:kern w:val="0"/>
                <w:szCs w:val="21"/>
              </w:rPr>
              <w:t>如：</w:t>
            </w:r>
            <w:r w:rsidRPr="00706924">
              <w:rPr>
                <w:kern w:val="0"/>
                <w:szCs w:val="21"/>
              </w:rPr>
              <w:t>HPUX</w:t>
            </w:r>
            <w:r w:rsidRPr="00706924">
              <w:rPr>
                <w:kern w:val="0"/>
                <w:szCs w:val="21"/>
              </w:rPr>
              <w:t>上安装了</w:t>
            </w:r>
            <w:r w:rsidRPr="00706924">
              <w:rPr>
                <w:kern w:val="0"/>
                <w:szCs w:val="21"/>
              </w:rPr>
              <w:t>Unix</w:t>
            </w:r>
            <w:r w:rsidRPr="00706924">
              <w:rPr>
                <w:kern w:val="0"/>
                <w:szCs w:val="21"/>
              </w:rPr>
              <w:t>、</w:t>
            </w:r>
            <w:r w:rsidRPr="00706924">
              <w:rPr>
                <w:kern w:val="0"/>
                <w:szCs w:val="21"/>
              </w:rPr>
              <w:t>Oralce</w:t>
            </w:r>
            <w:r w:rsidRPr="00706924">
              <w:rPr>
                <w:kern w:val="0"/>
                <w:szCs w:val="21"/>
              </w:rPr>
              <w:t>等</w:t>
            </w:r>
          </w:p>
        </w:tc>
      </w:tr>
      <w:tr w:rsidR="00DB049F" w:rsidRPr="00706924" w14:paraId="4677A958" w14:textId="77777777" w:rsidTr="00F23492">
        <w:trPr>
          <w:trHeight w:val="735"/>
        </w:trPr>
        <w:tc>
          <w:tcPr>
            <w:tcW w:w="1417" w:type="dxa"/>
            <w:vMerge w:val="restart"/>
          </w:tcPr>
          <w:p w14:paraId="076745E5" w14:textId="77777777" w:rsidR="00DB049F" w:rsidRPr="00706924" w:rsidRDefault="00DB049F" w:rsidP="00F23492">
            <w:pPr>
              <w:widowControl/>
              <w:jc w:val="left"/>
              <w:rPr>
                <w:kern w:val="0"/>
                <w:szCs w:val="21"/>
              </w:rPr>
            </w:pPr>
            <w:r w:rsidRPr="00706924">
              <w:rPr>
                <w:kern w:val="0"/>
                <w:szCs w:val="21"/>
              </w:rPr>
              <w:t>25</w:t>
            </w:r>
          </w:p>
        </w:tc>
        <w:tc>
          <w:tcPr>
            <w:tcW w:w="1276" w:type="dxa"/>
          </w:tcPr>
          <w:p w14:paraId="1FF1191E" w14:textId="77777777" w:rsidR="00DB049F" w:rsidRPr="00706924" w:rsidRDefault="00DB049F" w:rsidP="00F23492">
            <w:pPr>
              <w:widowControl/>
              <w:jc w:val="left"/>
              <w:rPr>
                <w:kern w:val="0"/>
                <w:szCs w:val="21"/>
              </w:rPr>
            </w:pPr>
            <w:r w:rsidRPr="00706924">
              <w:rPr>
                <w:kern w:val="0"/>
                <w:szCs w:val="21"/>
              </w:rPr>
              <w:t>2500</w:t>
            </w:r>
          </w:p>
        </w:tc>
        <w:tc>
          <w:tcPr>
            <w:tcW w:w="2158" w:type="dxa"/>
            <w:shd w:val="clear" w:color="auto" w:fill="auto"/>
            <w:noWrap/>
          </w:tcPr>
          <w:p w14:paraId="7F5D4CD7" w14:textId="77777777" w:rsidR="00DB049F" w:rsidRPr="00706924" w:rsidRDefault="00DB049F" w:rsidP="00F23492">
            <w:pPr>
              <w:widowControl/>
              <w:jc w:val="left"/>
              <w:rPr>
                <w:kern w:val="0"/>
                <w:szCs w:val="21"/>
              </w:rPr>
            </w:pPr>
            <w:r w:rsidRPr="00706924">
              <w:rPr>
                <w:kern w:val="0"/>
                <w:szCs w:val="21"/>
              </w:rPr>
              <w:t>部署在（</w:t>
            </w:r>
            <w:r w:rsidRPr="00706924">
              <w:rPr>
                <w:kern w:val="0"/>
                <w:szCs w:val="21"/>
              </w:rPr>
              <w:t>Deploys On</w:t>
            </w:r>
            <w:r w:rsidRPr="00706924">
              <w:rPr>
                <w:kern w:val="0"/>
                <w:szCs w:val="21"/>
              </w:rPr>
              <w:t>）</w:t>
            </w:r>
          </w:p>
        </w:tc>
        <w:tc>
          <w:tcPr>
            <w:tcW w:w="3937" w:type="dxa"/>
            <w:shd w:val="clear" w:color="auto" w:fill="auto"/>
          </w:tcPr>
          <w:p w14:paraId="3959D61B" w14:textId="77777777" w:rsidR="00DB049F" w:rsidRPr="00706924" w:rsidRDefault="00DB049F" w:rsidP="008934EC">
            <w:pPr>
              <w:widowControl/>
              <w:numPr>
                <w:ilvl w:val="1"/>
                <w:numId w:val="12"/>
              </w:numPr>
              <w:jc w:val="left"/>
              <w:outlineLvl w:val="2"/>
              <w:rPr>
                <w:kern w:val="0"/>
                <w:szCs w:val="21"/>
              </w:rPr>
            </w:pPr>
            <w:r w:rsidRPr="00706924">
              <w:rPr>
                <w:kern w:val="0"/>
                <w:szCs w:val="21"/>
              </w:rPr>
              <w:t>源部署在目标上。</w:t>
            </w:r>
            <w:r w:rsidRPr="00706924">
              <w:rPr>
                <w:kern w:val="0"/>
                <w:szCs w:val="21"/>
              </w:rPr>
              <w:br/>
            </w:r>
            <w:r w:rsidRPr="00706924">
              <w:rPr>
                <w:kern w:val="0"/>
                <w:szCs w:val="21"/>
              </w:rPr>
              <w:t>如：</w:t>
            </w:r>
            <w:r w:rsidRPr="00706924">
              <w:rPr>
                <w:kern w:val="0"/>
                <w:szCs w:val="21"/>
              </w:rPr>
              <w:t>J2EE</w:t>
            </w:r>
            <w:r w:rsidRPr="00706924">
              <w:rPr>
                <w:kern w:val="0"/>
                <w:szCs w:val="21"/>
              </w:rPr>
              <w:t>应用部署在</w:t>
            </w:r>
            <w:r w:rsidRPr="00706924">
              <w:rPr>
                <w:kern w:val="0"/>
                <w:szCs w:val="21"/>
              </w:rPr>
              <w:t>Web logic</w:t>
            </w:r>
            <w:r w:rsidRPr="00706924">
              <w:rPr>
                <w:kern w:val="0"/>
                <w:szCs w:val="21"/>
              </w:rPr>
              <w:t>上</w:t>
            </w:r>
          </w:p>
        </w:tc>
      </w:tr>
      <w:tr w:rsidR="00DB049F" w:rsidRPr="00706924" w14:paraId="1D2C3F67" w14:textId="77777777" w:rsidTr="00F23492">
        <w:trPr>
          <w:trHeight w:val="735"/>
        </w:trPr>
        <w:tc>
          <w:tcPr>
            <w:tcW w:w="1417" w:type="dxa"/>
            <w:vMerge/>
          </w:tcPr>
          <w:p w14:paraId="77A85F25" w14:textId="77777777" w:rsidR="00DB049F" w:rsidRPr="00706924" w:rsidRDefault="00DB049F" w:rsidP="00F23492">
            <w:pPr>
              <w:widowControl/>
              <w:jc w:val="left"/>
              <w:rPr>
                <w:kern w:val="0"/>
                <w:szCs w:val="21"/>
              </w:rPr>
            </w:pPr>
          </w:p>
        </w:tc>
        <w:tc>
          <w:tcPr>
            <w:tcW w:w="1276" w:type="dxa"/>
          </w:tcPr>
          <w:p w14:paraId="115707E7" w14:textId="77777777" w:rsidR="00DB049F" w:rsidRPr="00706924" w:rsidRDefault="00DB049F" w:rsidP="00F23492">
            <w:pPr>
              <w:widowControl/>
              <w:jc w:val="left"/>
              <w:rPr>
                <w:kern w:val="0"/>
                <w:szCs w:val="21"/>
              </w:rPr>
            </w:pPr>
            <w:r w:rsidRPr="00706924">
              <w:rPr>
                <w:kern w:val="0"/>
                <w:szCs w:val="21"/>
              </w:rPr>
              <w:t>2501</w:t>
            </w:r>
          </w:p>
        </w:tc>
        <w:tc>
          <w:tcPr>
            <w:tcW w:w="2158" w:type="dxa"/>
            <w:shd w:val="clear" w:color="auto" w:fill="auto"/>
            <w:noWrap/>
          </w:tcPr>
          <w:p w14:paraId="52D6ED54" w14:textId="77777777" w:rsidR="00DB049F" w:rsidRPr="00706924" w:rsidRDefault="00DB049F" w:rsidP="00F23492">
            <w:pPr>
              <w:widowControl/>
              <w:jc w:val="left"/>
              <w:rPr>
                <w:kern w:val="0"/>
                <w:szCs w:val="21"/>
              </w:rPr>
            </w:pPr>
            <w:r w:rsidRPr="00706924">
              <w:rPr>
                <w:kern w:val="0"/>
                <w:szCs w:val="21"/>
              </w:rPr>
              <w:t>部署了（</w:t>
            </w:r>
            <w:r w:rsidRPr="00706924">
              <w:rPr>
                <w:kern w:val="0"/>
                <w:szCs w:val="21"/>
              </w:rPr>
              <w:t>Deployed</w:t>
            </w:r>
            <w:r w:rsidRPr="00706924">
              <w:rPr>
                <w:kern w:val="0"/>
                <w:szCs w:val="21"/>
              </w:rPr>
              <w:t>）</w:t>
            </w:r>
          </w:p>
        </w:tc>
        <w:tc>
          <w:tcPr>
            <w:tcW w:w="3937" w:type="dxa"/>
            <w:shd w:val="clear" w:color="auto" w:fill="auto"/>
          </w:tcPr>
          <w:p w14:paraId="1A5B8323" w14:textId="77777777" w:rsidR="00DB049F" w:rsidRPr="00706924" w:rsidRDefault="00DB049F" w:rsidP="00F23492">
            <w:pPr>
              <w:widowControl/>
              <w:jc w:val="left"/>
              <w:rPr>
                <w:kern w:val="0"/>
                <w:szCs w:val="21"/>
              </w:rPr>
            </w:pPr>
            <w:r w:rsidRPr="00706924">
              <w:rPr>
                <w:kern w:val="0"/>
                <w:szCs w:val="21"/>
              </w:rPr>
              <w:t>源上部署了一些目标。</w:t>
            </w:r>
          </w:p>
          <w:p w14:paraId="43C2A477" w14:textId="77777777" w:rsidR="00DB049F" w:rsidRPr="00706924" w:rsidRDefault="00DB049F" w:rsidP="00F23492">
            <w:pPr>
              <w:widowControl/>
              <w:jc w:val="left"/>
              <w:rPr>
                <w:kern w:val="0"/>
                <w:szCs w:val="21"/>
              </w:rPr>
            </w:pPr>
            <w:r w:rsidRPr="00706924">
              <w:rPr>
                <w:kern w:val="0"/>
                <w:szCs w:val="21"/>
              </w:rPr>
              <w:t>如：</w:t>
            </w:r>
            <w:r w:rsidRPr="00706924">
              <w:rPr>
                <w:kern w:val="0"/>
                <w:szCs w:val="21"/>
              </w:rPr>
              <w:t>Web logic</w:t>
            </w:r>
            <w:r w:rsidRPr="00706924">
              <w:rPr>
                <w:kern w:val="0"/>
                <w:szCs w:val="21"/>
              </w:rPr>
              <w:t>上部署了一些</w:t>
            </w:r>
            <w:r w:rsidRPr="00706924">
              <w:rPr>
                <w:kern w:val="0"/>
                <w:szCs w:val="21"/>
              </w:rPr>
              <w:t>J2EE</w:t>
            </w:r>
            <w:r w:rsidRPr="00706924">
              <w:rPr>
                <w:kern w:val="0"/>
                <w:szCs w:val="21"/>
              </w:rPr>
              <w:t>应用</w:t>
            </w:r>
          </w:p>
        </w:tc>
      </w:tr>
    </w:tbl>
    <w:p w14:paraId="4589018C" w14:textId="5FCA75F8" w:rsidR="003B2DC4" w:rsidRPr="00706924" w:rsidRDefault="00B14F10" w:rsidP="00880140">
      <w:pPr>
        <w:ind w:leftChars="95" w:left="199"/>
      </w:pPr>
      <w:r w:rsidRPr="00706924">
        <w:t>注：关系对代码</w:t>
      </w:r>
      <w:r w:rsidRPr="00706924">
        <w:t>25</w:t>
      </w:r>
      <w:r w:rsidR="00D044EF">
        <w:rPr>
          <w:rFonts w:hint="eastAsia"/>
        </w:rPr>
        <w:t>～</w:t>
      </w:r>
      <w:r w:rsidRPr="00706924">
        <w:t>50</w:t>
      </w:r>
      <w:r w:rsidRPr="00706924">
        <w:t>用于标准本身预留扩展，关系对代码</w:t>
      </w:r>
      <w:r w:rsidRPr="00706924">
        <w:t>51</w:t>
      </w:r>
      <w:r w:rsidRPr="00706924">
        <w:t>～</w:t>
      </w:r>
      <w:r w:rsidRPr="00706924">
        <w:t>99</w:t>
      </w:r>
      <w:r w:rsidRPr="00706924">
        <w:t>用于厂家预留扩展。</w:t>
      </w:r>
    </w:p>
    <w:p w14:paraId="340D3B5D" w14:textId="6633B740" w:rsidR="00880140" w:rsidRPr="00706924" w:rsidRDefault="00C06016" w:rsidP="00C2454F">
      <w:pPr>
        <w:pStyle w:val="ListParagraph"/>
        <w:numPr>
          <w:ilvl w:val="0"/>
          <w:numId w:val="111"/>
        </w:numPr>
        <w:spacing w:before="240" w:after="240"/>
        <w:ind w:left="851" w:firstLineChars="0" w:hanging="567"/>
      </w:pPr>
      <w:r w:rsidRPr="00706924">
        <w:t>配置项类型码表采用阶梯式结构编制，每级分类占用两位，当某个子类进一步细分时，直接在该类别代码后扩展两位，如</w:t>
      </w:r>
      <w:r w:rsidRPr="00706924">
        <w:t>IBM</w:t>
      </w:r>
      <w:r w:rsidRPr="00706924">
        <w:t>主机代码可以设置为</w:t>
      </w:r>
      <w:r w:rsidRPr="00706924">
        <w:t>010101</w:t>
      </w:r>
      <w:r w:rsidRPr="00706924">
        <w:t>，</w:t>
      </w:r>
      <w:r w:rsidRPr="00706924">
        <w:t>CIType</w:t>
      </w:r>
      <w:r w:rsidRPr="00706924">
        <w:t>最长为</w:t>
      </w:r>
      <w:r w:rsidRPr="00706924">
        <w:t>10</w:t>
      </w:r>
      <w:r w:rsidR="00D044EF">
        <w:t>位，即可实现五级分类</w:t>
      </w:r>
      <w:r w:rsidR="00D044EF">
        <w:rPr>
          <w:rFonts w:hint="eastAsia"/>
        </w:rPr>
        <w:t>，见表</w:t>
      </w:r>
      <w:r w:rsidR="00D044EF">
        <w:rPr>
          <w:rFonts w:hint="eastAsia"/>
        </w:rPr>
        <w:t>C.21</w:t>
      </w:r>
      <w:r w:rsidR="00D044EF">
        <w:rPr>
          <w:rFonts w:hint="eastAsia"/>
        </w:rPr>
        <w:t>。</w:t>
      </w:r>
    </w:p>
    <w:p w14:paraId="7AAB4103" w14:textId="77777777" w:rsidR="00540446" w:rsidRPr="00706924" w:rsidRDefault="00540446" w:rsidP="00F23492">
      <w:pPr>
        <w:pStyle w:val="a3"/>
        <w:spacing w:before="156" w:after="156"/>
        <w:ind w:left="0" w:firstLine="0"/>
        <w:rPr>
          <w:rFonts w:ascii="Times New Roman"/>
          <w:color w:val="000000"/>
        </w:rPr>
      </w:pPr>
      <w:r w:rsidRPr="00706924">
        <w:rPr>
          <w:rFonts w:ascii="Times New Roman"/>
          <w:color w:val="000000"/>
        </w:rPr>
        <w:t>CIType</w:t>
      </w:r>
      <w:r w:rsidRPr="00706924">
        <w:rPr>
          <w:rFonts w:ascii="Times New Roman"/>
          <w:color w:val="000000"/>
        </w:rPr>
        <w:t>取值表</w:t>
      </w:r>
    </w:p>
    <w:tbl>
      <w:tblPr>
        <w:tblW w:w="878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551"/>
        <w:gridCol w:w="4961"/>
      </w:tblGrid>
      <w:tr w:rsidR="00540446" w:rsidRPr="00706924" w14:paraId="50D0F66E" w14:textId="77777777" w:rsidTr="00F23492">
        <w:trPr>
          <w:trHeight w:val="615"/>
        </w:trPr>
        <w:tc>
          <w:tcPr>
            <w:tcW w:w="1276" w:type="dxa"/>
            <w:shd w:val="clear" w:color="auto" w:fill="auto"/>
            <w:vAlign w:val="center"/>
          </w:tcPr>
          <w:p w14:paraId="16EA1551" w14:textId="77777777" w:rsidR="00540446" w:rsidRPr="00706924" w:rsidRDefault="00540446" w:rsidP="00F23492">
            <w:pPr>
              <w:widowControl/>
              <w:jc w:val="center"/>
              <w:rPr>
                <w:b/>
                <w:bCs/>
                <w:kern w:val="0"/>
                <w:szCs w:val="21"/>
              </w:rPr>
            </w:pPr>
            <w:r w:rsidRPr="00706924">
              <w:rPr>
                <w:b/>
                <w:bCs/>
                <w:kern w:val="0"/>
                <w:szCs w:val="21"/>
              </w:rPr>
              <w:t>代码</w:t>
            </w:r>
          </w:p>
        </w:tc>
        <w:tc>
          <w:tcPr>
            <w:tcW w:w="2551" w:type="dxa"/>
            <w:shd w:val="clear" w:color="auto" w:fill="auto"/>
            <w:vAlign w:val="center"/>
          </w:tcPr>
          <w:p w14:paraId="2D407668" w14:textId="77777777" w:rsidR="00540446" w:rsidRPr="00706924" w:rsidRDefault="00540446" w:rsidP="00F23492">
            <w:pPr>
              <w:widowControl/>
              <w:jc w:val="center"/>
              <w:rPr>
                <w:b/>
                <w:bCs/>
                <w:kern w:val="0"/>
                <w:szCs w:val="21"/>
              </w:rPr>
            </w:pPr>
            <w:r w:rsidRPr="00706924">
              <w:rPr>
                <w:b/>
                <w:bCs/>
                <w:kern w:val="0"/>
                <w:szCs w:val="21"/>
              </w:rPr>
              <w:t>类别（一级分类）</w:t>
            </w:r>
          </w:p>
        </w:tc>
        <w:tc>
          <w:tcPr>
            <w:tcW w:w="4961" w:type="dxa"/>
            <w:shd w:val="clear" w:color="auto" w:fill="auto"/>
            <w:vAlign w:val="center"/>
          </w:tcPr>
          <w:p w14:paraId="1D0B2D2E" w14:textId="77777777" w:rsidR="00540446" w:rsidRPr="00706924" w:rsidRDefault="00540446" w:rsidP="00F23492">
            <w:pPr>
              <w:widowControl/>
              <w:jc w:val="center"/>
              <w:rPr>
                <w:b/>
                <w:bCs/>
                <w:kern w:val="0"/>
                <w:szCs w:val="21"/>
              </w:rPr>
            </w:pPr>
            <w:r w:rsidRPr="00706924">
              <w:rPr>
                <w:b/>
                <w:bCs/>
                <w:kern w:val="0"/>
                <w:szCs w:val="21"/>
              </w:rPr>
              <w:t>子类（二级分类）</w:t>
            </w:r>
          </w:p>
        </w:tc>
      </w:tr>
      <w:tr w:rsidR="00540446" w:rsidRPr="00706924" w14:paraId="39F14A96" w14:textId="77777777" w:rsidTr="00F23492">
        <w:trPr>
          <w:trHeight w:val="522"/>
        </w:trPr>
        <w:tc>
          <w:tcPr>
            <w:tcW w:w="1276" w:type="dxa"/>
          </w:tcPr>
          <w:p w14:paraId="7B8AC70E" w14:textId="77777777" w:rsidR="00540446" w:rsidRPr="00706924" w:rsidRDefault="00540446" w:rsidP="00F23492">
            <w:pPr>
              <w:widowControl/>
              <w:jc w:val="left"/>
              <w:rPr>
                <w:iCs/>
                <w:kern w:val="0"/>
                <w:szCs w:val="21"/>
              </w:rPr>
            </w:pPr>
            <w:r w:rsidRPr="00706924">
              <w:rPr>
                <w:iCs/>
                <w:kern w:val="0"/>
                <w:szCs w:val="21"/>
              </w:rPr>
              <w:t>0101</w:t>
            </w:r>
          </w:p>
        </w:tc>
        <w:tc>
          <w:tcPr>
            <w:tcW w:w="2551" w:type="dxa"/>
            <w:vMerge w:val="restart"/>
            <w:shd w:val="clear" w:color="auto" w:fill="auto"/>
          </w:tcPr>
          <w:p w14:paraId="16034FE9" w14:textId="77777777" w:rsidR="00540446" w:rsidRPr="00706924" w:rsidRDefault="00540446" w:rsidP="00F23492">
            <w:pPr>
              <w:widowControl/>
              <w:jc w:val="left"/>
              <w:rPr>
                <w:iCs/>
                <w:kern w:val="0"/>
                <w:szCs w:val="21"/>
              </w:rPr>
            </w:pPr>
            <w:r w:rsidRPr="00706924">
              <w:rPr>
                <w:iCs/>
                <w:kern w:val="0"/>
                <w:szCs w:val="21"/>
              </w:rPr>
              <w:t>硬件</w:t>
            </w:r>
          </w:p>
        </w:tc>
        <w:tc>
          <w:tcPr>
            <w:tcW w:w="4961" w:type="dxa"/>
            <w:shd w:val="clear" w:color="auto" w:fill="auto"/>
          </w:tcPr>
          <w:p w14:paraId="181D5FCF" w14:textId="77777777" w:rsidR="00540446" w:rsidRPr="00706924" w:rsidRDefault="00540446" w:rsidP="00F23492">
            <w:pPr>
              <w:widowControl/>
              <w:jc w:val="left"/>
              <w:rPr>
                <w:iCs/>
                <w:kern w:val="0"/>
                <w:szCs w:val="21"/>
              </w:rPr>
            </w:pPr>
            <w:r w:rsidRPr="00706924">
              <w:rPr>
                <w:iCs/>
                <w:kern w:val="0"/>
                <w:szCs w:val="21"/>
              </w:rPr>
              <w:t>主机</w:t>
            </w:r>
          </w:p>
        </w:tc>
      </w:tr>
      <w:tr w:rsidR="00540446" w:rsidRPr="00706924" w14:paraId="28700C5E" w14:textId="77777777" w:rsidTr="00F23492">
        <w:trPr>
          <w:trHeight w:val="312"/>
        </w:trPr>
        <w:tc>
          <w:tcPr>
            <w:tcW w:w="1276" w:type="dxa"/>
          </w:tcPr>
          <w:p w14:paraId="78C733C8" w14:textId="77777777" w:rsidR="00540446" w:rsidRPr="00706924" w:rsidRDefault="00540446" w:rsidP="00F23492">
            <w:pPr>
              <w:widowControl/>
              <w:jc w:val="left"/>
              <w:rPr>
                <w:iCs/>
                <w:kern w:val="0"/>
                <w:szCs w:val="21"/>
              </w:rPr>
            </w:pPr>
            <w:r w:rsidRPr="00706924">
              <w:rPr>
                <w:iCs/>
                <w:kern w:val="0"/>
                <w:szCs w:val="21"/>
              </w:rPr>
              <w:t>0102</w:t>
            </w:r>
          </w:p>
        </w:tc>
        <w:tc>
          <w:tcPr>
            <w:tcW w:w="2551" w:type="dxa"/>
            <w:vMerge/>
          </w:tcPr>
          <w:p w14:paraId="0D1A70F4" w14:textId="77777777" w:rsidR="00540446" w:rsidRPr="00706924" w:rsidRDefault="00540446" w:rsidP="00F23492">
            <w:pPr>
              <w:widowControl/>
              <w:jc w:val="left"/>
              <w:rPr>
                <w:iCs/>
                <w:kern w:val="0"/>
                <w:szCs w:val="21"/>
              </w:rPr>
            </w:pPr>
          </w:p>
        </w:tc>
        <w:tc>
          <w:tcPr>
            <w:tcW w:w="4961" w:type="dxa"/>
            <w:shd w:val="clear" w:color="auto" w:fill="auto"/>
          </w:tcPr>
          <w:p w14:paraId="4A6BE654" w14:textId="77777777" w:rsidR="00540446" w:rsidRPr="00706924" w:rsidRDefault="00540446" w:rsidP="00F23492">
            <w:pPr>
              <w:widowControl/>
              <w:jc w:val="left"/>
              <w:rPr>
                <w:iCs/>
                <w:kern w:val="0"/>
                <w:szCs w:val="21"/>
              </w:rPr>
            </w:pPr>
            <w:r w:rsidRPr="00706924">
              <w:rPr>
                <w:iCs/>
                <w:kern w:val="0"/>
                <w:szCs w:val="21"/>
              </w:rPr>
              <w:t>存储</w:t>
            </w:r>
          </w:p>
        </w:tc>
      </w:tr>
      <w:tr w:rsidR="00540446" w:rsidRPr="00706924" w14:paraId="0B76E5FF" w14:textId="77777777" w:rsidTr="00F23492">
        <w:trPr>
          <w:trHeight w:val="240"/>
        </w:trPr>
        <w:tc>
          <w:tcPr>
            <w:tcW w:w="1276" w:type="dxa"/>
          </w:tcPr>
          <w:p w14:paraId="6D97428B" w14:textId="77777777" w:rsidR="00540446" w:rsidRPr="00706924" w:rsidRDefault="00540446" w:rsidP="00F23492">
            <w:pPr>
              <w:widowControl/>
              <w:jc w:val="left"/>
              <w:rPr>
                <w:iCs/>
                <w:kern w:val="0"/>
                <w:szCs w:val="21"/>
              </w:rPr>
            </w:pPr>
            <w:r w:rsidRPr="00706924">
              <w:rPr>
                <w:iCs/>
                <w:kern w:val="0"/>
                <w:szCs w:val="21"/>
              </w:rPr>
              <w:t>0103</w:t>
            </w:r>
          </w:p>
        </w:tc>
        <w:tc>
          <w:tcPr>
            <w:tcW w:w="2551" w:type="dxa"/>
            <w:vMerge/>
          </w:tcPr>
          <w:p w14:paraId="5EE0CAE0" w14:textId="77777777" w:rsidR="00540446" w:rsidRPr="00706924" w:rsidRDefault="00540446" w:rsidP="00F23492">
            <w:pPr>
              <w:widowControl/>
              <w:jc w:val="left"/>
              <w:rPr>
                <w:iCs/>
                <w:kern w:val="0"/>
                <w:szCs w:val="21"/>
              </w:rPr>
            </w:pPr>
          </w:p>
        </w:tc>
        <w:tc>
          <w:tcPr>
            <w:tcW w:w="4961" w:type="dxa"/>
            <w:shd w:val="clear" w:color="auto" w:fill="auto"/>
          </w:tcPr>
          <w:p w14:paraId="70D3E14B" w14:textId="77777777" w:rsidR="00540446" w:rsidRPr="00706924" w:rsidRDefault="00540446" w:rsidP="00F23492">
            <w:pPr>
              <w:widowControl/>
              <w:jc w:val="left"/>
              <w:rPr>
                <w:iCs/>
                <w:kern w:val="0"/>
                <w:szCs w:val="21"/>
              </w:rPr>
            </w:pPr>
            <w:r w:rsidRPr="00706924">
              <w:rPr>
                <w:iCs/>
                <w:kern w:val="0"/>
                <w:szCs w:val="21"/>
              </w:rPr>
              <w:t>网络设备</w:t>
            </w:r>
          </w:p>
        </w:tc>
      </w:tr>
      <w:tr w:rsidR="00540446" w:rsidRPr="00706924" w14:paraId="2033BFFF" w14:textId="77777777" w:rsidTr="00F23492">
        <w:trPr>
          <w:trHeight w:val="312"/>
        </w:trPr>
        <w:tc>
          <w:tcPr>
            <w:tcW w:w="1276" w:type="dxa"/>
          </w:tcPr>
          <w:p w14:paraId="6B6222E7" w14:textId="77777777" w:rsidR="00540446" w:rsidRPr="00706924" w:rsidRDefault="00540446" w:rsidP="00F23492">
            <w:pPr>
              <w:widowControl/>
              <w:jc w:val="left"/>
              <w:rPr>
                <w:iCs/>
                <w:kern w:val="0"/>
                <w:szCs w:val="21"/>
              </w:rPr>
            </w:pPr>
            <w:r w:rsidRPr="00706924">
              <w:rPr>
                <w:iCs/>
                <w:kern w:val="0"/>
                <w:szCs w:val="21"/>
              </w:rPr>
              <w:t>0104</w:t>
            </w:r>
          </w:p>
        </w:tc>
        <w:tc>
          <w:tcPr>
            <w:tcW w:w="2551" w:type="dxa"/>
            <w:vMerge/>
          </w:tcPr>
          <w:p w14:paraId="2EE1EBC2" w14:textId="77777777" w:rsidR="00540446" w:rsidRPr="00706924" w:rsidRDefault="00540446" w:rsidP="00F23492">
            <w:pPr>
              <w:widowControl/>
              <w:jc w:val="left"/>
              <w:rPr>
                <w:iCs/>
                <w:kern w:val="0"/>
                <w:szCs w:val="21"/>
              </w:rPr>
            </w:pPr>
          </w:p>
        </w:tc>
        <w:tc>
          <w:tcPr>
            <w:tcW w:w="4961" w:type="dxa"/>
            <w:shd w:val="clear" w:color="auto" w:fill="auto"/>
          </w:tcPr>
          <w:p w14:paraId="2C1E446C" w14:textId="77777777" w:rsidR="00540446" w:rsidRPr="00706924" w:rsidRDefault="007A0D62" w:rsidP="00F23492">
            <w:pPr>
              <w:widowControl/>
              <w:jc w:val="left"/>
              <w:rPr>
                <w:iCs/>
                <w:kern w:val="0"/>
                <w:szCs w:val="21"/>
              </w:rPr>
            </w:pPr>
            <w:r w:rsidRPr="00706924">
              <w:rPr>
                <w:iCs/>
                <w:kern w:val="0"/>
                <w:szCs w:val="21"/>
              </w:rPr>
              <w:t>PC</w:t>
            </w:r>
            <w:r w:rsidRPr="00706924">
              <w:rPr>
                <w:iCs/>
                <w:kern w:val="0"/>
                <w:szCs w:val="21"/>
              </w:rPr>
              <w:t>服务器</w:t>
            </w:r>
          </w:p>
        </w:tc>
      </w:tr>
      <w:tr w:rsidR="00540446" w:rsidRPr="00706924" w14:paraId="32051F9A" w14:textId="77777777" w:rsidTr="00F23492">
        <w:trPr>
          <w:trHeight w:val="312"/>
        </w:trPr>
        <w:tc>
          <w:tcPr>
            <w:tcW w:w="1276" w:type="dxa"/>
          </w:tcPr>
          <w:p w14:paraId="7C596E87" w14:textId="77777777" w:rsidR="00540446" w:rsidRPr="00706924" w:rsidRDefault="00540446" w:rsidP="00F23492">
            <w:pPr>
              <w:widowControl/>
              <w:jc w:val="left"/>
              <w:rPr>
                <w:iCs/>
                <w:kern w:val="0"/>
                <w:szCs w:val="21"/>
              </w:rPr>
            </w:pPr>
            <w:r w:rsidRPr="00706924">
              <w:rPr>
                <w:iCs/>
                <w:kern w:val="0"/>
                <w:szCs w:val="21"/>
              </w:rPr>
              <w:t>0105</w:t>
            </w:r>
          </w:p>
        </w:tc>
        <w:tc>
          <w:tcPr>
            <w:tcW w:w="2551" w:type="dxa"/>
            <w:vMerge/>
          </w:tcPr>
          <w:p w14:paraId="0DF22988" w14:textId="77777777" w:rsidR="00540446" w:rsidRPr="00706924" w:rsidRDefault="00540446" w:rsidP="00F23492">
            <w:pPr>
              <w:widowControl/>
              <w:jc w:val="left"/>
              <w:rPr>
                <w:iCs/>
                <w:kern w:val="0"/>
                <w:szCs w:val="21"/>
              </w:rPr>
            </w:pPr>
          </w:p>
        </w:tc>
        <w:tc>
          <w:tcPr>
            <w:tcW w:w="4961" w:type="dxa"/>
            <w:shd w:val="clear" w:color="auto" w:fill="auto"/>
          </w:tcPr>
          <w:p w14:paraId="1E2FFCE2" w14:textId="77777777" w:rsidR="00540446" w:rsidRPr="00706924" w:rsidRDefault="007A0D62" w:rsidP="00F23492">
            <w:pPr>
              <w:widowControl/>
              <w:jc w:val="left"/>
              <w:rPr>
                <w:iCs/>
                <w:kern w:val="0"/>
                <w:szCs w:val="21"/>
              </w:rPr>
            </w:pPr>
            <w:r w:rsidRPr="00706924">
              <w:rPr>
                <w:iCs/>
                <w:kern w:val="0"/>
                <w:szCs w:val="21"/>
              </w:rPr>
              <w:t>个人电脑</w:t>
            </w:r>
          </w:p>
        </w:tc>
      </w:tr>
      <w:tr w:rsidR="00540446" w:rsidRPr="00706924" w14:paraId="14DEB791" w14:textId="77777777" w:rsidTr="00F23492">
        <w:trPr>
          <w:trHeight w:val="312"/>
        </w:trPr>
        <w:tc>
          <w:tcPr>
            <w:tcW w:w="1276" w:type="dxa"/>
          </w:tcPr>
          <w:p w14:paraId="099A24F3" w14:textId="77777777" w:rsidR="00540446" w:rsidRPr="00706924" w:rsidRDefault="00540446" w:rsidP="00F23492">
            <w:pPr>
              <w:widowControl/>
              <w:jc w:val="left"/>
              <w:rPr>
                <w:iCs/>
                <w:kern w:val="0"/>
                <w:szCs w:val="21"/>
              </w:rPr>
            </w:pPr>
            <w:r w:rsidRPr="00706924">
              <w:rPr>
                <w:iCs/>
                <w:kern w:val="0"/>
                <w:szCs w:val="21"/>
              </w:rPr>
              <w:t>0106</w:t>
            </w:r>
          </w:p>
        </w:tc>
        <w:tc>
          <w:tcPr>
            <w:tcW w:w="2551" w:type="dxa"/>
            <w:vMerge/>
          </w:tcPr>
          <w:p w14:paraId="7988351F" w14:textId="77777777" w:rsidR="00540446" w:rsidRPr="00706924" w:rsidRDefault="00540446" w:rsidP="00F23492">
            <w:pPr>
              <w:widowControl/>
              <w:jc w:val="left"/>
              <w:rPr>
                <w:iCs/>
                <w:kern w:val="0"/>
                <w:szCs w:val="21"/>
              </w:rPr>
            </w:pPr>
          </w:p>
        </w:tc>
        <w:tc>
          <w:tcPr>
            <w:tcW w:w="4961" w:type="dxa"/>
            <w:shd w:val="clear" w:color="auto" w:fill="auto"/>
          </w:tcPr>
          <w:p w14:paraId="796AE4F6" w14:textId="77777777" w:rsidR="00540446" w:rsidRPr="00706924" w:rsidRDefault="00540446" w:rsidP="00F23492">
            <w:pPr>
              <w:widowControl/>
              <w:jc w:val="left"/>
              <w:rPr>
                <w:iCs/>
                <w:kern w:val="0"/>
                <w:szCs w:val="21"/>
              </w:rPr>
            </w:pPr>
            <w:r w:rsidRPr="00706924">
              <w:rPr>
                <w:iCs/>
                <w:kern w:val="0"/>
                <w:szCs w:val="21"/>
              </w:rPr>
              <w:t>机房环境设备</w:t>
            </w:r>
          </w:p>
        </w:tc>
      </w:tr>
      <w:tr w:rsidR="00540446" w:rsidRPr="00706924" w14:paraId="0464A2B2" w14:textId="77777777" w:rsidTr="00F23492">
        <w:trPr>
          <w:trHeight w:val="360"/>
        </w:trPr>
        <w:tc>
          <w:tcPr>
            <w:tcW w:w="1276" w:type="dxa"/>
          </w:tcPr>
          <w:p w14:paraId="3F34F571" w14:textId="77777777" w:rsidR="00540446" w:rsidRPr="00706924" w:rsidRDefault="00540446" w:rsidP="00F23492">
            <w:pPr>
              <w:widowControl/>
              <w:jc w:val="left"/>
              <w:rPr>
                <w:iCs/>
                <w:kern w:val="0"/>
                <w:szCs w:val="21"/>
              </w:rPr>
            </w:pPr>
            <w:r w:rsidRPr="00706924">
              <w:rPr>
                <w:iCs/>
                <w:kern w:val="0"/>
                <w:szCs w:val="21"/>
              </w:rPr>
              <w:t>0201</w:t>
            </w:r>
          </w:p>
        </w:tc>
        <w:tc>
          <w:tcPr>
            <w:tcW w:w="2551" w:type="dxa"/>
            <w:vMerge w:val="restart"/>
            <w:shd w:val="clear" w:color="auto" w:fill="auto"/>
          </w:tcPr>
          <w:p w14:paraId="6DB8B9A1" w14:textId="77777777" w:rsidR="00540446" w:rsidRPr="00706924" w:rsidRDefault="00540446" w:rsidP="00F23492">
            <w:pPr>
              <w:widowControl/>
              <w:jc w:val="left"/>
              <w:rPr>
                <w:iCs/>
                <w:kern w:val="0"/>
                <w:szCs w:val="21"/>
              </w:rPr>
            </w:pPr>
            <w:r w:rsidRPr="00706924">
              <w:rPr>
                <w:iCs/>
                <w:kern w:val="0"/>
                <w:szCs w:val="21"/>
              </w:rPr>
              <w:t>软件</w:t>
            </w:r>
          </w:p>
        </w:tc>
        <w:tc>
          <w:tcPr>
            <w:tcW w:w="4961" w:type="dxa"/>
            <w:shd w:val="clear" w:color="auto" w:fill="auto"/>
          </w:tcPr>
          <w:p w14:paraId="62B63D90" w14:textId="77777777" w:rsidR="00540446" w:rsidRPr="00706924" w:rsidRDefault="00540446" w:rsidP="00F23492">
            <w:pPr>
              <w:widowControl/>
              <w:jc w:val="left"/>
              <w:rPr>
                <w:iCs/>
                <w:kern w:val="0"/>
                <w:szCs w:val="21"/>
              </w:rPr>
            </w:pPr>
            <w:r w:rsidRPr="00706924">
              <w:rPr>
                <w:iCs/>
                <w:kern w:val="0"/>
                <w:szCs w:val="21"/>
              </w:rPr>
              <w:t>操作系统</w:t>
            </w:r>
          </w:p>
        </w:tc>
      </w:tr>
      <w:tr w:rsidR="00540446" w:rsidRPr="00706924" w14:paraId="4C65F583" w14:textId="77777777" w:rsidTr="00F23492">
        <w:trPr>
          <w:trHeight w:val="360"/>
        </w:trPr>
        <w:tc>
          <w:tcPr>
            <w:tcW w:w="1276" w:type="dxa"/>
          </w:tcPr>
          <w:p w14:paraId="23C230ED" w14:textId="77777777" w:rsidR="00540446" w:rsidRPr="00706924" w:rsidRDefault="00540446" w:rsidP="00F23492">
            <w:pPr>
              <w:widowControl/>
              <w:jc w:val="left"/>
              <w:rPr>
                <w:iCs/>
                <w:kern w:val="0"/>
                <w:szCs w:val="21"/>
              </w:rPr>
            </w:pPr>
            <w:r w:rsidRPr="00706924">
              <w:rPr>
                <w:iCs/>
                <w:kern w:val="0"/>
                <w:szCs w:val="21"/>
              </w:rPr>
              <w:t>0202</w:t>
            </w:r>
          </w:p>
        </w:tc>
        <w:tc>
          <w:tcPr>
            <w:tcW w:w="2551" w:type="dxa"/>
            <w:vMerge/>
          </w:tcPr>
          <w:p w14:paraId="6BDBB8A8" w14:textId="77777777" w:rsidR="00540446" w:rsidRPr="00706924" w:rsidRDefault="00540446" w:rsidP="00F23492">
            <w:pPr>
              <w:widowControl/>
              <w:jc w:val="left"/>
              <w:rPr>
                <w:iCs/>
                <w:kern w:val="0"/>
                <w:szCs w:val="21"/>
              </w:rPr>
            </w:pPr>
          </w:p>
        </w:tc>
        <w:tc>
          <w:tcPr>
            <w:tcW w:w="4961" w:type="dxa"/>
            <w:shd w:val="clear" w:color="auto" w:fill="auto"/>
          </w:tcPr>
          <w:p w14:paraId="6747E696" w14:textId="77777777" w:rsidR="00540446" w:rsidRPr="00706924" w:rsidRDefault="00540446" w:rsidP="00F23492">
            <w:pPr>
              <w:widowControl/>
              <w:jc w:val="left"/>
              <w:rPr>
                <w:iCs/>
                <w:kern w:val="0"/>
                <w:szCs w:val="21"/>
              </w:rPr>
            </w:pPr>
            <w:r w:rsidRPr="00706924">
              <w:rPr>
                <w:iCs/>
                <w:kern w:val="0"/>
                <w:szCs w:val="21"/>
              </w:rPr>
              <w:t>数据库软件</w:t>
            </w:r>
          </w:p>
        </w:tc>
      </w:tr>
      <w:tr w:rsidR="00540446" w:rsidRPr="00706924" w14:paraId="0B8C876E" w14:textId="77777777" w:rsidTr="00F23492">
        <w:trPr>
          <w:trHeight w:val="360"/>
        </w:trPr>
        <w:tc>
          <w:tcPr>
            <w:tcW w:w="1276" w:type="dxa"/>
          </w:tcPr>
          <w:p w14:paraId="7E888771" w14:textId="77777777" w:rsidR="00540446" w:rsidRPr="00706924" w:rsidRDefault="00540446" w:rsidP="00F23492">
            <w:pPr>
              <w:widowControl/>
              <w:jc w:val="left"/>
              <w:rPr>
                <w:iCs/>
                <w:kern w:val="0"/>
                <w:szCs w:val="21"/>
              </w:rPr>
            </w:pPr>
            <w:r w:rsidRPr="00706924">
              <w:rPr>
                <w:iCs/>
                <w:kern w:val="0"/>
                <w:szCs w:val="21"/>
              </w:rPr>
              <w:t>0203</w:t>
            </w:r>
          </w:p>
        </w:tc>
        <w:tc>
          <w:tcPr>
            <w:tcW w:w="2551" w:type="dxa"/>
            <w:vMerge/>
          </w:tcPr>
          <w:p w14:paraId="56C0E69F" w14:textId="77777777" w:rsidR="00540446" w:rsidRPr="00706924" w:rsidRDefault="00540446" w:rsidP="00F23492">
            <w:pPr>
              <w:widowControl/>
              <w:jc w:val="left"/>
              <w:rPr>
                <w:iCs/>
                <w:kern w:val="0"/>
                <w:szCs w:val="21"/>
              </w:rPr>
            </w:pPr>
          </w:p>
        </w:tc>
        <w:tc>
          <w:tcPr>
            <w:tcW w:w="4961" w:type="dxa"/>
            <w:shd w:val="clear" w:color="auto" w:fill="auto"/>
          </w:tcPr>
          <w:p w14:paraId="415C433E" w14:textId="77777777" w:rsidR="00540446" w:rsidRPr="00706924" w:rsidRDefault="00540446" w:rsidP="00F23492">
            <w:pPr>
              <w:widowControl/>
              <w:jc w:val="left"/>
              <w:rPr>
                <w:iCs/>
                <w:kern w:val="0"/>
                <w:szCs w:val="21"/>
              </w:rPr>
            </w:pPr>
            <w:r w:rsidRPr="00706924">
              <w:rPr>
                <w:iCs/>
                <w:kern w:val="0"/>
                <w:szCs w:val="21"/>
              </w:rPr>
              <w:t>中间件软件</w:t>
            </w:r>
          </w:p>
        </w:tc>
      </w:tr>
      <w:tr w:rsidR="00540446" w:rsidRPr="00706924" w14:paraId="10EEE309" w14:textId="77777777" w:rsidTr="00F23492">
        <w:trPr>
          <w:trHeight w:val="360"/>
        </w:trPr>
        <w:tc>
          <w:tcPr>
            <w:tcW w:w="1276" w:type="dxa"/>
          </w:tcPr>
          <w:p w14:paraId="29343BA3" w14:textId="77777777" w:rsidR="00540446" w:rsidRPr="00706924" w:rsidRDefault="00540446" w:rsidP="00F23492">
            <w:pPr>
              <w:widowControl/>
              <w:jc w:val="left"/>
              <w:rPr>
                <w:iCs/>
                <w:kern w:val="0"/>
                <w:szCs w:val="21"/>
              </w:rPr>
            </w:pPr>
            <w:r w:rsidRPr="00706924">
              <w:rPr>
                <w:iCs/>
                <w:kern w:val="0"/>
                <w:szCs w:val="21"/>
              </w:rPr>
              <w:t>0204</w:t>
            </w:r>
          </w:p>
        </w:tc>
        <w:tc>
          <w:tcPr>
            <w:tcW w:w="2551" w:type="dxa"/>
            <w:vMerge/>
          </w:tcPr>
          <w:p w14:paraId="53E0AA4A" w14:textId="77777777" w:rsidR="00540446" w:rsidRPr="00706924" w:rsidRDefault="00540446" w:rsidP="00F23492">
            <w:pPr>
              <w:widowControl/>
              <w:jc w:val="left"/>
              <w:rPr>
                <w:iCs/>
                <w:kern w:val="0"/>
                <w:szCs w:val="21"/>
              </w:rPr>
            </w:pPr>
          </w:p>
        </w:tc>
        <w:tc>
          <w:tcPr>
            <w:tcW w:w="4961" w:type="dxa"/>
            <w:shd w:val="clear" w:color="auto" w:fill="auto"/>
          </w:tcPr>
          <w:p w14:paraId="6CF1BD0F" w14:textId="77777777" w:rsidR="00540446" w:rsidRPr="00706924" w:rsidRDefault="00540446" w:rsidP="00F23492">
            <w:pPr>
              <w:widowControl/>
              <w:jc w:val="left"/>
              <w:rPr>
                <w:iCs/>
                <w:kern w:val="0"/>
                <w:szCs w:val="21"/>
              </w:rPr>
            </w:pPr>
            <w:r w:rsidRPr="00706924">
              <w:rPr>
                <w:iCs/>
                <w:kern w:val="0"/>
                <w:szCs w:val="21"/>
              </w:rPr>
              <w:t>备份软件</w:t>
            </w:r>
          </w:p>
        </w:tc>
      </w:tr>
      <w:tr w:rsidR="00540446" w:rsidRPr="00706924" w14:paraId="323C575D" w14:textId="77777777" w:rsidTr="00F23492">
        <w:trPr>
          <w:trHeight w:val="360"/>
        </w:trPr>
        <w:tc>
          <w:tcPr>
            <w:tcW w:w="1276" w:type="dxa"/>
          </w:tcPr>
          <w:p w14:paraId="37888A0A" w14:textId="77777777" w:rsidR="00540446" w:rsidRPr="00706924" w:rsidRDefault="00540446" w:rsidP="00F23492">
            <w:pPr>
              <w:widowControl/>
              <w:jc w:val="left"/>
              <w:rPr>
                <w:iCs/>
                <w:kern w:val="0"/>
                <w:szCs w:val="21"/>
              </w:rPr>
            </w:pPr>
            <w:r w:rsidRPr="00706924">
              <w:rPr>
                <w:iCs/>
                <w:kern w:val="0"/>
                <w:szCs w:val="21"/>
              </w:rPr>
              <w:t>0205</w:t>
            </w:r>
          </w:p>
        </w:tc>
        <w:tc>
          <w:tcPr>
            <w:tcW w:w="2551" w:type="dxa"/>
            <w:vMerge/>
          </w:tcPr>
          <w:p w14:paraId="0C247D33" w14:textId="77777777" w:rsidR="00540446" w:rsidRPr="00706924" w:rsidRDefault="00540446" w:rsidP="00F23492">
            <w:pPr>
              <w:widowControl/>
              <w:jc w:val="left"/>
              <w:rPr>
                <w:iCs/>
                <w:kern w:val="0"/>
                <w:szCs w:val="21"/>
              </w:rPr>
            </w:pPr>
          </w:p>
        </w:tc>
        <w:tc>
          <w:tcPr>
            <w:tcW w:w="4961" w:type="dxa"/>
            <w:shd w:val="clear" w:color="auto" w:fill="auto"/>
          </w:tcPr>
          <w:p w14:paraId="6EE3BFA7" w14:textId="77777777" w:rsidR="00540446" w:rsidRPr="00706924" w:rsidRDefault="00540446" w:rsidP="00F23492">
            <w:pPr>
              <w:widowControl/>
              <w:jc w:val="left"/>
              <w:rPr>
                <w:iCs/>
                <w:kern w:val="0"/>
                <w:szCs w:val="21"/>
              </w:rPr>
            </w:pPr>
            <w:r w:rsidRPr="00706924">
              <w:rPr>
                <w:iCs/>
                <w:kern w:val="0"/>
                <w:szCs w:val="21"/>
              </w:rPr>
              <w:t>应用软件</w:t>
            </w:r>
          </w:p>
        </w:tc>
      </w:tr>
    </w:tbl>
    <w:p w14:paraId="4FF061A0" w14:textId="77777777" w:rsidR="00540446" w:rsidRPr="00706924" w:rsidRDefault="00A95D16" w:rsidP="00C2454F">
      <w:pPr>
        <w:pStyle w:val="ListParagraph"/>
        <w:numPr>
          <w:ilvl w:val="0"/>
          <w:numId w:val="111"/>
        </w:numPr>
        <w:spacing w:before="240" w:after="240"/>
        <w:ind w:left="851" w:firstLineChars="0" w:hanging="567"/>
      </w:pPr>
      <w:r w:rsidRPr="00706924">
        <w:t>设置项定义</w:t>
      </w:r>
      <w:r w:rsidR="007A0D62" w:rsidRPr="00706924">
        <w:t>应符合表</w:t>
      </w:r>
      <w:r w:rsidR="007A0D62" w:rsidRPr="00706924">
        <w:t>C.22</w:t>
      </w:r>
      <w:r w:rsidR="007A0D62" w:rsidRPr="00706924">
        <w:t>的要求，</w:t>
      </w:r>
      <w:r w:rsidRPr="00706924">
        <w:t>采用阶梯式结构编制，每级分类占用两位，当某个子类进一步细分时，直接在该类别代码后扩展两位，如</w:t>
      </w:r>
      <w:r w:rsidRPr="00706924">
        <w:t>“CPU</w:t>
      </w:r>
      <w:r w:rsidRPr="00706924">
        <w:t>温度</w:t>
      </w:r>
      <w:r w:rsidRPr="00706924">
        <w:t>”</w:t>
      </w:r>
      <w:r w:rsidRPr="00706924">
        <w:t>设置项的代码可以设置为</w:t>
      </w:r>
      <w:r w:rsidRPr="00706924">
        <w:t>0101</w:t>
      </w:r>
      <w:r w:rsidR="006F6AF6" w:rsidRPr="00706924">
        <w:t>。</w:t>
      </w:r>
    </w:p>
    <w:p w14:paraId="4ECFE962" w14:textId="77777777" w:rsidR="00573D24" w:rsidRPr="00706924" w:rsidRDefault="00573D24" w:rsidP="00573D24">
      <w:pPr>
        <w:pStyle w:val="ListParagraph"/>
        <w:spacing w:before="240" w:after="240"/>
        <w:ind w:left="851" w:firstLineChars="0" w:firstLine="0"/>
      </w:pPr>
    </w:p>
    <w:p w14:paraId="53DE24F8" w14:textId="77777777" w:rsidR="00A95D16" w:rsidRPr="00706924" w:rsidRDefault="00A95D16" w:rsidP="00F23492">
      <w:pPr>
        <w:pStyle w:val="a3"/>
        <w:spacing w:before="156" w:after="156"/>
        <w:ind w:left="0" w:firstLine="0"/>
        <w:rPr>
          <w:rFonts w:ascii="Times New Roman"/>
          <w:color w:val="000000"/>
        </w:rPr>
      </w:pPr>
      <w:r w:rsidRPr="00706924">
        <w:rPr>
          <w:rFonts w:ascii="Times New Roman"/>
          <w:color w:val="000000"/>
        </w:rPr>
        <w:lastRenderedPageBreak/>
        <w:t>设置项定义表</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1"/>
        <w:gridCol w:w="1984"/>
        <w:gridCol w:w="1843"/>
        <w:gridCol w:w="2268"/>
      </w:tblGrid>
      <w:tr w:rsidR="00A95D16" w:rsidRPr="00706924" w14:paraId="4D488959" w14:textId="77777777" w:rsidTr="00F23492">
        <w:trPr>
          <w:trHeight w:val="615"/>
        </w:trPr>
        <w:tc>
          <w:tcPr>
            <w:tcW w:w="1276" w:type="dxa"/>
            <w:shd w:val="clear" w:color="auto" w:fill="auto"/>
            <w:vAlign w:val="center"/>
          </w:tcPr>
          <w:p w14:paraId="0C3D22E0" w14:textId="77777777" w:rsidR="00A95D16" w:rsidRPr="00706924" w:rsidRDefault="00A95D16" w:rsidP="007A0D62">
            <w:pPr>
              <w:widowControl/>
              <w:ind w:left="420"/>
              <w:jc w:val="center"/>
              <w:rPr>
                <w:b/>
                <w:bCs/>
                <w:kern w:val="0"/>
                <w:sz w:val="20"/>
                <w:szCs w:val="20"/>
              </w:rPr>
            </w:pPr>
            <w:r w:rsidRPr="00706924">
              <w:rPr>
                <w:b/>
                <w:bCs/>
                <w:kern w:val="0"/>
                <w:sz w:val="20"/>
                <w:szCs w:val="20"/>
              </w:rPr>
              <w:t>代码</w:t>
            </w:r>
          </w:p>
        </w:tc>
        <w:tc>
          <w:tcPr>
            <w:tcW w:w="1701" w:type="dxa"/>
            <w:shd w:val="clear" w:color="auto" w:fill="auto"/>
            <w:vAlign w:val="center"/>
          </w:tcPr>
          <w:p w14:paraId="206FAA9E" w14:textId="77777777" w:rsidR="00A95D16" w:rsidRPr="00706924" w:rsidRDefault="00A95D16" w:rsidP="00F23492">
            <w:pPr>
              <w:widowControl/>
              <w:jc w:val="center"/>
              <w:rPr>
                <w:b/>
                <w:bCs/>
                <w:kern w:val="0"/>
                <w:sz w:val="20"/>
                <w:szCs w:val="20"/>
              </w:rPr>
            </w:pPr>
            <w:r w:rsidRPr="00706924">
              <w:rPr>
                <w:b/>
                <w:bCs/>
                <w:kern w:val="0"/>
                <w:sz w:val="20"/>
                <w:szCs w:val="20"/>
              </w:rPr>
              <w:t>类别</w:t>
            </w:r>
          </w:p>
        </w:tc>
        <w:tc>
          <w:tcPr>
            <w:tcW w:w="1984" w:type="dxa"/>
            <w:shd w:val="clear" w:color="auto" w:fill="auto"/>
            <w:vAlign w:val="center"/>
          </w:tcPr>
          <w:p w14:paraId="76F12E8F" w14:textId="77777777" w:rsidR="00A95D16" w:rsidRPr="00706924" w:rsidRDefault="00A95D16" w:rsidP="00F23492">
            <w:pPr>
              <w:widowControl/>
              <w:jc w:val="center"/>
              <w:rPr>
                <w:b/>
                <w:bCs/>
                <w:kern w:val="0"/>
                <w:sz w:val="20"/>
                <w:szCs w:val="20"/>
              </w:rPr>
            </w:pPr>
            <w:r w:rsidRPr="00706924">
              <w:rPr>
                <w:b/>
                <w:bCs/>
                <w:kern w:val="0"/>
                <w:sz w:val="20"/>
                <w:szCs w:val="20"/>
              </w:rPr>
              <w:t>名称</w:t>
            </w:r>
          </w:p>
        </w:tc>
        <w:tc>
          <w:tcPr>
            <w:tcW w:w="1843" w:type="dxa"/>
            <w:shd w:val="clear" w:color="auto" w:fill="auto"/>
            <w:vAlign w:val="center"/>
          </w:tcPr>
          <w:p w14:paraId="1D9428E0" w14:textId="77777777" w:rsidR="00A95D16" w:rsidRPr="00706924" w:rsidRDefault="00A95D16" w:rsidP="00F23492">
            <w:pPr>
              <w:widowControl/>
              <w:ind w:left="420"/>
              <w:jc w:val="center"/>
              <w:rPr>
                <w:b/>
                <w:bCs/>
                <w:kern w:val="0"/>
                <w:sz w:val="20"/>
                <w:szCs w:val="20"/>
              </w:rPr>
            </w:pPr>
            <w:r w:rsidRPr="00706924">
              <w:rPr>
                <w:b/>
                <w:bCs/>
                <w:kern w:val="0"/>
                <w:sz w:val="20"/>
                <w:szCs w:val="20"/>
              </w:rPr>
              <w:t>参数</w:t>
            </w:r>
          </w:p>
        </w:tc>
        <w:tc>
          <w:tcPr>
            <w:tcW w:w="2268" w:type="dxa"/>
            <w:shd w:val="clear" w:color="auto" w:fill="auto"/>
            <w:vAlign w:val="center"/>
          </w:tcPr>
          <w:p w14:paraId="57F0D5D7" w14:textId="77777777" w:rsidR="00A95D16" w:rsidRPr="00706924" w:rsidRDefault="00A95D16" w:rsidP="00F23492">
            <w:pPr>
              <w:widowControl/>
              <w:ind w:left="420"/>
              <w:jc w:val="center"/>
              <w:rPr>
                <w:b/>
                <w:bCs/>
                <w:kern w:val="0"/>
                <w:sz w:val="20"/>
                <w:szCs w:val="20"/>
              </w:rPr>
            </w:pPr>
            <w:r w:rsidRPr="00706924">
              <w:rPr>
                <w:b/>
                <w:bCs/>
                <w:kern w:val="0"/>
                <w:sz w:val="20"/>
                <w:szCs w:val="20"/>
              </w:rPr>
              <w:t>说明</w:t>
            </w:r>
          </w:p>
        </w:tc>
      </w:tr>
      <w:tr w:rsidR="00A95D16" w:rsidRPr="00706924" w14:paraId="585BF723" w14:textId="77777777" w:rsidTr="00F23492">
        <w:trPr>
          <w:trHeight w:val="522"/>
        </w:trPr>
        <w:tc>
          <w:tcPr>
            <w:tcW w:w="1276" w:type="dxa"/>
          </w:tcPr>
          <w:p w14:paraId="72C9F8EA" w14:textId="77777777" w:rsidR="00A95D16" w:rsidRPr="00706924" w:rsidRDefault="00A95D16" w:rsidP="00F23492">
            <w:pPr>
              <w:widowControl/>
              <w:jc w:val="left"/>
              <w:rPr>
                <w:iCs/>
                <w:kern w:val="0"/>
                <w:sz w:val="18"/>
                <w:szCs w:val="18"/>
              </w:rPr>
            </w:pPr>
            <w:r w:rsidRPr="00706924">
              <w:rPr>
                <w:iCs/>
                <w:kern w:val="0"/>
                <w:sz w:val="18"/>
                <w:szCs w:val="18"/>
              </w:rPr>
              <w:t>0101</w:t>
            </w:r>
          </w:p>
        </w:tc>
        <w:tc>
          <w:tcPr>
            <w:tcW w:w="1701" w:type="dxa"/>
            <w:vMerge w:val="restart"/>
            <w:shd w:val="clear" w:color="auto" w:fill="auto"/>
          </w:tcPr>
          <w:p w14:paraId="495F2431" w14:textId="77777777" w:rsidR="00A95D16" w:rsidRPr="00706924" w:rsidRDefault="00A95D16" w:rsidP="00F23492">
            <w:pPr>
              <w:widowControl/>
              <w:jc w:val="left"/>
              <w:rPr>
                <w:iCs/>
                <w:kern w:val="0"/>
                <w:sz w:val="18"/>
                <w:szCs w:val="18"/>
              </w:rPr>
            </w:pPr>
            <w:r w:rsidRPr="00706924">
              <w:rPr>
                <w:iCs/>
                <w:kern w:val="0"/>
                <w:sz w:val="18"/>
                <w:szCs w:val="18"/>
              </w:rPr>
              <w:t>告警阀值</w:t>
            </w:r>
          </w:p>
        </w:tc>
        <w:tc>
          <w:tcPr>
            <w:tcW w:w="1984" w:type="dxa"/>
            <w:shd w:val="clear" w:color="auto" w:fill="auto"/>
          </w:tcPr>
          <w:p w14:paraId="61FC36F4" w14:textId="77777777" w:rsidR="00A95D16" w:rsidRPr="00706924" w:rsidRDefault="00A95D16" w:rsidP="00F23492">
            <w:pPr>
              <w:widowControl/>
              <w:jc w:val="left"/>
              <w:rPr>
                <w:iCs/>
                <w:kern w:val="0"/>
                <w:sz w:val="18"/>
                <w:szCs w:val="18"/>
              </w:rPr>
            </w:pPr>
            <w:r w:rsidRPr="00706924">
              <w:rPr>
                <w:iCs/>
                <w:kern w:val="0"/>
                <w:sz w:val="18"/>
                <w:szCs w:val="18"/>
              </w:rPr>
              <w:t>CPU</w:t>
            </w:r>
            <w:r w:rsidRPr="00706924">
              <w:rPr>
                <w:iCs/>
                <w:kern w:val="0"/>
                <w:sz w:val="18"/>
                <w:szCs w:val="18"/>
              </w:rPr>
              <w:t>温度</w:t>
            </w:r>
          </w:p>
        </w:tc>
        <w:tc>
          <w:tcPr>
            <w:tcW w:w="1843" w:type="dxa"/>
          </w:tcPr>
          <w:p w14:paraId="23D50F9A" w14:textId="77777777" w:rsidR="00A95D16" w:rsidRPr="00706924" w:rsidRDefault="00A95D16" w:rsidP="00F23492">
            <w:pPr>
              <w:widowControl/>
              <w:jc w:val="left"/>
              <w:rPr>
                <w:iCs/>
                <w:kern w:val="0"/>
                <w:sz w:val="18"/>
                <w:szCs w:val="18"/>
              </w:rPr>
            </w:pPr>
            <w:r w:rsidRPr="00706924">
              <w:rPr>
                <w:iCs/>
                <w:kern w:val="0"/>
                <w:sz w:val="18"/>
                <w:szCs w:val="18"/>
              </w:rPr>
              <w:t>MOId(string),</w:t>
            </w:r>
          </w:p>
          <w:p w14:paraId="3FC43C12" w14:textId="77777777" w:rsidR="00A95D16" w:rsidRPr="00706924" w:rsidRDefault="001F5FA1" w:rsidP="00F23492">
            <w:pPr>
              <w:widowControl/>
              <w:jc w:val="left"/>
              <w:rPr>
                <w:iCs/>
                <w:kern w:val="0"/>
                <w:sz w:val="18"/>
                <w:szCs w:val="18"/>
              </w:rPr>
            </w:pPr>
            <w:r w:rsidRPr="00706924">
              <w:rPr>
                <w:iCs/>
                <w:kern w:val="0"/>
                <w:sz w:val="18"/>
                <w:szCs w:val="18"/>
              </w:rPr>
              <w:t>index</w:t>
            </w:r>
            <w:r w:rsidR="00A95D16" w:rsidRPr="00706924">
              <w:rPr>
                <w:iCs/>
                <w:kern w:val="0"/>
                <w:sz w:val="18"/>
                <w:szCs w:val="18"/>
              </w:rPr>
              <w:t>(int),</w:t>
            </w:r>
          </w:p>
          <w:p w14:paraId="6641500F" w14:textId="77777777" w:rsidR="00A95D16" w:rsidRPr="00706924" w:rsidRDefault="00A95D16" w:rsidP="00F23492">
            <w:pPr>
              <w:widowControl/>
              <w:jc w:val="left"/>
              <w:rPr>
                <w:iCs/>
                <w:kern w:val="0"/>
                <w:sz w:val="18"/>
                <w:szCs w:val="18"/>
              </w:rPr>
            </w:pPr>
            <w:r w:rsidRPr="00706924">
              <w:rPr>
                <w:iCs/>
                <w:kern w:val="0"/>
                <w:sz w:val="18"/>
                <w:szCs w:val="18"/>
              </w:rPr>
              <w:t>threshold(float),</w:t>
            </w:r>
          </w:p>
          <w:p w14:paraId="72A94143" w14:textId="77777777" w:rsidR="00A95D16" w:rsidRPr="00706924" w:rsidRDefault="00A95D16" w:rsidP="00F23492">
            <w:pPr>
              <w:widowControl/>
              <w:jc w:val="left"/>
              <w:rPr>
                <w:iCs/>
                <w:kern w:val="0"/>
                <w:sz w:val="18"/>
                <w:szCs w:val="18"/>
              </w:rPr>
            </w:pPr>
            <w:r w:rsidRPr="00706924">
              <w:rPr>
                <w:iCs/>
                <w:kern w:val="0"/>
                <w:sz w:val="18"/>
                <w:szCs w:val="18"/>
              </w:rPr>
              <w:t>operator(string)</w:t>
            </w:r>
          </w:p>
        </w:tc>
        <w:tc>
          <w:tcPr>
            <w:tcW w:w="2268" w:type="dxa"/>
          </w:tcPr>
          <w:p w14:paraId="6239A42B" w14:textId="77777777" w:rsidR="00A95D16" w:rsidRPr="00706924" w:rsidRDefault="00A95D16" w:rsidP="00F23492">
            <w:pPr>
              <w:widowControl/>
              <w:jc w:val="left"/>
              <w:rPr>
                <w:iCs/>
                <w:kern w:val="0"/>
                <w:sz w:val="18"/>
                <w:szCs w:val="18"/>
              </w:rPr>
            </w:pPr>
            <w:r w:rsidRPr="00706924">
              <w:rPr>
                <w:iCs/>
                <w:kern w:val="0"/>
                <w:sz w:val="18"/>
                <w:szCs w:val="18"/>
              </w:rPr>
              <w:t>参数：</w:t>
            </w:r>
            <w:r w:rsidRPr="00706924">
              <w:rPr>
                <w:iCs/>
                <w:kern w:val="0"/>
                <w:sz w:val="18"/>
                <w:szCs w:val="18"/>
              </w:rPr>
              <w:t>MO</w:t>
            </w:r>
            <w:r w:rsidRPr="00706924">
              <w:rPr>
                <w:iCs/>
                <w:kern w:val="0"/>
                <w:sz w:val="18"/>
                <w:szCs w:val="18"/>
              </w:rPr>
              <w:t>唯一标识、</w:t>
            </w:r>
            <w:r w:rsidRPr="00706924">
              <w:rPr>
                <w:iCs/>
                <w:kern w:val="0"/>
                <w:sz w:val="18"/>
                <w:szCs w:val="18"/>
              </w:rPr>
              <w:t>CPU</w:t>
            </w:r>
            <w:r w:rsidRPr="00706924">
              <w:rPr>
                <w:iCs/>
                <w:kern w:val="0"/>
                <w:sz w:val="18"/>
                <w:szCs w:val="18"/>
              </w:rPr>
              <w:t>序号、阀值</w:t>
            </w:r>
            <w:r w:rsidR="00CB3D41" w:rsidRPr="00706924">
              <w:rPr>
                <w:iCs/>
                <w:kern w:val="0"/>
                <w:sz w:val="18"/>
                <w:szCs w:val="18"/>
              </w:rPr>
              <w:t>（单位：摄氏度）</w:t>
            </w:r>
            <w:r w:rsidRPr="00706924">
              <w:rPr>
                <w:iCs/>
                <w:kern w:val="0"/>
                <w:sz w:val="18"/>
                <w:szCs w:val="18"/>
              </w:rPr>
              <w:t>、操作符</w:t>
            </w:r>
          </w:p>
        </w:tc>
      </w:tr>
      <w:tr w:rsidR="00A95D16" w:rsidRPr="00706924" w14:paraId="1B8AF5E9" w14:textId="77777777" w:rsidTr="00F23492">
        <w:trPr>
          <w:trHeight w:val="312"/>
        </w:trPr>
        <w:tc>
          <w:tcPr>
            <w:tcW w:w="1276" w:type="dxa"/>
          </w:tcPr>
          <w:p w14:paraId="5B24DAAC" w14:textId="77777777" w:rsidR="00A95D16" w:rsidRPr="00706924" w:rsidRDefault="00A95D16" w:rsidP="00F23492">
            <w:pPr>
              <w:widowControl/>
              <w:jc w:val="left"/>
              <w:rPr>
                <w:iCs/>
                <w:kern w:val="0"/>
                <w:sz w:val="18"/>
                <w:szCs w:val="18"/>
              </w:rPr>
            </w:pPr>
            <w:r w:rsidRPr="00706924">
              <w:rPr>
                <w:iCs/>
                <w:kern w:val="0"/>
                <w:sz w:val="18"/>
                <w:szCs w:val="18"/>
              </w:rPr>
              <w:t>0102</w:t>
            </w:r>
          </w:p>
        </w:tc>
        <w:tc>
          <w:tcPr>
            <w:tcW w:w="1701" w:type="dxa"/>
            <w:vMerge/>
          </w:tcPr>
          <w:p w14:paraId="2FE5D3F9" w14:textId="77777777" w:rsidR="00A95D16" w:rsidRPr="00706924" w:rsidRDefault="00A95D16" w:rsidP="00F23492">
            <w:pPr>
              <w:widowControl/>
              <w:jc w:val="left"/>
              <w:rPr>
                <w:iCs/>
                <w:kern w:val="0"/>
                <w:sz w:val="18"/>
                <w:szCs w:val="18"/>
              </w:rPr>
            </w:pPr>
          </w:p>
        </w:tc>
        <w:tc>
          <w:tcPr>
            <w:tcW w:w="1984" w:type="dxa"/>
            <w:shd w:val="clear" w:color="auto" w:fill="auto"/>
          </w:tcPr>
          <w:p w14:paraId="1F01C8FB" w14:textId="77777777" w:rsidR="00A95D16" w:rsidRPr="00706924" w:rsidRDefault="00A95D16" w:rsidP="00F23492">
            <w:pPr>
              <w:widowControl/>
              <w:jc w:val="left"/>
              <w:outlineLvl w:val="2"/>
              <w:rPr>
                <w:iCs/>
                <w:kern w:val="0"/>
                <w:sz w:val="18"/>
                <w:szCs w:val="18"/>
              </w:rPr>
            </w:pPr>
            <w:r w:rsidRPr="00706924">
              <w:rPr>
                <w:iCs/>
                <w:kern w:val="0"/>
                <w:sz w:val="18"/>
                <w:szCs w:val="18"/>
              </w:rPr>
              <w:t>CPU</w:t>
            </w:r>
            <w:r w:rsidRPr="00706924">
              <w:rPr>
                <w:iCs/>
                <w:kern w:val="0"/>
                <w:sz w:val="18"/>
                <w:szCs w:val="18"/>
              </w:rPr>
              <w:t>负载</w:t>
            </w:r>
          </w:p>
        </w:tc>
        <w:tc>
          <w:tcPr>
            <w:tcW w:w="1843" w:type="dxa"/>
          </w:tcPr>
          <w:p w14:paraId="228810A3" w14:textId="77777777" w:rsidR="00A95D16" w:rsidRPr="00706924" w:rsidRDefault="00A95D16" w:rsidP="00F23492">
            <w:pPr>
              <w:widowControl/>
              <w:jc w:val="left"/>
              <w:rPr>
                <w:iCs/>
                <w:kern w:val="0"/>
                <w:sz w:val="18"/>
                <w:szCs w:val="18"/>
              </w:rPr>
            </w:pPr>
            <w:r w:rsidRPr="00706924">
              <w:rPr>
                <w:iCs/>
                <w:kern w:val="0"/>
                <w:sz w:val="18"/>
                <w:szCs w:val="18"/>
              </w:rPr>
              <w:t>MOId(string),</w:t>
            </w:r>
          </w:p>
          <w:p w14:paraId="58F313AE" w14:textId="77777777" w:rsidR="00A95D16" w:rsidRPr="00706924" w:rsidRDefault="001F5FA1" w:rsidP="00F23492">
            <w:pPr>
              <w:widowControl/>
              <w:jc w:val="left"/>
              <w:rPr>
                <w:iCs/>
                <w:kern w:val="0"/>
                <w:sz w:val="18"/>
                <w:szCs w:val="18"/>
              </w:rPr>
            </w:pPr>
            <w:r w:rsidRPr="00706924">
              <w:rPr>
                <w:iCs/>
                <w:kern w:val="0"/>
                <w:sz w:val="18"/>
                <w:szCs w:val="18"/>
              </w:rPr>
              <w:t xml:space="preserve">index </w:t>
            </w:r>
            <w:r w:rsidR="00A95D16" w:rsidRPr="00706924">
              <w:rPr>
                <w:iCs/>
                <w:kern w:val="0"/>
                <w:sz w:val="18"/>
                <w:szCs w:val="18"/>
              </w:rPr>
              <w:t>(int),</w:t>
            </w:r>
          </w:p>
          <w:p w14:paraId="0046EB95" w14:textId="77777777" w:rsidR="00A95D16" w:rsidRPr="00706924" w:rsidRDefault="00A95D16" w:rsidP="00F23492">
            <w:pPr>
              <w:widowControl/>
              <w:jc w:val="left"/>
              <w:rPr>
                <w:iCs/>
                <w:kern w:val="0"/>
                <w:sz w:val="18"/>
                <w:szCs w:val="18"/>
              </w:rPr>
            </w:pPr>
            <w:r w:rsidRPr="00706924">
              <w:rPr>
                <w:iCs/>
                <w:kern w:val="0"/>
                <w:sz w:val="18"/>
                <w:szCs w:val="18"/>
              </w:rPr>
              <w:t>threshold(float),</w:t>
            </w:r>
          </w:p>
          <w:p w14:paraId="3BC85FC9" w14:textId="77777777" w:rsidR="00A95D16" w:rsidRPr="00706924" w:rsidRDefault="00A95D16" w:rsidP="00F23492">
            <w:pPr>
              <w:widowControl/>
              <w:jc w:val="left"/>
              <w:rPr>
                <w:iCs/>
                <w:kern w:val="0"/>
                <w:sz w:val="18"/>
                <w:szCs w:val="18"/>
              </w:rPr>
            </w:pPr>
            <w:r w:rsidRPr="00706924">
              <w:rPr>
                <w:iCs/>
                <w:kern w:val="0"/>
                <w:sz w:val="18"/>
                <w:szCs w:val="18"/>
              </w:rPr>
              <w:t>operator(string)</w:t>
            </w:r>
          </w:p>
        </w:tc>
        <w:tc>
          <w:tcPr>
            <w:tcW w:w="2268" w:type="dxa"/>
          </w:tcPr>
          <w:p w14:paraId="110F85C1" w14:textId="77777777" w:rsidR="00A95D16" w:rsidRPr="00706924" w:rsidRDefault="00A95D16" w:rsidP="00F23492">
            <w:pPr>
              <w:widowControl/>
              <w:jc w:val="left"/>
              <w:rPr>
                <w:iCs/>
                <w:kern w:val="0"/>
                <w:sz w:val="18"/>
                <w:szCs w:val="18"/>
              </w:rPr>
            </w:pPr>
            <w:r w:rsidRPr="00706924">
              <w:rPr>
                <w:iCs/>
                <w:kern w:val="0"/>
                <w:sz w:val="18"/>
                <w:szCs w:val="18"/>
              </w:rPr>
              <w:t>参数：</w:t>
            </w:r>
            <w:r w:rsidRPr="00706924">
              <w:rPr>
                <w:iCs/>
                <w:kern w:val="0"/>
                <w:sz w:val="18"/>
                <w:szCs w:val="18"/>
              </w:rPr>
              <w:t>MO</w:t>
            </w:r>
            <w:r w:rsidRPr="00706924">
              <w:rPr>
                <w:iCs/>
                <w:kern w:val="0"/>
                <w:sz w:val="18"/>
                <w:szCs w:val="18"/>
              </w:rPr>
              <w:t>唯一标识、阀值</w:t>
            </w:r>
            <w:r w:rsidR="00CB3D41" w:rsidRPr="00706924">
              <w:rPr>
                <w:iCs/>
                <w:kern w:val="0"/>
                <w:sz w:val="18"/>
                <w:szCs w:val="18"/>
              </w:rPr>
              <w:t>（单位：</w:t>
            </w:r>
            <w:r w:rsidR="00CB3D41" w:rsidRPr="00706924">
              <w:rPr>
                <w:iCs/>
                <w:kern w:val="0"/>
                <w:sz w:val="18"/>
                <w:szCs w:val="18"/>
              </w:rPr>
              <w:t>%</w:t>
            </w:r>
            <w:r w:rsidR="00CB3D41" w:rsidRPr="00706924">
              <w:rPr>
                <w:iCs/>
                <w:kern w:val="0"/>
                <w:sz w:val="18"/>
                <w:szCs w:val="18"/>
              </w:rPr>
              <w:t>）</w:t>
            </w:r>
            <w:r w:rsidRPr="00706924">
              <w:rPr>
                <w:iCs/>
                <w:kern w:val="0"/>
                <w:sz w:val="18"/>
                <w:szCs w:val="18"/>
              </w:rPr>
              <w:t>、操作符</w:t>
            </w:r>
          </w:p>
        </w:tc>
      </w:tr>
      <w:tr w:rsidR="00A95D16" w:rsidRPr="00706924" w14:paraId="78822C28" w14:textId="77777777" w:rsidTr="00F23492">
        <w:trPr>
          <w:trHeight w:val="240"/>
        </w:trPr>
        <w:tc>
          <w:tcPr>
            <w:tcW w:w="1276" w:type="dxa"/>
          </w:tcPr>
          <w:p w14:paraId="3D08B958" w14:textId="77777777" w:rsidR="00A95D16" w:rsidRPr="00706924" w:rsidRDefault="00A95D16" w:rsidP="00F23492">
            <w:pPr>
              <w:widowControl/>
              <w:jc w:val="left"/>
              <w:rPr>
                <w:iCs/>
                <w:kern w:val="0"/>
                <w:sz w:val="18"/>
                <w:szCs w:val="18"/>
              </w:rPr>
            </w:pPr>
            <w:r w:rsidRPr="00706924">
              <w:rPr>
                <w:iCs/>
                <w:kern w:val="0"/>
                <w:sz w:val="18"/>
                <w:szCs w:val="18"/>
              </w:rPr>
              <w:t>0103</w:t>
            </w:r>
          </w:p>
        </w:tc>
        <w:tc>
          <w:tcPr>
            <w:tcW w:w="1701" w:type="dxa"/>
            <w:vMerge/>
          </w:tcPr>
          <w:p w14:paraId="12BB4CAC" w14:textId="77777777" w:rsidR="00A95D16" w:rsidRPr="00706924" w:rsidRDefault="00A95D16" w:rsidP="00F23492">
            <w:pPr>
              <w:widowControl/>
              <w:jc w:val="left"/>
              <w:rPr>
                <w:iCs/>
                <w:kern w:val="0"/>
                <w:sz w:val="18"/>
                <w:szCs w:val="18"/>
              </w:rPr>
            </w:pPr>
          </w:p>
        </w:tc>
        <w:tc>
          <w:tcPr>
            <w:tcW w:w="1984" w:type="dxa"/>
            <w:shd w:val="clear" w:color="auto" w:fill="auto"/>
          </w:tcPr>
          <w:p w14:paraId="367924F2" w14:textId="77777777" w:rsidR="00A95D16" w:rsidRPr="00706924" w:rsidRDefault="00A95D16" w:rsidP="00F23492">
            <w:pPr>
              <w:widowControl/>
              <w:jc w:val="left"/>
              <w:rPr>
                <w:iCs/>
                <w:kern w:val="0"/>
                <w:sz w:val="18"/>
                <w:szCs w:val="18"/>
              </w:rPr>
            </w:pPr>
            <w:r w:rsidRPr="00706924">
              <w:rPr>
                <w:iCs/>
                <w:kern w:val="0"/>
                <w:sz w:val="18"/>
                <w:szCs w:val="18"/>
              </w:rPr>
              <w:t>端口总比特流</w:t>
            </w:r>
          </w:p>
        </w:tc>
        <w:tc>
          <w:tcPr>
            <w:tcW w:w="1843" w:type="dxa"/>
          </w:tcPr>
          <w:p w14:paraId="608B362C" w14:textId="77777777" w:rsidR="00A95D16" w:rsidRPr="00706924" w:rsidRDefault="00A95D16" w:rsidP="00F23492">
            <w:pPr>
              <w:widowControl/>
              <w:jc w:val="left"/>
              <w:rPr>
                <w:iCs/>
                <w:kern w:val="0"/>
                <w:sz w:val="18"/>
                <w:szCs w:val="18"/>
              </w:rPr>
            </w:pPr>
            <w:r w:rsidRPr="00706924">
              <w:rPr>
                <w:iCs/>
                <w:kern w:val="0"/>
                <w:sz w:val="18"/>
                <w:szCs w:val="18"/>
              </w:rPr>
              <w:t>MOId(string),</w:t>
            </w:r>
          </w:p>
          <w:p w14:paraId="57AA2327" w14:textId="77777777" w:rsidR="00A95D16" w:rsidRPr="00706924" w:rsidRDefault="00A95D16" w:rsidP="00F23492">
            <w:pPr>
              <w:widowControl/>
              <w:jc w:val="left"/>
              <w:rPr>
                <w:iCs/>
                <w:kern w:val="0"/>
                <w:sz w:val="18"/>
                <w:szCs w:val="18"/>
              </w:rPr>
            </w:pPr>
            <w:r w:rsidRPr="00706924">
              <w:rPr>
                <w:iCs/>
                <w:kern w:val="0"/>
                <w:sz w:val="18"/>
                <w:szCs w:val="18"/>
              </w:rPr>
              <w:t>Number(string),</w:t>
            </w:r>
          </w:p>
          <w:p w14:paraId="351381F6" w14:textId="77777777" w:rsidR="00A95D16" w:rsidRPr="00706924" w:rsidRDefault="00A95D16" w:rsidP="00F23492">
            <w:pPr>
              <w:widowControl/>
              <w:jc w:val="left"/>
              <w:rPr>
                <w:iCs/>
                <w:kern w:val="0"/>
                <w:sz w:val="18"/>
                <w:szCs w:val="18"/>
              </w:rPr>
            </w:pPr>
            <w:r w:rsidRPr="00706924">
              <w:rPr>
                <w:iCs/>
                <w:kern w:val="0"/>
                <w:sz w:val="18"/>
                <w:szCs w:val="18"/>
              </w:rPr>
              <w:t>threshold(float),</w:t>
            </w:r>
          </w:p>
          <w:p w14:paraId="486D7855" w14:textId="77777777" w:rsidR="00A95D16" w:rsidRPr="00706924" w:rsidRDefault="00A95D16" w:rsidP="00F23492">
            <w:pPr>
              <w:widowControl/>
              <w:jc w:val="left"/>
              <w:rPr>
                <w:iCs/>
                <w:kern w:val="0"/>
                <w:sz w:val="18"/>
                <w:szCs w:val="18"/>
              </w:rPr>
            </w:pPr>
            <w:r w:rsidRPr="00706924">
              <w:rPr>
                <w:iCs/>
                <w:kern w:val="0"/>
                <w:sz w:val="18"/>
                <w:szCs w:val="18"/>
              </w:rPr>
              <w:t>operator(string)</w:t>
            </w:r>
          </w:p>
        </w:tc>
        <w:tc>
          <w:tcPr>
            <w:tcW w:w="2268" w:type="dxa"/>
          </w:tcPr>
          <w:p w14:paraId="2AAE3709" w14:textId="77777777" w:rsidR="00A95D16" w:rsidRPr="00706924" w:rsidRDefault="00A95D16" w:rsidP="00F23492">
            <w:pPr>
              <w:widowControl/>
              <w:jc w:val="left"/>
              <w:rPr>
                <w:iCs/>
                <w:kern w:val="0"/>
                <w:sz w:val="18"/>
                <w:szCs w:val="18"/>
              </w:rPr>
            </w:pPr>
            <w:r w:rsidRPr="00706924">
              <w:rPr>
                <w:iCs/>
                <w:kern w:val="0"/>
                <w:sz w:val="18"/>
                <w:szCs w:val="18"/>
              </w:rPr>
              <w:t>参数：</w:t>
            </w:r>
            <w:r w:rsidRPr="00706924">
              <w:rPr>
                <w:iCs/>
                <w:kern w:val="0"/>
                <w:sz w:val="18"/>
                <w:szCs w:val="18"/>
              </w:rPr>
              <w:t>MO</w:t>
            </w:r>
            <w:r w:rsidRPr="00706924">
              <w:rPr>
                <w:iCs/>
                <w:kern w:val="0"/>
                <w:sz w:val="18"/>
                <w:szCs w:val="18"/>
              </w:rPr>
              <w:t>唯一标识、端口号、阀值、操作符</w:t>
            </w:r>
          </w:p>
        </w:tc>
      </w:tr>
      <w:tr w:rsidR="00A95D16" w:rsidRPr="00706924" w14:paraId="78F673BA" w14:textId="77777777" w:rsidTr="00F23492">
        <w:trPr>
          <w:trHeight w:val="312"/>
        </w:trPr>
        <w:tc>
          <w:tcPr>
            <w:tcW w:w="1276" w:type="dxa"/>
          </w:tcPr>
          <w:p w14:paraId="34E4FD35" w14:textId="77777777" w:rsidR="00A95D16" w:rsidRPr="00706924" w:rsidRDefault="00A95D16" w:rsidP="00F23492">
            <w:pPr>
              <w:widowControl/>
              <w:jc w:val="left"/>
              <w:rPr>
                <w:iCs/>
                <w:kern w:val="0"/>
                <w:sz w:val="18"/>
                <w:szCs w:val="18"/>
              </w:rPr>
            </w:pPr>
            <w:r w:rsidRPr="00706924">
              <w:rPr>
                <w:iCs/>
                <w:kern w:val="0"/>
                <w:sz w:val="18"/>
                <w:szCs w:val="18"/>
              </w:rPr>
              <w:t>0104</w:t>
            </w:r>
          </w:p>
        </w:tc>
        <w:tc>
          <w:tcPr>
            <w:tcW w:w="1701" w:type="dxa"/>
            <w:vMerge/>
          </w:tcPr>
          <w:p w14:paraId="4FD2ABB3" w14:textId="77777777" w:rsidR="00A95D16" w:rsidRPr="00706924" w:rsidRDefault="00A95D16" w:rsidP="00F23492">
            <w:pPr>
              <w:widowControl/>
              <w:jc w:val="left"/>
              <w:rPr>
                <w:iCs/>
                <w:kern w:val="0"/>
                <w:sz w:val="18"/>
                <w:szCs w:val="18"/>
              </w:rPr>
            </w:pPr>
          </w:p>
        </w:tc>
        <w:tc>
          <w:tcPr>
            <w:tcW w:w="1984" w:type="dxa"/>
            <w:shd w:val="clear" w:color="auto" w:fill="auto"/>
          </w:tcPr>
          <w:p w14:paraId="6011DCE0" w14:textId="77777777" w:rsidR="00A95D16" w:rsidRPr="00706924" w:rsidRDefault="00A95D16" w:rsidP="00F23492">
            <w:pPr>
              <w:widowControl/>
              <w:jc w:val="left"/>
              <w:rPr>
                <w:iCs/>
                <w:kern w:val="0"/>
                <w:sz w:val="18"/>
                <w:szCs w:val="18"/>
              </w:rPr>
            </w:pPr>
            <w:r w:rsidRPr="00706924">
              <w:rPr>
                <w:iCs/>
                <w:kern w:val="0"/>
                <w:sz w:val="18"/>
                <w:szCs w:val="18"/>
              </w:rPr>
              <w:t>内存利用率</w:t>
            </w:r>
          </w:p>
        </w:tc>
        <w:tc>
          <w:tcPr>
            <w:tcW w:w="1843" w:type="dxa"/>
          </w:tcPr>
          <w:p w14:paraId="285357F7" w14:textId="77777777" w:rsidR="00A95D16" w:rsidRPr="00706924" w:rsidRDefault="00A95D16" w:rsidP="00F23492">
            <w:pPr>
              <w:widowControl/>
              <w:jc w:val="left"/>
              <w:rPr>
                <w:iCs/>
                <w:kern w:val="0"/>
                <w:sz w:val="18"/>
                <w:szCs w:val="18"/>
              </w:rPr>
            </w:pPr>
            <w:r w:rsidRPr="00706924">
              <w:rPr>
                <w:iCs/>
                <w:kern w:val="0"/>
                <w:sz w:val="18"/>
                <w:szCs w:val="18"/>
              </w:rPr>
              <w:t>MOId(string),</w:t>
            </w:r>
          </w:p>
          <w:p w14:paraId="2062695C" w14:textId="77777777" w:rsidR="00A95D16" w:rsidRPr="00706924" w:rsidRDefault="001F5FA1" w:rsidP="00F23492">
            <w:pPr>
              <w:widowControl/>
              <w:jc w:val="left"/>
              <w:rPr>
                <w:iCs/>
                <w:kern w:val="0"/>
                <w:sz w:val="18"/>
                <w:szCs w:val="18"/>
              </w:rPr>
            </w:pPr>
            <w:r w:rsidRPr="00706924">
              <w:rPr>
                <w:iCs/>
                <w:kern w:val="0"/>
                <w:sz w:val="18"/>
                <w:szCs w:val="18"/>
              </w:rPr>
              <w:t xml:space="preserve">index </w:t>
            </w:r>
            <w:r w:rsidR="00A95D16" w:rsidRPr="00706924">
              <w:rPr>
                <w:iCs/>
                <w:kern w:val="0"/>
                <w:sz w:val="18"/>
                <w:szCs w:val="18"/>
              </w:rPr>
              <w:t>(int),</w:t>
            </w:r>
          </w:p>
          <w:p w14:paraId="7A70C4F6" w14:textId="77777777" w:rsidR="00A95D16" w:rsidRPr="00706924" w:rsidRDefault="00A95D16" w:rsidP="00F23492">
            <w:pPr>
              <w:widowControl/>
              <w:jc w:val="left"/>
              <w:rPr>
                <w:iCs/>
                <w:kern w:val="0"/>
                <w:sz w:val="18"/>
                <w:szCs w:val="18"/>
              </w:rPr>
            </w:pPr>
            <w:r w:rsidRPr="00706924">
              <w:rPr>
                <w:iCs/>
                <w:kern w:val="0"/>
                <w:sz w:val="18"/>
                <w:szCs w:val="18"/>
              </w:rPr>
              <w:t>threshold(float),</w:t>
            </w:r>
          </w:p>
          <w:p w14:paraId="534109B4" w14:textId="77777777" w:rsidR="00A95D16" w:rsidRPr="00706924" w:rsidRDefault="00A95D16" w:rsidP="00F23492">
            <w:pPr>
              <w:widowControl/>
              <w:jc w:val="left"/>
              <w:rPr>
                <w:iCs/>
                <w:kern w:val="0"/>
                <w:sz w:val="18"/>
                <w:szCs w:val="18"/>
              </w:rPr>
            </w:pPr>
            <w:r w:rsidRPr="00706924">
              <w:rPr>
                <w:iCs/>
                <w:kern w:val="0"/>
                <w:sz w:val="18"/>
                <w:szCs w:val="18"/>
              </w:rPr>
              <w:t>operator(string)</w:t>
            </w:r>
          </w:p>
        </w:tc>
        <w:tc>
          <w:tcPr>
            <w:tcW w:w="2268" w:type="dxa"/>
          </w:tcPr>
          <w:p w14:paraId="011E0D72" w14:textId="77777777" w:rsidR="00A95D16" w:rsidRPr="00706924" w:rsidRDefault="00A95D16" w:rsidP="00F23492">
            <w:pPr>
              <w:widowControl/>
              <w:jc w:val="left"/>
              <w:rPr>
                <w:iCs/>
                <w:kern w:val="0"/>
                <w:sz w:val="18"/>
                <w:szCs w:val="18"/>
              </w:rPr>
            </w:pPr>
            <w:r w:rsidRPr="00706924">
              <w:rPr>
                <w:iCs/>
                <w:kern w:val="0"/>
                <w:sz w:val="18"/>
                <w:szCs w:val="18"/>
              </w:rPr>
              <w:t>参数：</w:t>
            </w:r>
            <w:r w:rsidRPr="00706924">
              <w:rPr>
                <w:iCs/>
                <w:kern w:val="0"/>
                <w:sz w:val="18"/>
                <w:szCs w:val="18"/>
              </w:rPr>
              <w:t>MO</w:t>
            </w:r>
            <w:r w:rsidRPr="00706924">
              <w:rPr>
                <w:iCs/>
                <w:kern w:val="0"/>
                <w:sz w:val="18"/>
                <w:szCs w:val="18"/>
              </w:rPr>
              <w:t>唯一标识、内存序号、阀值</w:t>
            </w:r>
            <w:r w:rsidR="00CB3D41" w:rsidRPr="00706924">
              <w:rPr>
                <w:iCs/>
                <w:kern w:val="0"/>
                <w:sz w:val="18"/>
                <w:szCs w:val="18"/>
              </w:rPr>
              <w:t>（单位：</w:t>
            </w:r>
            <w:r w:rsidR="00CB3D41" w:rsidRPr="00706924">
              <w:rPr>
                <w:iCs/>
                <w:kern w:val="0"/>
                <w:sz w:val="18"/>
                <w:szCs w:val="18"/>
              </w:rPr>
              <w:t>%</w:t>
            </w:r>
            <w:r w:rsidR="00CB3D41" w:rsidRPr="00706924">
              <w:rPr>
                <w:iCs/>
                <w:kern w:val="0"/>
                <w:sz w:val="18"/>
                <w:szCs w:val="18"/>
              </w:rPr>
              <w:t>）</w:t>
            </w:r>
            <w:r w:rsidRPr="00706924">
              <w:rPr>
                <w:iCs/>
                <w:kern w:val="0"/>
                <w:sz w:val="18"/>
                <w:szCs w:val="18"/>
              </w:rPr>
              <w:t>、操作符</w:t>
            </w:r>
          </w:p>
        </w:tc>
      </w:tr>
      <w:tr w:rsidR="00A95D16" w:rsidRPr="00706924" w14:paraId="589EDE3B" w14:textId="77777777" w:rsidTr="00F23492">
        <w:trPr>
          <w:trHeight w:val="312"/>
        </w:trPr>
        <w:tc>
          <w:tcPr>
            <w:tcW w:w="1276" w:type="dxa"/>
          </w:tcPr>
          <w:p w14:paraId="21C291F2" w14:textId="77777777" w:rsidR="00A95D16" w:rsidRPr="00706924" w:rsidRDefault="00A95D16" w:rsidP="00F23492">
            <w:pPr>
              <w:widowControl/>
              <w:jc w:val="left"/>
              <w:rPr>
                <w:iCs/>
                <w:kern w:val="0"/>
                <w:sz w:val="18"/>
                <w:szCs w:val="18"/>
              </w:rPr>
            </w:pPr>
            <w:r w:rsidRPr="00706924">
              <w:rPr>
                <w:iCs/>
                <w:kern w:val="0"/>
                <w:sz w:val="18"/>
                <w:szCs w:val="18"/>
              </w:rPr>
              <w:t>0105</w:t>
            </w:r>
          </w:p>
        </w:tc>
        <w:tc>
          <w:tcPr>
            <w:tcW w:w="1701" w:type="dxa"/>
            <w:vMerge/>
          </w:tcPr>
          <w:p w14:paraId="4065BB2B" w14:textId="77777777" w:rsidR="00A95D16" w:rsidRPr="00706924" w:rsidRDefault="00A95D16" w:rsidP="00F23492">
            <w:pPr>
              <w:widowControl/>
              <w:jc w:val="left"/>
              <w:rPr>
                <w:iCs/>
                <w:kern w:val="0"/>
                <w:sz w:val="18"/>
                <w:szCs w:val="18"/>
              </w:rPr>
            </w:pPr>
          </w:p>
        </w:tc>
        <w:tc>
          <w:tcPr>
            <w:tcW w:w="1984" w:type="dxa"/>
            <w:shd w:val="clear" w:color="auto" w:fill="auto"/>
          </w:tcPr>
          <w:p w14:paraId="19CA3AB0" w14:textId="77777777" w:rsidR="00A95D16" w:rsidRPr="00706924" w:rsidRDefault="00A95D16" w:rsidP="00F23492">
            <w:pPr>
              <w:widowControl/>
              <w:jc w:val="left"/>
              <w:rPr>
                <w:iCs/>
                <w:kern w:val="0"/>
                <w:sz w:val="18"/>
                <w:szCs w:val="18"/>
              </w:rPr>
            </w:pPr>
            <w:r w:rsidRPr="00706924">
              <w:rPr>
                <w:iCs/>
                <w:kern w:val="0"/>
                <w:sz w:val="18"/>
                <w:szCs w:val="18"/>
              </w:rPr>
              <w:t>磁盘空间使用比率</w:t>
            </w:r>
          </w:p>
        </w:tc>
        <w:tc>
          <w:tcPr>
            <w:tcW w:w="1843" w:type="dxa"/>
          </w:tcPr>
          <w:p w14:paraId="7E3A3226" w14:textId="77777777" w:rsidR="00A95D16" w:rsidRPr="00706924" w:rsidRDefault="00A95D16" w:rsidP="00F23492">
            <w:pPr>
              <w:widowControl/>
              <w:jc w:val="left"/>
              <w:rPr>
                <w:iCs/>
                <w:kern w:val="0"/>
                <w:sz w:val="18"/>
                <w:szCs w:val="18"/>
              </w:rPr>
            </w:pPr>
            <w:r w:rsidRPr="00706924">
              <w:rPr>
                <w:iCs/>
                <w:kern w:val="0"/>
                <w:sz w:val="18"/>
                <w:szCs w:val="18"/>
              </w:rPr>
              <w:t>MOId(string),</w:t>
            </w:r>
          </w:p>
          <w:p w14:paraId="19A2CF32" w14:textId="77777777" w:rsidR="00A95D16" w:rsidRPr="00706924" w:rsidRDefault="001F5FA1" w:rsidP="00F23492">
            <w:pPr>
              <w:widowControl/>
              <w:jc w:val="left"/>
              <w:rPr>
                <w:iCs/>
                <w:kern w:val="0"/>
                <w:sz w:val="18"/>
                <w:szCs w:val="18"/>
              </w:rPr>
            </w:pPr>
            <w:r w:rsidRPr="00706924">
              <w:rPr>
                <w:iCs/>
                <w:kern w:val="0"/>
                <w:sz w:val="18"/>
                <w:szCs w:val="18"/>
              </w:rPr>
              <w:t xml:space="preserve">index </w:t>
            </w:r>
            <w:r w:rsidR="00A95D16" w:rsidRPr="00706924">
              <w:rPr>
                <w:iCs/>
                <w:kern w:val="0"/>
                <w:sz w:val="18"/>
                <w:szCs w:val="18"/>
              </w:rPr>
              <w:t>(int),</w:t>
            </w:r>
          </w:p>
          <w:p w14:paraId="15F38084" w14:textId="77777777" w:rsidR="00A95D16" w:rsidRPr="00706924" w:rsidRDefault="00A95D16" w:rsidP="00F23492">
            <w:pPr>
              <w:widowControl/>
              <w:jc w:val="left"/>
              <w:rPr>
                <w:iCs/>
                <w:kern w:val="0"/>
                <w:sz w:val="18"/>
                <w:szCs w:val="18"/>
              </w:rPr>
            </w:pPr>
            <w:r w:rsidRPr="00706924">
              <w:rPr>
                <w:iCs/>
                <w:kern w:val="0"/>
                <w:sz w:val="18"/>
                <w:szCs w:val="18"/>
              </w:rPr>
              <w:t>threshold(float),</w:t>
            </w:r>
          </w:p>
          <w:p w14:paraId="39960924" w14:textId="77777777" w:rsidR="00A95D16" w:rsidRPr="00706924" w:rsidRDefault="00A95D16" w:rsidP="00F23492">
            <w:pPr>
              <w:widowControl/>
              <w:jc w:val="left"/>
              <w:rPr>
                <w:iCs/>
                <w:kern w:val="0"/>
                <w:sz w:val="18"/>
                <w:szCs w:val="18"/>
              </w:rPr>
            </w:pPr>
            <w:r w:rsidRPr="00706924">
              <w:rPr>
                <w:iCs/>
                <w:kern w:val="0"/>
                <w:sz w:val="18"/>
                <w:szCs w:val="18"/>
              </w:rPr>
              <w:t>operator(string)</w:t>
            </w:r>
          </w:p>
        </w:tc>
        <w:tc>
          <w:tcPr>
            <w:tcW w:w="2268" w:type="dxa"/>
          </w:tcPr>
          <w:p w14:paraId="4BE984F7" w14:textId="77777777" w:rsidR="00A95D16" w:rsidRPr="00706924" w:rsidRDefault="00A95D16" w:rsidP="00F23492">
            <w:pPr>
              <w:widowControl/>
              <w:jc w:val="left"/>
              <w:rPr>
                <w:iCs/>
                <w:kern w:val="0"/>
                <w:sz w:val="18"/>
                <w:szCs w:val="18"/>
              </w:rPr>
            </w:pPr>
            <w:r w:rsidRPr="00706924">
              <w:rPr>
                <w:iCs/>
                <w:kern w:val="0"/>
                <w:sz w:val="18"/>
                <w:szCs w:val="18"/>
              </w:rPr>
              <w:t>参数：</w:t>
            </w:r>
            <w:r w:rsidRPr="00706924">
              <w:rPr>
                <w:iCs/>
                <w:kern w:val="0"/>
                <w:sz w:val="18"/>
                <w:szCs w:val="18"/>
              </w:rPr>
              <w:t>MO</w:t>
            </w:r>
            <w:r w:rsidRPr="00706924">
              <w:rPr>
                <w:iCs/>
                <w:kern w:val="0"/>
                <w:sz w:val="18"/>
                <w:szCs w:val="18"/>
              </w:rPr>
              <w:t>唯一标识、磁盘序号、阀值</w:t>
            </w:r>
            <w:r w:rsidR="00CB3D41" w:rsidRPr="00706924">
              <w:rPr>
                <w:iCs/>
                <w:kern w:val="0"/>
                <w:sz w:val="18"/>
                <w:szCs w:val="18"/>
              </w:rPr>
              <w:t>（单位：</w:t>
            </w:r>
            <w:r w:rsidR="00CB3D41" w:rsidRPr="00706924">
              <w:rPr>
                <w:iCs/>
                <w:kern w:val="0"/>
                <w:sz w:val="18"/>
                <w:szCs w:val="18"/>
              </w:rPr>
              <w:t>%</w:t>
            </w:r>
            <w:r w:rsidR="00CB3D41" w:rsidRPr="00706924">
              <w:rPr>
                <w:iCs/>
                <w:kern w:val="0"/>
                <w:sz w:val="18"/>
                <w:szCs w:val="18"/>
              </w:rPr>
              <w:t>）</w:t>
            </w:r>
            <w:r w:rsidRPr="00706924">
              <w:rPr>
                <w:iCs/>
                <w:kern w:val="0"/>
                <w:sz w:val="18"/>
                <w:szCs w:val="18"/>
              </w:rPr>
              <w:t>、操作符</w:t>
            </w:r>
          </w:p>
        </w:tc>
      </w:tr>
      <w:tr w:rsidR="00A95D16" w:rsidRPr="00706924" w14:paraId="381BDEF8" w14:textId="77777777" w:rsidTr="00F23492">
        <w:trPr>
          <w:trHeight w:val="312"/>
        </w:trPr>
        <w:tc>
          <w:tcPr>
            <w:tcW w:w="1276" w:type="dxa"/>
          </w:tcPr>
          <w:p w14:paraId="61C069DA" w14:textId="77777777" w:rsidR="00A95D16" w:rsidRPr="00706924" w:rsidRDefault="00A95D16" w:rsidP="00F23492">
            <w:pPr>
              <w:widowControl/>
              <w:jc w:val="left"/>
              <w:rPr>
                <w:iCs/>
                <w:kern w:val="0"/>
                <w:sz w:val="18"/>
                <w:szCs w:val="18"/>
              </w:rPr>
            </w:pPr>
            <w:r w:rsidRPr="00706924">
              <w:rPr>
                <w:iCs/>
                <w:kern w:val="0"/>
                <w:sz w:val="18"/>
                <w:szCs w:val="18"/>
              </w:rPr>
              <w:t>0106</w:t>
            </w:r>
          </w:p>
        </w:tc>
        <w:tc>
          <w:tcPr>
            <w:tcW w:w="1701" w:type="dxa"/>
            <w:vMerge/>
          </w:tcPr>
          <w:p w14:paraId="2DA9CA08" w14:textId="77777777" w:rsidR="00A95D16" w:rsidRPr="00706924" w:rsidRDefault="00A95D16" w:rsidP="00F23492">
            <w:pPr>
              <w:widowControl/>
              <w:jc w:val="left"/>
              <w:rPr>
                <w:iCs/>
                <w:kern w:val="0"/>
                <w:sz w:val="18"/>
                <w:szCs w:val="18"/>
              </w:rPr>
            </w:pPr>
          </w:p>
        </w:tc>
        <w:tc>
          <w:tcPr>
            <w:tcW w:w="1984" w:type="dxa"/>
            <w:shd w:val="clear" w:color="auto" w:fill="auto"/>
          </w:tcPr>
          <w:p w14:paraId="65B855B8" w14:textId="77777777" w:rsidR="00A95D16" w:rsidRPr="00706924" w:rsidRDefault="00A95D16" w:rsidP="00F23492">
            <w:pPr>
              <w:widowControl/>
              <w:jc w:val="left"/>
              <w:rPr>
                <w:iCs/>
                <w:kern w:val="0"/>
                <w:sz w:val="18"/>
                <w:szCs w:val="18"/>
              </w:rPr>
            </w:pPr>
            <w:r w:rsidRPr="00706924">
              <w:rPr>
                <w:iCs/>
                <w:kern w:val="0"/>
                <w:sz w:val="18"/>
                <w:szCs w:val="18"/>
              </w:rPr>
              <w:t>UPS</w:t>
            </w:r>
            <w:r w:rsidRPr="00706924">
              <w:rPr>
                <w:iCs/>
                <w:kern w:val="0"/>
                <w:sz w:val="18"/>
                <w:szCs w:val="18"/>
              </w:rPr>
              <w:t>输出电压</w:t>
            </w:r>
          </w:p>
        </w:tc>
        <w:tc>
          <w:tcPr>
            <w:tcW w:w="1843" w:type="dxa"/>
          </w:tcPr>
          <w:p w14:paraId="6BBD5240" w14:textId="77777777" w:rsidR="00A95D16" w:rsidRPr="00706924" w:rsidRDefault="00A95D16" w:rsidP="00F23492">
            <w:pPr>
              <w:widowControl/>
              <w:jc w:val="left"/>
              <w:rPr>
                <w:iCs/>
                <w:kern w:val="0"/>
                <w:sz w:val="18"/>
                <w:szCs w:val="18"/>
              </w:rPr>
            </w:pPr>
            <w:r w:rsidRPr="00706924">
              <w:rPr>
                <w:iCs/>
                <w:kern w:val="0"/>
                <w:sz w:val="18"/>
                <w:szCs w:val="18"/>
              </w:rPr>
              <w:t>MOId(string),</w:t>
            </w:r>
          </w:p>
          <w:p w14:paraId="59095C5B" w14:textId="77777777" w:rsidR="00A95D16" w:rsidRPr="00706924" w:rsidRDefault="00A95D16" w:rsidP="00F23492">
            <w:pPr>
              <w:widowControl/>
              <w:jc w:val="left"/>
              <w:rPr>
                <w:iCs/>
                <w:kern w:val="0"/>
                <w:sz w:val="18"/>
                <w:szCs w:val="18"/>
              </w:rPr>
            </w:pPr>
            <w:r w:rsidRPr="00706924">
              <w:rPr>
                <w:iCs/>
                <w:kern w:val="0"/>
                <w:sz w:val="18"/>
                <w:szCs w:val="18"/>
              </w:rPr>
              <w:t>Threshold(float),</w:t>
            </w:r>
          </w:p>
          <w:p w14:paraId="5728F9AE" w14:textId="77777777" w:rsidR="00A95D16" w:rsidRPr="00706924" w:rsidRDefault="00A95D16" w:rsidP="00F23492">
            <w:pPr>
              <w:widowControl/>
              <w:jc w:val="left"/>
              <w:rPr>
                <w:iCs/>
                <w:kern w:val="0"/>
                <w:sz w:val="18"/>
                <w:szCs w:val="18"/>
              </w:rPr>
            </w:pPr>
            <w:r w:rsidRPr="00706924">
              <w:rPr>
                <w:iCs/>
                <w:kern w:val="0"/>
                <w:sz w:val="18"/>
                <w:szCs w:val="18"/>
              </w:rPr>
              <w:t>Operator(string)</w:t>
            </w:r>
          </w:p>
        </w:tc>
        <w:tc>
          <w:tcPr>
            <w:tcW w:w="2268" w:type="dxa"/>
          </w:tcPr>
          <w:p w14:paraId="59FF7442" w14:textId="77777777" w:rsidR="00A95D16" w:rsidRPr="00706924" w:rsidRDefault="00A95D16" w:rsidP="00F23492">
            <w:pPr>
              <w:widowControl/>
              <w:jc w:val="left"/>
              <w:rPr>
                <w:iCs/>
                <w:kern w:val="0"/>
                <w:sz w:val="18"/>
                <w:szCs w:val="18"/>
              </w:rPr>
            </w:pPr>
            <w:r w:rsidRPr="00706924">
              <w:rPr>
                <w:iCs/>
                <w:kern w:val="0"/>
                <w:sz w:val="18"/>
                <w:szCs w:val="18"/>
              </w:rPr>
              <w:t>参数：</w:t>
            </w:r>
            <w:r w:rsidRPr="00706924">
              <w:rPr>
                <w:iCs/>
                <w:kern w:val="0"/>
                <w:sz w:val="18"/>
                <w:szCs w:val="18"/>
              </w:rPr>
              <w:t>MO</w:t>
            </w:r>
            <w:r w:rsidRPr="00706924">
              <w:rPr>
                <w:iCs/>
                <w:kern w:val="0"/>
                <w:sz w:val="18"/>
                <w:szCs w:val="18"/>
              </w:rPr>
              <w:t>唯一标识、阀值</w:t>
            </w:r>
            <w:r w:rsidR="00CB3D41" w:rsidRPr="00706924">
              <w:rPr>
                <w:iCs/>
                <w:kern w:val="0"/>
                <w:sz w:val="18"/>
                <w:szCs w:val="18"/>
              </w:rPr>
              <w:t>（单位：伏特）</w:t>
            </w:r>
            <w:r w:rsidRPr="00706924">
              <w:rPr>
                <w:iCs/>
                <w:kern w:val="0"/>
                <w:sz w:val="18"/>
                <w:szCs w:val="18"/>
              </w:rPr>
              <w:t>、操作符</w:t>
            </w:r>
          </w:p>
        </w:tc>
      </w:tr>
      <w:tr w:rsidR="00A95D16" w:rsidRPr="00706924" w14:paraId="4C158779" w14:textId="77777777" w:rsidTr="00F23492">
        <w:trPr>
          <w:trHeight w:val="360"/>
        </w:trPr>
        <w:tc>
          <w:tcPr>
            <w:tcW w:w="1276" w:type="dxa"/>
          </w:tcPr>
          <w:p w14:paraId="2045A584" w14:textId="77777777" w:rsidR="00A95D16" w:rsidRPr="00706924" w:rsidRDefault="00A95D16" w:rsidP="00F23492">
            <w:pPr>
              <w:widowControl/>
              <w:jc w:val="left"/>
              <w:rPr>
                <w:iCs/>
                <w:kern w:val="0"/>
                <w:sz w:val="18"/>
                <w:szCs w:val="18"/>
              </w:rPr>
            </w:pPr>
            <w:r w:rsidRPr="00706924">
              <w:rPr>
                <w:iCs/>
                <w:kern w:val="0"/>
                <w:sz w:val="18"/>
                <w:szCs w:val="18"/>
              </w:rPr>
              <w:t>0201</w:t>
            </w:r>
          </w:p>
        </w:tc>
        <w:tc>
          <w:tcPr>
            <w:tcW w:w="1701" w:type="dxa"/>
            <w:vMerge w:val="restart"/>
            <w:shd w:val="clear" w:color="auto" w:fill="auto"/>
          </w:tcPr>
          <w:p w14:paraId="2AEB6F21" w14:textId="77777777" w:rsidR="00A95D16" w:rsidRPr="00706924" w:rsidRDefault="00A95D16" w:rsidP="00F23492">
            <w:pPr>
              <w:widowControl/>
              <w:jc w:val="left"/>
              <w:rPr>
                <w:iCs/>
                <w:kern w:val="0"/>
                <w:sz w:val="18"/>
                <w:szCs w:val="18"/>
              </w:rPr>
            </w:pPr>
            <w:r w:rsidRPr="00706924">
              <w:rPr>
                <w:iCs/>
                <w:kern w:val="0"/>
                <w:sz w:val="18"/>
                <w:szCs w:val="18"/>
              </w:rPr>
              <w:t>交互设置</w:t>
            </w:r>
          </w:p>
        </w:tc>
        <w:tc>
          <w:tcPr>
            <w:tcW w:w="1984" w:type="dxa"/>
            <w:shd w:val="clear" w:color="auto" w:fill="auto"/>
          </w:tcPr>
          <w:p w14:paraId="251304FB" w14:textId="77777777" w:rsidR="00A95D16" w:rsidRPr="00706924" w:rsidRDefault="00A95D16" w:rsidP="00F23492">
            <w:pPr>
              <w:widowControl/>
              <w:jc w:val="left"/>
              <w:rPr>
                <w:iCs/>
                <w:kern w:val="0"/>
                <w:sz w:val="18"/>
                <w:szCs w:val="18"/>
              </w:rPr>
            </w:pPr>
            <w:r w:rsidRPr="00706924">
              <w:rPr>
                <w:iCs/>
                <w:kern w:val="0"/>
                <w:sz w:val="18"/>
                <w:szCs w:val="18"/>
              </w:rPr>
              <w:t>告警发送地址</w:t>
            </w:r>
          </w:p>
        </w:tc>
        <w:tc>
          <w:tcPr>
            <w:tcW w:w="1843" w:type="dxa"/>
          </w:tcPr>
          <w:p w14:paraId="65B2C94E" w14:textId="77777777" w:rsidR="00A95D16" w:rsidRPr="00706924" w:rsidRDefault="00A95D16" w:rsidP="00F23492">
            <w:pPr>
              <w:widowControl/>
              <w:jc w:val="left"/>
              <w:rPr>
                <w:iCs/>
                <w:kern w:val="0"/>
                <w:sz w:val="18"/>
                <w:szCs w:val="18"/>
              </w:rPr>
            </w:pPr>
            <w:r w:rsidRPr="00706924">
              <w:rPr>
                <w:iCs/>
                <w:kern w:val="0"/>
                <w:sz w:val="18"/>
                <w:szCs w:val="18"/>
              </w:rPr>
              <w:t>Type(string),</w:t>
            </w:r>
          </w:p>
          <w:p w14:paraId="16E1910D" w14:textId="77777777" w:rsidR="00A95D16" w:rsidRPr="00706924" w:rsidRDefault="00A95D16" w:rsidP="00F23492">
            <w:pPr>
              <w:widowControl/>
              <w:jc w:val="left"/>
              <w:rPr>
                <w:iCs/>
                <w:kern w:val="0"/>
                <w:sz w:val="18"/>
                <w:szCs w:val="18"/>
              </w:rPr>
            </w:pPr>
            <w:r w:rsidRPr="00706924">
              <w:rPr>
                <w:iCs/>
                <w:kern w:val="0"/>
                <w:sz w:val="18"/>
                <w:szCs w:val="18"/>
              </w:rPr>
              <w:t>Address(string)</w:t>
            </w:r>
          </w:p>
        </w:tc>
        <w:tc>
          <w:tcPr>
            <w:tcW w:w="2268" w:type="dxa"/>
          </w:tcPr>
          <w:p w14:paraId="66865FC9" w14:textId="77777777" w:rsidR="00A95D16" w:rsidRPr="00706924" w:rsidRDefault="00A95D16" w:rsidP="00F23492">
            <w:pPr>
              <w:widowControl/>
              <w:jc w:val="left"/>
              <w:rPr>
                <w:iCs/>
                <w:kern w:val="0"/>
                <w:sz w:val="18"/>
                <w:szCs w:val="18"/>
              </w:rPr>
            </w:pPr>
            <w:r w:rsidRPr="00706924">
              <w:rPr>
                <w:iCs/>
                <w:kern w:val="0"/>
                <w:sz w:val="18"/>
                <w:szCs w:val="18"/>
              </w:rPr>
              <w:t>参数：告警类型、地址</w:t>
            </w:r>
          </w:p>
        </w:tc>
      </w:tr>
      <w:tr w:rsidR="00A95D16" w:rsidRPr="00706924" w14:paraId="57277990" w14:textId="77777777" w:rsidTr="00F23492">
        <w:trPr>
          <w:trHeight w:val="360"/>
        </w:trPr>
        <w:tc>
          <w:tcPr>
            <w:tcW w:w="1276" w:type="dxa"/>
          </w:tcPr>
          <w:p w14:paraId="70FB048C" w14:textId="77777777" w:rsidR="00A95D16" w:rsidRPr="00706924" w:rsidRDefault="00A95D16" w:rsidP="00F23492">
            <w:pPr>
              <w:widowControl/>
              <w:jc w:val="left"/>
              <w:rPr>
                <w:iCs/>
                <w:kern w:val="0"/>
                <w:sz w:val="18"/>
                <w:szCs w:val="18"/>
              </w:rPr>
            </w:pPr>
            <w:r w:rsidRPr="00706924">
              <w:rPr>
                <w:iCs/>
                <w:kern w:val="0"/>
                <w:sz w:val="18"/>
                <w:szCs w:val="18"/>
              </w:rPr>
              <w:t>0202</w:t>
            </w:r>
          </w:p>
        </w:tc>
        <w:tc>
          <w:tcPr>
            <w:tcW w:w="1701" w:type="dxa"/>
            <w:vMerge/>
          </w:tcPr>
          <w:p w14:paraId="68EA55A9" w14:textId="77777777" w:rsidR="00A95D16" w:rsidRPr="00706924" w:rsidRDefault="00A95D16" w:rsidP="00F23492">
            <w:pPr>
              <w:widowControl/>
              <w:jc w:val="left"/>
              <w:rPr>
                <w:iCs/>
                <w:kern w:val="0"/>
                <w:sz w:val="18"/>
                <w:szCs w:val="18"/>
              </w:rPr>
            </w:pPr>
          </w:p>
        </w:tc>
        <w:tc>
          <w:tcPr>
            <w:tcW w:w="1984" w:type="dxa"/>
            <w:shd w:val="clear" w:color="auto" w:fill="auto"/>
          </w:tcPr>
          <w:p w14:paraId="00E51654" w14:textId="77777777" w:rsidR="00A95D16" w:rsidRPr="00706924" w:rsidRDefault="00A95D16" w:rsidP="00F23492">
            <w:pPr>
              <w:widowControl/>
              <w:jc w:val="left"/>
              <w:rPr>
                <w:iCs/>
                <w:kern w:val="0"/>
                <w:sz w:val="18"/>
                <w:szCs w:val="18"/>
              </w:rPr>
            </w:pPr>
            <w:r w:rsidRPr="00706924">
              <w:rPr>
                <w:iCs/>
                <w:kern w:val="0"/>
                <w:sz w:val="18"/>
                <w:szCs w:val="18"/>
              </w:rPr>
              <w:t>告警级别</w:t>
            </w:r>
          </w:p>
        </w:tc>
        <w:tc>
          <w:tcPr>
            <w:tcW w:w="1843" w:type="dxa"/>
          </w:tcPr>
          <w:p w14:paraId="6F965780" w14:textId="77777777" w:rsidR="00A95D16" w:rsidRPr="00706924" w:rsidRDefault="00A95D16" w:rsidP="00F23492">
            <w:pPr>
              <w:widowControl/>
              <w:jc w:val="left"/>
              <w:rPr>
                <w:iCs/>
                <w:kern w:val="0"/>
                <w:sz w:val="18"/>
                <w:szCs w:val="18"/>
              </w:rPr>
            </w:pPr>
            <w:r w:rsidRPr="00706924">
              <w:rPr>
                <w:iCs/>
                <w:kern w:val="0"/>
                <w:sz w:val="18"/>
                <w:szCs w:val="18"/>
              </w:rPr>
              <w:t>Type(string),</w:t>
            </w:r>
          </w:p>
          <w:p w14:paraId="75A7B22C" w14:textId="77777777" w:rsidR="00A95D16" w:rsidRPr="00706924" w:rsidRDefault="00A95D16" w:rsidP="00F23492">
            <w:pPr>
              <w:widowControl/>
              <w:jc w:val="left"/>
              <w:rPr>
                <w:iCs/>
                <w:kern w:val="0"/>
                <w:sz w:val="18"/>
                <w:szCs w:val="18"/>
              </w:rPr>
            </w:pPr>
            <w:r w:rsidRPr="00706924">
              <w:rPr>
                <w:iCs/>
                <w:kern w:val="0"/>
                <w:sz w:val="18"/>
                <w:szCs w:val="18"/>
              </w:rPr>
              <w:t>grade(string)</w:t>
            </w:r>
          </w:p>
        </w:tc>
        <w:tc>
          <w:tcPr>
            <w:tcW w:w="2268" w:type="dxa"/>
          </w:tcPr>
          <w:p w14:paraId="3D6B4449" w14:textId="77777777" w:rsidR="00A95D16" w:rsidRPr="00706924" w:rsidRDefault="00A95D16" w:rsidP="00F23492">
            <w:pPr>
              <w:widowControl/>
              <w:jc w:val="left"/>
              <w:rPr>
                <w:iCs/>
                <w:kern w:val="0"/>
                <w:sz w:val="18"/>
                <w:szCs w:val="18"/>
              </w:rPr>
            </w:pPr>
            <w:r w:rsidRPr="00706924">
              <w:rPr>
                <w:iCs/>
                <w:kern w:val="0"/>
                <w:sz w:val="18"/>
                <w:szCs w:val="18"/>
              </w:rPr>
              <w:t>参数：告警类型、级别</w:t>
            </w:r>
          </w:p>
        </w:tc>
      </w:tr>
    </w:tbl>
    <w:p w14:paraId="206F695F" w14:textId="77777777" w:rsidR="00540446" w:rsidRPr="00706924" w:rsidRDefault="00540446" w:rsidP="00540446">
      <w:pPr>
        <w:pStyle w:val="ListParagraph"/>
      </w:pPr>
    </w:p>
    <w:p w14:paraId="6D2A361A" w14:textId="77777777" w:rsidR="00057B34" w:rsidRPr="00706924" w:rsidRDefault="00C06016" w:rsidP="00057B34">
      <w:pPr>
        <w:pStyle w:val="Heading3"/>
        <w:rPr>
          <w:rFonts w:ascii="Times New Roman" w:hAnsi="Times New Roman"/>
          <w:bCs w:val="0"/>
          <w:noProof/>
          <w:kern w:val="0"/>
          <w:szCs w:val="20"/>
        </w:rPr>
      </w:pPr>
      <w:r w:rsidRPr="00706924">
        <w:rPr>
          <w:rFonts w:ascii="Times New Roman" w:hAnsi="Times New Roman"/>
          <w:bCs w:val="0"/>
          <w:noProof/>
          <w:kern w:val="0"/>
          <w:szCs w:val="20"/>
        </w:rPr>
        <w:t>过程管理与决策支撑接口</w:t>
      </w:r>
    </w:p>
    <w:p w14:paraId="1CE533A0" w14:textId="067BBAF6" w:rsidR="0078710E" w:rsidRPr="0078710E" w:rsidRDefault="0078710E" w:rsidP="0078710E">
      <w:pPr>
        <w:pStyle w:val="074"/>
        <w:rPr>
          <w:rFonts w:cs="Times New Roman" w:hint="eastAsia"/>
          <w:sz w:val="21"/>
          <w:szCs w:val="21"/>
        </w:rPr>
      </w:pPr>
      <w:r>
        <w:rPr>
          <w:rFonts w:cs="Times New Roman" w:hint="eastAsia"/>
          <w:sz w:val="21"/>
          <w:szCs w:val="21"/>
        </w:rPr>
        <w:t>过程管理与决策支撑之间的</w:t>
      </w:r>
      <w:r w:rsidRPr="0078710E">
        <w:rPr>
          <w:rFonts w:cs="Times New Roman" w:hint="eastAsia"/>
          <w:sz w:val="21"/>
          <w:szCs w:val="21"/>
        </w:rPr>
        <w:t>接口用于实现</w:t>
      </w:r>
      <w:r w:rsidR="00A227EB">
        <w:rPr>
          <w:rFonts w:cs="Times New Roman" w:hint="eastAsia"/>
          <w:sz w:val="21"/>
          <w:szCs w:val="21"/>
        </w:rPr>
        <w:t>过程管理向决策支撑</w:t>
      </w:r>
      <w:r w:rsidRPr="0078710E">
        <w:rPr>
          <w:rFonts w:cs="Times New Roman" w:hint="eastAsia"/>
          <w:sz w:val="21"/>
          <w:szCs w:val="21"/>
        </w:rPr>
        <w:t>发送</w:t>
      </w:r>
      <w:r w:rsidR="00A227EB">
        <w:rPr>
          <w:rFonts w:cs="Times New Roman" w:hint="eastAsia"/>
          <w:sz w:val="21"/>
          <w:szCs w:val="21"/>
        </w:rPr>
        <w:t>决策所需数据，</w:t>
      </w:r>
      <w:r w:rsidRPr="0078710E">
        <w:rPr>
          <w:rFonts w:cs="Times New Roman" w:hint="eastAsia"/>
          <w:sz w:val="21"/>
          <w:szCs w:val="21"/>
        </w:rPr>
        <w:t>应遵循如下要求：</w:t>
      </w:r>
    </w:p>
    <w:p w14:paraId="076A866C" w14:textId="43F106AE" w:rsidR="006E53FA" w:rsidRPr="00706924" w:rsidRDefault="00C06016" w:rsidP="00C2454F">
      <w:pPr>
        <w:pStyle w:val="074"/>
        <w:numPr>
          <w:ilvl w:val="0"/>
          <w:numId w:val="114"/>
        </w:numPr>
        <w:spacing w:before="156" w:after="156"/>
        <w:rPr>
          <w:rFonts w:cs="Times New Roman"/>
          <w:sz w:val="21"/>
          <w:szCs w:val="21"/>
        </w:rPr>
      </w:pPr>
      <w:r w:rsidRPr="00706924">
        <w:rPr>
          <w:rFonts w:cs="Times New Roman"/>
          <w:sz w:val="21"/>
          <w:szCs w:val="21"/>
        </w:rPr>
        <w:t>过程管理通过</w:t>
      </w:r>
      <w:r w:rsidR="00A227EB">
        <w:rPr>
          <w:rFonts w:cs="Times New Roman" w:hint="eastAsia"/>
          <w:sz w:val="21"/>
          <w:szCs w:val="21"/>
        </w:rPr>
        <w:t>本</w:t>
      </w:r>
      <w:r w:rsidR="00A227EB">
        <w:rPr>
          <w:rFonts w:cs="Times New Roman"/>
          <w:sz w:val="21"/>
          <w:szCs w:val="21"/>
        </w:rPr>
        <w:t>接口实现向决策支撑</w:t>
      </w:r>
      <w:r w:rsidR="00A227EB">
        <w:rPr>
          <w:rFonts w:cs="Times New Roman" w:hint="eastAsia"/>
          <w:sz w:val="21"/>
          <w:szCs w:val="21"/>
        </w:rPr>
        <w:t>传递决策管理所需</w:t>
      </w:r>
      <w:r w:rsidRPr="00706924">
        <w:rPr>
          <w:rFonts w:cs="Times New Roman"/>
          <w:sz w:val="21"/>
          <w:szCs w:val="21"/>
        </w:rPr>
        <w:t>信息</w:t>
      </w:r>
      <w:r w:rsidRPr="00706924">
        <w:rPr>
          <w:rFonts w:cs="Times New Roman"/>
          <w:szCs w:val="21"/>
        </w:rPr>
        <w:t>；</w:t>
      </w:r>
    </w:p>
    <w:p w14:paraId="1CB3A432" w14:textId="77777777" w:rsidR="006E53FA" w:rsidRPr="00706924" w:rsidRDefault="00C06016" w:rsidP="00C2454F">
      <w:pPr>
        <w:pStyle w:val="074"/>
        <w:numPr>
          <w:ilvl w:val="0"/>
          <w:numId w:val="114"/>
        </w:numPr>
        <w:spacing w:before="156" w:after="156"/>
        <w:rPr>
          <w:rFonts w:cs="Times New Roman"/>
          <w:sz w:val="21"/>
          <w:szCs w:val="21"/>
        </w:rPr>
      </w:pPr>
      <w:r w:rsidRPr="00706924">
        <w:rPr>
          <w:rFonts w:cs="Times New Roman"/>
          <w:sz w:val="21"/>
          <w:szCs w:val="21"/>
        </w:rPr>
        <w:t>过程管理接口传递的数据要求应符合</w:t>
      </w:r>
      <w:r w:rsidR="004F07C0" w:rsidRPr="00706924">
        <w:rPr>
          <w:rFonts w:cs="Times New Roman"/>
          <w:sz w:val="21"/>
          <w:szCs w:val="21"/>
        </w:rPr>
        <w:t>表</w:t>
      </w:r>
      <w:r w:rsidR="004F07C0" w:rsidRPr="00706924">
        <w:rPr>
          <w:rFonts w:cs="Times New Roman"/>
          <w:sz w:val="21"/>
          <w:szCs w:val="21"/>
        </w:rPr>
        <w:t>C.23</w:t>
      </w:r>
      <w:r w:rsidR="004F07C0" w:rsidRPr="00706924">
        <w:rPr>
          <w:rFonts w:cs="Times New Roman"/>
          <w:sz w:val="21"/>
          <w:szCs w:val="21"/>
        </w:rPr>
        <w:t>的要求</w:t>
      </w:r>
      <w:r w:rsidRPr="00706924">
        <w:rPr>
          <w:rFonts w:cs="Times New Roman"/>
          <w:sz w:val="21"/>
          <w:szCs w:val="21"/>
        </w:rPr>
        <w:t>：</w:t>
      </w:r>
    </w:p>
    <w:p w14:paraId="32AEC62A" w14:textId="77777777" w:rsidR="00F53298" w:rsidRPr="00706924" w:rsidRDefault="00F53298">
      <w:pPr>
        <w:widowControl/>
        <w:jc w:val="left"/>
        <w:rPr>
          <w:kern w:val="0"/>
          <w:szCs w:val="21"/>
        </w:rPr>
      </w:pPr>
      <w:r w:rsidRPr="00706924">
        <w:rPr>
          <w:szCs w:val="21"/>
        </w:rPr>
        <w:br w:type="page"/>
      </w:r>
    </w:p>
    <w:p w14:paraId="75F51557" w14:textId="77777777" w:rsidR="004F07C0" w:rsidRPr="00706924" w:rsidRDefault="004F07C0" w:rsidP="00F23492">
      <w:pPr>
        <w:pStyle w:val="a3"/>
        <w:spacing w:before="156" w:after="156"/>
        <w:ind w:left="0" w:firstLine="0"/>
        <w:rPr>
          <w:rFonts w:ascii="Times New Roman"/>
          <w:color w:val="000000"/>
        </w:rPr>
      </w:pPr>
      <w:r w:rsidRPr="00706924">
        <w:rPr>
          <w:rFonts w:ascii="Times New Roman"/>
          <w:color w:val="000000"/>
        </w:rPr>
        <w:lastRenderedPageBreak/>
        <w:t>过程管理接口的数据要求</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6804"/>
      </w:tblGrid>
      <w:tr w:rsidR="005609B7" w:rsidRPr="00706924" w14:paraId="676E892B" w14:textId="77777777" w:rsidTr="00F23492">
        <w:tc>
          <w:tcPr>
            <w:tcW w:w="2268" w:type="dxa"/>
            <w:tcBorders>
              <w:top w:val="single" w:sz="4" w:space="0" w:color="000000"/>
              <w:left w:val="single" w:sz="4" w:space="0" w:color="000000"/>
              <w:bottom w:val="single" w:sz="4" w:space="0" w:color="000000"/>
              <w:right w:val="single" w:sz="4" w:space="0" w:color="000000"/>
            </w:tcBorders>
            <w:shd w:val="clear" w:color="auto" w:fill="D9D9D9"/>
          </w:tcPr>
          <w:p w14:paraId="5640B3E0" w14:textId="77777777" w:rsidR="003551FD" w:rsidRPr="00706924" w:rsidRDefault="003551FD" w:rsidP="003551FD">
            <w:r w:rsidRPr="00706924">
              <w:t>要求项</w:t>
            </w:r>
          </w:p>
        </w:tc>
        <w:tc>
          <w:tcPr>
            <w:tcW w:w="6804" w:type="dxa"/>
            <w:tcBorders>
              <w:top w:val="single" w:sz="4" w:space="0" w:color="000000"/>
              <w:left w:val="single" w:sz="4" w:space="0" w:color="000000"/>
              <w:bottom w:val="single" w:sz="4" w:space="0" w:color="000000"/>
              <w:right w:val="single" w:sz="4" w:space="0" w:color="000000"/>
            </w:tcBorders>
          </w:tcPr>
          <w:p w14:paraId="0B41693A" w14:textId="77777777" w:rsidR="003551FD" w:rsidRPr="00706924" w:rsidRDefault="003551FD" w:rsidP="003551FD">
            <w:pPr>
              <w:autoSpaceDE w:val="0"/>
              <w:autoSpaceDN w:val="0"/>
              <w:adjustRightInd w:val="0"/>
              <w:rPr>
                <w:szCs w:val="21"/>
              </w:rPr>
            </w:pPr>
            <w:r w:rsidRPr="00706924">
              <w:rPr>
                <w:szCs w:val="21"/>
              </w:rPr>
              <w:t>要求内容</w:t>
            </w:r>
          </w:p>
        </w:tc>
      </w:tr>
    </w:tbl>
    <w:tbl>
      <w:tblPr>
        <w:tblStyle w:val="TableGrid"/>
        <w:tblpPr w:leftFromText="180" w:rightFromText="180" w:vertAnchor="text" w:tblpX="392" w:tblpY="1"/>
        <w:tblOverlap w:val="never"/>
        <w:tblW w:w="9072" w:type="dxa"/>
        <w:tblLook w:val="04A0" w:firstRow="1" w:lastRow="0" w:firstColumn="1" w:lastColumn="0" w:noHBand="0" w:noVBand="1"/>
      </w:tblPr>
      <w:tblGrid>
        <w:gridCol w:w="2248"/>
        <w:gridCol w:w="1686"/>
        <w:gridCol w:w="1156"/>
        <w:gridCol w:w="3982"/>
      </w:tblGrid>
      <w:tr w:rsidR="005609B7" w:rsidRPr="00706924" w14:paraId="2D2554D1" w14:textId="77777777" w:rsidTr="00F23492">
        <w:trPr>
          <w:trHeight w:val="1408"/>
        </w:trPr>
        <w:tc>
          <w:tcPr>
            <w:tcW w:w="2248" w:type="dxa"/>
            <w:vMerge w:val="restart"/>
            <w:shd w:val="clear" w:color="auto" w:fill="D9D9D9" w:themeFill="background1" w:themeFillShade="D9"/>
          </w:tcPr>
          <w:p w14:paraId="1691322E" w14:textId="77777777" w:rsidR="006E53FA" w:rsidRPr="00706924" w:rsidRDefault="00C06016">
            <w:pPr>
              <w:ind w:right="-23"/>
              <w:rPr>
                <w:rFonts w:ascii="Times New Roman"/>
                <w:szCs w:val="24"/>
              </w:rPr>
            </w:pPr>
            <w:r w:rsidRPr="00706924">
              <w:rPr>
                <w:rFonts w:ascii="Times New Roman"/>
              </w:rPr>
              <w:t>定义</w:t>
            </w:r>
          </w:p>
        </w:tc>
        <w:tc>
          <w:tcPr>
            <w:tcW w:w="6824" w:type="dxa"/>
            <w:gridSpan w:val="3"/>
          </w:tcPr>
          <w:p w14:paraId="5B3ED657" w14:textId="77777777" w:rsidR="006E53FA" w:rsidRPr="00706924" w:rsidRDefault="00C06016">
            <w:pPr>
              <w:rPr>
                <w:rFonts w:ascii="Times New Roman"/>
                <w:szCs w:val="24"/>
              </w:rPr>
            </w:pPr>
            <w:r w:rsidRPr="00706924">
              <w:rPr>
                <w:rFonts w:ascii="Times New Roman"/>
              </w:rPr>
              <w:t>struct infoKPI{</w:t>
            </w:r>
          </w:p>
          <w:p w14:paraId="14B1BA53" w14:textId="77777777" w:rsidR="006E53FA" w:rsidRPr="00706924" w:rsidRDefault="00C06016">
            <w:pPr>
              <w:ind w:left="420"/>
              <w:rPr>
                <w:rFonts w:ascii="Times New Roman"/>
                <w:szCs w:val="24"/>
              </w:rPr>
            </w:pPr>
            <w:r w:rsidRPr="00706924">
              <w:rPr>
                <w:rFonts w:ascii="Times New Roman"/>
              </w:rPr>
              <w:t>InfoType infoType;</w:t>
            </w:r>
          </w:p>
          <w:p w14:paraId="0145B927" w14:textId="77777777" w:rsidR="006E53FA" w:rsidRPr="00706924" w:rsidRDefault="00C06016">
            <w:pPr>
              <w:ind w:left="420"/>
              <w:rPr>
                <w:rFonts w:ascii="Times New Roman"/>
                <w:szCs w:val="24"/>
              </w:rPr>
            </w:pPr>
            <w:r w:rsidRPr="00706924">
              <w:rPr>
                <w:rFonts w:ascii="Times New Roman"/>
              </w:rPr>
              <w:t>InfoProperty[] infoProps;</w:t>
            </w:r>
          </w:p>
          <w:p w14:paraId="6ADCCD14" w14:textId="77777777" w:rsidR="006E53FA" w:rsidRPr="00706924" w:rsidRDefault="00C06016">
            <w:pPr>
              <w:ind w:left="420"/>
              <w:rPr>
                <w:rFonts w:ascii="Times New Roman"/>
                <w:szCs w:val="24"/>
              </w:rPr>
            </w:pPr>
            <w:r w:rsidRPr="00706924">
              <w:rPr>
                <w:rFonts w:ascii="Times New Roman"/>
              </w:rPr>
              <w:t>InfoValue infoValue;</w:t>
            </w:r>
          </w:p>
          <w:p w14:paraId="33B47626" w14:textId="77777777" w:rsidR="006E53FA" w:rsidRPr="00706924" w:rsidRDefault="00C06016">
            <w:pPr>
              <w:rPr>
                <w:rFonts w:ascii="Times New Roman"/>
                <w:szCs w:val="24"/>
              </w:rPr>
            </w:pPr>
            <w:r w:rsidRPr="00706924">
              <w:rPr>
                <w:rFonts w:ascii="Times New Roman"/>
              </w:rPr>
              <w:t>}</w:t>
            </w:r>
          </w:p>
        </w:tc>
      </w:tr>
      <w:tr w:rsidR="005609B7" w:rsidRPr="00706924" w14:paraId="3080BE6C" w14:textId="77777777" w:rsidTr="00F23492">
        <w:tc>
          <w:tcPr>
            <w:tcW w:w="2248" w:type="dxa"/>
            <w:vMerge/>
            <w:shd w:val="clear" w:color="auto" w:fill="D9D9D9" w:themeFill="background1" w:themeFillShade="D9"/>
          </w:tcPr>
          <w:p w14:paraId="0C339492" w14:textId="77777777" w:rsidR="006E53FA" w:rsidRPr="00706924" w:rsidRDefault="006E53FA">
            <w:pPr>
              <w:rPr>
                <w:rFonts w:ascii="Times New Roman"/>
                <w:szCs w:val="24"/>
              </w:rPr>
            </w:pPr>
          </w:p>
        </w:tc>
        <w:tc>
          <w:tcPr>
            <w:tcW w:w="6824" w:type="dxa"/>
            <w:gridSpan w:val="3"/>
          </w:tcPr>
          <w:p w14:paraId="31D752D2" w14:textId="77777777" w:rsidR="006E53FA" w:rsidRPr="00706924" w:rsidRDefault="00C06016">
            <w:pPr>
              <w:rPr>
                <w:rFonts w:ascii="Times New Roman"/>
                <w:szCs w:val="24"/>
              </w:rPr>
            </w:pPr>
            <w:r w:rsidRPr="00706924">
              <w:rPr>
                <w:rFonts w:ascii="Times New Roman"/>
              </w:rPr>
              <w:t>structInfoProperty {</w:t>
            </w:r>
          </w:p>
          <w:p w14:paraId="2C911B75" w14:textId="77777777" w:rsidR="006E53FA" w:rsidRPr="00706924" w:rsidRDefault="00C06016">
            <w:pPr>
              <w:ind w:left="420"/>
              <w:rPr>
                <w:rFonts w:ascii="Times New Roman"/>
                <w:szCs w:val="24"/>
              </w:rPr>
            </w:pPr>
            <w:r w:rsidRPr="00706924">
              <w:rPr>
                <w:rFonts w:ascii="Times New Roman"/>
              </w:rPr>
              <w:t>string propName;</w:t>
            </w:r>
          </w:p>
          <w:p w14:paraId="55D710D3" w14:textId="77777777" w:rsidR="006E53FA" w:rsidRPr="00706924" w:rsidRDefault="00C06016">
            <w:pPr>
              <w:ind w:left="420"/>
              <w:rPr>
                <w:rFonts w:ascii="Times New Roman"/>
                <w:szCs w:val="24"/>
              </w:rPr>
            </w:pPr>
            <w:r w:rsidRPr="00706924">
              <w:rPr>
                <w:rFonts w:ascii="Times New Roman"/>
              </w:rPr>
              <w:t>string propValue;</w:t>
            </w:r>
          </w:p>
          <w:p w14:paraId="36AD46C5" w14:textId="77777777" w:rsidR="006E53FA" w:rsidRPr="00706924" w:rsidRDefault="00C06016">
            <w:pPr>
              <w:rPr>
                <w:rFonts w:ascii="Times New Roman"/>
                <w:szCs w:val="24"/>
              </w:rPr>
            </w:pPr>
            <w:r w:rsidRPr="00706924">
              <w:rPr>
                <w:rFonts w:ascii="Times New Roman"/>
              </w:rPr>
              <w:t>}</w:t>
            </w:r>
          </w:p>
        </w:tc>
      </w:tr>
      <w:tr w:rsidR="005609B7" w:rsidRPr="00706924" w14:paraId="7E1D8F96" w14:textId="77777777" w:rsidTr="00F23492">
        <w:tc>
          <w:tcPr>
            <w:tcW w:w="2248" w:type="dxa"/>
            <w:vMerge/>
            <w:shd w:val="clear" w:color="auto" w:fill="D9D9D9" w:themeFill="background1" w:themeFillShade="D9"/>
          </w:tcPr>
          <w:p w14:paraId="5615FA51" w14:textId="77777777" w:rsidR="006E53FA" w:rsidRPr="00706924" w:rsidRDefault="006E53FA">
            <w:pPr>
              <w:rPr>
                <w:rFonts w:ascii="Times New Roman"/>
                <w:szCs w:val="24"/>
              </w:rPr>
            </w:pPr>
          </w:p>
        </w:tc>
        <w:tc>
          <w:tcPr>
            <w:tcW w:w="6824" w:type="dxa"/>
            <w:gridSpan w:val="3"/>
          </w:tcPr>
          <w:p w14:paraId="2430E166" w14:textId="77777777" w:rsidR="006E53FA" w:rsidRPr="00706924" w:rsidRDefault="00C06016">
            <w:pPr>
              <w:rPr>
                <w:rFonts w:ascii="Times New Roman"/>
                <w:szCs w:val="24"/>
              </w:rPr>
            </w:pPr>
            <w:r w:rsidRPr="00706924">
              <w:rPr>
                <w:rFonts w:ascii="Times New Roman"/>
              </w:rPr>
              <w:t>structInfoType {</w:t>
            </w:r>
          </w:p>
          <w:p w14:paraId="0243D615" w14:textId="77777777" w:rsidR="006E53FA" w:rsidRPr="00706924" w:rsidRDefault="00C06016">
            <w:pPr>
              <w:rPr>
                <w:rFonts w:ascii="Times New Roman"/>
                <w:szCs w:val="24"/>
              </w:rPr>
            </w:pPr>
            <w:r w:rsidRPr="00706924">
              <w:rPr>
                <w:rFonts w:ascii="Times New Roman"/>
              </w:rPr>
              <w:t xml:space="preserve">    string processNo;</w:t>
            </w:r>
          </w:p>
          <w:p w14:paraId="7F7896CD" w14:textId="77777777" w:rsidR="006E53FA" w:rsidRPr="00706924" w:rsidRDefault="00C06016" w:rsidP="00F23492">
            <w:pPr>
              <w:ind w:left="420"/>
              <w:rPr>
                <w:rFonts w:ascii="Times New Roman" w:eastAsia="Kai"/>
                <w:szCs w:val="24"/>
              </w:rPr>
            </w:pPr>
            <w:r w:rsidRPr="00706924">
              <w:rPr>
                <w:rFonts w:ascii="Times New Roman"/>
              </w:rPr>
              <w:t>string infoTypeNum;</w:t>
            </w:r>
          </w:p>
          <w:p w14:paraId="503E3900" w14:textId="77777777" w:rsidR="006E53FA" w:rsidRPr="00706924" w:rsidRDefault="00C06016">
            <w:pPr>
              <w:ind w:left="420"/>
              <w:rPr>
                <w:rFonts w:ascii="Times New Roman"/>
                <w:szCs w:val="24"/>
              </w:rPr>
            </w:pPr>
            <w:r w:rsidRPr="00706924">
              <w:rPr>
                <w:rFonts w:ascii="Times New Roman"/>
              </w:rPr>
              <w:t>}</w:t>
            </w:r>
          </w:p>
        </w:tc>
      </w:tr>
      <w:tr w:rsidR="005609B7" w:rsidRPr="00706924" w14:paraId="54BFB31C" w14:textId="77777777" w:rsidTr="00F23492">
        <w:tc>
          <w:tcPr>
            <w:tcW w:w="2248" w:type="dxa"/>
            <w:vMerge/>
            <w:shd w:val="clear" w:color="auto" w:fill="D9D9D9" w:themeFill="background1" w:themeFillShade="D9"/>
          </w:tcPr>
          <w:p w14:paraId="4F1A5E7C" w14:textId="77777777" w:rsidR="006E53FA" w:rsidRPr="00706924" w:rsidRDefault="006E53FA">
            <w:pPr>
              <w:rPr>
                <w:rFonts w:ascii="Times New Roman"/>
                <w:szCs w:val="24"/>
              </w:rPr>
            </w:pPr>
          </w:p>
        </w:tc>
        <w:tc>
          <w:tcPr>
            <w:tcW w:w="6824" w:type="dxa"/>
            <w:gridSpan w:val="3"/>
          </w:tcPr>
          <w:p w14:paraId="41A79197" w14:textId="77777777" w:rsidR="006E53FA" w:rsidRPr="00706924" w:rsidRDefault="00C06016">
            <w:pPr>
              <w:rPr>
                <w:rFonts w:ascii="Times New Roman"/>
                <w:szCs w:val="24"/>
              </w:rPr>
            </w:pPr>
            <w:r w:rsidRPr="00706924">
              <w:rPr>
                <w:rFonts w:ascii="Times New Roman"/>
              </w:rPr>
              <w:t>struct InfoValue {</w:t>
            </w:r>
          </w:p>
          <w:p w14:paraId="54891FD3" w14:textId="77777777" w:rsidR="006E53FA" w:rsidRPr="00706924" w:rsidRDefault="00C06016">
            <w:pPr>
              <w:ind w:left="420"/>
              <w:rPr>
                <w:rFonts w:ascii="Times New Roman"/>
                <w:szCs w:val="24"/>
              </w:rPr>
            </w:pPr>
            <w:r w:rsidRPr="00706924">
              <w:rPr>
                <w:rFonts w:ascii="Times New Roman"/>
              </w:rPr>
              <w:t>Anyvalue;</w:t>
            </w:r>
          </w:p>
          <w:p w14:paraId="2B96D6EB" w14:textId="77777777" w:rsidR="006E53FA" w:rsidRPr="00706924" w:rsidRDefault="00C06016">
            <w:pPr>
              <w:ind w:left="420"/>
              <w:rPr>
                <w:rFonts w:ascii="Times New Roman"/>
                <w:szCs w:val="24"/>
              </w:rPr>
            </w:pPr>
            <w:r w:rsidRPr="00706924">
              <w:rPr>
                <w:rFonts w:ascii="Times New Roman"/>
              </w:rPr>
              <w:t>}</w:t>
            </w:r>
          </w:p>
        </w:tc>
      </w:tr>
      <w:tr w:rsidR="00F53298" w:rsidRPr="00706924" w14:paraId="5E114AD0" w14:textId="77777777" w:rsidTr="00F53298">
        <w:tc>
          <w:tcPr>
            <w:tcW w:w="2248" w:type="dxa"/>
            <w:vMerge w:val="restart"/>
            <w:shd w:val="clear" w:color="auto" w:fill="D9D9D9" w:themeFill="background1" w:themeFillShade="D9"/>
          </w:tcPr>
          <w:p w14:paraId="59472CC9" w14:textId="77777777" w:rsidR="00F53298" w:rsidRPr="00706924" w:rsidRDefault="00F53298" w:rsidP="00F53298">
            <w:pPr>
              <w:rPr>
                <w:rFonts w:ascii="Times New Roman"/>
              </w:rPr>
            </w:pPr>
            <w:r w:rsidRPr="00706924">
              <w:rPr>
                <w:rFonts w:ascii="Times New Roman"/>
              </w:rPr>
              <w:t>数据说明</w:t>
            </w:r>
          </w:p>
          <w:p w14:paraId="1A8DFF47" w14:textId="77777777" w:rsidR="00F53298" w:rsidRPr="00706924" w:rsidRDefault="00F53298" w:rsidP="00F53298">
            <w:pPr>
              <w:rPr>
                <w:rFonts w:ascii="Times New Roman"/>
              </w:rPr>
            </w:pPr>
          </w:p>
          <w:p w14:paraId="5486FB9E" w14:textId="77777777" w:rsidR="00F53298" w:rsidRPr="00706924" w:rsidRDefault="00F53298" w:rsidP="00F53298">
            <w:pPr>
              <w:jc w:val="right"/>
              <w:rPr>
                <w:rFonts w:ascii="Times New Roman"/>
              </w:rPr>
            </w:pPr>
          </w:p>
          <w:p w14:paraId="596FB869" w14:textId="77777777" w:rsidR="00F53298" w:rsidRPr="00706924" w:rsidRDefault="00F53298" w:rsidP="00F53298">
            <w:pPr>
              <w:jc w:val="right"/>
              <w:rPr>
                <w:rFonts w:ascii="Times New Roman"/>
              </w:rPr>
            </w:pPr>
          </w:p>
          <w:p w14:paraId="2E027015" w14:textId="77777777" w:rsidR="00F53298" w:rsidRPr="00706924" w:rsidRDefault="00F53298" w:rsidP="00F53298">
            <w:pPr>
              <w:jc w:val="right"/>
              <w:rPr>
                <w:rFonts w:ascii="Times New Roman"/>
              </w:rPr>
            </w:pPr>
          </w:p>
          <w:p w14:paraId="2E92AA99" w14:textId="77777777" w:rsidR="00F53298" w:rsidRPr="00706924" w:rsidRDefault="00F53298" w:rsidP="00F53298">
            <w:pPr>
              <w:jc w:val="right"/>
              <w:rPr>
                <w:rFonts w:ascii="Times New Roman"/>
              </w:rPr>
            </w:pPr>
          </w:p>
          <w:p w14:paraId="4BA788AC" w14:textId="77777777" w:rsidR="00F53298" w:rsidRPr="00706924" w:rsidRDefault="00F53298" w:rsidP="00F53298">
            <w:pPr>
              <w:jc w:val="right"/>
              <w:rPr>
                <w:rFonts w:ascii="Times New Roman"/>
              </w:rPr>
            </w:pPr>
          </w:p>
          <w:p w14:paraId="75330732" w14:textId="77777777" w:rsidR="00F53298" w:rsidRPr="00706924" w:rsidRDefault="00F53298" w:rsidP="00F23492">
            <w:pPr>
              <w:jc w:val="right"/>
              <w:rPr>
                <w:rFonts w:ascii="Times New Roman"/>
                <w:szCs w:val="24"/>
              </w:rPr>
            </w:pPr>
          </w:p>
        </w:tc>
        <w:tc>
          <w:tcPr>
            <w:tcW w:w="1686" w:type="dxa"/>
            <w:shd w:val="clear" w:color="auto" w:fill="D9D9D9" w:themeFill="background1" w:themeFillShade="D9"/>
          </w:tcPr>
          <w:p w14:paraId="41A80BC4" w14:textId="77777777" w:rsidR="00F53298" w:rsidRPr="00706924" w:rsidRDefault="00F53298">
            <w:pPr>
              <w:outlineLvl w:val="2"/>
              <w:rPr>
                <w:rFonts w:ascii="Times New Roman"/>
                <w:szCs w:val="24"/>
              </w:rPr>
            </w:pPr>
            <w:r w:rsidRPr="00706924">
              <w:rPr>
                <w:rFonts w:ascii="Times New Roman"/>
              </w:rPr>
              <w:t>字段</w:t>
            </w:r>
          </w:p>
        </w:tc>
        <w:tc>
          <w:tcPr>
            <w:tcW w:w="1156" w:type="dxa"/>
            <w:shd w:val="clear" w:color="auto" w:fill="D9D9D9" w:themeFill="background1" w:themeFillShade="D9"/>
          </w:tcPr>
          <w:p w14:paraId="66D828C1" w14:textId="77777777" w:rsidR="00F53298" w:rsidRPr="00706924" w:rsidRDefault="00F53298" w:rsidP="00F23492">
            <w:pPr>
              <w:outlineLvl w:val="2"/>
              <w:rPr>
                <w:rFonts w:ascii="Times New Roman"/>
                <w:szCs w:val="24"/>
              </w:rPr>
            </w:pPr>
            <w:r w:rsidRPr="00706924">
              <w:rPr>
                <w:rFonts w:ascii="Times New Roman"/>
              </w:rPr>
              <w:t>描述</w:t>
            </w:r>
          </w:p>
        </w:tc>
        <w:tc>
          <w:tcPr>
            <w:tcW w:w="3982" w:type="dxa"/>
            <w:shd w:val="clear" w:color="auto" w:fill="D9D9D9" w:themeFill="background1" w:themeFillShade="D9"/>
          </w:tcPr>
          <w:p w14:paraId="0DA06A0E" w14:textId="444E2367" w:rsidR="00F53298" w:rsidRPr="00706924" w:rsidRDefault="00232628" w:rsidP="00F53298">
            <w:pPr>
              <w:rPr>
                <w:rFonts w:ascii="Times New Roman"/>
              </w:rPr>
            </w:pPr>
            <w:r w:rsidRPr="00706924">
              <w:rPr>
                <w:rFonts w:ascii="Times New Roman"/>
              </w:rPr>
              <w:t>属性值域与默认定义</w:t>
            </w:r>
          </w:p>
        </w:tc>
      </w:tr>
      <w:tr w:rsidR="00F53298" w:rsidRPr="00706924" w14:paraId="7AFA5EFE" w14:textId="77777777" w:rsidTr="00F53298">
        <w:tc>
          <w:tcPr>
            <w:tcW w:w="2248" w:type="dxa"/>
            <w:vMerge/>
            <w:shd w:val="clear" w:color="auto" w:fill="D9D9D9" w:themeFill="background1" w:themeFillShade="D9"/>
          </w:tcPr>
          <w:p w14:paraId="58700273" w14:textId="77777777" w:rsidR="00F53298" w:rsidRPr="00706924" w:rsidRDefault="00F53298" w:rsidP="00F53298">
            <w:pPr>
              <w:jc w:val="right"/>
              <w:rPr>
                <w:rFonts w:ascii="Times New Roman"/>
              </w:rPr>
            </w:pPr>
          </w:p>
        </w:tc>
        <w:tc>
          <w:tcPr>
            <w:tcW w:w="1686" w:type="dxa"/>
          </w:tcPr>
          <w:p w14:paraId="5C1ADD67" w14:textId="77777777" w:rsidR="00F53298" w:rsidRPr="00706924" w:rsidRDefault="00F53298">
            <w:pPr>
              <w:rPr>
                <w:rFonts w:ascii="Times New Roman"/>
                <w:szCs w:val="24"/>
              </w:rPr>
            </w:pPr>
            <w:r w:rsidRPr="00706924">
              <w:rPr>
                <w:rFonts w:ascii="Times New Roman"/>
              </w:rPr>
              <w:t>infoIdentifier</w:t>
            </w:r>
          </w:p>
        </w:tc>
        <w:tc>
          <w:tcPr>
            <w:tcW w:w="1156" w:type="dxa"/>
          </w:tcPr>
          <w:p w14:paraId="0DAC9A47" w14:textId="77777777" w:rsidR="00F53298" w:rsidRPr="00706924" w:rsidRDefault="00F53298">
            <w:pPr>
              <w:rPr>
                <w:rFonts w:ascii="Times New Roman"/>
                <w:szCs w:val="24"/>
              </w:rPr>
            </w:pPr>
            <w:r w:rsidRPr="00706924">
              <w:rPr>
                <w:rFonts w:ascii="Times New Roman"/>
              </w:rPr>
              <w:t>标识</w:t>
            </w:r>
          </w:p>
        </w:tc>
        <w:tc>
          <w:tcPr>
            <w:tcW w:w="3982" w:type="dxa"/>
          </w:tcPr>
          <w:p w14:paraId="31A751D0" w14:textId="77777777" w:rsidR="00F53298" w:rsidRPr="00706924" w:rsidRDefault="00F53298">
            <w:pPr>
              <w:rPr>
                <w:rFonts w:ascii="Times New Roman"/>
                <w:szCs w:val="24"/>
              </w:rPr>
            </w:pPr>
          </w:p>
        </w:tc>
      </w:tr>
      <w:tr w:rsidR="00F53298" w:rsidRPr="00706924" w14:paraId="32ADA3DF" w14:textId="77777777" w:rsidTr="00F53298">
        <w:tc>
          <w:tcPr>
            <w:tcW w:w="2248" w:type="dxa"/>
            <w:vMerge/>
            <w:shd w:val="clear" w:color="auto" w:fill="D9D9D9" w:themeFill="background1" w:themeFillShade="D9"/>
          </w:tcPr>
          <w:p w14:paraId="721B2C95" w14:textId="77777777" w:rsidR="00F53298" w:rsidRPr="00706924" w:rsidRDefault="00F53298" w:rsidP="00F53298">
            <w:pPr>
              <w:jc w:val="right"/>
              <w:rPr>
                <w:rFonts w:ascii="Times New Roman"/>
              </w:rPr>
            </w:pPr>
          </w:p>
        </w:tc>
        <w:tc>
          <w:tcPr>
            <w:tcW w:w="1686" w:type="dxa"/>
          </w:tcPr>
          <w:p w14:paraId="178A4924" w14:textId="77777777" w:rsidR="00F53298" w:rsidRPr="00706924" w:rsidRDefault="00F53298">
            <w:pPr>
              <w:rPr>
                <w:rFonts w:ascii="Times New Roman"/>
                <w:szCs w:val="24"/>
              </w:rPr>
            </w:pPr>
            <w:r w:rsidRPr="00706924">
              <w:rPr>
                <w:rFonts w:ascii="Times New Roman"/>
              </w:rPr>
              <w:t>processNo</w:t>
            </w:r>
          </w:p>
        </w:tc>
        <w:tc>
          <w:tcPr>
            <w:tcW w:w="1156" w:type="dxa"/>
          </w:tcPr>
          <w:p w14:paraId="2F24AB0B" w14:textId="77777777" w:rsidR="00F53298" w:rsidRPr="00706924" w:rsidRDefault="00F53298">
            <w:pPr>
              <w:rPr>
                <w:rFonts w:ascii="Times New Roman"/>
                <w:szCs w:val="24"/>
              </w:rPr>
            </w:pPr>
            <w:r w:rsidRPr="00706924">
              <w:rPr>
                <w:rFonts w:ascii="Times New Roman"/>
              </w:rPr>
              <w:t>过程编号</w:t>
            </w:r>
          </w:p>
        </w:tc>
        <w:tc>
          <w:tcPr>
            <w:tcW w:w="3982" w:type="dxa"/>
          </w:tcPr>
          <w:p w14:paraId="3E5A8BB0" w14:textId="7E80E21C" w:rsidR="00F53298" w:rsidRPr="00706924" w:rsidRDefault="00F53298">
            <w:pPr>
              <w:rPr>
                <w:rFonts w:ascii="Times New Roman"/>
                <w:szCs w:val="24"/>
              </w:rPr>
            </w:pPr>
            <w:r w:rsidRPr="00706924">
              <w:rPr>
                <w:rFonts w:ascii="Times New Roman"/>
              </w:rPr>
              <w:t>值域为</w:t>
            </w:r>
            <w:r w:rsidRPr="00706924">
              <w:rPr>
                <w:rFonts w:ascii="Times New Roman"/>
              </w:rPr>
              <w:t>0</w:t>
            </w:r>
            <w:r w:rsidRPr="00706924">
              <w:rPr>
                <w:rFonts w:ascii="Times New Roman"/>
              </w:rPr>
              <w:t>～</w:t>
            </w:r>
            <w:r w:rsidRPr="00706924">
              <w:rPr>
                <w:rFonts w:ascii="Times New Roman"/>
              </w:rPr>
              <w:t>99</w:t>
            </w:r>
            <w:r w:rsidRPr="00706924">
              <w:rPr>
                <w:rFonts w:ascii="Times New Roman"/>
              </w:rPr>
              <w:t>，</w:t>
            </w:r>
            <w:r w:rsidRPr="00706924">
              <w:rPr>
                <w:rFonts w:ascii="Times New Roman"/>
              </w:rPr>
              <w:t>0</w:t>
            </w:r>
            <w:r w:rsidRPr="00706924">
              <w:rPr>
                <w:rFonts w:ascii="Times New Roman"/>
              </w:rPr>
              <w:t>～</w:t>
            </w:r>
            <w:r w:rsidRPr="00706924">
              <w:rPr>
                <w:rFonts w:ascii="Times New Roman"/>
              </w:rPr>
              <w:t>9-</w:t>
            </w:r>
            <w:r w:rsidRPr="00706924">
              <w:rPr>
                <w:rFonts w:ascii="Times New Roman"/>
              </w:rPr>
              <w:t>保留，</w:t>
            </w:r>
            <w:r w:rsidRPr="00706924">
              <w:rPr>
                <w:rFonts w:ascii="Times New Roman"/>
              </w:rPr>
              <w:t>10-</w:t>
            </w:r>
            <w:r w:rsidRPr="00706924">
              <w:rPr>
                <w:rFonts w:ascii="Times New Roman"/>
              </w:rPr>
              <w:t>事件过程、</w:t>
            </w:r>
            <w:r w:rsidRPr="00706924">
              <w:rPr>
                <w:rFonts w:ascii="Times New Roman"/>
              </w:rPr>
              <w:t>11-</w:t>
            </w:r>
            <w:r w:rsidRPr="00706924">
              <w:rPr>
                <w:rFonts w:ascii="Times New Roman"/>
              </w:rPr>
              <w:t>问题过程、</w:t>
            </w:r>
            <w:r w:rsidRPr="00706924">
              <w:rPr>
                <w:rFonts w:ascii="Times New Roman"/>
              </w:rPr>
              <w:t>12-</w:t>
            </w:r>
            <w:r w:rsidRPr="00706924">
              <w:rPr>
                <w:rFonts w:ascii="Times New Roman"/>
              </w:rPr>
              <w:t>变更过程、</w:t>
            </w:r>
            <w:r w:rsidRPr="00706924">
              <w:rPr>
                <w:rFonts w:ascii="Times New Roman"/>
              </w:rPr>
              <w:t>13-</w:t>
            </w:r>
            <w:r w:rsidRPr="00706924">
              <w:rPr>
                <w:rFonts w:ascii="Times New Roman"/>
              </w:rPr>
              <w:t>发布过程、</w:t>
            </w:r>
            <w:r w:rsidRPr="00706924">
              <w:rPr>
                <w:rFonts w:ascii="Times New Roman"/>
              </w:rPr>
              <w:t>14-</w:t>
            </w:r>
            <w:r w:rsidRPr="00706924">
              <w:rPr>
                <w:rFonts w:ascii="Times New Roman"/>
              </w:rPr>
              <w:t>服务级别过程、</w:t>
            </w:r>
            <w:r w:rsidRPr="00706924">
              <w:rPr>
                <w:rFonts w:ascii="Times New Roman"/>
              </w:rPr>
              <w:t>15-</w:t>
            </w:r>
            <w:r w:rsidRPr="00706924">
              <w:rPr>
                <w:rFonts w:ascii="Times New Roman"/>
              </w:rPr>
              <w:t>可用性过程、</w:t>
            </w:r>
            <w:r w:rsidRPr="00706924">
              <w:rPr>
                <w:rFonts w:ascii="Times New Roman"/>
              </w:rPr>
              <w:t>16-</w:t>
            </w:r>
            <w:r w:rsidRPr="00706924">
              <w:rPr>
                <w:rFonts w:ascii="Times New Roman"/>
              </w:rPr>
              <w:t>连续性过程、</w:t>
            </w:r>
            <w:r w:rsidRPr="00706924">
              <w:rPr>
                <w:rFonts w:ascii="Times New Roman"/>
              </w:rPr>
              <w:t>17-</w:t>
            </w:r>
            <w:r w:rsidR="00644547" w:rsidRPr="00706924">
              <w:rPr>
                <w:rFonts w:ascii="Times New Roman"/>
              </w:rPr>
              <w:t>容量</w:t>
            </w:r>
            <w:r w:rsidRPr="00706924">
              <w:rPr>
                <w:rFonts w:ascii="Times New Roman"/>
              </w:rPr>
              <w:t>过程、</w:t>
            </w:r>
            <w:r w:rsidRPr="00706924">
              <w:rPr>
                <w:rFonts w:ascii="Times New Roman"/>
              </w:rPr>
              <w:t>18-</w:t>
            </w:r>
            <w:r w:rsidRPr="00706924">
              <w:rPr>
                <w:rFonts w:ascii="Times New Roman"/>
              </w:rPr>
              <w:t>业务关系过程、</w:t>
            </w:r>
            <w:r w:rsidRPr="00706924">
              <w:rPr>
                <w:rFonts w:ascii="Times New Roman"/>
              </w:rPr>
              <w:t>19-</w:t>
            </w:r>
            <w:r w:rsidRPr="00706924">
              <w:rPr>
                <w:rFonts w:ascii="Times New Roman"/>
              </w:rPr>
              <w:t>服务台</w:t>
            </w:r>
            <w:r w:rsidR="00644547" w:rsidRPr="00706924">
              <w:rPr>
                <w:rFonts w:ascii="Times New Roman"/>
              </w:rPr>
              <w:t>、</w:t>
            </w:r>
            <w:r w:rsidR="00644547" w:rsidRPr="00706924">
              <w:rPr>
                <w:rFonts w:ascii="Times New Roman"/>
              </w:rPr>
              <w:t>20-</w:t>
            </w:r>
            <w:r w:rsidR="00644547" w:rsidRPr="00706924">
              <w:rPr>
                <w:rFonts w:ascii="Times New Roman"/>
              </w:rPr>
              <w:t>知识管理</w:t>
            </w:r>
            <w:r w:rsidR="00573D24" w:rsidRPr="00706924">
              <w:rPr>
                <w:rFonts w:ascii="Times New Roman"/>
              </w:rPr>
              <w:t>；</w:t>
            </w:r>
            <w:r w:rsidRPr="00706924">
              <w:rPr>
                <w:rFonts w:ascii="Times New Roman"/>
              </w:rPr>
              <w:t>0</w:t>
            </w:r>
            <w:r w:rsidRPr="00706924">
              <w:rPr>
                <w:rFonts w:ascii="Times New Roman"/>
              </w:rPr>
              <w:t>～</w:t>
            </w:r>
            <w:r w:rsidRPr="00706924">
              <w:rPr>
                <w:rFonts w:ascii="Times New Roman"/>
              </w:rPr>
              <w:t>49</w:t>
            </w:r>
            <w:r w:rsidRPr="00706924">
              <w:rPr>
                <w:rFonts w:ascii="Times New Roman"/>
              </w:rPr>
              <w:t>为周知信息类型预留，</w:t>
            </w:r>
            <w:r w:rsidRPr="00706924">
              <w:rPr>
                <w:rFonts w:ascii="Times New Roman"/>
              </w:rPr>
              <w:t>50</w:t>
            </w:r>
            <w:r w:rsidRPr="00706924">
              <w:rPr>
                <w:rFonts w:ascii="Times New Roman"/>
              </w:rPr>
              <w:t>～</w:t>
            </w:r>
            <w:r w:rsidRPr="00706924">
              <w:rPr>
                <w:rFonts w:ascii="Times New Roman"/>
              </w:rPr>
              <w:t>99</w:t>
            </w:r>
            <w:r w:rsidRPr="00706924">
              <w:rPr>
                <w:rFonts w:ascii="Times New Roman"/>
              </w:rPr>
              <w:t>供各厂商扩展</w:t>
            </w:r>
          </w:p>
        </w:tc>
      </w:tr>
      <w:tr w:rsidR="00F53298" w:rsidRPr="00706924" w14:paraId="12B41E36" w14:textId="77777777" w:rsidTr="00F53298">
        <w:tc>
          <w:tcPr>
            <w:tcW w:w="2248" w:type="dxa"/>
            <w:vMerge/>
            <w:shd w:val="clear" w:color="auto" w:fill="D9D9D9" w:themeFill="background1" w:themeFillShade="D9"/>
          </w:tcPr>
          <w:p w14:paraId="4A74800C" w14:textId="77777777" w:rsidR="00F53298" w:rsidRPr="00706924" w:rsidRDefault="00F53298" w:rsidP="00F53298">
            <w:pPr>
              <w:jc w:val="right"/>
              <w:rPr>
                <w:rFonts w:ascii="Times New Roman"/>
              </w:rPr>
            </w:pPr>
          </w:p>
        </w:tc>
        <w:tc>
          <w:tcPr>
            <w:tcW w:w="1686" w:type="dxa"/>
          </w:tcPr>
          <w:p w14:paraId="7261249F" w14:textId="77777777" w:rsidR="00F53298" w:rsidRPr="00706924" w:rsidRDefault="00F53298">
            <w:pPr>
              <w:outlineLvl w:val="2"/>
              <w:rPr>
                <w:rFonts w:ascii="Times New Roman"/>
                <w:szCs w:val="24"/>
              </w:rPr>
            </w:pPr>
            <w:r w:rsidRPr="00706924">
              <w:rPr>
                <w:rFonts w:ascii="Times New Roman"/>
              </w:rPr>
              <w:t>propName</w:t>
            </w:r>
          </w:p>
        </w:tc>
        <w:tc>
          <w:tcPr>
            <w:tcW w:w="1156" w:type="dxa"/>
          </w:tcPr>
          <w:p w14:paraId="13C6E6EB" w14:textId="77777777" w:rsidR="00F53298" w:rsidRPr="00706924" w:rsidRDefault="00F53298" w:rsidP="00F23492">
            <w:pPr>
              <w:outlineLvl w:val="2"/>
              <w:rPr>
                <w:rFonts w:ascii="Times New Roman"/>
                <w:szCs w:val="24"/>
              </w:rPr>
            </w:pPr>
            <w:r w:rsidRPr="00706924">
              <w:rPr>
                <w:rFonts w:ascii="Times New Roman"/>
              </w:rPr>
              <w:t>属性名</w:t>
            </w:r>
          </w:p>
        </w:tc>
        <w:tc>
          <w:tcPr>
            <w:tcW w:w="3982" w:type="dxa"/>
          </w:tcPr>
          <w:p w14:paraId="5095824A" w14:textId="77777777" w:rsidR="00F53298" w:rsidRPr="00706924" w:rsidRDefault="00F53298" w:rsidP="00F53298">
            <w:pPr>
              <w:rPr>
                <w:rFonts w:ascii="Times New Roman"/>
              </w:rPr>
            </w:pPr>
          </w:p>
        </w:tc>
      </w:tr>
      <w:tr w:rsidR="00F53298" w:rsidRPr="00706924" w14:paraId="458FB8E6" w14:textId="77777777" w:rsidTr="00F53298">
        <w:tc>
          <w:tcPr>
            <w:tcW w:w="2248" w:type="dxa"/>
            <w:vMerge/>
            <w:shd w:val="clear" w:color="auto" w:fill="D9D9D9" w:themeFill="background1" w:themeFillShade="D9"/>
          </w:tcPr>
          <w:p w14:paraId="22F7C27A" w14:textId="77777777" w:rsidR="00F53298" w:rsidRPr="00706924" w:rsidRDefault="00F53298" w:rsidP="00F53298">
            <w:pPr>
              <w:jc w:val="right"/>
              <w:rPr>
                <w:rFonts w:ascii="Times New Roman"/>
              </w:rPr>
            </w:pPr>
          </w:p>
        </w:tc>
        <w:tc>
          <w:tcPr>
            <w:tcW w:w="1686" w:type="dxa"/>
          </w:tcPr>
          <w:p w14:paraId="15EC9964" w14:textId="77777777" w:rsidR="00F53298" w:rsidRPr="00706924" w:rsidRDefault="00F53298">
            <w:pPr>
              <w:rPr>
                <w:rFonts w:ascii="Times New Roman"/>
                <w:szCs w:val="24"/>
              </w:rPr>
            </w:pPr>
            <w:r w:rsidRPr="00706924">
              <w:rPr>
                <w:rFonts w:ascii="Times New Roman"/>
              </w:rPr>
              <w:t>propValue</w:t>
            </w:r>
          </w:p>
        </w:tc>
        <w:tc>
          <w:tcPr>
            <w:tcW w:w="1156" w:type="dxa"/>
          </w:tcPr>
          <w:p w14:paraId="30C5475A" w14:textId="77777777" w:rsidR="00F53298" w:rsidRPr="00706924" w:rsidRDefault="00F53298">
            <w:pPr>
              <w:rPr>
                <w:rFonts w:ascii="Times New Roman"/>
                <w:szCs w:val="24"/>
              </w:rPr>
            </w:pPr>
            <w:r w:rsidRPr="00706924">
              <w:rPr>
                <w:rFonts w:ascii="Times New Roman"/>
              </w:rPr>
              <w:t>属性值</w:t>
            </w:r>
          </w:p>
        </w:tc>
        <w:tc>
          <w:tcPr>
            <w:tcW w:w="3982" w:type="dxa"/>
          </w:tcPr>
          <w:p w14:paraId="1B4F201D" w14:textId="77777777" w:rsidR="00F53298" w:rsidRPr="00706924" w:rsidRDefault="00F53298">
            <w:pPr>
              <w:rPr>
                <w:rFonts w:ascii="Times New Roman"/>
                <w:szCs w:val="24"/>
              </w:rPr>
            </w:pPr>
          </w:p>
        </w:tc>
      </w:tr>
      <w:tr w:rsidR="00F53298" w:rsidRPr="00706924" w14:paraId="27B88108" w14:textId="77777777" w:rsidTr="00F53298">
        <w:tc>
          <w:tcPr>
            <w:tcW w:w="2248" w:type="dxa"/>
            <w:vMerge/>
            <w:shd w:val="clear" w:color="auto" w:fill="D9D9D9" w:themeFill="background1" w:themeFillShade="D9"/>
          </w:tcPr>
          <w:p w14:paraId="35B52A85" w14:textId="77777777" w:rsidR="00F53298" w:rsidRPr="00706924" w:rsidRDefault="00F53298" w:rsidP="00F53298">
            <w:pPr>
              <w:jc w:val="right"/>
              <w:rPr>
                <w:rFonts w:ascii="Times New Roman"/>
              </w:rPr>
            </w:pPr>
          </w:p>
        </w:tc>
        <w:tc>
          <w:tcPr>
            <w:tcW w:w="1686" w:type="dxa"/>
          </w:tcPr>
          <w:p w14:paraId="022CF76D" w14:textId="77777777" w:rsidR="00F53298" w:rsidRPr="00706924" w:rsidRDefault="00F53298">
            <w:pPr>
              <w:outlineLvl w:val="2"/>
              <w:rPr>
                <w:rFonts w:ascii="Times New Roman"/>
                <w:szCs w:val="24"/>
              </w:rPr>
            </w:pPr>
            <w:r w:rsidRPr="00706924">
              <w:rPr>
                <w:rFonts w:ascii="Times New Roman"/>
              </w:rPr>
              <w:t>infoTypeNum</w:t>
            </w:r>
          </w:p>
        </w:tc>
        <w:tc>
          <w:tcPr>
            <w:tcW w:w="1156" w:type="dxa"/>
          </w:tcPr>
          <w:p w14:paraId="121CD28A" w14:textId="77777777" w:rsidR="00F53298" w:rsidRPr="00706924" w:rsidRDefault="00F53298" w:rsidP="00F23492">
            <w:pPr>
              <w:outlineLvl w:val="2"/>
              <w:rPr>
                <w:rFonts w:ascii="Times New Roman"/>
                <w:szCs w:val="24"/>
              </w:rPr>
            </w:pPr>
            <w:r w:rsidRPr="00706924">
              <w:rPr>
                <w:rFonts w:ascii="Times New Roman"/>
              </w:rPr>
              <w:t>信息类别</w:t>
            </w:r>
          </w:p>
        </w:tc>
        <w:tc>
          <w:tcPr>
            <w:tcW w:w="3982" w:type="dxa"/>
          </w:tcPr>
          <w:p w14:paraId="76C5A59D" w14:textId="77777777" w:rsidR="00F53298" w:rsidRPr="00706924" w:rsidRDefault="00F53298" w:rsidP="00F53298">
            <w:pPr>
              <w:rPr>
                <w:rFonts w:ascii="Times New Roman"/>
              </w:rPr>
            </w:pPr>
            <w:r w:rsidRPr="00706924">
              <w:rPr>
                <w:rFonts w:ascii="Times New Roman"/>
              </w:rPr>
              <w:t>值域为</w:t>
            </w:r>
            <w:r w:rsidRPr="00706924">
              <w:rPr>
                <w:rFonts w:ascii="Times New Roman"/>
              </w:rPr>
              <w:t>0</w:t>
            </w:r>
            <w:r w:rsidRPr="00706924">
              <w:rPr>
                <w:rFonts w:ascii="Times New Roman"/>
              </w:rPr>
              <w:t>～</w:t>
            </w:r>
            <w:r w:rsidRPr="00706924">
              <w:rPr>
                <w:rFonts w:ascii="Times New Roman"/>
              </w:rPr>
              <w:t>99999</w:t>
            </w:r>
            <w:r w:rsidRPr="00706924">
              <w:rPr>
                <w:rFonts w:ascii="Times New Roman"/>
              </w:rPr>
              <w:t>，</w:t>
            </w:r>
            <w:r w:rsidRPr="00706924">
              <w:rPr>
                <w:rFonts w:ascii="Times New Roman"/>
              </w:rPr>
              <w:t>0</w:t>
            </w:r>
            <w:r w:rsidRPr="00706924">
              <w:rPr>
                <w:rFonts w:ascii="Times New Roman"/>
              </w:rPr>
              <w:t>～</w:t>
            </w:r>
            <w:r w:rsidRPr="00706924">
              <w:rPr>
                <w:rFonts w:ascii="Times New Roman"/>
              </w:rPr>
              <w:t>10000</w:t>
            </w:r>
            <w:r w:rsidRPr="00706924">
              <w:rPr>
                <w:rFonts w:ascii="Times New Roman"/>
              </w:rPr>
              <w:t>保留；</w:t>
            </w:r>
          </w:p>
          <w:p w14:paraId="176F72B2" w14:textId="77777777" w:rsidR="00F53298" w:rsidRPr="00706924" w:rsidRDefault="00F53298" w:rsidP="00F53298">
            <w:pPr>
              <w:rPr>
                <w:rFonts w:ascii="Times New Roman"/>
              </w:rPr>
            </w:pPr>
            <w:r w:rsidRPr="00706924">
              <w:rPr>
                <w:rFonts w:ascii="Times New Roman"/>
              </w:rPr>
              <w:t>其中：</w:t>
            </w:r>
          </w:p>
          <w:p w14:paraId="298FD77B" w14:textId="77777777" w:rsidR="00F53298" w:rsidRPr="00706924" w:rsidRDefault="00F53298">
            <w:pPr>
              <w:rPr>
                <w:rFonts w:ascii="Times New Roman"/>
                <w:szCs w:val="24"/>
              </w:rPr>
            </w:pPr>
            <w:r w:rsidRPr="00706924">
              <w:rPr>
                <w:rFonts w:ascii="Times New Roman"/>
              </w:rPr>
              <w:t>10000</w:t>
            </w:r>
            <w:r w:rsidRPr="00706924">
              <w:rPr>
                <w:rFonts w:ascii="Times New Roman"/>
              </w:rPr>
              <w:t>～</w:t>
            </w:r>
            <w:r w:rsidRPr="00706924">
              <w:rPr>
                <w:rFonts w:ascii="Times New Roman"/>
              </w:rPr>
              <w:t>10999</w:t>
            </w:r>
            <w:r w:rsidRPr="00706924">
              <w:rPr>
                <w:rFonts w:ascii="Times New Roman"/>
              </w:rPr>
              <w:t>用于事件管理；</w:t>
            </w:r>
          </w:p>
          <w:p w14:paraId="0E4A41BC" w14:textId="77777777" w:rsidR="00F53298" w:rsidRPr="00706924" w:rsidRDefault="00F53298">
            <w:pPr>
              <w:rPr>
                <w:rFonts w:ascii="Times New Roman"/>
                <w:szCs w:val="24"/>
              </w:rPr>
            </w:pPr>
            <w:r w:rsidRPr="00706924">
              <w:rPr>
                <w:rFonts w:ascii="Times New Roman"/>
              </w:rPr>
              <w:t>11000</w:t>
            </w:r>
            <w:r w:rsidRPr="00706924">
              <w:rPr>
                <w:rFonts w:ascii="Times New Roman"/>
              </w:rPr>
              <w:t>～</w:t>
            </w:r>
            <w:r w:rsidRPr="00706924">
              <w:rPr>
                <w:rFonts w:ascii="Times New Roman"/>
              </w:rPr>
              <w:t>11999</w:t>
            </w:r>
            <w:r w:rsidRPr="00706924">
              <w:rPr>
                <w:rFonts w:ascii="Times New Roman"/>
              </w:rPr>
              <w:t>用于问题管理；</w:t>
            </w:r>
          </w:p>
          <w:p w14:paraId="51C877AD" w14:textId="77777777" w:rsidR="00F53298" w:rsidRPr="00706924" w:rsidRDefault="00F53298">
            <w:pPr>
              <w:rPr>
                <w:rFonts w:ascii="Times New Roman"/>
                <w:szCs w:val="24"/>
              </w:rPr>
            </w:pPr>
            <w:r w:rsidRPr="00706924">
              <w:rPr>
                <w:rFonts w:ascii="Times New Roman"/>
              </w:rPr>
              <w:t>12000</w:t>
            </w:r>
            <w:r w:rsidRPr="00706924">
              <w:rPr>
                <w:rFonts w:ascii="Times New Roman"/>
              </w:rPr>
              <w:t>～</w:t>
            </w:r>
            <w:r w:rsidRPr="00706924">
              <w:rPr>
                <w:rFonts w:ascii="Times New Roman"/>
              </w:rPr>
              <w:t>12999</w:t>
            </w:r>
            <w:r w:rsidRPr="00706924">
              <w:rPr>
                <w:rFonts w:ascii="Times New Roman"/>
              </w:rPr>
              <w:t>用于变更管理；</w:t>
            </w:r>
          </w:p>
          <w:p w14:paraId="12A41266" w14:textId="77777777" w:rsidR="00F53298" w:rsidRPr="00706924" w:rsidRDefault="00F53298">
            <w:pPr>
              <w:rPr>
                <w:rFonts w:ascii="Times New Roman"/>
                <w:szCs w:val="24"/>
              </w:rPr>
            </w:pPr>
            <w:r w:rsidRPr="00706924">
              <w:rPr>
                <w:rFonts w:ascii="Times New Roman"/>
              </w:rPr>
              <w:t>13000</w:t>
            </w:r>
            <w:r w:rsidRPr="00706924">
              <w:rPr>
                <w:rFonts w:ascii="Times New Roman"/>
              </w:rPr>
              <w:t>～</w:t>
            </w:r>
            <w:r w:rsidRPr="00706924">
              <w:rPr>
                <w:rFonts w:ascii="Times New Roman"/>
              </w:rPr>
              <w:t>13999</w:t>
            </w:r>
            <w:r w:rsidRPr="00706924">
              <w:rPr>
                <w:rFonts w:ascii="Times New Roman"/>
              </w:rPr>
              <w:t>用于发布管理；</w:t>
            </w:r>
          </w:p>
          <w:p w14:paraId="3B6291C5" w14:textId="77777777" w:rsidR="00F53298" w:rsidRPr="00706924" w:rsidRDefault="00F53298">
            <w:pPr>
              <w:rPr>
                <w:rFonts w:ascii="Times New Roman"/>
                <w:szCs w:val="24"/>
              </w:rPr>
            </w:pPr>
            <w:r w:rsidRPr="00706924">
              <w:rPr>
                <w:rFonts w:ascii="Times New Roman"/>
              </w:rPr>
              <w:t>14000</w:t>
            </w:r>
            <w:r w:rsidRPr="00706924">
              <w:rPr>
                <w:rFonts w:ascii="Times New Roman"/>
              </w:rPr>
              <w:t>～</w:t>
            </w:r>
            <w:r w:rsidRPr="00706924">
              <w:rPr>
                <w:rFonts w:ascii="Times New Roman"/>
              </w:rPr>
              <w:t>14999</w:t>
            </w:r>
            <w:r w:rsidRPr="00706924">
              <w:rPr>
                <w:rFonts w:ascii="Times New Roman"/>
              </w:rPr>
              <w:t>用于服务级别管理；</w:t>
            </w:r>
          </w:p>
          <w:p w14:paraId="4F7F0DAE" w14:textId="77777777" w:rsidR="00F53298" w:rsidRPr="00706924" w:rsidRDefault="00F53298">
            <w:pPr>
              <w:rPr>
                <w:rFonts w:ascii="Times New Roman"/>
                <w:szCs w:val="24"/>
              </w:rPr>
            </w:pPr>
            <w:r w:rsidRPr="00706924">
              <w:rPr>
                <w:rFonts w:ascii="Times New Roman"/>
              </w:rPr>
              <w:t>15000</w:t>
            </w:r>
            <w:r w:rsidRPr="00706924">
              <w:rPr>
                <w:rFonts w:ascii="Times New Roman"/>
              </w:rPr>
              <w:t>～</w:t>
            </w:r>
            <w:r w:rsidRPr="00706924">
              <w:rPr>
                <w:rFonts w:ascii="Times New Roman"/>
              </w:rPr>
              <w:t>15999</w:t>
            </w:r>
            <w:r w:rsidRPr="00706924">
              <w:rPr>
                <w:rFonts w:ascii="Times New Roman"/>
              </w:rPr>
              <w:t>用于可用性管理；</w:t>
            </w:r>
          </w:p>
          <w:p w14:paraId="583CA141" w14:textId="77777777" w:rsidR="00F53298" w:rsidRPr="00706924" w:rsidRDefault="00F53298" w:rsidP="00F23492">
            <w:pPr>
              <w:rPr>
                <w:rFonts w:ascii="Times New Roman" w:eastAsia="Kai"/>
                <w:szCs w:val="24"/>
              </w:rPr>
            </w:pPr>
            <w:r w:rsidRPr="00706924">
              <w:rPr>
                <w:rFonts w:ascii="Times New Roman"/>
              </w:rPr>
              <w:t>16000</w:t>
            </w:r>
            <w:r w:rsidRPr="00706924">
              <w:rPr>
                <w:rFonts w:ascii="Times New Roman"/>
              </w:rPr>
              <w:t>～</w:t>
            </w:r>
            <w:r w:rsidRPr="00706924">
              <w:rPr>
                <w:rFonts w:ascii="Times New Roman"/>
              </w:rPr>
              <w:t>16999</w:t>
            </w:r>
            <w:r w:rsidRPr="00706924">
              <w:rPr>
                <w:rFonts w:ascii="Times New Roman"/>
              </w:rPr>
              <w:t>用于连续性管理；</w:t>
            </w:r>
          </w:p>
          <w:p w14:paraId="29031AAC" w14:textId="77777777" w:rsidR="00F53298" w:rsidRPr="00706924" w:rsidRDefault="00F53298">
            <w:pPr>
              <w:rPr>
                <w:rFonts w:ascii="Times New Roman"/>
                <w:szCs w:val="24"/>
              </w:rPr>
            </w:pPr>
            <w:r w:rsidRPr="00706924">
              <w:rPr>
                <w:rFonts w:ascii="Times New Roman"/>
              </w:rPr>
              <w:t>17000</w:t>
            </w:r>
            <w:r w:rsidRPr="00706924">
              <w:rPr>
                <w:rFonts w:ascii="Times New Roman"/>
              </w:rPr>
              <w:t>～</w:t>
            </w:r>
            <w:r w:rsidRPr="00706924">
              <w:rPr>
                <w:rFonts w:ascii="Times New Roman"/>
              </w:rPr>
              <w:t>17999</w:t>
            </w:r>
            <w:r w:rsidRPr="00706924">
              <w:rPr>
                <w:rFonts w:ascii="Times New Roman"/>
              </w:rPr>
              <w:t>用于</w:t>
            </w:r>
            <w:r w:rsidR="0067507A" w:rsidRPr="00706924">
              <w:rPr>
                <w:rFonts w:ascii="Times New Roman"/>
              </w:rPr>
              <w:t>容量</w:t>
            </w:r>
            <w:r w:rsidRPr="00706924">
              <w:rPr>
                <w:rFonts w:ascii="Times New Roman"/>
              </w:rPr>
              <w:t>管理；</w:t>
            </w:r>
          </w:p>
          <w:p w14:paraId="77230D13" w14:textId="77777777" w:rsidR="00F53298" w:rsidRPr="00706924" w:rsidRDefault="00F53298">
            <w:pPr>
              <w:rPr>
                <w:rFonts w:ascii="Times New Roman"/>
              </w:rPr>
            </w:pPr>
            <w:r w:rsidRPr="00706924">
              <w:rPr>
                <w:rFonts w:ascii="Times New Roman"/>
              </w:rPr>
              <w:t>18000</w:t>
            </w:r>
            <w:r w:rsidRPr="00706924">
              <w:rPr>
                <w:rFonts w:ascii="Times New Roman"/>
              </w:rPr>
              <w:t>～</w:t>
            </w:r>
            <w:r w:rsidRPr="00706924">
              <w:rPr>
                <w:rFonts w:ascii="Times New Roman"/>
              </w:rPr>
              <w:t>18999</w:t>
            </w:r>
            <w:r w:rsidRPr="00706924">
              <w:rPr>
                <w:rFonts w:ascii="Times New Roman"/>
              </w:rPr>
              <w:t>用于业务关系管理；</w:t>
            </w:r>
          </w:p>
          <w:p w14:paraId="16B994E1" w14:textId="77777777" w:rsidR="00644547" w:rsidRPr="00706924" w:rsidRDefault="00644547">
            <w:pPr>
              <w:rPr>
                <w:rFonts w:ascii="Times New Roman"/>
              </w:rPr>
            </w:pPr>
            <w:r w:rsidRPr="00706924">
              <w:rPr>
                <w:rFonts w:ascii="Times New Roman"/>
              </w:rPr>
              <w:t>19000</w:t>
            </w:r>
            <w:r w:rsidRPr="00706924">
              <w:rPr>
                <w:rFonts w:ascii="Times New Roman"/>
              </w:rPr>
              <w:t>～</w:t>
            </w:r>
            <w:r w:rsidRPr="00706924">
              <w:rPr>
                <w:rFonts w:ascii="Times New Roman"/>
              </w:rPr>
              <w:t>19999</w:t>
            </w:r>
            <w:r w:rsidRPr="00706924">
              <w:rPr>
                <w:rFonts w:ascii="Times New Roman"/>
              </w:rPr>
              <w:t>用于服务台管理；</w:t>
            </w:r>
          </w:p>
          <w:p w14:paraId="689142B1" w14:textId="5620FF14" w:rsidR="00644547" w:rsidRPr="00706924" w:rsidRDefault="00644547">
            <w:pPr>
              <w:rPr>
                <w:rFonts w:ascii="Times New Roman"/>
                <w:szCs w:val="24"/>
              </w:rPr>
            </w:pPr>
            <w:r w:rsidRPr="00706924">
              <w:rPr>
                <w:rFonts w:ascii="Times New Roman"/>
              </w:rPr>
              <w:t>20000</w:t>
            </w:r>
            <w:r w:rsidRPr="00706924">
              <w:rPr>
                <w:rFonts w:ascii="Times New Roman"/>
              </w:rPr>
              <w:t>～</w:t>
            </w:r>
            <w:r w:rsidRPr="00706924">
              <w:rPr>
                <w:rFonts w:ascii="Times New Roman"/>
              </w:rPr>
              <w:t>20999</w:t>
            </w:r>
            <w:r w:rsidRPr="00706924">
              <w:rPr>
                <w:rFonts w:ascii="Times New Roman"/>
              </w:rPr>
              <w:t>用于知识管理</w:t>
            </w:r>
          </w:p>
        </w:tc>
      </w:tr>
      <w:tr w:rsidR="00F53298" w:rsidRPr="00706924" w14:paraId="35037CC7" w14:textId="77777777" w:rsidTr="00F53298">
        <w:tc>
          <w:tcPr>
            <w:tcW w:w="2248" w:type="dxa"/>
            <w:vMerge/>
            <w:shd w:val="clear" w:color="auto" w:fill="D9D9D9" w:themeFill="background1" w:themeFillShade="D9"/>
          </w:tcPr>
          <w:p w14:paraId="6C3AC5A1" w14:textId="77777777" w:rsidR="00F53298" w:rsidRPr="00706924" w:rsidRDefault="00F53298" w:rsidP="00F53298">
            <w:pPr>
              <w:jc w:val="right"/>
              <w:rPr>
                <w:rFonts w:ascii="Times New Roman"/>
              </w:rPr>
            </w:pPr>
          </w:p>
        </w:tc>
        <w:tc>
          <w:tcPr>
            <w:tcW w:w="1686" w:type="dxa"/>
          </w:tcPr>
          <w:p w14:paraId="25BC9465" w14:textId="77777777" w:rsidR="00F53298" w:rsidRPr="00706924" w:rsidRDefault="00F53298">
            <w:pPr>
              <w:rPr>
                <w:rFonts w:ascii="Times New Roman"/>
                <w:szCs w:val="24"/>
              </w:rPr>
            </w:pPr>
            <w:r w:rsidRPr="00706924">
              <w:rPr>
                <w:rFonts w:ascii="Times New Roman"/>
              </w:rPr>
              <w:t>value</w:t>
            </w:r>
          </w:p>
        </w:tc>
        <w:tc>
          <w:tcPr>
            <w:tcW w:w="1156" w:type="dxa"/>
          </w:tcPr>
          <w:p w14:paraId="4E95B78A" w14:textId="77777777" w:rsidR="00F53298" w:rsidRPr="00706924" w:rsidRDefault="00F53298">
            <w:pPr>
              <w:rPr>
                <w:rFonts w:ascii="Times New Roman"/>
                <w:szCs w:val="24"/>
              </w:rPr>
            </w:pPr>
            <w:r w:rsidRPr="00706924">
              <w:rPr>
                <w:rFonts w:ascii="Times New Roman"/>
              </w:rPr>
              <w:t>信息值</w:t>
            </w:r>
          </w:p>
        </w:tc>
        <w:tc>
          <w:tcPr>
            <w:tcW w:w="3982" w:type="dxa"/>
          </w:tcPr>
          <w:p w14:paraId="60AF0298" w14:textId="77777777" w:rsidR="00F53298" w:rsidRPr="00706924" w:rsidRDefault="00F53298">
            <w:pPr>
              <w:rPr>
                <w:rFonts w:ascii="Times New Roman"/>
                <w:szCs w:val="24"/>
              </w:rPr>
            </w:pPr>
          </w:p>
        </w:tc>
      </w:tr>
    </w:tbl>
    <w:p w14:paraId="61D6A5EC" w14:textId="77777777" w:rsidR="00734FD4" w:rsidRPr="00706924" w:rsidRDefault="00F53298">
      <w:pPr>
        <w:jc w:val="left"/>
      </w:pPr>
      <w:r w:rsidRPr="00706924">
        <w:br w:type="textWrapping" w:clear="all"/>
      </w:r>
    </w:p>
    <w:p w14:paraId="02A84174" w14:textId="77777777" w:rsidR="00734FD4" w:rsidRPr="00706924" w:rsidRDefault="006F6AF6" w:rsidP="00C2454F">
      <w:pPr>
        <w:pStyle w:val="074"/>
        <w:numPr>
          <w:ilvl w:val="0"/>
          <w:numId w:val="114"/>
        </w:numPr>
        <w:spacing w:before="156" w:after="156"/>
        <w:rPr>
          <w:rFonts w:cs="Times New Roman"/>
          <w:sz w:val="21"/>
          <w:szCs w:val="21"/>
        </w:rPr>
      </w:pPr>
      <w:r w:rsidRPr="00706924">
        <w:rPr>
          <w:rFonts w:cs="Times New Roman"/>
          <w:sz w:val="21"/>
          <w:szCs w:val="21"/>
        </w:rPr>
        <w:t>过程管理信息类别编码</w:t>
      </w:r>
      <w:r w:rsidR="00005F09" w:rsidRPr="00706924">
        <w:rPr>
          <w:rFonts w:cs="Times New Roman"/>
          <w:sz w:val="21"/>
          <w:szCs w:val="21"/>
        </w:rPr>
        <w:t>应符合表</w:t>
      </w:r>
      <w:r w:rsidR="00005F09" w:rsidRPr="00706924">
        <w:rPr>
          <w:rFonts w:cs="Times New Roman"/>
          <w:sz w:val="21"/>
          <w:szCs w:val="21"/>
        </w:rPr>
        <w:t>C.24</w:t>
      </w:r>
      <w:r w:rsidR="00005F09" w:rsidRPr="00706924">
        <w:rPr>
          <w:rFonts w:cs="Times New Roman"/>
          <w:sz w:val="21"/>
          <w:szCs w:val="21"/>
        </w:rPr>
        <w:t>的要求</w:t>
      </w:r>
      <w:r w:rsidRPr="00706924">
        <w:rPr>
          <w:rFonts w:cs="Times New Roman"/>
          <w:sz w:val="21"/>
          <w:szCs w:val="21"/>
        </w:rPr>
        <w:t>：</w:t>
      </w:r>
    </w:p>
    <w:p w14:paraId="0BE3B624" w14:textId="77777777" w:rsidR="00005F09" w:rsidRPr="00706924" w:rsidRDefault="00005F09" w:rsidP="00F23492">
      <w:pPr>
        <w:pStyle w:val="a3"/>
        <w:spacing w:before="156" w:after="156"/>
        <w:ind w:left="0" w:firstLine="0"/>
        <w:rPr>
          <w:rFonts w:ascii="Times New Roman"/>
          <w:color w:val="000000"/>
        </w:rPr>
      </w:pPr>
      <w:r w:rsidRPr="00706924">
        <w:rPr>
          <w:rFonts w:ascii="Times New Roman"/>
          <w:color w:val="000000"/>
        </w:rPr>
        <w:t>过程管理信息类型</w:t>
      </w:r>
    </w:p>
    <w:tbl>
      <w:tblPr>
        <w:tblStyle w:val="TableGrid"/>
        <w:tblpPr w:leftFromText="180" w:rightFromText="180" w:vertAnchor="text" w:tblpY="1"/>
        <w:tblOverlap w:val="never"/>
        <w:tblW w:w="0" w:type="auto"/>
        <w:tblLook w:val="04A0" w:firstRow="1" w:lastRow="0" w:firstColumn="1" w:lastColumn="0" w:noHBand="0" w:noVBand="1"/>
      </w:tblPr>
      <w:tblGrid>
        <w:gridCol w:w="2235"/>
        <w:gridCol w:w="2551"/>
        <w:gridCol w:w="4678"/>
      </w:tblGrid>
      <w:tr w:rsidR="00261E1F" w:rsidRPr="00706924" w14:paraId="4D055947" w14:textId="77777777" w:rsidTr="00A57AD3">
        <w:trPr>
          <w:trHeight w:val="405"/>
        </w:trPr>
        <w:tc>
          <w:tcPr>
            <w:tcW w:w="2235" w:type="dxa"/>
            <w:shd w:val="clear" w:color="auto" w:fill="D9D9D9" w:themeFill="background1" w:themeFillShade="D9"/>
          </w:tcPr>
          <w:p w14:paraId="39CF42FF" w14:textId="77777777" w:rsidR="00734FD4" w:rsidRPr="00706924" w:rsidRDefault="00C06016" w:rsidP="00177B3B">
            <w:pPr>
              <w:pStyle w:val="074"/>
              <w:spacing w:line="240" w:lineRule="auto"/>
              <w:ind w:firstLine="0"/>
              <w:rPr>
                <w:rFonts w:ascii="Times New Roman" w:cs="Times New Roman"/>
                <w:sz w:val="21"/>
                <w:szCs w:val="21"/>
              </w:rPr>
            </w:pPr>
            <w:r w:rsidRPr="00706924">
              <w:rPr>
                <w:rFonts w:ascii="Times New Roman" w:cs="Times New Roman"/>
                <w:sz w:val="21"/>
                <w:szCs w:val="21"/>
              </w:rPr>
              <w:t>过程名称</w:t>
            </w:r>
          </w:p>
        </w:tc>
        <w:tc>
          <w:tcPr>
            <w:tcW w:w="2551" w:type="dxa"/>
            <w:shd w:val="clear" w:color="auto" w:fill="D9D9D9" w:themeFill="background1" w:themeFillShade="D9"/>
          </w:tcPr>
          <w:p w14:paraId="5F49F8C8" w14:textId="77777777" w:rsidR="00734FD4" w:rsidRPr="00706924" w:rsidRDefault="00C06016" w:rsidP="00177B3B">
            <w:pPr>
              <w:pStyle w:val="074"/>
              <w:spacing w:line="240" w:lineRule="auto"/>
              <w:ind w:firstLine="0"/>
              <w:rPr>
                <w:rFonts w:ascii="Times New Roman" w:cs="Times New Roman"/>
                <w:sz w:val="21"/>
                <w:szCs w:val="21"/>
              </w:rPr>
            </w:pPr>
            <w:r w:rsidRPr="00706924">
              <w:rPr>
                <w:rFonts w:ascii="Times New Roman" w:cs="Times New Roman"/>
                <w:sz w:val="21"/>
                <w:szCs w:val="21"/>
              </w:rPr>
              <w:t>信息类型编码</w:t>
            </w:r>
          </w:p>
        </w:tc>
        <w:tc>
          <w:tcPr>
            <w:tcW w:w="4678" w:type="dxa"/>
            <w:shd w:val="clear" w:color="auto" w:fill="D9D9D9" w:themeFill="background1" w:themeFillShade="D9"/>
          </w:tcPr>
          <w:p w14:paraId="33D9FE81" w14:textId="77777777" w:rsidR="00734FD4" w:rsidRPr="00706924" w:rsidRDefault="00C06016" w:rsidP="00177B3B">
            <w:pPr>
              <w:pStyle w:val="074"/>
              <w:spacing w:line="240" w:lineRule="auto"/>
              <w:ind w:firstLine="0"/>
              <w:rPr>
                <w:rFonts w:ascii="Times New Roman" w:cs="Times New Roman"/>
                <w:sz w:val="21"/>
                <w:szCs w:val="21"/>
              </w:rPr>
            </w:pPr>
            <w:r w:rsidRPr="00706924">
              <w:rPr>
                <w:rFonts w:ascii="Times New Roman" w:cs="Times New Roman"/>
                <w:sz w:val="21"/>
                <w:szCs w:val="21"/>
              </w:rPr>
              <w:t>信息类型名称</w:t>
            </w:r>
          </w:p>
        </w:tc>
      </w:tr>
      <w:tr w:rsidR="0029707C" w:rsidRPr="00706924" w14:paraId="0A49189A" w14:textId="77777777" w:rsidTr="00A57AD3">
        <w:tc>
          <w:tcPr>
            <w:tcW w:w="2235" w:type="dxa"/>
            <w:vMerge w:val="restart"/>
          </w:tcPr>
          <w:p w14:paraId="613EDE65"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事件管理</w:t>
            </w:r>
          </w:p>
        </w:tc>
        <w:tc>
          <w:tcPr>
            <w:tcW w:w="2551" w:type="dxa"/>
          </w:tcPr>
          <w:p w14:paraId="43E6AE38" w14:textId="77777777" w:rsidR="0029707C" w:rsidRPr="00706924" w:rsidRDefault="0029707C" w:rsidP="00177B3B">
            <w:pPr>
              <w:rPr>
                <w:rFonts w:ascii="Times New Roman"/>
                <w:szCs w:val="21"/>
              </w:rPr>
            </w:pPr>
            <w:r w:rsidRPr="00706924">
              <w:rPr>
                <w:rFonts w:ascii="Times New Roman"/>
                <w:szCs w:val="21"/>
              </w:rPr>
              <w:t>10001</w:t>
            </w:r>
          </w:p>
        </w:tc>
        <w:tc>
          <w:tcPr>
            <w:tcW w:w="4678" w:type="dxa"/>
          </w:tcPr>
          <w:p w14:paraId="03B678E8"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事件首问解决率</w:t>
            </w:r>
          </w:p>
        </w:tc>
      </w:tr>
      <w:tr w:rsidR="0029707C" w:rsidRPr="00706924" w14:paraId="02B47FA0" w14:textId="77777777" w:rsidTr="00A57AD3">
        <w:tc>
          <w:tcPr>
            <w:tcW w:w="2235" w:type="dxa"/>
            <w:vMerge/>
          </w:tcPr>
          <w:p w14:paraId="314187E4" w14:textId="77777777" w:rsidR="0029707C" w:rsidRPr="00706924" w:rsidRDefault="0029707C" w:rsidP="00177B3B">
            <w:pPr>
              <w:pStyle w:val="074"/>
              <w:spacing w:line="240" w:lineRule="auto"/>
              <w:ind w:firstLine="0"/>
              <w:rPr>
                <w:rFonts w:ascii="Times New Roman" w:cs="Times New Roman"/>
                <w:sz w:val="21"/>
                <w:szCs w:val="21"/>
              </w:rPr>
            </w:pPr>
          </w:p>
        </w:tc>
        <w:tc>
          <w:tcPr>
            <w:tcW w:w="2551" w:type="dxa"/>
          </w:tcPr>
          <w:p w14:paraId="3A06F54B"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10002</w:t>
            </w:r>
          </w:p>
        </w:tc>
        <w:tc>
          <w:tcPr>
            <w:tcW w:w="4678" w:type="dxa"/>
          </w:tcPr>
          <w:p w14:paraId="37FD1251"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事件平均解决时间</w:t>
            </w:r>
          </w:p>
        </w:tc>
      </w:tr>
      <w:tr w:rsidR="0029707C" w:rsidRPr="00706924" w14:paraId="41FFC1E0" w14:textId="77777777" w:rsidTr="00A57AD3">
        <w:tc>
          <w:tcPr>
            <w:tcW w:w="2235" w:type="dxa"/>
            <w:vMerge/>
          </w:tcPr>
          <w:p w14:paraId="6190DA91" w14:textId="77777777" w:rsidR="0029707C" w:rsidRPr="00706924" w:rsidRDefault="0029707C" w:rsidP="00177B3B">
            <w:pPr>
              <w:pStyle w:val="074"/>
              <w:spacing w:line="240" w:lineRule="auto"/>
              <w:ind w:firstLine="0"/>
              <w:rPr>
                <w:rFonts w:ascii="Times New Roman" w:cs="Times New Roman"/>
                <w:sz w:val="21"/>
                <w:szCs w:val="21"/>
              </w:rPr>
            </w:pPr>
          </w:p>
        </w:tc>
        <w:tc>
          <w:tcPr>
            <w:tcW w:w="2551" w:type="dxa"/>
          </w:tcPr>
          <w:p w14:paraId="0D1DC46C"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10003</w:t>
            </w:r>
          </w:p>
        </w:tc>
        <w:tc>
          <w:tcPr>
            <w:tcW w:w="4678" w:type="dxa"/>
          </w:tcPr>
          <w:p w14:paraId="4A052240"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事件按时解决率</w:t>
            </w:r>
          </w:p>
        </w:tc>
      </w:tr>
      <w:tr w:rsidR="0029707C" w:rsidRPr="00706924" w14:paraId="53F7E32A" w14:textId="77777777" w:rsidTr="00A57AD3">
        <w:tc>
          <w:tcPr>
            <w:tcW w:w="2235" w:type="dxa"/>
            <w:vMerge/>
          </w:tcPr>
          <w:p w14:paraId="0BBD72F0" w14:textId="77777777" w:rsidR="0029707C" w:rsidRPr="00706924" w:rsidRDefault="0029707C" w:rsidP="00177B3B">
            <w:pPr>
              <w:pStyle w:val="074"/>
              <w:spacing w:line="240" w:lineRule="auto"/>
              <w:ind w:firstLine="0"/>
              <w:rPr>
                <w:rFonts w:ascii="Times New Roman" w:cs="Times New Roman"/>
                <w:sz w:val="21"/>
                <w:szCs w:val="21"/>
              </w:rPr>
            </w:pPr>
          </w:p>
        </w:tc>
        <w:tc>
          <w:tcPr>
            <w:tcW w:w="2551" w:type="dxa"/>
          </w:tcPr>
          <w:p w14:paraId="7DEF1C61"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10004</w:t>
            </w:r>
          </w:p>
        </w:tc>
        <w:tc>
          <w:tcPr>
            <w:tcW w:w="4678" w:type="dxa"/>
          </w:tcPr>
          <w:p w14:paraId="5920A21C"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事件关闭率</w:t>
            </w:r>
          </w:p>
        </w:tc>
      </w:tr>
      <w:tr w:rsidR="0029707C" w:rsidRPr="00706924" w14:paraId="7942541F" w14:textId="77777777" w:rsidTr="00A57AD3">
        <w:tc>
          <w:tcPr>
            <w:tcW w:w="2235" w:type="dxa"/>
            <w:vMerge/>
          </w:tcPr>
          <w:p w14:paraId="67D297AD" w14:textId="77777777" w:rsidR="0029707C" w:rsidRPr="00706924" w:rsidRDefault="0029707C" w:rsidP="00177B3B">
            <w:pPr>
              <w:pStyle w:val="074"/>
              <w:spacing w:line="240" w:lineRule="auto"/>
              <w:ind w:firstLine="0"/>
              <w:rPr>
                <w:rFonts w:ascii="Times New Roman" w:cs="Times New Roman"/>
                <w:sz w:val="21"/>
                <w:szCs w:val="21"/>
              </w:rPr>
            </w:pPr>
          </w:p>
        </w:tc>
        <w:tc>
          <w:tcPr>
            <w:tcW w:w="2551" w:type="dxa"/>
          </w:tcPr>
          <w:p w14:paraId="1511A463"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10005</w:t>
            </w:r>
          </w:p>
        </w:tc>
        <w:tc>
          <w:tcPr>
            <w:tcW w:w="4678" w:type="dxa"/>
          </w:tcPr>
          <w:p w14:paraId="60DC29F4"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安全事件频率</w:t>
            </w:r>
          </w:p>
        </w:tc>
      </w:tr>
      <w:tr w:rsidR="0029707C" w:rsidRPr="00706924" w14:paraId="1D45E376" w14:textId="77777777" w:rsidTr="00A57AD3">
        <w:tc>
          <w:tcPr>
            <w:tcW w:w="2235" w:type="dxa"/>
            <w:vMerge/>
          </w:tcPr>
          <w:p w14:paraId="00A22B57" w14:textId="77777777" w:rsidR="0029707C" w:rsidRPr="00706924" w:rsidRDefault="0029707C" w:rsidP="00177B3B">
            <w:pPr>
              <w:pStyle w:val="074"/>
              <w:spacing w:line="240" w:lineRule="auto"/>
              <w:ind w:firstLine="0"/>
              <w:rPr>
                <w:rFonts w:ascii="Times New Roman" w:cs="Times New Roman"/>
                <w:sz w:val="21"/>
                <w:szCs w:val="21"/>
              </w:rPr>
            </w:pPr>
          </w:p>
        </w:tc>
        <w:tc>
          <w:tcPr>
            <w:tcW w:w="2551" w:type="dxa"/>
          </w:tcPr>
          <w:p w14:paraId="686568AB"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10006</w:t>
            </w:r>
          </w:p>
        </w:tc>
        <w:tc>
          <w:tcPr>
            <w:tcW w:w="4678" w:type="dxa"/>
          </w:tcPr>
          <w:p w14:paraId="156D4D94"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安全事件解决率；</w:t>
            </w:r>
          </w:p>
        </w:tc>
      </w:tr>
      <w:tr w:rsidR="0029707C" w:rsidRPr="00706924" w14:paraId="0731E7B5" w14:textId="77777777" w:rsidTr="00A57AD3">
        <w:tc>
          <w:tcPr>
            <w:tcW w:w="2235" w:type="dxa"/>
            <w:vMerge/>
          </w:tcPr>
          <w:p w14:paraId="1D33DE4A" w14:textId="77777777" w:rsidR="0029707C" w:rsidRPr="00706924" w:rsidRDefault="0029707C" w:rsidP="00177B3B">
            <w:pPr>
              <w:pStyle w:val="074"/>
              <w:spacing w:line="240" w:lineRule="auto"/>
              <w:ind w:firstLine="0"/>
              <w:rPr>
                <w:rFonts w:ascii="Times New Roman" w:cs="Times New Roman"/>
                <w:sz w:val="21"/>
                <w:szCs w:val="21"/>
              </w:rPr>
            </w:pPr>
          </w:p>
        </w:tc>
        <w:tc>
          <w:tcPr>
            <w:tcW w:w="2551" w:type="dxa"/>
          </w:tcPr>
          <w:p w14:paraId="69E38E1A"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10000</w:t>
            </w:r>
            <w:r w:rsidRPr="00706924">
              <w:rPr>
                <w:rFonts w:ascii="Times New Roman" w:cs="Times New Roman"/>
                <w:sz w:val="21"/>
                <w:szCs w:val="21"/>
              </w:rPr>
              <w:t>～</w:t>
            </w:r>
            <w:r w:rsidRPr="00706924">
              <w:rPr>
                <w:rFonts w:ascii="Times New Roman" w:cs="Times New Roman"/>
                <w:sz w:val="21"/>
                <w:szCs w:val="21"/>
              </w:rPr>
              <w:t>10199</w:t>
            </w:r>
          </w:p>
        </w:tc>
        <w:tc>
          <w:tcPr>
            <w:tcW w:w="4678" w:type="dxa"/>
          </w:tcPr>
          <w:p w14:paraId="59CF77C0"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事件管理周知信息类型预留</w:t>
            </w:r>
          </w:p>
        </w:tc>
      </w:tr>
      <w:tr w:rsidR="0029707C" w:rsidRPr="00706924" w14:paraId="5D4DBE8C" w14:textId="77777777" w:rsidTr="00A57AD3">
        <w:tc>
          <w:tcPr>
            <w:tcW w:w="2235" w:type="dxa"/>
            <w:vMerge/>
          </w:tcPr>
          <w:p w14:paraId="2092ADE6" w14:textId="77777777" w:rsidR="0029707C" w:rsidRPr="00706924" w:rsidRDefault="0029707C" w:rsidP="00177B3B">
            <w:pPr>
              <w:pStyle w:val="074"/>
              <w:spacing w:line="240" w:lineRule="auto"/>
              <w:ind w:firstLine="0"/>
              <w:rPr>
                <w:rFonts w:ascii="Times New Roman" w:cs="Times New Roman"/>
                <w:sz w:val="21"/>
                <w:szCs w:val="21"/>
              </w:rPr>
            </w:pPr>
          </w:p>
        </w:tc>
        <w:tc>
          <w:tcPr>
            <w:tcW w:w="2551" w:type="dxa"/>
          </w:tcPr>
          <w:p w14:paraId="36260B4D"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10200</w:t>
            </w:r>
            <w:r w:rsidRPr="00706924">
              <w:rPr>
                <w:rFonts w:ascii="Times New Roman" w:cs="Times New Roman"/>
                <w:sz w:val="21"/>
                <w:szCs w:val="21"/>
              </w:rPr>
              <w:t>～</w:t>
            </w:r>
            <w:r w:rsidRPr="00706924">
              <w:rPr>
                <w:rFonts w:ascii="Times New Roman" w:cs="Times New Roman"/>
                <w:sz w:val="21"/>
                <w:szCs w:val="21"/>
              </w:rPr>
              <w:t>10999</w:t>
            </w:r>
          </w:p>
        </w:tc>
        <w:tc>
          <w:tcPr>
            <w:tcW w:w="4678" w:type="dxa"/>
          </w:tcPr>
          <w:p w14:paraId="6C8C4C08"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供各厂商扩展</w:t>
            </w:r>
          </w:p>
        </w:tc>
      </w:tr>
      <w:tr w:rsidR="0029707C" w:rsidRPr="00706924" w14:paraId="7A6D5C69" w14:textId="77777777" w:rsidTr="00A57AD3">
        <w:trPr>
          <w:trHeight w:val="285"/>
        </w:trPr>
        <w:tc>
          <w:tcPr>
            <w:tcW w:w="2235" w:type="dxa"/>
            <w:vMerge w:val="restart"/>
          </w:tcPr>
          <w:p w14:paraId="0A93F394"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问题管理</w:t>
            </w:r>
          </w:p>
        </w:tc>
        <w:tc>
          <w:tcPr>
            <w:tcW w:w="2551" w:type="dxa"/>
          </w:tcPr>
          <w:p w14:paraId="68F42BC3"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11001</w:t>
            </w:r>
          </w:p>
        </w:tc>
        <w:tc>
          <w:tcPr>
            <w:tcW w:w="4678" w:type="dxa"/>
          </w:tcPr>
          <w:p w14:paraId="7A3FBE1D" w14:textId="77777777" w:rsidR="0029707C" w:rsidRPr="00706924" w:rsidRDefault="0029707C" w:rsidP="00177B3B">
            <w:pPr>
              <w:rPr>
                <w:rFonts w:ascii="Times New Roman"/>
                <w:szCs w:val="21"/>
              </w:rPr>
            </w:pPr>
            <w:r w:rsidRPr="00706924">
              <w:rPr>
                <w:rFonts w:ascii="Times New Roman"/>
                <w:szCs w:val="21"/>
              </w:rPr>
              <w:t>问题平均解决时间</w:t>
            </w:r>
          </w:p>
        </w:tc>
      </w:tr>
      <w:tr w:rsidR="0029707C" w:rsidRPr="00706924" w14:paraId="23A90774" w14:textId="77777777" w:rsidTr="00A57AD3">
        <w:tc>
          <w:tcPr>
            <w:tcW w:w="2235" w:type="dxa"/>
            <w:vMerge/>
          </w:tcPr>
          <w:p w14:paraId="507F2E57" w14:textId="77777777" w:rsidR="0029707C" w:rsidRPr="00706924" w:rsidRDefault="0029707C" w:rsidP="00177B3B">
            <w:pPr>
              <w:pStyle w:val="074"/>
              <w:spacing w:line="240" w:lineRule="auto"/>
              <w:ind w:firstLine="0"/>
              <w:rPr>
                <w:rFonts w:ascii="Times New Roman" w:cs="Times New Roman"/>
                <w:sz w:val="21"/>
                <w:szCs w:val="21"/>
              </w:rPr>
            </w:pPr>
          </w:p>
        </w:tc>
        <w:tc>
          <w:tcPr>
            <w:tcW w:w="2551" w:type="dxa"/>
          </w:tcPr>
          <w:p w14:paraId="3A21A5BC"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11002</w:t>
            </w:r>
          </w:p>
        </w:tc>
        <w:tc>
          <w:tcPr>
            <w:tcW w:w="4678" w:type="dxa"/>
          </w:tcPr>
          <w:p w14:paraId="37DFE6E1"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按时解决的问题数量</w:t>
            </w:r>
          </w:p>
        </w:tc>
      </w:tr>
      <w:tr w:rsidR="0029707C" w:rsidRPr="00706924" w14:paraId="0F4CBDDD" w14:textId="77777777" w:rsidTr="00A57AD3">
        <w:tc>
          <w:tcPr>
            <w:tcW w:w="2235" w:type="dxa"/>
            <w:vMerge/>
          </w:tcPr>
          <w:p w14:paraId="268FAC15" w14:textId="77777777" w:rsidR="0029707C" w:rsidRPr="00706924" w:rsidRDefault="0029707C" w:rsidP="00177B3B">
            <w:pPr>
              <w:pStyle w:val="074"/>
              <w:spacing w:line="240" w:lineRule="auto"/>
              <w:ind w:firstLine="0"/>
              <w:rPr>
                <w:rFonts w:ascii="Times New Roman" w:cs="Times New Roman"/>
                <w:sz w:val="21"/>
                <w:szCs w:val="21"/>
              </w:rPr>
            </w:pPr>
          </w:p>
        </w:tc>
        <w:tc>
          <w:tcPr>
            <w:tcW w:w="2551" w:type="dxa"/>
          </w:tcPr>
          <w:p w14:paraId="70C96B48" w14:textId="77777777" w:rsidR="0029707C" w:rsidRPr="00706924" w:rsidRDefault="0029707C" w:rsidP="00177B3B">
            <w:pPr>
              <w:rPr>
                <w:rFonts w:ascii="Times New Roman"/>
                <w:szCs w:val="21"/>
              </w:rPr>
            </w:pPr>
            <w:r w:rsidRPr="00706924">
              <w:rPr>
                <w:rFonts w:ascii="Times New Roman"/>
                <w:szCs w:val="21"/>
              </w:rPr>
              <w:t>11003</w:t>
            </w:r>
          </w:p>
        </w:tc>
        <w:tc>
          <w:tcPr>
            <w:tcW w:w="4678" w:type="dxa"/>
          </w:tcPr>
          <w:p w14:paraId="7A259832" w14:textId="77777777" w:rsidR="0029707C" w:rsidRPr="00706924" w:rsidRDefault="0029707C" w:rsidP="00177B3B">
            <w:pPr>
              <w:rPr>
                <w:rFonts w:ascii="Times New Roman"/>
                <w:szCs w:val="21"/>
              </w:rPr>
            </w:pPr>
            <w:r w:rsidRPr="00706924">
              <w:rPr>
                <w:rFonts w:ascii="Times New Roman"/>
                <w:szCs w:val="21"/>
              </w:rPr>
              <w:t>延时解决的问题数量</w:t>
            </w:r>
          </w:p>
        </w:tc>
      </w:tr>
      <w:tr w:rsidR="0029707C" w:rsidRPr="00706924" w14:paraId="6035749E" w14:textId="77777777" w:rsidTr="00A57AD3">
        <w:tc>
          <w:tcPr>
            <w:tcW w:w="2235" w:type="dxa"/>
            <w:vMerge/>
          </w:tcPr>
          <w:p w14:paraId="0E1C78F7" w14:textId="77777777" w:rsidR="0029707C" w:rsidRPr="00706924" w:rsidRDefault="0029707C" w:rsidP="00177B3B">
            <w:pPr>
              <w:pStyle w:val="074"/>
              <w:spacing w:line="240" w:lineRule="auto"/>
              <w:ind w:firstLine="0"/>
              <w:rPr>
                <w:rFonts w:ascii="Times New Roman" w:cs="Times New Roman"/>
                <w:sz w:val="21"/>
                <w:szCs w:val="21"/>
              </w:rPr>
            </w:pPr>
          </w:p>
        </w:tc>
        <w:tc>
          <w:tcPr>
            <w:tcW w:w="2551" w:type="dxa"/>
          </w:tcPr>
          <w:p w14:paraId="75595F9D" w14:textId="77777777" w:rsidR="0029707C" w:rsidRPr="00706924" w:rsidRDefault="0029707C" w:rsidP="00177B3B">
            <w:pPr>
              <w:rPr>
                <w:rFonts w:ascii="Times New Roman"/>
                <w:szCs w:val="21"/>
              </w:rPr>
            </w:pPr>
            <w:r w:rsidRPr="00706924">
              <w:rPr>
                <w:rFonts w:ascii="Times New Roman"/>
                <w:szCs w:val="21"/>
              </w:rPr>
              <w:t>11004</w:t>
            </w:r>
          </w:p>
        </w:tc>
        <w:tc>
          <w:tcPr>
            <w:tcW w:w="4678" w:type="dxa"/>
          </w:tcPr>
          <w:p w14:paraId="00B5F99C" w14:textId="77777777" w:rsidR="0029707C" w:rsidRPr="00706924" w:rsidRDefault="0029707C" w:rsidP="00177B3B">
            <w:pPr>
              <w:rPr>
                <w:rFonts w:ascii="Times New Roman"/>
                <w:szCs w:val="21"/>
              </w:rPr>
            </w:pPr>
            <w:r w:rsidRPr="00706924">
              <w:rPr>
                <w:rFonts w:ascii="Times New Roman"/>
                <w:szCs w:val="21"/>
              </w:rPr>
              <w:t>延时解决的问题比例</w:t>
            </w:r>
          </w:p>
        </w:tc>
      </w:tr>
      <w:tr w:rsidR="0029707C" w:rsidRPr="00706924" w14:paraId="4DE656F6" w14:textId="77777777" w:rsidTr="00A57AD3">
        <w:tc>
          <w:tcPr>
            <w:tcW w:w="2235" w:type="dxa"/>
            <w:vMerge/>
          </w:tcPr>
          <w:p w14:paraId="7DC7ABE9" w14:textId="77777777" w:rsidR="0029707C" w:rsidRPr="00706924" w:rsidRDefault="0029707C" w:rsidP="00177B3B">
            <w:pPr>
              <w:pStyle w:val="074"/>
              <w:spacing w:line="240" w:lineRule="auto"/>
              <w:ind w:firstLine="0"/>
              <w:rPr>
                <w:rFonts w:ascii="Times New Roman" w:cs="Times New Roman"/>
                <w:sz w:val="21"/>
                <w:szCs w:val="21"/>
              </w:rPr>
            </w:pPr>
          </w:p>
        </w:tc>
        <w:tc>
          <w:tcPr>
            <w:tcW w:w="2551" w:type="dxa"/>
          </w:tcPr>
          <w:p w14:paraId="701AFF21"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11005</w:t>
            </w:r>
          </w:p>
        </w:tc>
        <w:tc>
          <w:tcPr>
            <w:tcW w:w="4678" w:type="dxa"/>
          </w:tcPr>
          <w:p w14:paraId="56BA8DFF"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未解决的问题数量</w:t>
            </w:r>
          </w:p>
        </w:tc>
      </w:tr>
      <w:tr w:rsidR="0029707C" w:rsidRPr="00706924" w14:paraId="663DCFB7" w14:textId="77777777" w:rsidTr="00A57AD3">
        <w:tc>
          <w:tcPr>
            <w:tcW w:w="2235" w:type="dxa"/>
            <w:vMerge/>
          </w:tcPr>
          <w:p w14:paraId="18A307B7" w14:textId="77777777" w:rsidR="0029707C" w:rsidRPr="00706924" w:rsidRDefault="0029707C" w:rsidP="00177B3B">
            <w:pPr>
              <w:pStyle w:val="074"/>
              <w:spacing w:line="240" w:lineRule="auto"/>
              <w:ind w:firstLine="0"/>
              <w:rPr>
                <w:rFonts w:ascii="Times New Roman" w:cs="Times New Roman"/>
                <w:sz w:val="21"/>
                <w:szCs w:val="21"/>
              </w:rPr>
            </w:pPr>
          </w:p>
        </w:tc>
        <w:tc>
          <w:tcPr>
            <w:tcW w:w="2551" w:type="dxa"/>
          </w:tcPr>
          <w:p w14:paraId="416BC3FC"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11006</w:t>
            </w:r>
          </w:p>
        </w:tc>
        <w:tc>
          <w:tcPr>
            <w:tcW w:w="4678" w:type="dxa"/>
          </w:tcPr>
          <w:p w14:paraId="5E4A5F7B"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未解决的问题比例</w:t>
            </w:r>
          </w:p>
        </w:tc>
      </w:tr>
      <w:tr w:rsidR="0029707C" w:rsidRPr="00706924" w14:paraId="2C9C5DA2" w14:textId="77777777" w:rsidTr="00A57AD3">
        <w:tc>
          <w:tcPr>
            <w:tcW w:w="2235" w:type="dxa"/>
            <w:vMerge/>
          </w:tcPr>
          <w:p w14:paraId="6C569E1B" w14:textId="77777777" w:rsidR="0029707C" w:rsidRPr="00706924" w:rsidRDefault="0029707C" w:rsidP="00177B3B">
            <w:pPr>
              <w:pStyle w:val="074"/>
              <w:spacing w:line="240" w:lineRule="auto"/>
              <w:ind w:firstLine="0"/>
              <w:rPr>
                <w:rFonts w:ascii="Times New Roman" w:cs="Times New Roman"/>
                <w:sz w:val="21"/>
                <w:szCs w:val="21"/>
              </w:rPr>
            </w:pPr>
          </w:p>
        </w:tc>
        <w:tc>
          <w:tcPr>
            <w:tcW w:w="2551" w:type="dxa"/>
          </w:tcPr>
          <w:p w14:paraId="51FC70F6"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11007</w:t>
            </w:r>
          </w:p>
        </w:tc>
        <w:tc>
          <w:tcPr>
            <w:tcW w:w="4678" w:type="dxa"/>
          </w:tcPr>
          <w:p w14:paraId="5C8670A5"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事件转化问题比率</w:t>
            </w:r>
          </w:p>
        </w:tc>
      </w:tr>
      <w:tr w:rsidR="0029707C" w:rsidRPr="00706924" w14:paraId="76EF5B48" w14:textId="77777777" w:rsidTr="00A57AD3">
        <w:tc>
          <w:tcPr>
            <w:tcW w:w="2235" w:type="dxa"/>
            <w:vMerge/>
          </w:tcPr>
          <w:p w14:paraId="05C0D4B7" w14:textId="77777777" w:rsidR="0029707C" w:rsidRPr="00706924" w:rsidRDefault="0029707C" w:rsidP="00177B3B">
            <w:pPr>
              <w:pStyle w:val="074"/>
              <w:spacing w:line="240" w:lineRule="auto"/>
              <w:ind w:firstLine="0"/>
              <w:rPr>
                <w:rFonts w:ascii="Times New Roman" w:cs="Times New Roman"/>
                <w:sz w:val="21"/>
                <w:szCs w:val="21"/>
              </w:rPr>
            </w:pPr>
          </w:p>
        </w:tc>
        <w:tc>
          <w:tcPr>
            <w:tcW w:w="2551" w:type="dxa"/>
          </w:tcPr>
          <w:p w14:paraId="51AD212F"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11000</w:t>
            </w:r>
            <w:r w:rsidRPr="00706924">
              <w:rPr>
                <w:rFonts w:ascii="Times New Roman" w:cs="Times New Roman"/>
                <w:sz w:val="21"/>
                <w:szCs w:val="21"/>
              </w:rPr>
              <w:t>～</w:t>
            </w:r>
            <w:r w:rsidRPr="00706924">
              <w:rPr>
                <w:rFonts w:ascii="Times New Roman" w:cs="Times New Roman"/>
                <w:sz w:val="21"/>
                <w:szCs w:val="21"/>
              </w:rPr>
              <w:t xml:space="preserve">11199 </w:t>
            </w:r>
          </w:p>
        </w:tc>
        <w:tc>
          <w:tcPr>
            <w:tcW w:w="4678" w:type="dxa"/>
          </w:tcPr>
          <w:p w14:paraId="79DEE475"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为问题管理周知信息类型预留</w:t>
            </w:r>
          </w:p>
        </w:tc>
      </w:tr>
      <w:tr w:rsidR="0029707C" w:rsidRPr="00706924" w14:paraId="61823F7F" w14:textId="77777777" w:rsidTr="00A57AD3">
        <w:tc>
          <w:tcPr>
            <w:tcW w:w="2235" w:type="dxa"/>
            <w:vMerge/>
          </w:tcPr>
          <w:p w14:paraId="578DBFE2" w14:textId="77777777" w:rsidR="0029707C" w:rsidRPr="00706924" w:rsidRDefault="0029707C" w:rsidP="00177B3B">
            <w:pPr>
              <w:pStyle w:val="074"/>
              <w:spacing w:line="240" w:lineRule="auto"/>
              <w:ind w:firstLine="0"/>
              <w:rPr>
                <w:rFonts w:ascii="Times New Roman" w:cs="Times New Roman"/>
                <w:sz w:val="21"/>
                <w:szCs w:val="21"/>
              </w:rPr>
            </w:pPr>
          </w:p>
        </w:tc>
        <w:tc>
          <w:tcPr>
            <w:tcW w:w="2551" w:type="dxa"/>
          </w:tcPr>
          <w:p w14:paraId="74071C23"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11200</w:t>
            </w:r>
            <w:r w:rsidRPr="00706924">
              <w:rPr>
                <w:rFonts w:ascii="Times New Roman" w:cs="Times New Roman"/>
                <w:sz w:val="21"/>
                <w:szCs w:val="21"/>
              </w:rPr>
              <w:t>～</w:t>
            </w:r>
            <w:r w:rsidRPr="00706924">
              <w:rPr>
                <w:rFonts w:ascii="Times New Roman" w:cs="Times New Roman"/>
                <w:sz w:val="21"/>
                <w:szCs w:val="21"/>
              </w:rPr>
              <w:t>11999</w:t>
            </w:r>
          </w:p>
        </w:tc>
        <w:tc>
          <w:tcPr>
            <w:tcW w:w="4678" w:type="dxa"/>
          </w:tcPr>
          <w:p w14:paraId="4FCF5F27" w14:textId="77777777" w:rsidR="0029707C" w:rsidRPr="00706924" w:rsidRDefault="0029707C" w:rsidP="00177B3B">
            <w:pPr>
              <w:pStyle w:val="074"/>
              <w:spacing w:line="240" w:lineRule="auto"/>
              <w:ind w:firstLine="0"/>
              <w:rPr>
                <w:rFonts w:ascii="Times New Roman" w:cs="Times New Roman"/>
                <w:sz w:val="21"/>
                <w:szCs w:val="21"/>
              </w:rPr>
            </w:pPr>
            <w:r w:rsidRPr="00706924">
              <w:rPr>
                <w:rFonts w:ascii="Times New Roman" w:cs="Times New Roman"/>
                <w:sz w:val="21"/>
                <w:szCs w:val="21"/>
              </w:rPr>
              <w:t>供各厂商扩展</w:t>
            </w:r>
          </w:p>
        </w:tc>
      </w:tr>
      <w:tr w:rsidR="00BF6FDF" w:rsidRPr="00706924" w14:paraId="102B2AFE" w14:textId="77777777" w:rsidTr="00A57AD3">
        <w:tc>
          <w:tcPr>
            <w:tcW w:w="2235" w:type="dxa"/>
            <w:vMerge w:val="restart"/>
          </w:tcPr>
          <w:p w14:paraId="5CCACD4B" w14:textId="77777777" w:rsidR="00BF6FDF" w:rsidRPr="00706924" w:rsidRDefault="00BF6FDF" w:rsidP="00177B3B">
            <w:pPr>
              <w:pStyle w:val="074"/>
              <w:spacing w:line="240" w:lineRule="auto"/>
              <w:ind w:firstLine="0"/>
              <w:rPr>
                <w:rFonts w:ascii="Times New Roman" w:cs="Times New Roman"/>
                <w:sz w:val="21"/>
                <w:szCs w:val="21"/>
              </w:rPr>
            </w:pPr>
            <w:r w:rsidRPr="00706924">
              <w:rPr>
                <w:rFonts w:ascii="Times New Roman" w:cs="Times New Roman"/>
                <w:sz w:val="21"/>
                <w:szCs w:val="21"/>
              </w:rPr>
              <w:t>变更管理</w:t>
            </w:r>
          </w:p>
        </w:tc>
        <w:tc>
          <w:tcPr>
            <w:tcW w:w="2551" w:type="dxa"/>
          </w:tcPr>
          <w:p w14:paraId="6B328E22" w14:textId="77777777" w:rsidR="00BF6FDF" w:rsidRPr="00706924" w:rsidRDefault="00BF6FDF"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12001</w:t>
            </w:r>
          </w:p>
        </w:tc>
        <w:tc>
          <w:tcPr>
            <w:tcW w:w="4678" w:type="dxa"/>
          </w:tcPr>
          <w:p w14:paraId="0D83B108" w14:textId="77777777" w:rsidR="00BF6FDF" w:rsidRPr="00706924" w:rsidRDefault="00BF6FDF" w:rsidP="00177B3B">
            <w:pPr>
              <w:rPr>
                <w:rFonts w:ascii="Times New Roman"/>
                <w:szCs w:val="21"/>
              </w:rPr>
            </w:pPr>
            <w:r w:rsidRPr="00706924">
              <w:rPr>
                <w:rFonts w:ascii="Times New Roman"/>
                <w:szCs w:val="21"/>
              </w:rPr>
              <w:t>变更成功率</w:t>
            </w:r>
          </w:p>
        </w:tc>
      </w:tr>
      <w:tr w:rsidR="00BF6FDF" w:rsidRPr="00706924" w14:paraId="1C277661" w14:textId="77777777" w:rsidTr="00A57AD3">
        <w:tc>
          <w:tcPr>
            <w:tcW w:w="2235" w:type="dxa"/>
            <w:vMerge/>
          </w:tcPr>
          <w:p w14:paraId="631D16C2" w14:textId="77777777" w:rsidR="00BF6FDF" w:rsidRPr="00706924" w:rsidRDefault="00BF6FDF" w:rsidP="00177B3B">
            <w:pPr>
              <w:pStyle w:val="074"/>
              <w:spacing w:line="240" w:lineRule="auto"/>
              <w:ind w:firstLine="0"/>
              <w:rPr>
                <w:rFonts w:ascii="Times New Roman" w:cs="Times New Roman"/>
                <w:sz w:val="21"/>
                <w:szCs w:val="21"/>
              </w:rPr>
            </w:pPr>
          </w:p>
        </w:tc>
        <w:tc>
          <w:tcPr>
            <w:tcW w:w="2551" w:type="dxa"/>
          </w:tcPr>
          <w:p w14:paraId="6DFEEB10" w14:textId="77777777" w:rsidR="00BF6FDF" w:rsidRPr="00706924" w:rsidRDefault="00BF6FDF" w:rsidP="00177B3B">
            <w:pPr>
              <w:rPr>
                <w:rFonts w:ascii="Times New Roman"/>
                <w:szCs w:val="21"/>
              </w:rPr>
            </w:pPr>
            <w:r w:rsidRPr="00706924">
              <w:rPr>
                <w:rFonts w:ascii="Times New Roman"/>
                <w:szCs w:val="21"/>
              </w:rPr>
              <w:t>12002</w:t>
            </w:r>
          </w:p>
        </w:tc>
        <w:tc>
          <w:tcPr>
            <w:tcW w:w="4678" w:type="dxa"/>
          </w:tcPr>
          <w:p w14:paraId="678CB5CD" w14:textId="77777777" w:rsidR="00BF6FDF" w:rsidRPr="00706924" w:rsidRDefault="00BF6FDF" w:rsidP="00177B3B">
            <w:pPr>
              <w:pStyle w:val="074"/>
              <w:spacing w:line="240" w:lineRule="auto"/>
              <w:ind w:firstLine="0"/>
              <w:rPr>
                <w:rFonts w:ascii="Times New Roman" w:cs="Times New Roman"/>
                <w:sz w:val="21"/>
                <w:szCs w:val="21"/>
              </w:rPr>
            </w:pPr>
            <w:r w:rsidRPr="00706924">
              <w:rPr>
                <w:rFonts w:ascii="Times New Roman" w:cs="Times New Roman"/>
                <w:sz w:val="21"/>
                <w:szCs w:val="21"/>
              </w:rPr>
              <w:t>紧急变更率</w:t>
            </w:r>
          </w:p>
        </w:tc>
      </w:tr>
      <w:tr w:rsidR="00BF6FDF" w:rsidRPr="00706924" w14:paraId="1EFE3BB4" w14:textId="77777777" w:rsidTr="00A57AD3">
        <w:tc>
          <w:tcPr>
            <w:tcW w:w="2235" w:type="dxa"/>
            <w:vMerge/>
          </w:tcPr>
          <w:p w14:paraId="30F53936" w14:textId="77777777" w:rsidR="00BF6FDF" w:rsidRPr="00706924" w:rsidRDefault="00BF6FDF" w:rsidP="00177B3B">
            <w:pPr>
              <w:pStyle w:val="074"/>
              <w:spacing w:line="240" w:lineRule="auto"/>
              <w:ind w:firstLine="0"/>
              <w:rPr>
                <w:rFonts w:ascii="Times New Roman" w:cs="Times New Roman"/>
                <w:sz w:val="21"/>
                <w:szCs w:val="21"/>
              </w:rPr>
            </w:pPr>
          </w:p>
        </w:tc>
        <w:tc>
          <w:tcPr>
            <w:tcW w:w="2551" w:type="dxa"/>
          </w:tcPr>
          <w:p w14:paraId="4AA09B84" w14:textId="77777777" w:rsidR="00BF6FDF" w:rsidRPr="00706924" w:rsidRDefault="00BF6FDF"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12003</w:t>
            </w:r>
          </w:p>
        </w:tc>
        <w:tc>
          <w:tcPr>
            <w:tcW w:w="4678" w:type="dxa"/>
          </w:tcPr>
          <w:p w14:paraId="0E7AFB10" w14:textId="77777777" w:rsidR="00BF6FDF" w:rsidRPr="00706924" w:rsidRDefault="00BF6FDF" w:rsidP="00177B3B">
            <w:pPr>
              <w:pStyle w:val="074"/>
              <w:spacing w:line="240" w:lineRule="auto"/>
              <w:ind w:firstLine="0"/>
              <w:rPr>
                <w:rFonts w:ascii="Times New Roman" w:cs="Times New Roman"/>
                <w:sz w:val="21"/>
                <w:szCs w:val="21"/>
              </w:rPr>
            </w:pPr>
            <w:r w:rsidRPr="00706924">
              <w:rPr>
                <w:rFonts w:ascii="Times New Roman" w:cs="Times New Roman"/>
                <w:sz w:val="21"/>
                <w:szCs w:val="21"/>
              </w:rPr>
              <w:t>变更拒绝率</w:t>
            </w:r>
          </w:p>
        </w:tc>
      </w:tr>
      <w:tr w:rsidR="00BF6FDF" w:rsidRPr="00706924" w14:paraId="01B5C320" w14:textId="77777777" w:rsidTr="00A57AD3">
        <w:tc>
          <w:tcPr>
            <w:tcW w:w="2235" w:type="dxa"/>
            <w:vMerge/>
          </w:tcPr>
          <w:p w14:paraId="1A452649" w14:textId="77777777" w:rsidR="00BF6FDF" w:rsidRPr="00706924" w:rsidRDefault="00BF6FDF" w:rsidP="00177B3B">
            <w:pPr>
              <w:pStyle w:val="074"/>
              <w:spacing w:line="240" w:lineRule="auto"/>
              <w:ind w:firstLine="0"/>
              <w:rPr>
                <w:rFonts w:ascii="Times New Roman" w:cs="Times New Roman"/>
                <w:sz w:val="21"/>
                <w:szCs w:val="21"/>
              </w:rPr>
            </w:pPr>
          </w:p>
        </w:tc>
        <w:tc>
          <w:tcPr>
            <w:tcW w:w="2551" w:type="dxa"/>
          </w:tcPr>
          <w:p w14:paraId="69DA7357" w14:textId="77777777" w:rsidR="00BF6FDF" w:rsidRPr="00706924" w:rsidRDefault="00BF6FDF"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12004</w:t>
            </w:r>
          </w:p>
        </w:tc>
        <w:tc>
          <w:tcPr>
            <w:tcW w:w="4678" w:type="dxa"/>
          </w:tcPr>
          <w:p w14:paraId="7C87D2FA" w14:textId="77777777" w:rsidR="00BF6FDF" w:rsidRPr="00706924" w:rsidRDefault="00BF6FDF" w:rsidP="0029707C">
            <w:pPr>
              <w:pStyle w:val="074"/>
              <w:spacing w:line="240" w:lineRule="auto"/>
              <w:ind w:firstLine="0"/>
              <w:rPr>
                <w:rFonts w:ascii="Times New Roman" w:cs="Times New Roman"/>
                <w:sz w:val="21"/>
                <w:szCs w:val="21"/>
              </w:rPr>
            </w:pPr>
            <w:r w:rsidRPr="00706924">
              <w:rPr>
                <w:rFonts w:ascii="Times New Roman" w:cs="Times New Roman"/>
                <w:sz w:val="21"/>
                <w:szCs w:val="21"/>
              </w:rPr>
              <w:t>变更回退成功率</w:t>
            </w:r>
          </w:p>
        </w:tc>
      </w:tr>
      <w:tr w:rsidR="00BF6FDF" w:rsidRPr="00706924" w14:paraId="1A76A56E" w14:textId="77777777" w:rsidTr="00A57AD3">
        <w:tc>
          <w:tcPr>
            <w:tcW w:w="2235" w:type="dxa"/>
            <w:vMerge/>
          </w:tcPr>
          <w:p w14:paraId="350B514E" w14:textId="77777777" w:rsidR="00BF6FDF" w:rsidRPr="00706924" w:rsidRDefault="00BF6FDF" w:rsidP="00177B3B">
            <w:pPr>
              <w:pStyle w:val="074"/>
              <w:spacing w:line="240" w:lineRule="auto"/>
              <w:ind w:firstLine="0"/>
              <w:rPr>
                <w:rFonts w:ascii="Times New Roman" w:cs="Times New Roman"/>
                <w:sz w:val="21"/>
                <w:szCs w:val="21"/>
              </w:rPr>
            </w:pPr>
          </w:p>
        </w:tc>
        <w:tc>
          <w:tcPr>
            <w:tcW w:w="2551" w:type="dxa"/>
          </w:tcPr>
          <w:p w14:paraId="0E3AFD66" w14:textId="77777777" w:rsidR="00BF6FDF" w:rsidRPr="00706924" w:rsidRDefault="00BF6FDF" w:rsidP="00177B3B">
            <w:pPr>
              <w:rPr>
                <w:rFonts w:ascii="Times New Roman"/>
                <w:szCs w:val="21"/>
              </w:rPr>
            </w:pPr>
            <w:r w:rsidRPr="00706924">
              <w:rPr>
                <w:rFonts w:ascii="Times New Roman"/>
                <w:szCs w:val="21"/>
              </w:rPr>
              <w:t>12005</w:t>
            </w:r>
          </w:p>
        </w:tc>
        <w:tc>
          <w:tcPr>
            <w:tcW w:w="4678" w:type="dxa"/>
          </w:tcPr>
          <w:p w14:paraId="0817F74B" w14:textId="77777777" w:rsidR="00BF6FDF" w:rsidRPr="00706924" w:rsidRDefault="00BF6FDF" w:rsidP="00177B3B">
            <w:pPr>
              <w:pStyle w:val="074"/>
              <w:spacing w:line="240" w:lineRule="auto"/>
              <w:ind w:firstLine="0"/>
              <w:rPr>
                <w:rFonts w:ascii="Times New Roman" w:cs="Times New Roman"/>
                <w:sz w:val="21"/>
                <w:szCs w:val="21"/>
              </w:rPr>
            </w:pPr>
            <w:r w:rsidRPr="00706924">
              <w:rPr>
                <w:rFonts w:ascii="Times New Roman" w:cs="Times New Roman"/>
                <w:sz w:val="21"/>
                <w:szCs w:val="21"/>
              </w:rPr>
              <w:t>按类统计的变更平均解决时长</w:t>
            </w:r>
          </w:p>
        </w:tc>
      </w:tr>
      <w:tr w:rsidR="00BF6FDF" w:rsidRPr="00706924" w14:paraId="792744BC" w14:textId="77777777" w:rsidTr="00A57AD3">
        <w:tc>
          <w:tcPr>
            <w:tcW w:w="2235" w:type="dxa"/>
            <w:vMerge/>
          </w:tcPr>
          <w:p w14:paraId="54B534BE" w14:textId="77777777" w:rsidR="00BF6FDF" w:rsidRPr="00706924" w:rsidRDefault="00BF6FDF" w:rsidP="00177B3B">
            <w:pPr>
              <w:pStyle w:val="074"/>
              <w:spacing w:line="240" w:lineRule="auto"/>
              <w:ind w:firstLine="0"/>
              <w:rPr>
                <w:rFonts w:ascii="Times New Roman" w:cs="Times New Roman"/>
                <w:sz w:val="21"/>
                <w:szCs w:val="21"/>
              </w:rPr>
            </w:pPr>
          </w:p>
        </w:tc>
        <w:tc>
          <w:tcPr>
            <w:tcW w:w="2551" w:type="dxa"/>
          </w:tcPr>
          <w:p w14:paraId="46B53750" w14:textId="77777777" w:rsidR="00BF6FDF" w:rsidRPr="00706924" w:rsidRDefault="00BF6FDF" w:rsidP="00177B3B">
            <w:pPr>
              <w:rPr>
                <w:rFonts w:ascii="Times New Roman"/>
                <w:szCs w:val="21"/>
              </w:rPr>
            </w:pPr>
            <w:r w:rsidRPr="00706924">
              <w:rPr>
                <w:rFonts w:ascii="Times New Roman"/>
                <w:szCs w:val="21"/>
              </w:rPr>
              <w:t>12000</w:t>
            </w:r>
            <w:r w:rsidRPr="00706924">
              <w:rPr>
                <w:rFonts w:ascii="Times New Roman"/>
                <w:szCs w:val="21"/>
              </w:rPr>
              <w:t>～</w:t>
            </w:r>
            <w:r w:rsidRPr="00706924">
              <w:rPr>
                <w:rFonts w:ascii="Times New Roman"/>
                <w:szCs w:val="21"/>
              </w:rPr>
              <w:t xml:space="preserve">12199 </w:t>
            </w:r>
          </w:p>
        </w:tc>
        <w:tc>
          <w:tcPr>
            <w:tcW w:w="4678" w:type="dxa"/>
          </w:tcPr>
          <w:p w14:paraId="3117CD2F" w14:textId="77777777" w:rsidR="00BF6FDF" w:rsidRPr="00706924" w:rsidRDefault="00BF6FDF" w:rsidP="00177B3B">
            <w:pPr>
              <w:pStyle w:val="074"/>
              <w:spacing w:line="240" w:lineRule="auto"/>
              <w:ind w:firstLine="0"/>
              <w:rPr>
                <w:rFonts w:ascii="Times New Roman" w:cs="Times New Roman"/>
                <w:sz w:val="21"/>
                <w:szCs w:val="21"/>
              </w:rPr>
            </w:pPr>
            <w:r w:rsidRPr="00706924">
              <w:rPr>
                <w:rFonts w:ascii="Times New Roman" w:cs="Times New Roman"/>
                <w:sz w:val="21"/>
                <w:szCs w:val="21"/>
              </w:rPr>
              <w:t>为变更过程周知信息类型预留</w:t>
            </w:r>
          </w:p>
        </w:tc>
      </w:tr>
      <w:tr w:rsidR="00BF6FDF" w:rsidRPr="00706924" w14:paraId="2BF6287C" w14:textId="77777777" w:rsidTr="00A8201A">
        <w:trPr>
          <w:trHeight w:val="240"/>
        </w:trPr>
        <w:tc>
          <w:tcPr>
            <w:tcW w:w="2235" w:type="dxa"/>
            <w:vMerge/>
          </w:tcPr>
          <w:p w14:paraId="7284D721" w14:textId="77777777" w:rsidR="00BF6FDF" w:rsidRPr="00706924" w:rsidRDefault="00BF6FDF" w:rsidP="00177B3B">
            <w:pPr>
              <w:pStyle w:val="074"/>
              <w:spacing w:line="240" w:lineRule="auto"/>
              <w:ind w:firstLine="0"/>
              <w:rPr>
                <w:rFonts w:ascii="Times New Roman" w:cs="Times New Roman"/>
                <w:sz w:val="21"/>
                <w:szCs w:val="21"/>
              </w:rPr>
            </w:pPr>
          </w:p>
        </w:tc>
        <w:tc>
          <w:tcPr>
            <w:tcW w:w="2551" w:type="dxa"/>
          </w:tcPr>
          <w:p w14:paraId="6D3E107C" w14:textId="77777777" w:rsidR="00BF6FDF" w:rsidRPr="00706924" w:rsidRDefault="00BF6FDF" w:rsidP="00177B3B">
            <w:pPr>
              <w:rPr>
                <w:rFonts w:ascii="Times New Roman"/>
                <w:szCs w:val="21"/>
              </w:rPr>
            </w:pPr>
            <w:r w:rsidRPr="00706924">
              <w:rPr>
                <w:rFonts w:ascii="Times New Roman"/>
                <w:szCs w:val="21"/>
              </w:rPr>
              <w:t>12200</w:t>
            </w:r>
            <w:r w:rsidRPr="00706924">
              <w:rPr>
                <w:rFonts w:ascii="Times New Roman"/>
                <w:szCs w:val="21"/>
              </w:rPr>
              <w:t>～</w:t>
            </w:r>
            <w:r w:rsidRPr="00706924">
              <w:rPr>
                <w:rFonts w:ascii="Times New Roman"/>
                <w:szCs w:val="21"/>
              </w:rPr>
              <w:t>12999</w:t>
            </w:r>
          </w:p>
        </w:tc>
        <w:tc>
          <w:tcPr>
            <w:tcW w:w="4678" w:type="dxa"/>
          </w:tcPr>
          <w:p w14:paraId="010B5CDD" w14:textId="77777777" w:rsidR="00BF6FDF" w:rsidRPr="00706924" w:rsidRDefault="00BF6FDF" w:rsidP="00177B3B">
            <w:pPr>
              <w:pStyle w:val="074"/>
              <w:spacing w:line="240" w:lineRule="auto"/>
              <w:ind w:firstLine="0"/>
              <w:rPr>
                <w:rFonts w:ascii="Times New Roman" w:cs="Times New Roman"/>
                <w:sz w:val="21"/>
                <w:szCs w:val="21"/>
              </w:rPr>
            </w:pPr>
            <w:r w:rsidRPr="00706924">
              <w:rPr>
                <w:rFonts w:ascii="Times New Roman" w:cs="Times New Roman"/>
                <w:sz w:val="21"/>
                <w:szCs w:val="21"/>
              </w:rPr>
              <w:t>供各厂商扩展</w:t>
            </w:r>
          </w:p>
        </w:tc>
      </w:tr>
      <w:tr w:rsidR="00B831B3" w:rsidRPr="00706924" w14:paraId="3DDFC152" w14:textId="77777777" w:rsidTr="00A57AD3">
        <w:tc>
          <w:tcPr>
            <w:tcW w:w="2235" w:type="dxa"/>
            <w:vMerge w:val="restart"/>
          </w:tcPr>
          <w:p w14:paraId="1D7BD83E" w14:textId="77777777" w:rsidR="00B831B3" w:rsidRPr="00706924" w:rsidRDefault="00B831B3" w:rsidP="00177B3B">
            <w:pPr>
              <w:pStyle w:val="074"/>
              <w:spacing w:line="240" w:lineRule="auto"/>
              <w:ind w:firstLine="0"/>
              <w:rPr>
                <w:rFonts w:ascii="Times New Roman" w:cs="Times New Roman"/>
                <w:sz w:val="21"/>
                <w:szCs w:val="21"/>
              </w:rPr>
            </w:pPr>
            <w:r w:rsidRPr="00706924">
              <w:rPr>
                <w:rFonts w:ascii="Times New Roman" w:cs="Times New Roman"/>
                <w:sz w:val="21"/>
                <w:szCs w:val="21"/>
              </w:rPr>
              <w:t>发布管理</w:t>
            </w:r>
          </w:p>
        </w:tc>
        <w:tc>
          <w:tcPr>
            <w:tcW w:w="2551" w:type="dxa"/>
          </w:tcPr>
          <w:p w14:paraId="33239489" w14:textId="77777777" w:rsidR="00B831B3" w:rsidRPr="00706924" w:rsidRDefault="00B831B3"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13001</w:t>
            </w:r>
          </w:p>
        </w:tc>
        <w:tc>
          <w:tcPr>
            <w:tcW w:w="4678" w:type="dxa"/>
          </w:tcPr>
          <w:p w14:paraId="77060AF8" w14:textId="77777777" w:rsidR="00B831B3" w:rsidRPr="00706924" w:rsidRDefault="00B831B3" w:rsidP="001D580A">
            <w:pPr>
              <w:rPr>
                <w:rFonts w:ascii="Times New Roman"/>
                <w:szCs w:val="21"/>
              </w:rPr>
            </w:pPr>
            <w:r w:rsidRPr="00706924">
              <w:rPr>
                <w:rFonts w:ascii="Times New Roman"/>
                <w:szCs w:val="21"/>
              </w:rPr>
              <w:t>发布成功率</w:t>
            </w:r>
          </w:p>
        </w:tc>
      </w:tr>
      <w:tr w:rsidR="00B831B3" w:rsidRPr="00706924" w14:paraId="78A3E590" w14:textId="77777777" w:rsidTr="00A57AD3">
        <w:tc>
          <w:tcPr>
            <w:tcW w:w="2235" w:type="dxa"/>
            <w:vMerge/>
          </w:tcPr>
          <w:p w14:paraId="4C083457" w14:textId="77777777" w:rsidR="00B831B3" w:rsidRPr="00706924" w:rsidRDefault="00B831B3" w:rsidP="00177B3B">
            <w:pPr>
              <w:pStyle w:val="074"/>
              <w:spacing w:line="240" w:lineRule="auto"/>
              <w:ind w:firstLine="0"/>
              <w:rPr>
                <w:rFonts w:ascii="Times New Roman" w:cs="Times New Roman"/>
                <w:sz w:val="21"/>
                <w:szCs w:val="21"/>
              </w:rPr>
            </w:pPr>
          </w:p>
        </w:tc>
        <w:tc>
          <w:tcPr>
            <w:tcW w:w="2551" w:type="dxa"/>
          </w:tcPr>
          <w:p w14:paraId="71CCC75E" w14:textId="77777777" w:rsidR="00B831B3" w:rsidRPr="00706924" w:rsidRDefault="00B831B3" w:rsidP="001D580A">
            <w:pPr>
              <w:pStyle w:val="074"/>
              <w:spacing w:line="240" w:lineRule="auto"/>
              <w:ind w:firstLine="0"/>
              <w:rPr>
                <w:rFonts w:ascii="Times New Roman" w:cs="Times New Roman"/>
                <w:sz w:val="21"/>
                <w:szCs w:val="21"/>
              </w:rPr>
            </w:pPr>
            <w:r w:rsidRPr="00706924">
              <w:rPr>
                <w:rFonts w:ascii="Times New Roman" w:cs="Times New Roman"/>
                <w:sz w:val="21"/>
                <w:szCs w:val="21"/>
              </w:rPr>
              <w:t>13002</w:t>
            </w:r>
          </w:p>
        </w:tc>
        <w:tc>
          <w:tcPr>
            <w:tcW w:w="4678" w:type="dxa"/>
          </w:tcPr>
          <w:p w14:paraId="58095237" w14:textId="77777777" w:rsidR="00B831B3" w:rsidRPr="00706924" w:rsidRDefault="00B831B3" w:rsidP="001D580A">
            <w:pPr>
              <w:pStyle w:val="074"/>
              <w:spacing w:line="240" w:lineRule="auto"/>
              <w:ind w:firstLine="0"/>
              <w:rPr>
                <w:rFonts w:ascii="Times New Roman" w:cs="Times New Roman"/>
                <w:sz w:val="21"/>
                <w:szCs w:val="21"/>
              </w:rPr>
            </w:pPr>
            <w:r w:rsidRPr="00706924">
              <w:rPr>
                <w:rFonts w:ascii="Times New Roman" w:cs="Times New Roman"/>
                <w:sz w:val="21"/>
                <w:szCs w:val="21"/>
              </w:rPr>
              <w:t>发布回退率</w:t>
            </w:r>
          </w:p>
        </w:tc>
      </w:tr>
      <w:tr w:rsidR="00B831B3" w:rsidRPr="00706924" w14:paraId="2CA53998" w14:textId="77777777" w:rsidTr="00A57AD3">
        <w:tc>
          <w:tcPr>
            <w:tcW w:w="2235" w:type="dxa"/>
            <w:vMerge/>
          </w:tcPr>
          <w:p w14:paraId="42AAC07F" w14:textId="77777777" w:rsidR="00B831B3" w:rsidRPr="00706924" w:rsidRDefault="00B831B3" w:rsidP="00177B3B">
            <w:pPr>
              <w:pStyle w:val="074"/>
              <w:spacing w:line="240" w:lineRule="auto"/>
              <w:ind w:firstLine="0"/>
              <w:rPr>
                <w:rFonts w:ascii="Times New Roman" w:cs="Times New Roman"/>
                <w:sz w:val="21"/>
                <w:szCs w:val="21"/>
              </w:rPr>
            </w:pPr>
          </w:p>
        </w:tc>
        <w:tc>
          <w:tcPr>
            <w:tcW w:w="2551" w:type="dxa"/>
          </w:tcPr>
          <w:p w14:paraId="2BA7934B" w14:textId="77777777" w:rsidR="00B831B3" w:rsidRPr="00706924" w:rsidRDefault="00B831B3" w:rsidP="001D580A">
            <w:pPr>
              <w:pStyle w:val="074"/>
              <w:spacing w:line="240" w:lineRule="auto"/>
              <w:ind w:firstLine="0"/>
              <w:rPr>
                <w:rFonts w:ascii="Times New Roman" w:cs="Times New Roman"/>
                <w:sz w:val="21"/>
                <w:szCs w:val="21"/>
              </w:rPr>
            </w:pPr>
            <w:r w:rsidRPr="00706924">
              <w:rPr>
                <w:rFonts w:ascii="Times New Roman" w:cs="Times New Roman"/>
                <w:sz w:val="21"/>
                <w:szCs w:val="21"/>
              </w:rPr>
              <w:t>13003</w:t>
            </w:r>
          </w:p>
        </w:tc>
        <w:tc>
          <w:tcPr>
            <w:tcW w:w="4678" w:type="dxa"/>
          </w:tcPr>
          <w:p w14:paraId="56CA5ED7" w14:textId="77777777" w:rsidR="00B831B3" w:rsidRPr="00706924" w:rsidRDefault="00B831B3" w:rsidP="001D580A">
            <w:pPr>
              <w:pStyle w:val="074"/>
              <w:spacing w:line="240" w:lineRule="auto"/>
              <w:ind w:firstLine="0"/>
              <w:rPr>
                <w:rFonts w:ascii="Times New Roman" w:cs="Times New Roman"/>
                <w:sz w:val="21"/>
                <w:szCs w:val="21"/>
              </w:rPr>
            </w:pPr>
            <w:r w:rsidRPr="00706924">
              <w:rPr>
                <w:rFonts w:ascii="Times New Roman" w:cs="Times New Roman"/>
                <w:sz w:val="21"/>
                <w:szCs w:val="21"/>
              </w:rPr>
              <w:t>按实施责任人或组织统计的发布数量</w:t>
            </w:r>
          </w:p>
        </w:tc>
      </w:tr>
      <w:tr w:rsidR="00B831B3" w:rsidRPr="00706924" w14:paraId="45CBDB63" w14:textId="77777777" w:rsidTr="00A57AD3">
        <w:tc>
          <w:tcPr>
            <w:tcW w:w="2235" w:type="dxa"/>
            <w:vMerge/>
          </w:tcPr>
          <w:p w14:paraId="599F4DBD" w14:textId="77777777" w:rsidR="00B831B3" w:rsidRPr="00706924" w:rsidRDefault="00B831B3" w:rsidP="00177B3B">
            <w:pPr>
              <w:pStyle w:val="074"/>
              <w:spacing w:line="240" w:lineRule="auto"/>
              <w:ind w:firstLine="0"/>
              <w:rPr>
                <w:rFonts w:ascii="Times New Roman" w:cs="Times New Roman"/>
                <w:sz w:val="21"/>
                <w:szCs w:val="21"/>
              </w:rPr>
            </w:pPr>
          </w:p>
        </w:tc>
        <w:tc>
          <w:tcPr>
            <w:tcW w:w="2551" w:type="dxa"/>
          </w:tcPr>
          <w:p w14:paraId="4F763D7A" w14:textId="77777777" w:rsidR="00B831B3" w:rsidRPr="00706924" w:rsidRDefault="00B831B3" w:rsidP="001D580A">
            <w:pPr>
              <w:pStyle w:val="074"/>
              <w:spacing w:line="240" w:lineRule="auto"/>
              <w:ind w:firstLine="0"/>
              <w:rPr>
                <w:rFonts w:ascii="Times New Roman" w:cs="Times New Roman"/>
                <w:sz w:val="21"/>
                <w:szCs w:val="21"/>
              </w:rPr>
            </w:pPr>
            <w:r w:rsidRPr="00706924">
              <w:rPr>
                <w:rFonts w:ascii="Times New Roman" w:cs="Times New Roman"/>
                <w:sz w:val="21"/>
                <w:szCs w:val="21"/>
              </w:rPr>
              <w:t>13004</w:t>
            </w:r>
          </w:p>
        </w:tc>
        <w:tc>
          <w:tcPr>
            <w:tcW w:w="4678" w:type="dxa"/>
          </w:tcPr>
          <w:p w14:paraId="062147CB" w14:textId="77777777" w:rsidR="00B831B3" w:rsidRPr="00706924" w:rsidRDefault="00B831B3" w:rsidP="001D580A">
            <w:pPr>
              <w:pStyle w:val="074"/>
              <w:spacing w:line="240" w:lineRule="auto"/>
              <w:ind w:firstLine="0"/>
              <w:rPr>
                <w:rFonts w:ascii="Times New Roman" w:cs="Times New Roman"/>
                <w:sz w:val="21"/>
                <w:szCs w:val="21"/>
              </w:rPr>
            </w:pPr>
            <w:r w:rsidRPr="00706924">
              <w:rPr>
                <w:rFonts w:ascii="Times New Roman" w:cs="Times New Roman"/>
                <w:sz w:val="21"/>
                <w:szCs w:val="21"/>
              </w:rPr>
              <w:t>按相关联的变更分类统计的发布数量</w:t>
            </w:r>
          </w:p>
        </w:tc>
      </w:tr>
      <w:tr w:rsidR="00B831B3" w:rsidRPr="00706924" w14:paraId="4244E32C" w14:textId="77777777" w:rsidTr="00A57AD3">
        <w:tc>
          <w:tcPr>
            <w:tcW w:w="2235" w:type="dxa"/>
            <w:vMerge/>
          </w:tcPr>
          <w:p w14:paraId="38AC37FC" w14:textId="77777777" w:rsidR="00B831B3" w:rsidRPr="00706924" w:rsidRDefault="00B831B3" w:rsidP="00177B3B">
            <w:pPr>
              <w:pStyle w:val="074"/>
              <w:spacing w:line="240" w:lineRule="auto"/>
              <w:ind w:firstLine="0"/>
              <w:rPr>
                <w:rFonts w:ascii="Times New Roman" w:cs="Times New Roman"/>
                <w:sz w:val="21"/>
                <w:szCs w:val="21"/>
              </w:rPr>
            </w:pPr>
          </w:p>
        </w:tc>
        <w:tc>
          <w:tcPr>
            <w:tcW w:w="2551" w:type="dxa"/>
          </w:tcPr>
          <w:p w14:paraId="41ECA247" w14:textId="77777777" w:rsidR="00B831B3" w:rsidRPr="00706924" w:rsidRDefault="00B831B3" w:rsidP="001D580A">
            <w:pPr>
              <w:pStyle w:val="074"/>
              <w:spacing w:line="240" w:lineRule="auto"/>
              <w:ind w:firstLine="0"/>
              <w:rPr>
                <w:rFonts w:ascii="Times New Roman" w:cs="Times New Roman"/>
                <w:sz w:val="21"/>
                <w:szCs w:val="21"/>
              </w:rPr>
            </w:pPr>
            <w:r w:rsidRPr="00706924">
              <w:rPr>
                <w:rFonts w:ascii="Times New Roman" w:cs="Times New Roman"/>
                <w:sz w:val="21"/>
                <w:szCs w:val="21"/>
              </w:rPr>
              <w:t>13005</w:t>
            </w:r>
          </w:p>
        </w:tc>
        <w:tc>
          <w:tcPr>
            <w:tcW w:w="4678" w:type="dxa"/>
          </w:tcPr>
          <w:p w14:paraId="2E1A4E91" w14:textId="77777777" w:rsidR="00B831B3" w:rsidRPr="00706924" w:rsidRDefault="00B831B3" w:rsidP="001D580A">
            <w:pPr>
              <w:pStyle w:val="074"/>
              <w:spacing w:line="240" w:lineRule="auto"/>
              <w:ind w:firstLine="0"/>
              <w:rPr>
                <w:rFonts w:ascii="Times New Roman" w:cs="Times New Roman"/>
                <w:sz w:val="21"/>
                <w:szCs w:val="21"/>
              </w:rPr>
            </w:pPr>
            <w:r w:rsidRPr="00706924">
              <w:rPr>
                <w:rFonts w:ascii="Times New Roman" w:cs="Times New Roman"/>
                <w:sz w:val="21"/>
                <w:szCs w:val="21"/>
              </w:rPr>
              <w:t>按影响度评估结果统计的发布数量</w:t>
            </w:r>
          </w:p>
        </w:tc>
      </w:tr>
      <w:tr w:rsidR="00B831B3" w:rsidRPr="00706924" w14:paraId="5DE06E4D" w14:textId="77777777" w:rsidTr="00A57AD3">
        <w:tc>
          <w:tcPr>
            <w:tcW w:w="2235" w:type="dxa"/>
            <w:vMerge/>
          </w:tcPr>
          <w:p w14:paraId="67CBE84C" w14:textId="77777777" w:rsidR="00B831B3" w:rsidRPr="00706924" w:rsidRDefault="00B831B3" w:rsidP="00177B3B">
            <w:pPr>
              <w:pStyle w:val="074"/>
              <w:spacing w:line="240" w:lineRule="auto"/>
              <w:ind w:firstLine="0"/>
              <w:rPr>
                <w:rFonts w:ascii="Times New Roman" w:cs="Times New Roman"/>
                <w:sz w:val="21"/>
                <w:szCs w:val="21"/>
              </w:rPr>
            </w:pPr>
          </w:p>
        </w:tc>
        <w:tc>
          <w:tcPr>
            <w:tcW w:w="2551" w:type="dxa"/>
          </w:tcPr>
          <w:p w14:paraId="149B993C" w14:textId="77777777" w:rsidR="00B831B3" w:rsidRPr="00706924" w:rsidRDefault="00B831B3" w:rsidP="001D580A">
            <w:pPr>
              <w:pStyle w:val="074"/>
              <w:spacing w:line="240" w:lineRule="auto"/>
              <w:ind w:firstLine="0"/>
              <w:rPr>
                <w:rFonts w:ascii="Times New Roman" w:cs="Times New Roman"/>
                <w:sz w:val="21"/>
                <w:szCs w:val="21"/>
              </w:rPr>
            </w:pPr>
            <w:r w:rsidRPr="00706924">
              <w:rPr>
                <w:rFonts w:ascii="Times New Roman" w:cs="Times New Roman"/>
                <w:sz w:val="21"/>
                <w:szCs w:val="21"/>
              </w:rPr>
              <w:t>13006</w:t>
            </w:r>
          </w:p>
        </w:tc>
        <w:tc>
          <w:tcPr>
            <w:tcW w:w="4678" w:type="dxa"/>
          </w:tcPr>
          <w:p w14:paraId="30523C4F" w14:textId="77777777" w:rsidR="00B831B3" w:rsidRPr="00706924" w:rsidRDefault="00B831B3" w:rsidP="001D580A">
            <w:pPr>
              <w:pStyle w:val="074"/>
              <w:spacing w:line="240" w:lineRule="auto"/>
              <w:ind w:firstLine="0"/>
              <w:rPr>
                <w:rFonts w:ascii="Times New Roman" w:cs="Times New Roman"/>
                <w:sz w:val="21"/>
                <w:szCs w:val="21"/>
              </w:rPr>
            </w:pPr>
            <w:r w:rsidRPr="00706924">
              <w:rPr>
                <w:rFonts w:ascii="Times New Roman" w:cs="Times New Roman"/>
                <w:sz w:val="21"/>
                <w:szCs w:val="21"/>
              </w:rPr>
              <w:t>过程中识别出已知错误的发布数量</w:t>
            </w:r>
          </w:p>
        </w:tc>
      </w:tr>
      <w:tr w:rsidR="00B831B3" w:rsidRPr="00706924" w14:paraId="7195A940" w14:textId="77777777" w:rsidTr="00A57AD3">
        <w:tc>
          <w:tcPr>
            <w:tcW w:w="2235" w:type="dxa"/>
            <w:vMerge/>
          </w:tcPr>
          <w:p w14:paraId="05F46461" w14:textId="77777777" w:rsidR="00B831B3" w:rsidRPr="00706924" w:rsidRDefault="00B831B3" w:rsidP="00177B3B">
            <w:pPr>
              <w:pStyle w:val="074"/>
              <w:spacing w:line="240" w:lineRule="auto"/>
              <w:ind w:firstLine="0"/>
              <w:rPr>
                <w:rFonts w:ascii="Times New Roman" w:cs="Times New Roman"/>
                <w:sz w:val="21"/>
                <w:szCs w:val="21"/>
              </w:rPr>
            </w:pPr>
          </w:p>
        </w:tc>
        <w:tc>
          <w:tcPr>
            <w:tcW w:w="2551" w:type="dxa"/>
          </w:tcPr>
          <w:p w14:paraId="0BBBA001" w14:textId="77777777" w:rsidR="00B831B3" w:rsidRPr="00706924" w:rsidRDefault="00B831B3" w:rsidP="001D580A">
            <w:pPr>
              <w:pStyle w:val="074"/>
              <w:spacing w:line="240" w:lineRule="auto"/>
              <w:ind w:firstLine="0"/>
              <w:rPr>
                <w:rFonts w:ascii="Times New Roman" w:cs="Times New Roman"/>
                <w:sz w:val="21"/>
                <w:szCs w:val="21"/>
              </w:rPr>
            </w:pPr>
            <w:r w:rsidRPr="00706924">
              <w:rPr>
                <w:rFonts w:ascii="Times New Roman" w:cs="Times New Roman"/>
                <w:sz w:val="21"/>
                <w:szCs w:val="21"/>
              </w:rPr>
              <w:t>13007</w:t>
            </w:r>
          </w:p>
        </w:tc>
        <w:tc>
          <w:tcPr>
            <w:tcW w:w="4678" w:type="dxa"/>
          </w:tcPr>
          <w:p w14:paraId="37F5F3C5" w14:textId="77777777" w:rsidR="00B831B3" w:rsidRPr="00706924" w:rsidRDefault="00B831B3" w:rsidP="001D580A">
            <w:pPr>
              <w:pStyle w:val="074"/>
              <w:spacing w:line="240" w:lineRule="auto"/>
              <w:ind w:firstLine="0"/>
              <w:rPr>
                <w:rFonts w:ascii="Times New Roman" w:cs="Times New Roman"/>
                <w:sz w:val="21"/>
                <w:szCs w:val="21"/>
              </w:rPr>
            </w:pPr>
            <w:r w:rsidRPr="00706924">
              <w:rPr>
                <w:rFonts w:ascii="Times New Roman" w:cs="Times New Roman"/>
                <w:sz w:val="21"/>
                <w:szCs w:val="21"/>
              </w:rPr>
              <w:t>按关联或识别出的已知错误分类统计的发布数量</w:t>
            </w:r>
          </w:p>
        </w:tc>
      </w:tr>
      <w:tr w:rsidR="00B831B3" w:rsidRPr="00706924" w14:paraId="4E54F9A0" w14:textId="77777777" w:rsidTr="00A57AD3">
        <w:tc>
          <w:tcPr>
            <w:tcW w:w="2235" w:type="dxa"/>
            <w:vMerge/>
          </w:tcPr>
          <w:p w14:paraId="158AF08B" w14:textId="77777777" w:rsidR="00B831B3" w:rsidRPr="00706924" w:rsidRDefault="00B831B3" w:rsidP="00177B3B">
            <w:pPr>
              <w:pStyle w:val="074"/>
              <w:spacing w:line="240" w:lineRule="auto"/>
              <w:ind w:firstLine="0"/>
              <w:rPr>
                <w:rFonts w:ascii="Times New Roman" w:cs="Times New Roman"/>
                <w:sz w:val="21"/>
                <w:szCs w:val="21"/>
              </w:rPr>
            </w:pPr>
          </w:p>
        </w:tc>
        <w:tc>
          <w:tcPr>
            <w:tcW w:w="2551" w:type="dxa"/>
          </w:tcPr>
          <w:p w14:paraId="0E3AB461" w14:textId="77777777" w:rsidR="00B831B3" w:rsidRPr="00706924" w:rsidRDefault="00B831B3"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13000</w:t>
            </w:r>
            <w:r w:rsidRPr="00706924">
              <w:rPr>
                <w:rFonts w:ascii="Times New Roman" w:cs="Times New Roman"/>
                <w:sz w:val="21"/>
                <w:szCs w:val="21"/>
              </w:rPr>
              <w:t>～</w:t>
            </w:r>
            <w:r w:rsidRPr="00706924">
              <w:rPr>
                <w:rFonts w:ascii="Times New Roman" w:cs="Times New Roman"/>
                <w:sz w:val="21"/>
                <w:szCs w:val="21"/>
              </w:rPr>
              <w:t>13199</w:t>
            </w:r>
          </w:p>
        </w:tc>
        <w:tc>
          <w:tcPr>
            <w:tcW w:w="4678" w:type="dxa"/>
          </w:tcPr>
          <w:p w14:paraId="7D26A355" w14:textId="77777777" w:rsidR="00B831B3" w:rsidRPr="00706924" w:rsidRDefault="00B831B3" w:rsidP="001D580A">
            <w:pPr>
              <w:pStyle w:val="074"/>
              <w:spacing w:line="240" w:lineRule="auto"/>
              <w:ind w:firstLine="0"/>
              <w:rPr>
                <w:rFonts w:ascii="Times New Roman" w:cs="Times New Roman"/>
                <w:sz w:val="21"/>
                <w:szCs w:val="21"/>
              </w:rPr>
            </w:pPr>
            <w:r w:rsidRPr="00706924">
              <w:rPr>
                <w:rFonts w:ascii="Times New Roman" w:cs="Times New Roman"/>
                <w:sz w:val="21"/>
                <w:szCs w:val="21"/>
              </w:rPr>
              <w:t>为发布周知信息类型预留</w:t>
            </w:r>
          </w:p>
        </w:tc>
      </w:tr>
      <w:tr w:rsidR="00B831B3" w:rsidRPr="00706924" w14:paraId="34CE986D" w14:textId="77777777" w:rsidTr="00A57AD3">
        <w:tc>
          <w:tcPr>
            <w:tcW w:w="2235" w:type="dxa"/>
            <w:vMerge/>
          </w:tcPr>
          <w:p w14:paraId="2CF951CF" w14:textId="77777777" w:rsidR="00B831B3" w:rsidRPr="00706924" w:rsidRDefault="00B831B3" w:rsidP="00177B3B">
            <w:pPr>
              <w:pStyle w:val="074"/>
              <w:spacing w:line="240" w:lineRule="auto"/>
              <w:ind w:firstLine="0"/>
              <w:rPr>
                <w:rFonts w:ascii="Times New Roman" w:cs="Times New Roman"/>
                <w:sz w:val="21"/>
                <w:szCs w:val="21"/>
              </w:rPr>
            </w:pPr>
          </w:p>
        </w:tc>
        <w:tc>
          <w:tcPr>
            <w:tcW w:w="2551" w:type="dxa"/>
          </w:tcPr>
          <w:p w14:paraId="73C42E24" w14:textId="77777777" w:rsidR="00B831B3" w:rsidRPr="00706924" w:rsidRDefault="00B831B3" w:rsidP="001D580A">
            <w:pPr>
              <w:pStyle w:val="074"/>
              <w:spacing w:line="240" w:lineRule="auto"/>
              <w:ind w:firstLine="0"/>
              <w:rPr>
                <w:rFonts w:ascii="Times New Roman" w:cs="Times New Roman"/>
                <w:sz w:val="21"/>
                <w:szCs w:val="21"/>
              </w:rPr>
            </w:pPr>
            <w:r w:rsidRPr="00706924">
              <w:rPr>
                <w:rFonts w:ascii="Times New Roman" w:cs="Times New Roman"/>
                <w:sz w:val="21"/>
                <w:szCs w:val="21"/>
              </w:rPr>
              <w:t>13200</w:t>
            </w:r>
            <w:r w:rsidRPr="00706924">
              <w:rPr>
                <w:rFonts w:ascii="Times New Roman" w:cs="Times New Roman"/>
                <w:sz w:val="21"/>
                <w:szCs w:val="21"/>
              </w:rPr>
              <w:t>～</w:t>
            </w:r>
            <w:r w:rsidRPr="00706924">
              <w:rPr>
                <w:rFonts w:ascii="Times New Roman" w:cs="Times New Roman"/>
                <w:sz w:val="21"/>
                <w:szCs w:val="21"/>
              </w:rPr>
              <w:t>13999</w:t>
            </w:r>
          </w:p>
        </w:tc>
        <w:tc>
          <w:tcPr>
            <w:tcW w:w="4678" w:type="dxa"/>
          </w:tcPr>
          <w:p w14:paraId="482B00E8" w14:textId="77777777" w:rsidR="00B831B3" w:rsidRPr="00706924" w:rsidRDefault="00B831B3" w:rsidP="00177B3B">
            <w:pPr>
              <w:pStyle w:val="074"/>
              <w:spacing w:line="240" w:lineRule="auto"/>
              <w:ind w:firstLine="0"/>
              <w:rPr>
                <w:rFonts w:ascii="Times New Roman" w:cs="Times New Roman"/>
                <w:sz w:val="21"/>
                <w:szCs w:val="21"/>
              </w:rPr>
            </w:pPr>
            <w:r w:rsidRPr="00706924">
              <w:rPr>
                <w:rFonts w:ascii="Times New Roman" w:cs="Times New Roman"/>
                <w:sz w:val="21"/>
                <w:szCs w:val="21"/>
              </w:rPr>
              <w:t>供各厂商扩展</w:t>
            </w:r>
          </w:p>
        </w:tc>
      </w:tr>
    </w:tbl>
    <w:p w14:paraId="74BA66C2" w14:textId="77777777" w:rsidR="00964235" w:rsidRPr="00706924" w:rsidRDefault="00964235">
      <w:pPr>
        <w:jc w:val="left"/>
      </w:pPr>
      <w:r w:rsidRPr="00706924">
        <w:br w:type="page"/>
      </w:r>
    </w:p>
    <w:p w14:paraId="2E052686" w14:textId="1325AF68" w:rsidR="00964235" w:rsidRPr="00706924" w:rsidRDefault="00964235" w:rsidP="00C2454F">
      <w:pPr>
        <w:pStyle w:val="a3"/>
        <w:numPr>
          <w:ilvl w:val="1"/>
          <w:numId w:val="170"/>
        </w:numPr>
        <w:spacing w:before="156" w:after="156"/>
        <w:ind w:left="0" w:firstLine="0"/>
        <w:rPr>
          <w:rFonts w:ascii="Times New Roman"/>
          <w:color w:val="000000"/>
        </w:rPr>
      </w:pPr>
      <w:r w:rsidRPr="00706924">
        <w:rPr>
          <w:rFonts w:ascii="Times New Roman"/>
          <w:color w:val="000000"/>
        </w:rPr>
        <w:lastRenderedPageBreak/>
        <w:t>过程管理信息类型</w:t>
      </w:r>
      <w:r w:rsidR="00573D24" w:rsidRPr="00706924">
        <w:rPr>
          <w:rFonts w:ascii="Times New Roman"/>
          <w:color w:val="000000"/>
        </w:rPr>
        <w:t>（续</w:t>
      </w:r>
      <w:r w:rsidR="003B02D3" w:rsidRPr="00706924">
        <w:rPr>
          <w:rFonts w:ascii="Times New Roman"/>
          <w:color w:val="000000"/>
        </w:rPr>
        <w:t>）</w:t>
      </w:r>
    </w:p>
    <w:tbl>
      <w:tblPr>
        <w:tblStyle w:val="TableGrid"/>
        <w:tblpPr w:leftFromText="180" w:rightFromText="180" w:vertAnchor="text" w:tblpY="1"/>
        <w:tblOverlap w:val="never"/>
        <w:tblW w:w="0" w:type="auto"/>
        <w:tblLook w:val="04A0" w:firstRow="1" w:lastRow="0" w:firstColumn="1" w:lastColumn="0" w:noHBand="0" w:noVBand="1"/>
      </w:tblPr>
      <w:tblGrid>
        <w:gridCol w:w="2235"/>
        <w:gridCol w:w="2551"/>
        <w:gridCol w:w="4678"/>
      </w:tblGrid>
      <w:tr w:rsidR="00964235" w:rsidRPr="00706924" w14:paraId="07B7EDBE" w14:textId="77777777" w:rsidTr="00DF5C82">
        <w:trPr>
          <w:trHeight w:val="405"/>
        </w:trPr>
        <w:tc>
          <w:tcPr>
            <w:tcW w:w="2235" w:type="dxa"/>
            <w:shd w:val="clear" w:color="auto" w:fill="D9D9D9" w:themeFill="background1" w:themeFillShade="D9"/>
          </w:tcPr>
          <w:p w14:paraId="16A3BAE0" w14:textId="77777777" w:rsidR="00964235" w:rsidRPr="00706924" w:rsidRDefault="00964235" w:rsidP="00964235">
            <w:pPr>
              <w:pStyle w:val="074"/>
              <w:spacing w:line="240" w:lineRule="auto"/>
              <w:ind w:firstLine="0"/>
              <w:rPr>
                <w:rFonts w:ascii="Times New Roman" w:cs="Times New Roman"/>
                <w:sz w:val="21"/>
                <w:szCs w:val="21"/>
              </w:rPr>
            </w:pPr>
            <w:r w:rsidRPr="00706924">
              <w:rPr>
                <w:rFonts w:ascii="Times New Roman" w:cs="Times New Roman"/>
                <w:sz w:val="21"/>
                <w:szCs w:val="21"/>
              </w:rPr>
              <w:t>过程名称</w:t>
            </w:r>
          </w:p>
        </w:tc>
        <w:tc>
          <w:tcPr>
            <w:tcW w:w="2551" w:type="dxa"/>
            <w:shd w:val="clear" w:color="auto" w:fill="D9D9D9" w:themeFill="background1" w:themeFillShade="D9"/>
          </w:tcPr>
          <w:p w14:paraId="2244CED6" w14:textId="77777777" w:rsidR="00964235" w:rsidRPr="00706924" w:rsidRDefault="00964235" w:rsidP="00964235">
            <w:pPr>
              <w:pStyle w:val="074"/>
              <w:spacing w:line="240" w:lineRule="auto"/>
              <w:ind w:firstLine="0"/>
              <w:rPr>
                <w:rFonts w:ascii="Times New Roman" w:cs="Times New Roman"/>
                <w:sz w:val="21"/>
                <w:szCs w:val="21"/>
              </w:rPr>
            </w:pPr>
            <w:r w:rsidRPr="00706924">
              <w:rPr>
                <w:rFonts w:ascii="Times New Roman" w:cs="Times New Roman"/>
                <w:sz w:val="21"/>
                <w:szCs w:val="21"/>
              </w:rPr>
              <w:t>信息类型编码</w:t>
            </w:r>
          </w:p>
        </w:tc>
        <w:tc>
          <w:tcPr>
            <w:tcW w:w="4678" w:type="dxa"/>
            <w:shd w:val="clear" w:color="auto" w:fill="D9D9D9" w:themeFill="background1" w:themeFillShade="D9"/>
          </w:tcPr>
          <w:p w14:paraId="44BFA8B4" w14:textId="77777777" w:rsidR="00964235" w:rsidRPr="00706924" w:rsidRDefault="00964235" w:rsidP="00964235">
            <w:pPr>
              <w:pStyle w:val="074"/>
              <w:spacing w:line="240" w:lineRule="auto"/>
              <w:ind w:firstLine="0"/>
              <w:rPr>
                <w:rFonts w:ascii="Times New Roman" w:cs="Times New Roman"/>
                <w:sz w:val="21"/>
                <w:szCs w:val="21"/>
              </w:rPr>
            </w:pPr>
            <w:r w:rsidRPr="00706924">
              <w:rPr>
                <w:rFonts w:ascii="Times New Roman" w:cs="Times New Roman"/>
                <w:sz w:val="21"/>
                <w:szCs w:val="21"/>
              </w:rPr>
              <w:t>信息类型名称</w:t>
            </w:r>
          </w:p>
        </w:tc>
      </w:tr>
      <w:tr w:rsidR="00647295" w:rsidRPr="00706924" w14:paraId="58B2D302" w14:textId="77777777" w:rsidTr="00A57AD3">
        <w:tc>
          <w:tcPr>
            <w:tcW w:w="2235" w:type="dxa"/>
            <w:vMerge w:val="restart"/>
          </w:tcPr>
          <w:p w14:paraId="3628382A" w14:textId="77777777" w:rsidR="00647295" w:rsidRPr="00706924" w:rsidRDefault="00647295" w:rsidP="00647295">
            <w:pPr>
              <w:pStyle w:val="074"/>
              <w:spacing w:line="240" w:lineRule="auto"/>
              <w:ind w:firstLine="0"/>
              <w:rPr>
                <w:rFonts w:ascii="Times New Roman" w:cs="Times New Roman"/>
                <w:sz w:val="21"/>
                <w:szCs w:val="21"/>
              </w:rPr>
            </w:pPr>
            <w:r w:rsidRPr="00706924">
              <w:rPr>
                <w:rFonts w:ascii="Times New Roman" w:cs="Times New Roman"/>
                <w:sz w:val="21"/>
                <w:szCs w:val="21"/>
              </w:rPr>
              <w:t>服务级别管理</w:t>
            </w:r>
          </w:p>
        </w:tc>
        <w:tc>
          <w:tcPr>
            <w:tcW w:w="2551" w:type="dxa"/>
          </w:tcPr>
          <w:p w14:paraId="3FFF6831" w14:textId="77777777" w:rsidR="00647295" w:rsidRPr="00706924" w:rsidRDefault="00647295" w:rsidP="00647295">
            <w:pPr>
              <w:outlineLvl w:val="2"/>
              <w:rPr>
                <w:rFonts w:ascii="Times New Roman"/>
                <w:szCs w:val="21"/>
              </w:rPr>
            </w:pPr>
            <w:r w:rsidRPr="00706924">
              <w:rPr>
                <w:rFonts w:ascii="Times New Roman"/>
                <w:szCs w:val="21"/>
              </w:rPr>
              <w:t>14001</w:t>
            </w:r>
          </w:p>
        </w:tc>
        <w:tc>
          <w:tcPr>
            <w:tcW w:w="4678" w:type="dxa"/>
          </w:tcPr>
          <w:p w14:paraId="444CFDD6" w14:textId="77777777" w:rsidR="00647295" w:rsidRPr="00706924" w:rsidRDefault="00647295" w:rsidP="00647295">
            <w:pPr>
              <w:pStyle w:val="074"/>
              <w:spacing w:line="240" w:lineRule="auto"/>
              <w:ind w:firstLine="0"/>
              <w:rPr>
                <w:rFonts w:ascii="Times New Roman" w:cs="Times New Roman"/>
                <w:sz w:val="21"/>
                <w:szCs w:val="21"/>
              </w:rPr>
            </w:pPr>
            <w:r w:rsidRPr="00706924">
              <w:rPr>
                <w:rFonts w:ascii="Times New Roman" w:cs="Times New Roman"/>
                <w:sz w:val="21"/>
                <w:szCs w:val="21"/>
              </w:rPr>
              <w:t>按类统计的服务级别违规原因</w:t>
            </w:r>
          </w:p>
        </w:tc>
      </w:tr>
      <w:tr w:rsidR="00647295" w:rsidRPr="00706924" w14:paraId="47CA24AB" w14:textId="77777777" w:rsidTr="00A57AD3">
        <w:tc>
          <w:tcPr>
            <w:tcW w:w="2235" w:type="dxa"/>
            <w:vMerge/>
          </w:tcPr>
          <w:p w14:paraId="5F55CC84" w14:textId="77777777" w:rsidR="00647295" w:rsidRPr="00706924" w:rsidRDefault="00647295" w:rsidP="00177B3B">
            <w:pPr>
              <w:pStyle w:val="074"/>
              <w:spacing w:line="240" w:lineRule="auto"/>
              <w:ind w:firstLine="0"/>
              <w:rPr>
                <w:rFonts w:ascii="Times New Roman" w:cs="Times New Roman"/>
                <w:sz w:val="21"/>
                <w:szCs w:val="21"/>
              </w:rPr>
            </w:pPr>
          </w:p>
        </w:tc>
        <w:tc>
          <w:tcPr>
            <w:tcW w:w="2551" w:type="dxa"/>
          </w:tcPr>
          <w:p w14:paraId="7993C728" w14:textId="77777777" w:rsidR="00647295" w:rsidRPr="00706924" w:rsidRDefault="00647295" w:rsidP="001D580A">
            <w:pPr>
              <w:rPr>
                <w:rFonts w:ascii="Times New Roman"/>
                <w:szCs w:val="21"/>
              </w:rPr>
            </w:pPr>
            <w:r w:rsidRPr="00706924">
              <w:rPr>
                <w:rFonts w:ascii="Times New Roman"/>
                <w:szCs w:val="21"/>
              </w:rPr>
              <w:t>14002</w:t>
            </w:r>
          </w:p>
        </w:tc>
        <w:tc>
          <w:tcPr>
            <w:tcW w:w="4678" w:type="dxa"/>
          </w:tcPr>
          <w:p w14:paraId="354C3641" w14:textId="77777777" w:rsidR="00647295" w:rsidRPr="00706924" w:rsidRDefault="00647295" w:rsidP="001D580A">
            <w:pPr>
              <w:rPr>
                <w:rFonts w:ascii="Times New Roman"/>
                <w:szCs w:val="21"/>
              </w:rPr>
            </w:pPr>
            <w:r w:rsidRPr="00706924">
              <w:rPr>
                <w:rFonts w:ascii="Times New Roman"/>
                <w:szCs w:val="21"/>
              </w:rPr>
              <w:t>服务级别达标率</w:t>
            </w:r>
          </w:p>
        </w:tc>
      </w:tr>
      <w:tr w:rsidR="00647295" w:rsidRPr="00706924" w14:paraId="13AF2BC0" w14:textId="77777777" w:rsidTr="00A57AD3">
        <w:tc>
          <w:tcPr>
            <w:tcW w:w="2235" w:type="dxa"/>
            <w:vMerge/>
          </w:tcPr>
          <w:p w14:paraId="30ED91C8" w14:textId="77777777" w:rsidR="00647295" w:rsidRPr="00706924" w:rsidRDefault="00647295" w:rsidP="00177B3B">
            <w:pPr>
              <w:pStyle w:val="074"/>
              <w:spacing w:line="240" w:lineRule="auto"/>
              <w:ind w:firstLine="0"/>
              <w:rPr>
                <w:rFonts w:ascii="Times New Roman" w:cs="Times New Roman"/>
                <w:sz w:val="21"/>
                <w:szCs w:val="21"/>
              </w:rPr>
            </w:pPr>
          </w:p>
        </w:tc>
        <w:tc>
          <w:tcPr>
            <w:tcW w:w="2551" w:type="dxa"/>
          </w:tcPr>
          <w:p w14:paraId="24FE8172" w14:textId="77777777" w:rsidR="00647295" w:rsidRPr="00706924" w:rsidRDefault="00647295" w:rsidP="001D580A">
            <w:pPr>
              <w:rPr>
                <w:rFonts w:ascii="Times New Roman"/>
                <w:szCs w:val="21"/>
              </w:rPr>
            </w:pPr>
            <w:r w:rsidRPr="00706924">
              <w:rPr>
                <w:rFonts w:ascii="Times New Roman"/>
                <w:szCs w:val="21"/>
              </w:rPr>
              <w:t>14000</w:t>
            </w:r>
            <w:r w:rsidRPr="00706924">
              <w:rPr>
                <w:rFonts w:ascii="Times New Roman"/>
                <w:szCs w:val="21"/>
              </w:rPr>
              <w:t>～</w:t>
            </w:r>
            <w:r w:rsidRPr="00706924">
              <w:rPr>
                <w:rFonts w:ascii="Times New Roman"/>
                <w:szCs w:val="21"/>
              </w:rPr>
              <w:t>14199</w:t>
            </w:r>
          </w:p>
        </w:tc>
        <w:tc>
          <w:tcPr>
            <w:tcW w:w="4678" w:type="dxa"/>
          </w:tcPr>
          <w:p w14:paraId="52B8B972" w14:textId="77777777" w:rsidR="00647295" w:rsidRPr="00706924" w:rsidRDefault="00647295" w:rsidP="001D580A">
            <w:pPr>
              <w:rPr>
                <w:rFonts w:ascii="Times New Roman"/>
                <w:szCs w:val="21"/>
              </w:rPr>
            </w:pPr>
            <w:r w:rsidRPr="00706924">
              <w:rPr>
                <w:rFonts w:ascii="Times New Roman"/>
                <w:szCs w:val="21"/>
              </w:rPr>
              <w:t>为服务级别周知信息类型预留</w:t>
            </w:r>
          </w:p>
        </w:tc>
      </w:tr>
      <w:tr w:rsidR="00647295" w:rsidRPr="00706924" w14:paraId="015B2FAB" w14:textId="77777777" w:rsidTr="00A57AD3">
        <w:tc>
          <w:tcPr>
            <w:tcW w:w="2235" w:type="dxa"/>
            <w:vMerge/>
          </w:tcPr>
          <w:p w14:paraId="422E165A" w14:textId="77777777" w:rsidR="00647295" w:rsidRPr="00706924" w:rsidRDefault="00647295" w:rsidP="00177B3B">
            <w:pPr>
              <w:pStyle w:val="074"/>
              <w:spacing w:line="240" w:lineRule="auto"/>
              <w:ind w:firstLine="0"/>
              <w:rPr>
                <w:rFonts w:ascii="Times New Roman" w:cs="Times New Roman"/>
                <w:sz w:val="21"/>
                <w:szCs w:val="21"/>
              </w:rPr>
            </w:pPr>
          </w:p>
        </w:tc>
        <w:tc>
          <w:tcPr>
            <w:tcW w:w="2551" w:type="dxa"/>
          </w:tcPr>
          <w:p w14:paraId="7D1C5DF9" w14:textId="77777777" w:rsidR="00647295" w:rsidRPr="00706924" w:rsidRDefault="00647295" w:rsidP="001D580A">
            <w:pPr>
              <w:rPr>
                <w:rFonts w:ascii="Times New Roman"/>
                <w:szCs w:val="21"/>
              </w:rPr>
            </w:pPr>
            <w:r w:rsidRPr="00706924">
              <w:rPr>
                <w:rFonts w:ascii="Times New Roman"/>
                <w:szCs w:val="21"/>
              </w:rPr>
              <w:t>14200</w:t>
            </w:r>
            <w:r w:rsidRPr="00706924">
              <w:rPr>
                <w:rFonts w:ascii="Times New Roman"/>
                <w:szCs w:val="21"/>
              </w:rPr>
              <w:t>～</w:t>
            </w:r>
            <w:r w:rsidRPr="00706924">
              <w:rPr>
                <w:rFonts w:ascii="Times New Roman"/>
                <w:szCs w:val="21"/>
              </w:rPr>
              <w:t>14999</w:t>
            </w:r>
          </w:p>
        </w:tc>
        <w:tc>
          <w:tcPr>
            <w:tcW w:w="4678" w:type="dxa"/>
          </w:tcPr>
          <w:p w14:paraId="444E0D25" w14:textId="77777777" w:rsidR="00647295" w:rsidRPr="00706924" w:rsidRDefault="00647295" w:rsidP="00177B3B">
            <w:pPr>
              <w:pStyle w:val="074"/>
              <w:spacing w:line="240" w:lineRule="auto"/>
              <w:ind w:firstLine="0"/>
              <w:rPr>
                <w:rFonts w:ascii="Times New Roman" w:cs="Times New Roman"/>
                <w:sz w:val="21"/>
                <w:szCs w:val="21"/>
              </w:rPr>
            </w:pPr>
            <w:r w:rsidRPr="00706924">
              <w:rPr>
                <w:rFonts w:ascii="Times New Roman" w:cs="Times New Roman"/>
                <w:sz w:val="21"/>
                <w:szCs w:val="21"/>
              </w:rPr>
              <w:t>供各厂商扩展</w:t>
            </w:r>
          </w:p>
        </w:tc>
      </w:tr>
      <w:tr w:rsidR="00210326" w:rsidRPr="00706924" w14:paraId="1563693D" w14:textId="77777777" w:rsidTr="003B02D3">
        <w:trPr>
          <w:trHeight w:val="267"/>
        </w:trPr>
        <w:tc>
          <w:tcPr>
            <w:tcW w:w="2235" w:type="dxa"/>
            <w:vMerge w:val="restart"/>
          </w:tcPr>
          <w:p w14:paraId="224063D4" w14:textId="77777777" w:rsidR="00210326" w:rsidRPr="00706924" w:rsidRDefault="00210326" w:rsidP="00177B3B">
            <w:pPr>
              <w:pStyle w:val="074"/>
              <w:spacing w:line="240" w:lineRule="auto"/>
              <w:ind w:firstLine="0"/>
              <w:rPr>
                <w:rFonts w:ascii="Times New Roman" w:cs="Times New Roman"/>
                <w:sz w:val="21"/>
                <w:szCs w:val="21"/>
              </w:rPr>
            </w:pPr>
            <w:r w:rsidRPr="00706924">
              <w:rPr>
                <w:rFonts w:ascii="Times New Roman" w:cs="Times New Roman"/>
                <w:sz w:val="21"/>
                <w:szCs w:val="21"/>
              </w:rPr>
              <w:t>可用性管理</w:t>
            </w:r>
          </w:p>
        </w:tc>
        <w:tc>
          <w:tcPr>
            <w:tcW w:w="2551" w:type="dxa"/>
          </w:tcPr>
          <w:p w14:paraId="1B42720B" w14:textId="77777777" w:rsidR="00210326" w:rsidRPr="00706924" w:rsidRDefault="00210326" w:rsidP="00177B3B">
            <w:pPr>
              <w:pStyle w:val="074"/>
              <w:spacing w:line="240" w:lineRule="auto"/>
              <w:ind w:firstLine="0"/>
              <w:rPr>
                <w:rFonts w:ascii="Times New Roman" w:cs="Times New Roman"/>
                <w:sz w:val="21"/>
                <w:szCs w:val="21"/>
              </w:rPr>
            </w:pPr>
            <w:r w:rsidRPr="00706924">
              <w:rPr>
                <w:rFonts w:ascii="Times New Roman" w:cs="Times New Roman"/>
                <w:sz w:val="21"/>
                <w:szCs w:val="21"/>
              </w:rPr>
              <w:t>15001</w:t>
            </w:r>
          </w:p>
        </w:tc>
        <w:tc>
          <w:tcPr>
            <w:tcW w:w="4678" w:type="dxa"/>
          </w:tcPr>
          <w:p w14:paraId="5F1DCD8C" w14:textId="77777777" w:rsidR="00210326" w:rsidRPr="00706924" w:rsidRDefault="00210326" w:rsidP="00303931">
            <w:pPr>
              <w:rPr>
                <w:rFonts w:ascii="Times New Roman"/>
                <w:szCs w:val="21"/>
              </w:rPr>
            </w:pPr>
            <w:r w:rsidRPr="00706924">
              <w:rPr>
                <w:rFonts w:ascii="Times New Roman"/>
                <w:szCs w:val="21"/>
              </w:rPr>
              <w:t>可用率</w:t>
            </w:r>
          </w:p>
        </w:tc>
      </w:tr>
      <w:tr w:rsidR="00210326" w:rsidRPr="00706924" w14:paraId="2815170B" w14:textId="77777777" w:rsidTr="00A57AD3">
        <w:tc>
          <w:tcPr>
            <w:tcW w:w="2235" w:type="dxa"/>
            <w:vMerge/>
          </w:tcPr>
          <w:p w14:paraId="21C8FE36" w14:textId="77777777" w:rsidR="00210326" w:rsidRPr="00706924" w:rsidRDefault="00210326" w:rsidP="00303931">
            <w:pPr>
              <w:pStyle w:val="074"/>
              <w:spacing w:line="240" w:lineRule="auto"/>
              <w:ind w:firstLine="0"/>
              <w:rPr>
                <w:rFonts w:ascii="Times New Roman" w:cs="Times New Roman"/>
                <w:sz w:val="21"/>
                <w:szCs w:val="21"/>
              </w:rPr>
            </w:pPr>
          </w:p>
        </w:tc>
        <w:tc>
          <w:tcPr>
            <w:tcW w:w="2551" w:type="dxa"/>
          </w:tcPr>
          <w:p w14:paraId="36CD282C" w14:textId="77777777" w:rsidR="00210326" w:rsidRPr="00706924" w:rsidRDefault="00210326" w:rsidP="00303931">
            <w:pPr>
              <w:pStyle w:val="074"/>
              <w:spacing w:line="240" w:lineRule="auto"/>
              <w:ind w:firstLine="0"/>
              <w:rPr>
                <w:rFonts w:ascii="Times New Roman" w:cs="Times New Roman"/>
                <w:sz w:val="21"/>
                <w:szCs w:val="21"/>
              </w:rPr>
            </w:pPr>
            <w:r w:rsidRPr="00706924">
              <w:rPr>
                <w:rFonts w:ascii="Times New Roman" w:cs="Times New Roman"/>
                <w:sz w:val="21"/>
                <w:szCs w:val="21"/>
              </w:rPr>
              <w:t>15000</w:t>
            </w:r>
            <w:r w:rsidRPr="00706924">
              <w:rPr>
                <w:rFonts w:ascii="Times New Roman" w:cs="Times New Roman"/>
                <w:sz w:val="21"/>
                <w:szCs w:val="21"/>
              </w:rPr>
              <w:t>～</w:t>
            </w:r>
            <w:r w:rsidRPr="00706924">
              <w:rPr>
                <w:rFonts w:ascii="Times New Roman" w:cs="Times New Roman"/>
                <w:sz w:val="21"/>
                <w:szCs w:val="21"/>
              </w:rPr>
              <w:t>15199</w:t>
            </w:r>
          </w:p>
        </w:tc>
        <w:tc>
          <w:tcPr>
            <w:tcW w:w="4678" w:type="dxa"/>
          </w:tcPr>
          <w:p w14:paraId="778AEF8E" w14:textId="77777777" w:rsidR="00210326" w:rsidRPr="00706924" w:rsidRDefault="00210326" w:rsidP="00303931">
            <w:pPr>
              <w:pStyle w:val="074"/>
              <w:spacing w:line="240" w:lineRule="auto"/>
              <w:ind w:firstLine="0"/>
              <w:rPr>
                <w:rFonts w:ascii="Times New Roman" w:cs="Times New Roman"/>
                <w:sz w:val="21"/>
                <w:szCs w:val="21"/>
              </w:rPr>
            </w:pPr>
            <w:r w:rsidRPr="00706924">
              <w:rPr>
                <w:rFonts w:ascii="Times New Roman" w:cs="Times New Roman"/>
                <w:sz w:val="21"/>
                <w:szCs w:val="21"/>
              </w:rPr>
              <w:t>为可用性周知信息类型预留</w:t>
            </w:r>
          </w:p>
        </w:tc>
      </w:tr>
      <w:tr w:rsidR="00210326" w:rsidRPr="00706924" w14:paraId="3D78B35E" w14:textId="77777777" w:rsidTr="00A57AD3">
        <w:tc>
          <w:tcPr>
            <w:tcW w:w="2235" w:type="dxa"/>
            <w:vMerge/>
          </w:tcPr>
          <w:p w14:paraId="4C21CF98" w14:textId="77777777" w:rsidR="00210326" w:rsidRPr="00706924" w:rsidRDefault="00210326" w:rsidP="00303931">
            <w:pPr>
              <w:pStyle w:val="074"/>
              <w:spacing w:line="240" w:lineRule="auto"/>
              <w:ind w:firstLine="0"/>
              <w:rPr>
                <w:rFonts w:ascii="Times New Roman" w:cs="Times New Roman"/>
                <w:sz w:val="21"/>
                <w:szCs w:val="21"/>
              </w:rPr>
            </w:pPr>
          </w:p>
        </w:tc>
        <w:tc>
          <w:tcPr>
            <w:tcW w:w="2551" w:type="dxa"/>
          </w:tcPr>
          <w:p w14:paraId="4825E8D0" w14:textId="77777777" w:rsidR="00210326" w:rsidRPr="00706924" w:rsidRDefault="00210326" w:rsidP="00303931">
            <w:pPr>
              <w:pStyle w:val="074"/>
              <w:spacing w:line="240" w:lineRule="auto"/>
              <w:ind w:firstLine="0"/>
              <w:rPr>
                <w:rFonts w:ascii="Times New Roman" w:cs="Times New Roman"/>
                <w:sz w:val="21"/>
                <w:szCs w:val="21"/>
              </w:rPr>
            </w:pPr>
            <w:r w:rsidRPr="00706924">
              <w:rPr>
                <w:rFonts w:ascii="Times New Roman" w:cs="Times New Roman"/>
                <w:sz w:val="21"/>
                <w:szCs w:val="21"/>
              </w:rPr>
              <w:t>15200</w:t>
            </w:r>
            <w:r w:rsidRPr="00706924">
              <w:rPr>
                <w:rFonts w:ascii="Times New Roman" w:cs="Times New Roman"/>
                <w:sz w:val="21"/>
                <w:szCs w:val="21"/>
              </w:rPr>
              <w:t>～</w:t>
            </w:r>
            <w:r w:rsidRPr="00706924">
              <w:rPr>
                <w:rFonts w:ascii="Times New Roman" w:cs="Times New Roman"/>
                <w:sz w:val="21"/>
                <w:szCs w:val="21"/>
              </w:rPr>
              <w:t>15999</w:t>
            </w:r>
          </w:p>
        </w:tc>
        <w:tc>
          <w:tcPr>
            <w:tcW w:w="4678" w:type="dxa"/>
          </w:tcPr>
          <w:p w14:paraId="7161514C" w14:textId="77777777" w:rsidR="00210326" w:rsidRPr="00706924" w:rsidRDefault="00210326" w:rsidP="00303931">
            <w:pPr>
              <w:pStyle w:val="074"/>
              <w:spacing w:line="240" w:lineRule="auto"/>
              <w:ind w:firstLine="0"/>
              <w:rPr>
                <w:rFonts w:ascii="Times New Roman" w:cs="Times New Roman"/>
                <w:sz w:val="21"/>
                <w:szCs w:val="21"/>
              </w:rPr>
            </w:pPr>
            <w:r w:rsidRPr="00706924">
              <w:rPr>
                <w:rFonts w:ascii="Times New Roman" w:cs="Times New Roman"/>
                <w:sz w:val="21"/>
                <w:szCs w:val="21"/>
              </w:rPr>
              <w:t>供各厂商扩展</w:t>
            </w:r>
          </w:p>
        </w:tc>
      </w:tr>
      <w:tr w:rsidR="00210326" w:rsidRPr="00706924" w14:paraId="47A878E7" w14:textId="77777777" w:rsidTr="00A57AD3">
        <w:tc>
          <w:tcPr>
            <w:tcW w:w="2235" w:type="dxa"/>
            <w:vMerge w:val="restart"/>
          </w:tcPr>
          <w:p w14:paraId="5A85E035" w14:textId="77777777" w:rsidR="00210326" w:rsidRPr="00706924" w:rsidRDefault="00210326" w:rsidP="00210326">
            <w:pPr>
              <w:pStyle w:val="074"/>
              <w:spacing w:line="240" w:lineRule="auto"/>
              <w:ind w:firstLine="0"/>
              <w:rPr>
                <w:rFonts w:ascii="Times New Roman" w:cs="Times New Roman"/>
                <w:sz w:val="21"/>
                <w:szCs w:val="21"/>
              </w:rPr>
            </w:pPr>
            <w:r w:rsidRPr="00706924">
              <w:rPr>
                <w:rFonts w:ascii="Times New Roman" w:cs="Times New Roman"/>
                <w:sz w:val="21"/>
                <w:szCs w:val="21"/>
              </w:rPr>
              <w:t>连续性管理</w:t>
            </w:r>
          </w:p>
        </w:tc>
        <w:tc>
          <w:tcPr>
            <w:tcW w:w="2551" w:type="dxa"/>
          </w:tcPr>
          <w:p w14:paraId="5CF740E5" w14:textId="77777777" w:rsidR="00210326" w:rsidRPr="00706924" w:rsidRDefault="00210326" w:rsidP="00210326">
            <w:pPr>
              <w:pStyle w:val="074"/>
              <w:spacing w:line="240" w:lineRule="auto"/>
              <w:ind w:firstLine="0"/>
              <w:rPr>
                <w:rFonts w:ascii="Times New Roman" w:cs="Times New Roman"/>
                <w:sz w:val="21"/>
                <w:szCs w:val="21"/>
              </w:rPr>
            </w:pPr>
            <w:r w:rsidRPr="00706924">
              <w:rPr>
                <w:rFonts w:ascii="Times New Roman" w:cs="Times New Roman"/>
                <w:sz w:val="21"/>
                <w:szCs w:val="21"/>
              </w:rPr>
              <w:t>16001</w:t>
            </w:r>
          </w:p>
        </w:tc>
        <w:tc>
          <w:tcPr>
            <w:tcW w:w="4678" w:type="dxa"/>
          </w:tcPr>
          <w:p w14:paraId="148183C2" w14:textId="77777777" w:rsidR="00210326" w:rsidRPr="00706924" w:rsidRDefault="00210326" w:rsidP="00210326">
            <w:pPr>
              <w:rPr>
                <w:rFonts w:ascii="Times New Roman"/>
                <w:szCs w:val="21"/>
              </w:rPr>
            </w:pPr>
            <w:r w:rsidRPr="00706924">
              <w:rPr>
                <w:rFonts w:ascii="Times New Roman"/>
                <w:szCs w:val="21"/>
              </w:rPr>
              <w:t>连续性测试成功比率</w:t>
            </w:r>
          </w:p>
        </w:tc>
      </w:tr>
      <w:tr w:rsidR="00210326" w:rsidRPr="00706924" w14:paraId="7F082A88" w14:textId="77777777" w:rsidTr="00A57AD3">
        <w:tc>
          <w:tcPr>
            <w:tcW w:w="2235" w:type="dxa"/>
            <w:vMerge/>
          </w:tcPr>
          <w:p w14:paraId="2532FE13" w14:textId="77777777" w:rsidR="00210326" w:rsidRPr="00706924" w:rsidRDefault="00210326" w:rsidP="00210326">
            <w:pPr>
              <w:pStyle w:val="074"/>
              <w:spacing w:line="240" w:lineRule="auto"/>
              <w:ind w:firstLine="0"/>
              <w:rPr>
                <w:rFonts w:ascii="Times New Roman" w:cs="Times New Roman"/>
                <w:sz w:val="21"/>
                <w:szCs w:val="21"/>
              </w:rPr>
            </w:pPr>
          </w:p>
        </w:tc>
        <w:tc>
          <w:tcPr>
            <w:tcW w:w="2551" w:type="dxa"/>
          </w:tcPr>
          <w:p w14:paraId="3049F5AC" w14:textId="77777777" w:rsidR="00210326" w:rsidRPr="00706924" w:rsidRDefault="00210326" w:rsidP="00210326">
            <w:pPr>
              <w:rPr>
                <w:rFonts w:ascii="Times New Roman"/>
                <w:szCs w:val="21"/>
              </w:rPr>
            </w:pPr>
            <w:r w:rsidRPr="00706924">
              <w:rPr>
                <w:rFonts w:ascii="Times New Roman"/>
                <w:szCs w:val="21"/>
              </w:rPr>
              <w:t>16002</w:t>
            </w:r>
          </w:p>
        </w:tc>
        <w:tc>
          <w:tcPr>
            <w:tcW w:w="4678" w:type="dxa"/>
          </w:tcPr>
          <w:p w14:paraId="20628800" w14:textId="77777777" w:rsidR="00210326" w:rsidRPr="00706924" w:rsidRDefault="00210326" w:rsidP="00210326">
            <w:pPr>
              <w:rPr>
                <w:rFonts w:ascii="Times New Roman"/>
                <w:szCs w:val="21"/>
              </w:rPr>
            </w:pPr>
            <w:r w:rsidRPr="00706924">
              <w:rPr>
                <w:rFonts w:ascii="Times New Roman"/>
              </w:rPr>
              <w:t>平均无故障时间</w:t>
            </w:r>
          </w:p>
        </w:tc>
      </w:tr>
      <w:tr w:rsidR="00210326" w:rsidRPr="00706924" w14:paraId="57D3363A" w14:textId="77777777" w:rsidTr="00A57AD3">
        <w:tc>
          <w:tcPr>
            <w:tcW w:w="2235" w:type="dxa"/>
            <w:vMerge/>
          </w:tcPr>
          <w:p w14:paraId="7754AEFF" w14:textId="77777777" w:rsidR="00210326" w:rsidRPr="00706924" w:rsidRDefault="00210326" w:rsidP="00210326">
            <w:pPr>
              <w:pStyle w:val="074"/>
              <w:spacing w:line="240" w:lineRule="auto"/>
              <w:ind w:firstLine="0"/>
              <w:rPr>
                <w:rFonts w:ascii="Times New Roman" w:cs="Times New Roman"/>
                <w:sz w:val="21"/>
                <w:szCs w:val="21"/>
              </w:rPr>
            </w:pPr>
          </w:p>
        </w:tc>
        <w:tc>
          <w:tcPr>
            <w:tcW w:w="2551" w:type="dxa"/>
          </w:tcPr>
          <w:p w14:paraId="06CA55C4" w14:textId="77777777" w:rsidR="00210326" w:rsidRPr="00706924" w:rsidRDefault="00210326" w:rsidP="00210326">
            <w:pPr>
              <w:rPr>
                <w:rFonts w:ascii="Times New Roman"/>
                <w:szCs w:val="21"/>
              </w:rPr>
            </w:pPr>
            <w:r w:rsidRPr="00706924">
              <w:rPr>
                <w:rFonts w:ascii="Times New Roman"/>
                <w:szCs w:val="21"/>
              </w:rPr>
              <w:t>16003</w:t>
            </w:r>
          </w:p>
        </w:tc>
        <w:tc>
          <w:tcPr>
            <w:tcW w:w="4678" w:type="dxa"/>
          </w:tcPr>
          <w:p w14:paraId="1B48EDB0" w14:textId="77777777" w:rsidR="00210326" w:rsidRPr="00706924" w:rsidRDefault="00210326" w:rsidP="00210326">
            <w:pPr>
              <w:pStyle w:val="074"/>
              <w:spacing w:line="240" w:lineRule="auto"/>
              <w:ind w:firstLine="0"/>
              <w:rPr>
                <w:rFonts w:ascii="Times New Roman" w:cs="Times New Roman"/>
                <w:sz w:val="21"/>
                <w:szCs w:val="21"/>
              </w:rPr>
            </w:pPr>
            <w:r w:rsidRPr="00706924">
              <w:rPr>
                <w:rFonts w:ascii="Times New Roman" w:cs="Times New Roman"/>
                <w:sz w:val="18"/>
                <w:szCs w:val="18"/>
              </w:rPr>
              <w:t>平均恢复时间</w:t>
            </w:r>
          </w:p>
        </w:tc>
      </w:tr>
      <w:tr w:rsidR="00210326" w:rsidRPr="00706924" w14:paraId="61286C93" w14:textId="77777777" w:rsidTr="00A57AD3">
        <w:tc>
          <w:tcPr>
            <w:tcW w:w="2235" w:type="dxa"/>
            <w:vMerge/>
          </w:tcPr>
          <w:p w14:paraId="5CD43F3D" w14:textId="77777777" w:rsidR="00210326" w:rsidRPr="00706924" w:rsidRDefault="00210326" w:rsidP="00210326">
            <w:pPr>
              <w:pStyle w:val="074"/>
              <w:spacing w:line="240" w:lineRule="auto"/>
              <w:ind w:firstLine="0"/>
              <w:rPr>
                <w:rFonts w:ascii="Times New Roman" w:cs="Times New Roman"/>
                <w:sz w:val="21"/>
                <w:szCs w:val="21"/>
              </w:rPr>
            </w:pPr>
          </w:p>
        </w:tc>
        <w:tc>
          <w:tcPr>
            <w:tcW w:w="2551" w:type="dxa"/>
          </w:tcPr>
          <w:p w14:paraId="558ADDC7" w14:textId="77777777" w:rsidR="00210326" w:rsidRPr="00706924" w:rsidRDefault="00210326" w:rsidP="00210326">
            <w:pPr>
              <w:rPr>
                <w:rFonts w:ascii="Times New Roman"/>
                <w:szCs w:val="21"/>
              </w:rPr>
            </w:pPr>
            <w:r w:rsidRPr="00706924">
              <w:rPr>
                <w:rFonts w:ascii="Times New Roman"/>
                <w:szCs w:val="21"/>
              </w:rPr>
              <w:t>16004</w:t>
            </w:r>
          </w:p>
        </w:tc>
        <w:tc>
          <w:tcPr>
            <w:tcW w:w="4678" w:type="dxa"/>
          </w:tcPr>
          <w:p w14:paraId="4B6AF43C" w14:textId="77777777" w:rsidR="00210326" w:rsidRPr="00706924" w:rsidRDefault="00210326" w:rsidP="00210326">
            <w:pPr>
              <w:pStyle w:val="074"/>
              <w:spacing w:line="240" w:lineRule="auto"/>
              <w:ind w:firstLine="0"/>
              <w:rPr>
                <w:rFonts w:ascii="Times New Roman" w:cs="Times New Roman"/>
                <w:sz w:val="21"/>
                <w:szCs w:val="21"/>
              </w:rPr>
            </w:pPr>
            <w:r w:rsidRPr="00706924">
              <w:rPr>
                <w:rFonts w:ascii="Times New Roman" w:cs="Times New Roman"/>
                <w:sz w:val="18"/>
                <w:szCs w:val="18"/>
              </w:rPr>
              <w:t>平均系统事件间隔时间</w:t>
            </w:r>
          </w:p>
        </w:tc>
      </w:tr>
      <w:tr w:rsidR="00210326" w:rsidRPr="00706924" w14:paraId="15B6BA9B" w14:textId="77777777" w:rsidTr="00A57AD3">
        <w:tc>
          <w:tcPr>
            <w:tcW w:w="2235" w:type="dxa"/>
            <w:vMerge/>
          </w:tcPr>
          <w:p w14:paraId="66DA27E1" w14:textId="77777777" w:rsidR="00210326" w:rsidRPr="00706924" w:rsidRDefault="00210326" w:rsidP="00210326">
            <w:pPr>
              <w:pStyle w:val="074"/>
              <w:spacing w:line="240" w:lineRule="auto"/>
              <w:ind w:firstLine="0"/>
              <w:rPr>
                <w:rFonts w:ascii="Times New Roman" w:cs="Times New Roman"/>
                <w:sz w:val="21"/>
                <w:szCs w:val="21"/>
              </w:rPr>
            </w:pPr>
          </w:p>
        </w:tc>
        <w:tc>
          <w:tcPr>
            <w:tcW w:w="2551" w:type="dxa"/>
          </w:tcPr>
          <w:p w14:paraId="5A38D2D4" w14:textId="77777777" w:rsidR="00210326" w:rsidRPr="00706924" w:rsidRDefault="00210326" w:rsidP="00210326">
            <w:pPr>
              <w:rPr>
                <w:rFonts w:ascii="Times New Roman"/>
                <w:szCs w:val="21"/>
              </w:rPr>
            </w:pPr>
            <w:r w:rsidRPr="00706924">
              <w:rPr>
                <w:rFonts w:ascii="Times New Roman"/>
                <w:szCs w:val="21"/>
              </w:rPr>
              <w:t>16000</w:t>
            </w:r>
            <w:r w:rsidRPr="00706924">
              <w:rPr>
                <w:rFonts w:ascii="Times New Roman"/>
                <w:szCs w:val="21"/>
              </w:rPr>
              <w:t>～</w:t>
            </w:r>
            <w:r w:rsidRPr="00706924">
              <w:rPr>
                <w:rFonts w:ascii="Times New Roman"/>
                <w:szCs w:val="21"/>
              </w:rPr>
              <w:t>16199</w:t>
            </w:r>
          </w:p>
        </w:tc>
        <w:tc>
          <w:tcPr>
            <w:tcW w:w="4678" w:type="dxa"/>
          </w:tcPr>
          <w:p w14:paraId="50FD0507" w14:textId="77777777" w:rsidR="00210326" w:rsidRPr="00706924" w:rsidRDefault="00210326" w:rsidP="00210326">
            <w:pPr>
              <w:pStyle w:val="074"/>
              <w:spacing w:line="240" w:lineRule="auto"/>
              <w:ind w:firstLine="0"/>
              <w:rPr>
                <w:rFonts w:ascii="Times New Roman" w:cs="Times New Roman"/>
                <w:sz w:val="21"/>
                <w:szCs w:val="21"/>
              </w:rPr>
            </w:pPr>
            <w:r w:rsidRPr="00706924">
              <w:rPr>
                <w:rFonts w:ascii="Times New Roman" w:cs="Times New Roman"/>
                <w:sz w:val="21"/>
                <w:szCs w:val="21"/>
              </w:rPr>
              <w:t>为连续周知信息类型预留</w:t>
            </w:r>
          </w:p>
        </w:tc>
      </w:tr>
      <w:tr w:rsidR="00210326" w:rsidRPr="00706924" w14:paraId="488CA092" w14:textId="77777777" w:rsidTr="00A57AD3">
        <w:tc>
          <w:tcPr>
            <w:tcW w:w="2235" w:type="dxa"/>
            <w:vMerge/>
          </w:tcPr>
          <w:p w14:paraId="1E2196B7" w14:textId="77777777" w:rsidR="00210326" w:rsidRPr="00706924" w:rsidRDefault="00210326" w:rsidP="00210326">
            <w:pPr>
              <w:pStyle w:val="074"/>
              <w:spacing w:line="240" w:lineRule="auto"/>
              <w:ind w:firstLine="0"/>
              <w:rPr>
                <w:rFonts w:ascii="Times New Roman" w:cs="Times New Roman"/>
                <w:sz w:val="21"/>
                <w:szCs w:val="21"/>
              </w:rPr>
            </w:pPr>
          </w:p>
        </w:tc>
        <w:tc>
          <w:tcPr>
            <w:tcW w:w="2551" w:type="dxa"/>
          </w:tcPr>
          <w:p w14:paraId="099FAC1F" w14:textId="77777777" w:rsidR="00210326" w:rsidRPr="00706924" w:rsidRDefault="00210326" w:rsidP="00210326">
            <w:pPr>
              <w:pStyle w:val="074"/>
              <w:spacing w:line="240" w:lineRule="auto"/>
              <w:ind w:firstLine="0"/>
              <w:rPr>
                <w:rFonts w:ascii="Times New Roman" w:cs="Times New Roman"/>
                <w:sz w:val="21"/>
                <w:szCs w:val="21"/>
              </w:rPr>
            </w:pPr>
            <w:r w:rsidRPr="00706924">
              <w:rPr>
                <w:rFonts w:ascii="Times New Roman" w:cs="Times New Roman"/>
                <w:sz w:val="21"/>
                <w:szCs w:val="21"/>
              </w:rPr>
              <w:t>16200</w:t>
            </w:r>
            <w:r w:rsidRPr="00706924">
              <w:rPr>
                <w:rFonts w:ascii="Times New Roman" w:cs="Times New Roman"/>
                <w:sz w:val="21"/>
                <w:szCs w:val="21"/>
              </w:rPr>
              <w:t>～</w:t>
            </w:r>
            <w:r w:rsidRPr="00706924">
              <w:rPr>
                <w:rFonts w:ascii="Times New Roman" w:cs="Times New Roman"/>
                <w:sz w:val="21"/>
                <w:szCs w:val="21"/>
              </w:rPr>
              <w:t xml:space="preserve">16999 </w:t>
            </w:r>
          </w:p>
        </w:tc>
        <w:tc>
          <w:tcPr>
            <w:tcW w:w="4678" w:type="dxa"/>
          </w:tcPr>
          <w:p w14:paraId="4D9AD93C" w14:textId="77777777" w:rsidR="00210326" w:rsidRPr="00706924" w:rsidRDefault="00210326" w:rsidP="00210326">
            <w:pPr>
              <w:pStyle w:val="074"/>
              <w:spacing w:line="240" w:lineRule="auto"/>
              <w:ind w:firstLine="0"/>
              <w:rPr>
                <w:rFonts w:ascii="Times New Roman" w:cs="Times New Roman"/>
                <w:sz w:val="21"/>
                <w:szCs w:val="21"/>
              </w:rPr>
            </w:pPr>
            <w:r w:rsidRPr="00706924">
              <w:rPr>
                <w:rFonts w:ascii="Times New Roman" w:cs="Times New Roman"/>
                <w:sz w:val="21"/>
                <w:szCs w:val="21"/>
              </w:rPr>
              <w:t>供各厂商扩展</w:t>
            </w:r>
          </w:p>
        </w:tc>
      </w:tr>
      <w:tr w:rsidR="0067507A" w:rsidRPr="00706924" w14:paraId="775B625C" w14:textId="77777777" w:rsidTr="00A57AD3">
        <w:tc>
          <w:tcPr>
            <w:tcW w:w="2235" w:type="dxa"/>
            <w:vMerge w:val="restart"/>
          </w:tcPr>
          <w:p w14:paraId="55F8EFB5" w14:textId="77777777" w:rsidR="0067507A" w:rsidRPr="00706924" w:rsidRDefault="0067507A" w:rsidP="00210326">
            <w:pPr>
              <w:pStyle w:val="074"/>
              <w:spacing w:line="240" w:lineRule="auto"/>
              <w:ind w:firstLine="0"/>
              <w:rPr>
                <w:rFonts w:ascii="Times New Roman" w:cs="Times New Roman"/>
                <w:sz w:val="21"/>
                <w:szCs w:val="21"/>
              </w:rPr>
            </w:pPr>
            <w:r w:rsidRPr="00706924">
              <w:rPr>
                <w:rFonts w:ascii="Times New Roman" w:cs="Times New Roman"/>
                <w:sz w:val="21"/>
                <w:szCs w:val="21"/>
              </w:rPr>
              <w:t>容量管理</w:t>
            </w:r>
          </w:p>
        </w:tc>
        <w:tc>
          <w:tcPr>
            <w:tcW w:w="2551" w:type="dxa"/>
          </w:tcPr>
          <w:p w14:paraId="4A10D775" w14:textId="77777777" w:rsidR="0067507A" w:rsidRPr="00706924" w:rsidRDefault="0067507A" w:rsidP="00210326">
            <w:pPr>
              <w:pStyle w:val="074"/>
              <w:spacing w:line="240" w:lineRule="auto"/>
              <w:ind w:firstLine="0"/>
              <w:rPr>
                <w:rFonts w:ascii="Times New Roman" w:cs="Times New Roman"/>
                <w:sz w:val="21"/>
                <w:szCs w:val="21"/>
              </w:rPr>
            </w:pPr>
            <w:r w:rsidRPr="00706924">
              <w:rPr>
                <w:rFonts w:ascii="Times New Roman" w:cs="Times New Roman"/>
                <w:sz w:val="21"/>
                <w:szCs w:val="21"/>
              </w:rPr>
              <w:t>17001</w:t>
            </w:r>
          </w:p>
        </w:tc>
        <w:tc>
          <w:tcPr>
            <w:tcW w:w="4678" w:type="dxa"/>
          </w:tcPr>
          <w:p w14:paraId="03268224" w14:textId="77777777" w:rsidR="0067507A" w:rsidRPr="00706924" w:rsidRDefault="0067507A" w:rsidP="00210326">
            <w:pPr>
              <w:rPr>
                <w:rFonts w:ascii="Times New Roman"/>
                <w:szCs w:val="21"/>
              </w:rPr>
            </w:pPr>
            <w:r w:rsidRPr="00706924">
              <w:rPr>
                <w:rFonts w:ascii="Times New Roman"/>
                <w:szCs w:val="21"/>
              </w:rPr>
              <w:t>各容量监视指标的实时监视数据</w:t>
            </w:r>
          </w:p>
        </w:tc>
      </w:tr>
      <w:tr w:rsidR="0067507A" w:rsidRPr="00706924" w14:paraId="6DDC55EB" w14:textId="77777777" w:rsidTr="00A57AD3">
        <w:tc>
          <w:tcPr>
            <w:tcW w:w="2235" w:type="dxa"/>
            <w:vMerge/>
          </w:tcPr>
          <w:p w14:paraId="07D967FA" w14:textId="77777777" w:rsidR="0067507A" w:rsidRPr="00706924" w:rsidRDefault="0067507A" w:rsidP="00210326">
            <w:pPr>
              <w:pStyle w:val="074"/>
              <w:spacing w:line="240" w:lineRule="auto"/>
              <w:ind w:firstLine="0"/>
              <w:rPr>
                <w:rFonts w:ascii="Times New Roman" w:cs="Times New Roman"/>
                <w:sz w:val="21"/>
                <w:szCs w:val="21"/>
              </w:rPr>
            </w:pPr>
          </w:p>
        </w:tc>
        <w:tc>
          <w:tcPr>
            <w:tcW w:w="2551" w:type="dxa"/>
          </w:tcPr>
          <w:p w14:paraId="3A76924D" w14:textId="77777777" w:rsidR="0067507A" w:rsidRPr="00706924" w:rsidRDefault="0067507A" w:rsidP="00210326">
            <w:pPr>
              <w:rPr>
                <w:rFonts w:ascii="Times New Roman"/>
                <w:szCs w:val="21"/>
              </w:rPr>
            </w:pPr>
            <w:r w:rsidRPr="00706924">
              <w:rPr>
                <w:rFonts w:ascii="Times New Roman"/>
                <w:szCs w:val="21"/>
              </w:rPr>
              <w:t>17002</w:t>
            </w:r>
          </w:p>
        </w:tc>
        <w:tc>
          <w:tcPr>
            <w:tcW w:w="4678" w:type="dxa"/>
          </w:tcPr>
          <w:p w14:paraId="71D75B74" w14:textId="77777777" w:rsidR="0067507A" w:rsidRPr="00706924" w:rsidRDefault="0067507A" w:rsidP="00210326">
            <w:pPr>
              <w:rPr>
                <w:rFonts w:ascii="Times New Roman"/>
                <w:szCs w:val="21"/>
              </w:rPr>
            </w:pPr>
            <w:r w:rsidRPr="00706924">
              <w:rPr>
                <w:rFonts w:ascii="Times New Roman"/>
                <w:szCs w:val="21"/>
              </w:rPr>
              <w:t>容量指标阀值触发数量</w:t>
            </w:r>
          </w:p>
        </w:tc>
      </w:tr>
      <w:tr w:rsidR="0067507A" w:rsidRPr="00706924" w14:paraId="11861096" w14:textId="77777777" w:rsidTr="00A57AD3">
        <w:tc>
          <w:tcPr>
            <w:tcW w:w="2235" w:type="dxa"/>
            <w:vMerge/>
          </w:tcPr>
          <w:p w14:paraId="38D8FE0D" w14:textId="77777777" w:rsidR="0067507A" w:rsidRPr="00706924" w:rsidRDefault="0067507A" w:rsidP="00210326">
            <w:pPr>
              <w:pStyle w:val="074"/>
              <w:spacing w:line="240" w:lineRule="auto"/>
              <w:ind w:firstLine="0"/>
              <w:rPr>
                <w:rFonts w:ascii="Times New Roman" w:cs="Times New Roman"/>
                <w:sz w:val="21"/>
                <w:szCs w:val="21"/>
              </w:rPr>
            </w:pPr>
          </w:p>
        </w:tc>
        <w:tc>
          <w:tcPr>
            <w:tcW w:w="2551" w:type="dxa"/>
          </w:tcPr>
          <w:p w14:paraId="7796FEED" w14:textId="77777777" w:rsidR="0067507A" w:rsidRPr="00706924" w:rsidRDefault="0067507A" w:rsidP="00210326">
            <w:pPr>
              <w:rPr>
                <w:rFonts w:ascii="Times New Roman"/>
                <w:szCs w:val="21"/>
              </w:rPr>
            </w:pPr>
            <w:r w:rsidRPr="00706924">
              <w:rPr>
                <w:rFonts w:ascii="Times New Roman"/>
                <w:szCs w:val="21"/>
              </w:rPr>
              <w:t>17003</w:t>
            </w:r>
          </w:p>
        </w:tc>
        <w:tc>
          <w:tcPr>
            <w:tcW w:w="4678" w:type="dxa"/>
          </w:tcPr>
          <w:p w14:paraId="76BED1DD" w14:textId="77777777" w:rsidR="0067507A" w:rsidRPr="00706924" w:rsidRDefault="0067507A" w:rsidP="00210326">
            <w:pPr>
              <w:rPr>
                <w:rFonts w:ascii="Times New Roman"/>
                <w:szCs w:val="21"/>
              </w:rPr>
            </w:pPr>
            <w:r w:rsidRPr="00706924">
              <w:rPr>
                <w:rFonts w:ascii="Times New Roman"/>
                <w:szCs w:val="21"/>
              </w:rPr>
              <w:t>由于容量不足引发的事件数量</w:t>
            </w:r>
          </w:p>
        </w:tc>
      </w:tr>
      <w:tr w:rsidR="0067507A" w:rsidRPr="00706924" w14:paraId="0988800C" w14:textId="77777777" w:rsidTr="00A57AD3">
        <w:tc>
          <w:tcPr>
            <w:tcW w:w="2235" w:type="dxa"/>
            <w:vMerge/>
          </w:tcPr>
          <w:p w14:paraId="5F37035C" w14:textId="77777777" w:rsidR="0067507A" w:rsidRPr="00706924" w:rsidRDefault="0067507A" w:rsidP="00210326">
            <w:pPr>
              <w:pStyle w:val="074"/>
              <w:spacing w:line="240" w:lineRule="auto"/>
              <w:ind w:firstLine="0"/>
              <w:rPr>
                <w:rFonts w:ascii="Times New Roman" w:cs="Times New Roman"/>
                <w:sz w:val="21"/>
                <w:szCs w:val="21"/>
              </w:rPr>
            </w:pPr>
          </w:p>
        </w:tc>
        <w:tc>
          <w:tcPr>
            <w:tcW w:w="2551" w:type="dxa"/>
          </w:tcPr>
          <w:p w14:paraId="5C88DB74" w14:textId="77777777" w:rsidR="0067507A" w:rsidRPr="00706924" w:rsidRDefault="0067507A" w:rsidP="00210326">
            <w:pPr>
              <w:rPr>
                <w:rFonts w:ascii="Times New Roman"/>
                <w:szCs w:val="21"/>
              </w:rPr>
            </w:pPr>
            <w:r w:rsidRPr="00706924">
              <w:rPr>
                <w:rFonts w:ascii="Times New Roman"/>
                <w:szCs w:val="21"/>
              </w:rPr>
              <w:t>17004</w:t>
            </w:r>
          </w:p>
        </w:tc>
        <w:tc>
          <w:tcPr>
            <w:tcW w:w="4678" w:type="dxa"/>
          </w:tcPr>
          <w:p w14:paraId="0957D4B9" w14:textId="77777777" w:rsidR="0067507A" w:rsidRPr="00706924" w:rsidRDefault="0067507A" w:rsidP="00210326">
            <w:pPr>
              <w:rPr>
                <w:rFonts w:ascii="Times New Roman"/>
                <w:szCs w:val="21"/>
              </w:rPr>
            </w:pPr>
            <w:r w:rsidRPr="00706924">
              <w:rPr>
                <w:rFonts w:ascii="Times New Roman"/>
                <w:szCs w:val="21"/>
              </w:rPr>
              <w:t>实施容量计划所消耗的成本</w:t>
            </w:r>
          </w:p>
        </w:tc>
      </w:tr>
      <w:tr w:rsidR="0067507A" w:rsidRPr="00706924" w14:paraId="723B2D36" w14:textId="77777777" w:rsidTr="00A57AD3">
        <w:tc>
          <w:tcPr>
            <w:tcW w:w="2235" w:type="dxa"/>
            <w:vMerge/>
          </w:tcPr>
          <w:p w14:paraId="54A500BC" w14:textId="77777777" w:rsidR="0067507A" w:rsidRPr="00706924" w:rsidRDefault="0067507A" w:rsidP="00210326">
            <w:pPr>
              <w:pStyle w:val="074"/>
              <w:spacing w:line="240" w:lineRule="auto"/>
              <w:ind w:firstLine="0"/>
              <w:rPr>
                <w:rFonts w:ascii="Times New Roman" w:cs="Times New Roman"/>
                <w:sz w:val="21"/>
                <w:szCs w:val="21"/>
              </w:rPr>
            </w:pPr>
          </w:p>
        </w:tc>
        <w:tc>
          <w:tcPr>
            <w:tcW w:w="2551" w:type="dxa"/>
          </w:tcPr>
          <w:p w14:paraId="591A04DC" w14:textId="77777777" w:rsidR="0067507A" w:rsidRPr="00706924" w:rsidRDefault="0067507A" w:rsidP="00210326">
            <w:pPr>
              <w:rPr>
                <w:rFonts w:ascii="Times New Roman"/>
                <w:szCs w:val="21"/>
              </w:rPr>
            </w:pPr>
            <w:r w:rsidRPr="00706924">
              <w:rPr>
                <w:rFonts w:ascii="Times New Roman"/>
                <w:szCs w:val="21"/>
              </w:rPr>
              <w:t>17005</w:t>
            </w:r>
          </w:p>
        </w:tc>
        <w:tc>
          <w:tcPr>
            <w:tcW w:w="4678" w:type="dxa"/>
          </w:tcPr>
          <w:p w14:paraId="56396096" w14:textId="77777777" w:rsidR="0067507A" w:rsidRPr="00706924" w:rsidRDefault="0067507A" w:rsidP="00210326">
            <w:pPr>
              <w:rPr>
                <w:rFonts w:ascii="Times New Roman"/>
                <w:szCs w:val="21"/>
              </w:rPr>
            </w:pPr>
            <w:r w:rsidRPr="00706924">
              <w:rPr>
                <w:rFonts w:ascii="Times New Roman"/>
                <w:szCs w:val="21"/>
              </w:rPr>
              <w:t>非计划内的容量提升所引发的开支总额</w:t>
            </w:r>
          </w:p>
        </w:tc>
      </w:tr>
      <w:tr w:rsidR="0067507A" w:rsidRPr="00706924" w14:paraId="5A6EB8ED" w14:textId="77777777" w:rsidTr="00A57AD3">
        <w:tc>
          <w:tcPr>
            <w:tcW w:w="2235" w:type="dxa"/>
            <w:vMerge/>
          </w:tcPr>
          <w:p w14:paraId="63425ED6" w14:textId="77777777" w:rsidR="0067507A" w:rsidRPr="00706924" w:rsidRDefault="0067507A" w:rsidP="00210326">
            <w:pPr>
              <w:pStyle w:val="074"/>
              <w:spacing w:line="240" w:lineRule="auto"/>
              <w:ind w:firstLine="0"/>
              <w:rPr>
                <w:rFonts w:ascii="Times New Roman" w:cs="Times New Roman"/>
                <w:sz w:val="21"/>
                <w:szCs w:val="21"/>
              </w:rPr>
            </w:pPr>
          </w:p>
        </w:tc>
        <w:tc>
          <w:tcPr>
            <w:tcW w:w="2551" w:type="dxa"/>
          </w:tcPr>
          <w:p w14:paraId="043D1914" w14:textId="77777777" w:rsidR="0067507A" w:rsidRPr="00706924" w:rsidRDefault="0067507A" w:rsidP="00210326">
            <w:pPr>
              <w:rPr>
                <w:rFonts w:ascii="Times New Roman"/>
                <w:szCs w:val="21"/>
              </w:rPr>
            </w:pPr>
            <w:r w:rsidRPr="00706924">
              <w:rPr>
                <w:rFonts w:ascii="Times New Roman"/>
                <w:szCs w:val="21"/>
              </w:rPr>
              <w:t>17006</w:t>
            </w:r>
          </w:p>
        </w:tc>
        <w:tc>
          <w:tcPr>
            <w:tcW w:w="4678" w:type="dxa"/>
          </w:tcPr>
          <w:p w14:paraId="36F7C5DE" w14:textId="77777777" w:rsidR="0067507A" w:rsidRPr="00706924" w:rsidRDefault="0067507A" w:rsidP="00210326">
            <w:pPr>
              <w:pStyle w:val="074"/>
              <w:spacing w:line="240" w:lineRule="auto"/>
              <w:ind w:firstLine="0"/>
              <w:rPr>
                <w:rFonts w:ascii="Times New Roman" w:cs="Times New Roman"/>
                <w:sz w:val="21"/>
                <w:szCs w:val="21"/>
              </w:rPr>
            </w:pPr>
            <w:r w:rsidRPr="00706924">
              <w:rPr>
                <w:rFonts w:ascii="Times New Roman" w:cs="Times New Roman"/>
                <w:sz w:val="18"/>
                <w:szCs w:val="18"/>
              </w:rPr>
              <w:t>容量计划成功率</w:t>
            </w:r>
          </w:p>
        </w:tc>
      </w:tr>
      <w:tr w:rsidR="0067507A" w:rsidRPr="00706924" w14:paraId="2696DF3E" w14:textId="77777777" w:rsidTr="00A57AD3">
        <w:tc>
          <w:tcPr>
            <w:tcW w:w="2235" w:type="dxa"/>
            <w:vMerge/>
          </w:tcPr>
          <w:p w14:paraId="64B94FC9" w14:textId="77777777" w:rsidR="0067507A" w:rsidRPr="00706924" w:rsidRDefault="0067507A" w:rsidP="00210326">
            <w:pPr>
              <w:pStyle w:val="074"/>
              <w:spacing w:line="240" w:lineRule="auto"/>
              <w:ind w:firstLine="0"/>
              <w:rPr>
                <w:rFonts w:ascii="Times New Roman" w:cs="Times New Roman"/>
                <w:sz w:val="21"/>
                <w:szCs w:val="21"/>
              </w:rPr>
            </w:pPr>
          </w:p>
        </w:tc>
        <w:tc>
          <w:tcPr>
            <w:tcW w:w="2551" w:type="dxa"/>
          </w:tcPr>
          <w:p w14:paraId="3436BD3E" w14:textId="77777777" w:rsidR="0067507A" w:rsidRPr="00706924" w:rsidRDefault="0067507A" w:rsidP="00210326">
            <w:pPr>
              <w:rPr>
                <w:rFonts w:ascii="Times New Roman"/>
                <w:szCs w:val="21"/>
              </w:rPr>
            </w:pPr>
            <w:r w:rsidRPr="00706924">
              <w:rPr>
                <w:rFonts w:ascii="Times New Roman"/>
                <w:szCs w:val="21"/>
              </w:rPr>
              <w:t>17000</w:t>
            </w:r>
            <w:r w:rsidRPr="00706924">
              <w:rPr>
                <w:rFonts w:ascii="Times New Roman"/>
                <w:szCs w:val="21"/>
              </w:rPr>
              <w:t>～</w:t>
            </w:r>
            <w:r w:rsidRPr="00706924">
              <w:rPr>
                <w:rFonts w:ascii="Times New Roman"/>
                <w:szCs w:val="21"/>
              </w:rPr>
              <w:t>17199</w:t>
            </w:r>
          </w:p>
        </w:tc>
        <w:tc>
          <w:tcPr>
            <w:tcW w:w="4678" w:type="dxa"/>
          </w:tcPr>
          <w:p w14:paraId="3306CA97" w14:textId="77777777" w:rsidR="0067507A" w:rsidRPr="00706924" w:rsidRDefault="0067507A" w:rsidP="00210326">
            <w:pPr>
              <w:pStyle w:val="074"/>
              <w:spacing w:line="240" w:lineRule="auto"/>
              <w:ind w:firstLine="0"/>
              <w:rPr>
                <w:rFonts w:ascii="Times New Roman" w:cs="Times New Roman"/>
                <w:sz w:val="21"/>
                <w:szCs w:val="21"/>
              </w:rPr>
            </w:pPr>
            <w:r w:rsidRPr="00706924">
              <w:rPr>
                <w:rFonts w:ascii="Times New Roman" w:cs="Times New Roman"/>
                <w:sz w:val="21"/>
                <w:szCs w:val="21"/>
              </w:rPr>
              <w:t>为容量过程周知信息类型预留</w:t>
            </w:r>
          </w:p>
        </w:tc>
      </w:tr>
      <w:tr w:rsidR="0067507A" w:rsidRPr="00706924" w14:paraId="54E6B490" w14:textId="77777777" w:rsidTr="00A57AD3">
        <w:tc>
          <w:tcPr>
            <w:tcW w:w="2235" w:type="dxa"/>
            <w:vMerge/>
          </w:tcPr>
          <w:p w14:paraId="04FF25F1" w14:textId="77777777" w:rsidR="0067507A" w:rsidRPr="00706924" w:rsidRDefault="0067507A" w:rsidP="00210326">
            <w:pPr>
              <w:pStyle w:val="074"/>
              <w:spacing w:line="240" w:lineRule="auto"/>
              <w:ind w:firstLine="0"/>
              <w:rPr>
                <w:rFonts w:ascii="Times New Roman" w:cs="Times New Roman"/>
                <w:sz w:val="21"/>
                <w:szCs w:val="21"/>
              </w:rPr>
            </w:pPr>
          </w:p>
        </w:tc>
        <w:tc>
          <w:tcPr>
            <w:tcW w:w="2551" w:type="dxa"/>
          </w:tcPr>
          <w:p w14:paraId="4B5F4EEA" w14:textId="77777777" w:rsidR="0067507A" w:rsidRPr="00706924" w:rsidRDefault="0067507A" w:rsidP="00210326">
            <w:pPr>
              <w:rPr>
                <w:rFonts w:ascii="Times New Roman"/>
                <w:szCs w:val="21"/>
              </w:rPr>
            </w:pPr>
            <w:r w:rsidRPr="00706924">
              <w:rPr>
                <w:rFonts w:ascii="Times New Roman"/>
                <w:szCs w:val="21"/>
              </w:rPr>
              <w:t>17200</w:t>
            </w:r>
            <w:r w:rsidRPr="00706924">
              <w:rPr>
                <w:rFonts w:ascii="Times New Roman"/>
                <w:szCs w:val="21"/>
              </w:rPr>
              <w:t>～</w:t>
            </w:r>
            <w:r w:rsidRPr="00706924">
              <w:rPr>
                <w:rFonts w:ascii="Times New Roman"/>
                <w:szCs w:val="21"/>
              </w:rPr>
              <w:t>17999</w:t>
            </w:r>
          </w:p>
        </w:tc>
        <w:tc>
          <w:tcPr>
            <w:tcW w:w="4678" w:type="dxa"/>
          </w:tcPr>
          <w:p w14:paraId="226341F9" w14:textId="77777777" w:rsidR="0067507A" w:rsidRPr="00706924" w:rsidRDefault="0067507A" w:rsidP="00210326">
            <w:pPr>
              <w:rPr>
                <w:rFonts w:ascii="Times New Roman"/>
                <w:szCs w:val="21"/>
              </w:rPr>
            </w:pPr>
            <w:r w:rsidRPr="00706924">
              <w:rPr>
                <w:rFonts w:ascii="Times New Roman"/>
                <w:szCs w:val="21"/>
              </w:rPr>
              <w:t>供各厂商扩展</w:t>
            </w:r>
          </w:p>
        </w:tc>
      </w:tr>
      <w:tr w:rsidR="0067507A" w:rsidRPr="00706924" w14:paraId="015A4580" w14:textId="77777777" w:rsidTr="00A57AD3">
        <w:tc>
          <w:tcPr>
            <w:tcW w:w="2235" w:type="dxa"/>
            <w:vMerge w:val="restart"/>
          </w:tcPr>
          <w:p w14:paraId="31A9E09D" w14:textId="77777777" w:rsidR="0067507A" w:rsidRPr="00706924" w:rsidRDefault="0067507A" w:rsidP="00210326">
            <w:pPr>
              <w:pStyle w:val="074"/>
              <w:spacing w:line="240" w:lineRule="auto"/>
              <w:ind w:firstLine="0"/>
              <w:rPr>
                <w:rFonts w:ascii="Times New Roman" w:cs="Times New Roman"/>
                <w:sz w:val="21"/>
                <w:szCs w:val="21"/>
              </w:rPr>
            </w:pPr>
            <w:r w:rsidRPr="00706924">
              <w:rPr>
                <w:rFonts w:ascii="Times New Roman" w:cs="Times New Roman"/>
                <w:sz w:val="21"/>
                <w:szCs w:val="21"/>
              </w:rPr>
              <w:t>业务关系管理</w:t>
            </w:r>
          </w:p>
        </w:tc>
        <w:tc>
          <w:tcPr>
            <w:tcW w:w="2551" w:type="dxa"/>
          </w:tcPr>
          <w:p w14:paraId="5D1ABAE1" w14:textId="77777777" w:rsidR="0067507A" w:rsidRPr="00706924" w:rsidRDefault="0067507A" w:rsidP="00210326">
            <w:pPr>
              <w:pStyle w:val="074"/>
              <w:spacing w:line="240" w:lineRule="auto"/>
              <w:ind w:firstLine="0"/>
              <w:rPr>
                <w:rFonts w:ascii="Times New Roman" w:cs="Times New Roman"/>
                <w:sz w:val="21"/>
                <w:szCs w:val="21"/>
              </w:rPr>
            </w:pPr>
            <w:r w:rsidRPr="00706924">
              <w:rPr>
                <w:rFonts w:ascii="Times New Roman" w:cs="Times New Roman"/>
                <w:sz w:val="21"/>
                <w:szCs w:val="21"/>
              </w:rPr>
              <w:t>18001</w:t>
            </w:r>
          </w:p>
        </w:tc>
        <w:tc>
          <w:tcPr>
            <w:tcW w:w="4678" w:type="dxa"/>
          </w:tcPr>
          <w:p w14:paraId="65802D64" w14:textId="77777777" w:rsidR="0067507A" w:rsidRPr="00706924" w:rsidRDefault="0067507A" w:rsidP="00210326">
            <w:pPr>
              <w:rPr>
                <w:rFonts w:ascii="Times New Roman"/>
                <w:szCs w:val="21"/>
              </w:rPr>
            </w:pPr>
            <w:r w:rsidRPr="00706924">
              <w:rPr>
                <w:rFonts w:ascii="Times New Roman"/>
                <w:szCs w:val="21"/>
              </w:rPr>
              <w:t>用户满意度</w:t>
            </w:r>
          </w:p>
        </w:tc>
      </w:tr>
      <w:tr w:rsidR="0067507A" w:rsidRPr="00706924" w14:paraId="3FC75DB8" w14:textId="77777777" w:rsidTr="00A57AD3">
        <w:tc>
          <w:tcPr>
            <w:tcW w:w="2235" w:type="dxa"/>
            <w:vMerge/>
          </w:tcPr>
          <w:p w14:paraId="7F28EFC0" w14:textId="77777777" w:rsidR="0067507A" w:rsidRPr="00706924" w:rsidRDefault="0067507A" w:rsidP="00210326">
            <w:pPr>
              <w:pStyle w:val="074"/>
              <w:spacing w:line="240" w:lineRule="auto"/>
              <w:ind w:firstLine="0"/>
              <w:rPr>
                <w:rFonts w:ascii="Times New Roman" w:cs="Times New Roman"/>
                <w:sz w:val="21"/>
                <w:szCs w:val="21"/>
              </w:rPr>
            </w:pPr>
          </w:p>
        </w:tc>
        <w:tc>
          <w:tcPr>
            <w:tcW w:w="2551" w:type="dxa"/>
          </w:tcPr>
          <w:p w14:paraId="6082980D" w14:textId="77777777" w:rsidR="0067507A" w:rsidRPr="00706924" w:rsidRDefault="0067507A" w:rsidP="00210326">
            <w:pPr>
              <w:rPr>
                <w:rFonts w:ascii="Times New Roman"/>
                <w:szCs w:val="21"/>
              </w:rPr>
            </w:pPr>
            <w:r w:rsidRPr="00706924">
              <w:rPr>
                <w:rFonts w:ascii="Times New Roman"/>
                <w:szCs w:val="21"/>
              </w:rPr>
              <w:t>18002</w:t>
            </w:r>
          </w:p>
        </w:tc>
        <w:tc>
          <w:tcPr>
            <w:tcW w:w="4678" w:type="dxa"/>
          </w:tcPr>
          <w:p w14:paraId="0D10277B" w14:textId="77777777" w:rsidR="0067507A" w:rsidRPr="00706924" w:rsidRDefault="0067507A" w:rsidP="00210326">
            <w:pPr>
              <w:pStyle w:val="074"/>
              <w:spacing w:line="240" w:lineRule="auto"/>
              <w:ind w:firstLine="0"/>
              <w:rPr>
                <w:rFonts w:ascii="Times New Roman" w:cs="Times New Roman"/>
                <w:sz w:val="21"/>
                <w:szCs w:val="21"/>
              </w:rPr>
            </w:pPr>
            <w:r w:rsidRPr="00706924">
              <w:rPr>
                <w:rFonts w:ascii="Times New Roman" w:cs="Times New Roman"/>
                <w:sz w:val="21"/>
                <w:szCs w:val="21"/>
              </w:rPr>
              <w:t>用户投诉率</w:t>
            </w:r>
          </w:p>
        </w:tc>
      </w:tr>
      <w:tr w:rsidR="0067507A" w:rsidRPr="00706924" w14:paraId="2C8FB8B8" w14:textId="77777777" w:rsidTr="00A57AD3">
        <w:tc>
          <w:tcPr>
            <w:tcW w:w="2235" w:type="dxa"/>
            <w:vMerge/>
          </w:tcPr>
          <w:p w14:paraId="5E6332FC" w14:textId="77777777" w:rsidR="0067507A" w:rsidRPr="00706924" w:rsidRDefault="0067507A" w:rsidP="00210326">
            <w:pPr>
              <w:pStyle w:val="074"/>
              <w:spacing w:line="240" w:lineRule="auto"/>
              <w:ind w:firstLine="0"/>
              <w:rPr>
                <w:rFonts w:ascii="Times New Roman" w:cs="Times New Roman"/>
                <w:sz w:val="21"/>
                <w:szCs w:val="21"/>
              </w:rPr>
            </w:pPr>
          </w:p>
        </w:tc>
        <w:tc>
          <w:tcPr>
            <w:tcW w:w="2551" w:type="dxa"/>
          </w:tcPr>
          <w:p w14:paraId="1EA7D0E7" w14:textId="77777777" w:rsidR="0067507A" w:rsidRPr="00706924" w:rsidRDefault="0067507A" w:rsidP="00210326">
            <w:pPr>
              <w:rPr>
                <w:rFonts w:ascii="Times New Roman"/>
                <w:szCs w:val="21"/>
              </w:rPr>
            </w:pPr>
            <w:r w:rsidRPr="00706924">
              <w:rPr>
                <w:rFonts w:ascii="Times New Roman"/>
                <w:szCs w:val="21"/>
              </w:rPr>
              <w:t>18003</w:t>
            </w:r>
          </w:p>
        </w:tc>
        <w:tc>
          <w:tcPr>
            <w:tcW w:w="4678" w:type="dxa"/>
          </w:tcPr>
          <w:p w14:paraId="27060237" w14:textId="77777777" w:rsidR="0067507A" w:rsidRPr="00706924" w:rsidRDefault="0067507A" w:rsidP="00210326">
            <w:pPr>
              <w:rPr>
                <w:rFonts w:ascii="Times New Roman"/>
                <w:szCs w:val="21"/>
              </w:rPr>
            </w:pPr>
            <w:r w:rsidRPr="00706924">
              <w:rPr>
                <w:rFonts w:ascii="Times New Roman"/>
              </w:rPr>
              <w:t>服务评价满意率</w:t>
            </w:r>
          </w:p>
        </w:tc>
      </w:tr>
      <w:tr w:rsidR="0067507A" w:rsidRPr="00706924" w14:paraId="05F04489" w14:textId="77777777" w:rsidTr="00A57AD3">
        <w:tc>
          <w:tcPr>
            <w:tcW w:w="2235" w:type="dxa"/>
            <w:vMerge/>
          </w:tcPr>
          <w:p w14:paraId="20AE424A" w14:textId="77777777" w:rsidR="0067507A" w:rsidRPr="00706924" w:rsidRDefault="0067507A" w:rsidP="00210326">
            <w:pPr>
              <w:pStyle w:val="074"/>
              <w:spacing w:line="240" w:lineRule="auto"/>
              <w:ind w:firstLine="0"/>
              <w:rPr>
                <w:rFonts w:ascii="Times New Roman" w:cs="Times New Roman"/>
                <w:sz w:val="21"/>
                <w:szCs w:val="21"/>
              </w:rPr>
            </w:pPr>
          </w:p>
        </w:tc>
        <w:tc>
          <w:tcPr>
            <w:tcW w:w="2551" w:type="dxa"/>
          </w:tcPr>
          <w:p w14:paraId="5831C362" w14:textId="77777777" w:rsidR="0067507A" w:rsidRPr="00706924" w:rsidRDefault="0067507A" w:rsidP="00210326">
            <w:pPr>
              <w:rPr>
                <w:rFonts w:ascii="Times New Roman"/>
                <w:szCs w:val="21"/>
              </w:rPr>
            </w:pPr>
            <w:r w:rsidRPr="00706924">
              <w:rPr>
                <w:rFonts w:ascii="Times New Roman"/>
                <w:szCs w:val="21"/>
              </w:rPr>
              <w:t>18004</w:t>
            </w:r>
          </w:p>
        </w:tc>
        <w:tc>
          <w:tcPr>
            <w:tcW w:w="4678" w:type="dxa"/>
          </w:tcPr>
          <w:p w14:paraId="082170C7" w14:textId="77777777" w:rsidR="0067507A" w:rsidRPr="00706924" w:rsidRDefault="0067507A" w:rsidP="00210326">
            <w:pPr>
              <w:rPr>
                <w:rFonts w:ascii="Times New Roman"/>
                <w:szCs w:val="21"/>
              </w:rPr>
            </w:pPr>
            <w:r w:rsidRPr="00706924">
              <w:rPr>
                <w:rFonts w:ascii="Times New Roman"/>
              </w:rPr>
              <w:t>服务投诉处理满意率</w:t>
            </w:r>
          </w:p>
        </w:tc>
      </w:tr>
      <w:tr w:rsidR="0067507A" w:rsidRPr="00706924" w14:paraId="4BFDF2F7" w14:textId="77777777" w:rsidTr="00A57AD3">
        <w:tc>
          <w:tcPr>
            <w:tcW w:w="2235" w:type="dxa"/>
            <w:vMerge/>
          </w:tcPr>
          <w:p w14:paraId="6D81DEC2" w14:textId="77777777" w:rsidR="0067507A" w:rsidRPr="00706924" w:rsidRDefault="0067507A" w:rsidP="00210326">
            <w:pPr>
              <w:pStyle w:val="074"/>
              <w:spacing w:line="240" w:lineRule="auto"/>
              <w:ind w:firstLine="0"/>
              <w:rPr>
                <w:rFonts w:ascii="Times New Roman" w:cs="Times New Roman"/>
                <w:sz w:val="21"/>
                <w:szCs w:val="21"/>
              </w:rPr>
            </w:pPr>
          </w:p>
        </w:tc>
        <w:tc>
          <w:tcPr>
            <w:tcW w:w="2551" w:type="dxa"/>
          </w:tcPr>
          <w:p w14:paraId="2A4BB203" w14:textId="77777777" w:rsidR="0067507A" w:rsidRPr="00706924" w:rsidRDefault="0067507A" w:rsidP="00210326">
            <w:pPr>
              <w:rPr>
                <w:rFonts w:ascii="Times New Roman"/>
                <w:szCs w:val="21"/>
              </w:rPr>
            </w:pPr>
            <w:r w:rsidRPr="00706924">
              <w:rPr>
                <w:rFonts w:ascii="Times New Roman"/>
                <w:szCs w:val="21"/>
              </w:rPr>
              <w:t>18000</w:t>
            </w:r>
            <w:r w:rsidRPr="00706924">
              <w:rPr>
                <w:rFonts w:ascii="Times New Roman"/>
                <w:szCs w:val="21"/>
              </w:rPr>
              <w:t>～</w:t>
            </w:r>
            <w:r w:rsidRPr="00706924">
              <w:rPr>
                <w:rFonts w:ascii="Times New Roman"/>
                <w:szCs w:val="21"/>
              </w:rPr>
              <w:t>18199</w:t>
            </w:r>
          </w:p>
        </w:tc>
        <w:tc>
          <w:tcPr>
            <w:tcW w:w="4678" w:type="dxa"/>
          </w:tcPr>
          <w:p w14:paraId="34F8E88B" w14:textId="77777777" w:rsidR="0067507A" w:rsidRPr="00706924" w:rsidRDefault="0067507A" w:rsidP="00210326">
            <w:pPr>
              <w:rPr>
                <w:rFonts w:ascii="Times New Roman"/>
                <w:szCs w:val="21"/>
              </w:rPr>
            </w:pPr>
            <w:r w:rsidRPr="00706924">
              <w:rPr>
                <w:rFonts w:ascii="Times New Roman"/>
                <w:szCs w:val="21"/>
              </w:rPr>
              <w:t>为周知信息类型预留</w:t>
            </w:r>
          </w:p>
        </w:tc>
      </w:tr>
      <w:tr w:rsidR="0067507A" w:rsidRPr="00706924" w14:paraId="3441294E" w14:textId="77777777" w:rsidTr="00A57AD3">
        <w:tc>
          <w:tcPr>
            <w:tcW w:w="2235" w:type="dxa"/>
            <w:vMerge/>
          </w:tcPr>
          <w:p w14:paraId="685EB8BB" w14:textId="77777777" w:rsidR="0067507A" w:rsidRPr="00706924" w:rsidRDefault="0067507A" w:rsidP="00210326">
            <w:pPr>
              <w:pStyle w:val="074"/>
              <w:spacing w:line="240" w:lineRule="auto"/>
              <w:ind w:firstLine="0"/>
              <w:rPr>
                <w:rFonts w:ascii="Times New Roman" w:cs="Times New Roman"/>
                <w:sz w:val="21"/>
                <w:szCs w:val="21"/>
              </w:rPr>
            </w:pPr>
          </w:p>
        </w:tc>
        <w:tc>
          <w:tcPr>
            <w:tcW w:w="2551" w:type="dxa"/>
          </w:tcPr>
          <w:p w14:paraId="14E1D752" w14:textId="77777777" w:rsidR="0067507A" w:rsidRPr="00706924" w:rsidRDefault="0067507A" w:rsidP="00210326">
            <w:pPr>
              <w:rPr>
                <w:rFonts w:ascii="Times New Roman"/>
                <w:szCs w:val="21"/>
              </w:rPr>
            </w:pPr>
            <w:r w:rsidRPr="00706924">
              <w:rPr>
                <w:rFonts w:ascii="Times New Roman"/>
                <w:szCs w:val="21"/>
              </w:rPr>
              <w:t>18200</w:t>
            </w:r>
            <w:r w:rsidRPr="00706924">
              <w:rPr>
                <w:rFonts w:ascii="Times New Roman"/>
                <w:szCs w:val="21"/>
              </w:rPr>
              <w:t>～</w:t>
            </w:r>
            <w:r w:rsidRPr="00706924">
              <w:rPr>
                <w:rFonts w:ascii="Times New Roman"/>
                <w:szCs w:val="21"/>
              </w:rPr>
              <w:t>18999</w:t>
            </w:r>
          </w:p>
        </w:tc>
        <w:tc>
          <w:tcPr>
            <w:tcW w:w="4678" w:type="dxa"/>
          </w:tcPr>
          <w:p w14:paraId="370E2228" w14:textId="77777777" w:rsidR="0067507A" w:rsidRPr="00706924" w:rsidRDefault="0067507A" w:rsidP="00210326">
            <w:pPr>
              <w:pStyle w:val="074"/>
              <w:spacing w:line="240" w:lineRule="auto"/>
              <w:ind w:firstLine="0"/>
              <w:rPr>
                <w:rFonts w:ascii="Times New Roman" w:cs="Times New Roman"/>
                <w:sz w:val="21"/>
                <w:szCs w:val="21"/>
              </w:rPr>
            </w:pPr>
            <w:r w:rsidRPr="00706924">
              <w:rPr>
                <w:rFonts w:ascii="Times New Roman" w:cs="Times New Roman"/>
                <w:sz w:val="21"/>
                <w:szCs w:val="21"/>
              </w:rPr>
              <w:t>供各厂商扩展</w:t>
            </w:r>
          </w:p>
        </w:tc>
      </w:tr>
      <w:tr w:rsidR="00644547" w:rsidRPr="00706924" w14:paraId="462CDB9C" w14:textId="77777777" w:rsidTr="00A57AD3">
        <w:tc>
          <w:tcPr>
            <w:tcW w:w="2235" w:type="dxa"/>
            <w:vMerge w:val="restart"/>
          </w:tcPr>
          <w:p w14:paraId="42DA67D5" w14:textId="77777777" w:rsidR="00644547" w:rsidRPr="00706924" w:rsidRDefault="00644547" w:rsidP="00210326">
            <w:pPr>
              <w:pStyle w:val="074"/>
              <w:spacing w:line="240" w:lineRule="auto"/>
              <w:ind w:firstLine="0"/>
              <w:rPr>
                <w:rFonts w:ascii="Times New Roman" w:cs="Times New Roman"/>
                <w:sz w:val="21"/>
                <w:szCs w:val="21"/>
              </w:rPr>
            </w:pPr>
            <w:r w:rsidRPr="00706924">
              <w:rPr>
                <w:rFonts w:ascii="Times New Roman" w:cs="Times New Roman"/>
                <w:sz w:val="21"/>
                <w:szCs w:val="21"/>
              </w:rPr>
              <w:t>服务台管理</w:t>
            </w:r>
          </w:p>
        </w:tc>
        <w:tc>
          <w:tcPr>
            <w:tcW w:w="2551" w:type="dxa"/>
          </w:tcPr>
          <w:p w14:paraId="4FCE2FB1" w14:textId="77777777" w:rsidR="00644547" w:rsidRPr="00706924" w:rsidRDefault="00644547" w:rsidP="00210326">
            <w:pPr>
              <w:pStyle w:val="074"/>
              <w:spacing w:line="240" w:lineRule="auto"/>
              <w:ind w:firstLine="0"/>
              <w:rPr>
                <w:rFonts w:ascii="Times New Roman" w:cs="Times New Roman"/>
                <w:sz w:val="21"/>
                <w:szCs w:val="21"/>
              </w:rPr>
            </w:pPr>
            <w:r w:rsidRPr="00706924">
              <w:rPr>
                <w:rFonts w:ascii="Times New Roman" w:cs="Times New Roman"/>
                <w:sz w:val="21"/>
                <w:szCs w:val="21"/>
              </w:rPr>
              <w:t>19001</w:t>
            </w:r>
          </w:p>
        </w:tc>
        <w:tc>
          <w:tcPr>
            <w:tcW w:w="4678" w:type="dxa"/>
          </w:tcPr>
          <w:p w14:paraId="340886EC" w14:textId="77777777" w:rsidR="00644547" w:rsidRPr="00706924" w:rsidRDefault="00644547" w:rsidP="00210326">
            <w:pPr>
              <w:rPr>
                <w:rFonts w:ascii="Times New Roman"/>
                <w:szCs w:val="21"/>
              </w:rPr>
            </w:pPr>
            <w:r w:rsidRPr="00706924">
              <w:rPr>
                <w:rFonts w:ascii="Times New Roman"/>
                <w:szCs w:val="21"/>
              </w:rPr>
              <w:t>服务请求总量</w:t>
            </w:r>
          </w:p>
        </w:tc>
      </w:tr>
      <w:tr w:rsidR="00644547" w:rsidRPr="00706924" w14:paraId="4DA9FCB5" w14:textId="77777777" w:rsidTr="00A57AD3">
        <w:tc>
          <w:tcPr>
            <w:tcW w:w="2235" w:type="dxa"/>
            <w:vMerge/>
          </w:tcPr>
          <w:p w14:paraId="41F1BB46" w14:textId="77777777" w:rsidR="00644547" w:rsidRPr="00706924" w:rsidRDefault="00644547" w:rsidP="00210326">
            <w:pPr>
              <w:pStyle w:val="074"/>
              <w:spacing w:line="240" w:lineRule="auto"/>
              <w:ind w:firstLine="0"/>
              <w:rPr>
                <w:rFonts w:ascii="Times New Roman" w:cs="Times New Roman"/>
                <w:sz w:val="21"/>
                <w:szCs w:val="21"/>
              </w:rPr>
            </w:pPr>
          </w:p>
        </w:tc>
        <w:tc>
          <w:tcPr>
            <w:tcW w:w="2551" w:type="dxa"/>
          </w:tcPr>
          <w:p w14:paraId="71AA50D5" w14:textId="77777777" w:rsidR="00644547" w:rsidRPr="00706924" w:rsidRDefault="00644547" w:rsidP="00210326">
            <w:pPr>
              <w:rPr>
                <w:rFonts w:ascii="Times New Roman"/>
                <w:szCs w:val="21"/>
              </w:rPr>
            </w:pPr>
            <w:r w:rsidRPr="00706924">
              <w:rPr>
                <w:rFonts w:ascii="Times New Roman"/>
                <w:szCs w:val="21"/>
              </w:rPr>
              <w:t>19002</w:t>
            </w:r>
          </w:p>
        </w:tc>
        <w:tc>
          <w:tcPr>
            <w:tcW w:w="4678" w:type="dxa"/>
          </w:tcPr>
          <w:p w14:paraId="2DEBE481" w14:textId="77777777" w:rsidR="00644547" w:rsidRPr="00706924" w:rsidRDefault="00644547" w:rsidP="00210326">
            <w:pPr>
              <w:rPr>
                <w:rFonts w:ascii="Times New Roman"/>
                <w:szCs w:val="21"/>
              </w:rPr>
            </w:pPr>
            <w:r w:rsidRPr="00706924">
              <w:rPr>
                <w:rFonts w:ascii="Times New Roman"/>
                <w:szCs w:val="21"/>
              </w:rPr>
              <w:t>服务台解决率</w:t>
            </w:r>
          </w:p>
        </w:tc>
      </w:tr>
      <w:tr w:rsidR="00644547" w:rsidRPr="00706924" w14:paraId="6D73A221" w14:textId="77777777" w:rsidTr="00A57AD3">
        <w:tc>
          <w:tcPr>
            <w:tcW w:w="2235" w:type="dxa"/>
            <w:vMerge/>
          </w:tcPr>
          <w:p w14:paraId="0D508F69" w14:textId="77777777" w:rsidR="00644547" w:rsidRPr="00706924" w:rsidRDefault="00644547" w:rsidP="00210326">
            <w:pPr>
              <w:pStyle w:val="074"/>
              <w:spacing w:line="240" w:lineRule="auto"/>
              <w:ind w:firstLine="0"/>
              <w:rPr>
                <w:rFonts w:ascii="Times New Roman" w:cs="Times New Roman"/>
                <w:sz w:val="21"/>
                <w:szCs w:val="21"/>
              </w:rPr>
            </w:pPr>
          </w:p>
        </w:tc>
        <w:tc>
          <w:tcPr>
            <w:tcW w:w="2551" w:type="dxa"/>
          </w:tcPr>
          <w:p w14:paraId="669A78F2" w14:textId="77777777" w:rsidR="00644547" w:rsidRPr="00706924" w:rsidRDefault="00644547" w:rsidP="00210326">
            <w:pPr>
              <w:rPr>
                <w:rFonts w:ascii="Times New Roman"/>
                <w:szCs w:val="21"/>
              </w:rPr>
            </w:pPr>
            <w:r w:rsidRPr="00706924">
              <w:rPr>
                <w:rFonts w:ascii="Times New Roman"/>
                <w:szCs w:val="21"/>
              </w:rPr>
              <w:t>19003</w:t>
            </w:r>
          </w:p>
        </w:tc>
        <w:tc>
          <w:tcPr>
            <w:tcW w:w="4678" w:type="dxa"/>
          </w:tcPr>
          <w:p w14:paraId="4F1ED8E5" w14:textId="77777777" w:rsidR="00644547" w:rsidRPr="00706924" w:rsidRDefault="00644547" w:rsidP="00210326">
            <w:pPr>
              <w:rPr>
                <w:rFonts w:ascii="Times New Roman"/>
                <w:szCs w:val="21"/>
              </w:rPr>
            </w:pPr>
            <w:r w:rsidRPr="00706924">
              <w:rPr>
                <w:rFonts w:ascii="Times New Roman"/>
                <w:szCs w:val="21"/>
              </w:rPr>
              <w:t>派单准确率</w:t>
            </w:r>
          </w:p>
        </w:tc>
      </w:tr>
      <w:tr w:rsidR="00644547" w:rsidRPr="00706924" w14:paraId="34575B95" w14:textId="77777777" w:rsidTr="00A57AD3">
        <w:tc>
          <w:tcPr>
            <w:tcW w:w="2235" w:type="dxa"/>
            <w:vMerge/>
          </w:tcPr>
          <w:p w14:paraId="081FBD22" w14:textId="77777777" w:rsidR="00644547" w:rsidRPr="00706924" w:rsidRDefault="00644547" w:rsidP="00210326">
            <w:pPr>
              <w:pStyle w:val="074"/>
              <w:spacing w:line="240" w:lineRule="auto"/>
              <w:ind w:firstLine="0"/>
              <w:rPr>
                <w:rFonts w:ascii="Times New Roman" w:cs="Times New Roman"/>
                <w:sz w:val="21"/>
                <w:szCs w:val="21"/>
              </w:rPr>
            </w:pPr>
          </w:p>
        </w:tc>
        <w:tc>
          <w:tcPr>
            <w:tcW w:w="2551" w:type="dxa"/>
          </w:tcPr>
          <w:p w14:paraId="44A77F9E" w14:textId="77777777" w:rsidR="00644547" w:rsidRPr="00706924" w:rsidRDefault="00644547" w:rsidP="00210326">
            <w:pPr>
              <w:rPr>
                <w:rFonts w:ascii="Times New Roman"/>
                <w:szCs w:val="21"/>
              </w:rPr>
            </w:pPr>
            <w:r w:rsidRPr="00706924">
              <w:rPr>
                <w:rFonts w:ascii="Times New Roman"/>
                <w:szCs w:val="21"/>
              </w:rPr>
              <w:t>19004</w:t>
            </w:r>
          </w:p>
        </w:tc>
        <w:tc>
          <w:tcPr>
            <w:tcW w:w="4678" w:type="dxa"/>
          </w:tcPr>
          <w:p w14:paraId="68D7A810" w14:textId="77777777" w:rsidR="00644547" w:rsidRPr="00706924" w:rsidRDefault="00644547" w:rsidP="00210326">
            <w:pPr>
              <w:rPr>
                <w:rFonts w:ascii="Times New Roman"/>
                <w:szCs w:val="21"/>
              </w:rPr>
            </w:pPr>
            <w:r w:rsidRPr="00706924">
              <w:rPr>
                <w:rFonts w:ascii="Times New Roman"/>
                <w:szCs w:val="21"/>
              </w:rPr>
              <w:t>事件或服务请求处理满意率</w:t>
            </w:r>
          </w:p>
        </w:tc>
      </w:tr>
      <w:tr w:rsidR="00644547" w:rsidRPr="00706924" w14:paraId="4CE9C731" w14:textId="77777777" w:rsidTr="00A57AD3">
        <w:tc>
          <w:tcPr>
            <w:tcW w:w="2235" w:type="dxa"/>
            <w:vMerge/>
          </w:tcPr>
          <w:p w14:paraId="166140F1" w14:textId="77777777" w:rsidR="00644547" w:rsidRPr="00706924" w:rsidRDefault="00644547" w:rsidP="00210326">
            <w:pPr>
              <w:pStyle w:val="074"/>
              <w:spacing w:line="240" w:lineRule="auto"/>
              <w:ind w:firstLine="0"/>
              <w:rPr>
                <w:rFonts w:ascii="Times New Roman" w:cs="Times New Roman"/>
                <w:sz w:val="21"/>
                <w:szCs w:val="21"/>
              </w:rPr>
            </w:pPr>
          </w:p>
        </w:tc>
        <w:tc>
          <w:tcPr>
            <w:tcW w:w="2551" w:type="dxa"/>
          </w:tcPr>
          <w:p w14:paraId="2C0520EA" w14:textId="77777777" w:rsidR="00644547" w:rsidRPr="00706924" w:rsidRDefault="00644547" w:rsidP="00210326">
            <w:pPr>
              <w:rPr>
                <w:rFonts w:ascii="Times New Roman"/>
                <w:szCs w:val="21"/>
              </w:rPr>
            </w:pPr>
            <w:r w:rsidRPr="00706924">
              <w:rPr>
                <w:rFonts w:ascii="Times New Roman"/>
                <w:szCs w:val="21"/>
              </w:rPr>
              <w:t>19005</w:t>
            </w:r>
          </w:p>
        </w:tc>
        <w:tc>
          <w:tcPr>
            <w:tcW w:w="4678" w:type="dxa"/>
          </w:tcPr>
          <w:p w14:paraId="5BCC6FCC" w14:textId="77777777" w:rsidR="00644547" w:rsidRPr="00706924" w:rsidRDefault="00644547" w:rsidP="00210326">
            <w:pPr>
              <w:rPr>
                <w:rFonts w:ascii="Times New Roman"/>
                <w:szCs w:val="21"/>
              </w:rPr>
            </w:pPr>
            <w:r w:rsidRPr="00706924">
              <w:rPr>
                <w:rFonts w:ascii="Times New Roman"/>
                <w:szCs w:val="21"/>
              </w:rPr>
              <w:t>服务台解决数量</w:t>
            </w:r>
          </w:p>
        </w:tc>
      </w:tr>
      <w:tr w:rsidR="00644547" w:rsidRPr="00706924" w14:paraId="6FF982AC" w14:textId="77777777" w:rsidTr="00A57AD3">
        <w:tc>
          <w:tcPr>
            <w:tcW w:w="2235" w:type="dxa"/>
            <w:vMerge/>
          </w:tcPr>
          <w:p w14:paraId="3F8B73B9" w14:textId="77777777" w:rsidR="00644547" w:rsidRPr="00706924" w:rsidRDefault="00644547" w:rsidP="00210326">
            <w:pPr>
              <w:pStyle w:val="074"/>
              <w:spacing w:line="240" w:lineRule="auto"/>
              <w:ind w:firstLine="0"/>
              <w:rPr>
                <w:rFonts w:ascii="Times New Roman" w:cs="Times New Roman"/>
                <w:sz w:val="21"/>
                <w:szCs w:val="21"/>
              </w:rPr>
            </w:pPr>
          </w:p>
        </w:tc>
        <w:tc>
          <w:tcPr>
            <w:tcW w:w="2551" w:type="dxa"/>
          </w:tcPr>
          <w:p w14:paraId="63E360A3" w14:textId="77777777" w:rsidR="00644547" w:rsidRPr="00706924" w:rsidRDefault="00644547" w:rsidP="00210326">
            <w:pPr>
              <w:rPr>
                <w:rFonts w:ascii="Times New Roman"/>
                <w:szCs w:val="21"/>
              </w:rPr>
            </w:pPr>
            <w:r w:rsidRPr="00706924">
              <w:rPr>
                <w:rFonts w:ascii="Times New Roman"/>
                <w:szCs w:val="21"/>
              </w:rPr>
              <w:t>19006</w:t>
            </w:r>
          </w:p>
        </w:tc>
        <w:tc>
          <w:tcPr>
            <w:tcW w:w="4678" w:type="dxa"/>
          </w:tcPr>
          <w:p w14:paraId="24FF44A7" w14:textId="77777777" w:rsidR="00644547" w:rsidRPr="00706924" w:rsidRDefault="00644547" w:rsidP="00210326">
            <w:pPr>
              <w:rPr>
                <w:rFonts w:ascii="Times New Roman"/>
                <w:szCs w:val="21"/>
              </w:rPr>
            </w:pPr>
            <w:r w:rsidRPr="00706924">
              <w:rPr>
                <w:rFonts w:ascii="Times New Roman"/>
                <w:szCs w:val="21"/>
              </w:rPr>
              <w:t>按类统计的事件或服务请求数量</w:t>
            </w:r>
          </w:p>
        </w:tc>
      </w:tr>
      <w:tr w:rsidR="00644547" w:rsidRPr="00706924" w14:paraId="4D8EA102" w14:textId="77777777" w:rsidTr="00A57AD3">
        <w:tc>
          <w:tcPr>
            <w:tcW w:w="2235" w:type="dxa"/>
            <w:vMerge/>
          </w:tcPr>
          <w:p w14:paraId="5216EFAD" w14:textId="77777777" w:rsidR="00644547" w:rsidRPr="00706924" w:rsidRDefault="00644547" w:rsidP="00210326">
            <w:pPr>
              <w:pStyle w:val="074"/>
              <w:spacing w:line="240" w:lineRule="auto"/>
              <w:ind w:firstLine="0"/>
              <w:rPr>
                <w:rFonts w:ascii="Times New Roman" w:cs="Times New Roman"/>
                <w:sz w:val="21"/>
                <w:szCs w:val="21"/>
              </w:rPr>
            </w:pPr>
          </w:p>
        </w:tc>
        <w:tc>
          <w:tcPr>
            <w:tcW w:w="2551" w:type="dxa"/>
          </w:tcPr>
          <w:p w14:paraId="54F5AEF7" w14:textId="77777777" w:rsidR="00644547" w:rsidRPr="00706924" w:rsidRDefault="00644547" w:rsidP="00210326">
            <w:pPr>
              <w:rPr>
                <w:rFonts w:ascii="Times New Roman"/>
                <w:szCs w:val="21"/>
              </w:rPr>
            </w:pPr>
            <w:r w:rsidRPr="00706924">
              <w:rPr>
                <w:rFonts w:ascii="Times New Roman"/>
                <w:szCs w:val="21"/>
              </w:rPr>
              <w:t>19007</w:t>
            </w:r>
          </w:p>
        </w:tc>
        <w:tc>
          <w:tcPr>
            <w:tcW w:w="4678" w:type="dxa"/>
          </w:tcPr>
          <w:p w14:paraId="704621E1" w14:textId="77777777" w:rsidR="00644547" w:rsidRPr="00706924" w:rsidRDefault="00644547" w:rsidP="00210326">
            <w:pPr>
              <w:rPr>
                <w:rFonts w:ascii="Times New Roman"/>
                <w:szCs w:val="21"/>
              </w:rPr>
            </w:pPr>
            <w:r w:rsidRPr="00706924">
              <w:rPr>
                <w:rFonts w:ascii="Times New Roman"/>
                <w:szCs w:val="21"/>
              </w:rPr>
              <w:t>事件或服务请求重复数量</w:t>
            </w:r>
          </w:p>
        </w:tc>
      </w:tr>
      <w:tr w:rsidR="00644547" w:rsidRPr="00706924" w14:paraId="2B6F8681" w14:textId="77777777" w:rsidTr="00A57AD3">
        <w:tc>
          <w:tcPr>
            <w:tcW w:w="2235" w:type="dxa"/>
            <w:vMerge/>
          </w:tcPr>
          <w:p w14:paraId="73C3B5B2" w14:textId="77777777" w:rsidR="00644547" w:rsidRPr="00706924" w:rsidRDefault="00644547" w:rsidP="00210326">
            <w:pPr>
              <w:pStyle w:val="074"/>
              <w:spacing w:line="240" w:lineRule="auto"/>
              <w:ind w:firstLine="0"/>
              <w:rPr>
                <w:rFonts w:ascii="Times New Roman" w:cs="Times New Roman"/>
                <w:sz w:val="21"/>
                <w:szCs w:val="21"/>
              </w:rPr>
            </w:pPr>
          </w:p>
        </w:tc>
        <w:tc>
          <w:tcPr>
            <w:tcW w:w="2551" w:type="dxa"/>
          </w:tcPr>
          <w:p w14:paraId="361E640D" w14:textId="77777777" w:rsidR="00644547" w:rsidRPr="00706924" w:rsidRDefault="00644547" w:rsidP="00210326">
            <w:pPr>
              <w:pStyle w:val="074"/>
              <w:spacing w:line="240" w:lineRule="auto"/>
              <w:ind w:firstLine="0"/>
              <w:rPr>
                <w:rFonts w:ascii="Times New Roman" w:cs="Times New Roman"/>
                <w:sz w:val="21"/>
                <w:szCs w:val="21"/>
              </w:rPr>
            </w:pPr>
            <w:r w:rsidRPr="00706924">
              <w:rPr>
                <w:rFonts w:ascii="Times New Roman" w:cs="Times New Roman"/>
                <w:sz w:val="21"/>
                <w:szCs w:val="21"/>
              </w:rPr>
              <w:t>19008</w:t>
            </w:r>
          </w:p>
        </w:tc>
        <w:tc>
          <w:tcPr>
            <w:tcW w:w="4678" w:type="dxa"/>
          </w:tcPr>
          <w:p w14:paraId="46F12043" w14:textId="77777777" w:rsidR="00644547" w:rsidRPr="00706924" w:rsidRDefault="00644547" w:rsidP="00210326">
            <w:pPr>
              <w:pStyle w:val="074"/>
              <w:spacing w:line="240" w:lineRule="auto"/>
              <w:ind w:firstLine="0"/>
              <w:rPr>
                <w:rFonts w:ascii="Times New Roman" w:cs="Times New Roman"/>
                <w:sz w:val="21"/>
                <w:szCs w:val="21"/>
              </w:rPr>
            </w:pPr>
            <w:r w:rsidRPr="00706924">
              <w:rPr>
                <w:rFonts w:ascii="Times New Roman" w:cs="Times New Roman"/>
                <w:sz w:val="21"/>
                <w:szCs w:val="21"/>
              </w:rPr>
              <w:t>事件或服务请求分派或升级数量</w:t>
            </w:r>
          </w:p>
        </w:tc>
      </w:tr>
      <w:tr w:rsidR="00644547" w:rsidRPr="00706924" w14:paraId="2EC7CEB1" w14:textId="77777777" w:rsidTr="00A57AD3">
        <w:tc>
          <w:tcPr>
            <w:tcW w:w="2235" w:type="dxa"/>
            <w:vMerge/>
          </w:tcPr>
          <w:p w14:paraId="7087C65F" w14:textId="77777777" w:rsidR="00644547" w:rsidRPr="00706924" w:rsidRDefault="00644547" w:rsidP="00210326">
            <w:pPr>
              <w:pStyle w:val="074"/>
              <w:spacing w:line="240" w:lineRule="auto"/>
              <w:ind w:firstLine="0"/>
              <w:rPr>
                <w:rFonts w:ascii="Times New Roman" w:cs="Times New Roman"/>
                <w:sz w:val="21"/>
                <w:szCs w:val="21"/>
              </w:rPr>
            </w:pPr>
          </w:p>
        </w:tc>
        <w:tc>
          <w:tcPr>
            <w:tcW w:w="2551" w:type="dxa"/>
          </w:tcPr>
          <w:p w14:paraId="23D21D9B" w14:textId="77777777" w:rsidR="00644547" w:rsidRPr="00706924" w:rsidRDefault="00644547" w:rsidP="00210326">
            <w:pPr>
              <w:pStyle w:val="074"/>
              <w:spacing w:line="240" w:lineRule="auto"/>
              <w:ind w:firstLine="0"/>
              <w:rPr>
                <w:rFonts w:ascii="Times New Roman" w:cs="Times New Roman"/>
                <w:sz w:val="21"/>
                <w:szCs w:val="21"/>
              </w:rPr>
            </w:pPr>
            <w:r w:rsidRPr="00706924">
              <w:rPr>
                <w:rFonts w:ascii="Times New Roman" w:cs="Times New Roman"/>
                <w:sz w:val="21"/>
                <w:szCs w:val="21"/>
              </w:rPr>
              <w:t>19009</w:t>
            </w:r>
          </w:p>
        </w:tc>
        <w:tc>
          <w:tcPr>
            <w:tcW w:w="4678" w:type="dxa"/>
          </w:tcPr>
          <w:p w14:paraId="4EC676C9" w14:textId="77777777" w:rsidR="00644547" w:rsidRPr="00706924" w:rsidRDefault="00644547" w:rsidP="00210326">
            <w:pPr>
              <w:pStyle w:val="074"/>
              <w:spacing w:line="240" w:lineRule="auto"/>
              <w:ind w:firstLine="0"/>
              <w:rPr>
                <w:rFonts w:ascii="Times New Roman" w:cs="Times New Roman"/>
                <w:sz w:val="21"/>
                <w:szCs w:val="21"/>
              </w:rPr>
            </w:pPr>
            <w:r w:rsidRPr="00706924">
              <w:rPr>
                <w:rFonts w:ascii="Times New Roman" w:cs="Times New Roman"/>
                <w:sz w:val="21"/>
                <w:szCs w:val="21"/>
              </w:rPr>
              <w:t>错误分派或升级数量</w:t>
            </w:r>
          </w:p>
        </w:tc>
      </w:tr>
      <w:tr w:rsidR="00644547" w:rsidRPr="00706924" w14:paraId="4FF18916" w14:textId="77777777" w:rsidTr="00A57AD3">
        <w:tc>
          <w:tcPr>
            <w:tcW w:w="2235" w:type="dxa"/>
            <w:vMerge/>
          </w:tcPr>
          <w:p w14:paraId="425135B1" w14:textId="77777777" w:rsidR="00644547" w:rsidRPr="00706924" w:rsidRDefault="00644547" w:rsidP="00644547">
            <w:pPr>
              <w:pStyle w:val="074"/>
              <w:spacing w:line="240" w:lineRule="auto"/>
              <w:ind w:firstLine="0"/>
              <w:rPr>
                <w:rFonts w:ascii="Times New Roman" w:cs="Times New Roman"/>
                <w:sz w:val="21"/>
                <w:szCs w:val="21"/>
              </w:rPr>
            </w:pPr>
          </w:p>
        </w:tc>
        <w:tc>
          <w:tcPr>
            <w:tcW w:w="2551" w:type="dxa"/>
          </w:tcPr>
          <w:p w14:paraId="40859587" w14:textId="77777777" w:rsidR="00644547" w:rsidRPr="00706924" w:rsidRDefault="00644547" w:rsidP="00644547">
            <w:pPr>
              <w:pStyle w:val="074"/>
              <w:spacing w:line="240" w:lineRule="auto"/>
              <w:ind w:firstLine="0"/>
              <w:rPr>
                <w:rFonts w:ascii="Times New Roman" w:cs="Times New Roman"/>
                <w:sz w:val="21"/>
                <w:szCs w:val="21"/>
              </w:rPr>
            </w:pPr>
            <w:r w:rsidRPr="00706924">
              <w:rPr>
                <w:rFonts w:ascii="Times New Roman" w:cs="Times New Roman"/>
                <w:sz w:val="21"/>
                <w:szCs w:val="21"/>
              </w:rPr>
              <w:t>19000</w:t>
            </w:r>
            <w:r w:rsidRPr="00706924">
              <w:rPr>
                <w:rFonts w:ascii="Times New Roman" w:cs="Times New Roman"/>
                <w:sz w:val="21"/>
                <w:szCs w:val="21"/>
              </w:rPr>
              <w:t>～</w:t>
            </w:r>
            <w:r w:rsidRPr="00706924">
              <w:rPr>
                <w:rFonts w:ascii="Times New Roman" w:cs="Times New Roman"/>
                <w:sz w:val="21"/>
                <w:szCs w:val="21"/>
              </w:rPr>
              <w:t>19199</w:t>
            </w:r>
          </w:p>
        </w:tc>
        <w:tc>
          <w:tcPr>
            <w:tcW w:w="4678" w:type="dxa"/>
          </w:tcPr>
          <w:p w14:paraId="5FC627CB" w14:textId="77777777" w:rsidR="00644547" w:rsidRPr="00706924" w:rsidRDefault="00644547" w:rsidP="00644547">
            <w:pPr>
              <w:pStyle w:val="074"/>
              <w:spacing w:line="240" w:lineRule="auto"/>
              <w:ind w:firstLine="0"/>
              <w:rPr>
                <w:rFonts w:ascii="Times New Roman" w:cs="Times New Roman"/>
                <w:sz w:val="21"/>
                <w:szCs w:val="21"/>
              </w:rPr>
            </w:pPr>
            <w:r w:rsidRPr="00706924">
              <w:rPr>
                <w:rFonts w:ascii="Times New Roman" w:cs="Times New Roman"/>
                <w:sz w:val="21"/>
                <w:szCs w:val="21"/>
              </w:rPr>
              <w:t>为周知信息类型预留</w:t>
            </w:r>
          </w:p>
        </w:tc>
      </w:tr>
      <w:tr w:rsidR="00644547" w:rsidRPr="00706924" w14:paraId="6DF0BB34" w14:textId="77777777" w:rsidTr="00A57AD3">
        <w:tc>
          <w:tcPr>
            <w:tcW w:w="2235" w:type="dxa"/>
            <w:vMerge/>
          </w:tcPr>
          <w:p w14:paraId="0024F1E1" w14:textId="77777777" w:rsidR="00644547" w:rsidRPr="00706924" w:rsidRDefault="00644547" w:rsidP="00644547">
            <w:pPr>
              <w:pStyle w:val="074"/>
              <w:spacing w:line="240" w:lineRule="auto"/>
              <w:ind w:firstLine="0"/>
              <w:rPr>
                <w:rFonts w:ascii="Times New Roman" w:cs="Times New Roman"/>
                <w:sz w:val="21"/>
                <w:szCs w:val="21"/>
              </w:rPr>
            </w:pPr>
          </w:p>
        </w:tc>
        <w:tc>
          <w:tcPr>
            <w:tcW w:w="2551" w:type="dxa"/>
          </w:tcPr>
          <w:p w14:paraId="245FF2E5" w14:textId="77777777" w:rsidR="00644547" w:rsidRPr="00706924" w:rsidRDefault="00644547" w:rsidP="00644547">
            <w:pPr>
              <w:pStyle w:val="074"/>
              <w:spacing w:line="240" w:lineRule="auto"/>
              <w:ind w:firstLine="0"/>
              <w:rPr>
                <w:rFonts w:ascii="Times New Roman" w:cs="Times New Roman"/>
                <w:sz w:val="21"/>
                <w:szCs w:val="21"/>
              </w:rPr>
            </w:pPr>
            <w:r w:rsidRPr="00706924">
              <w:rPr>
                <w:rFonts w:ascii="Times New Roman" w:cs="Times New Roman"/>
                <w:sz w:val="21"/>
                <w:szCs w:val="21"/>
              </w:rPr>
              <w:t>19200</w:t>
            </w:r>
            <w:r w:rsidRPr="00706924">
              <w:rPr>
                <w:rFonts w:ascii="Times New Roman" w:cs="Times New Roman"/>
                <w:sz w:val="21"/>
                <w:szCs w:val="21"/>
              </w:rPr>
              <w:t>～</w:t>
            </w:r>
            <w:r w:rsidRPr="00706924">
              <w:rPr>
                <w:rFonts w:ascii="Times New Roman" w:cs="Times New Roman"/>
                <w:sz w:val="21"/>
                <w:szCs w:val="21"/>
              </w:rPr>
              <w:t>19999</w:t>
            </w:r>
          </w:p>
        </w:tc>
        <w:tc>
          <w:tcPr>
            <w:tcW w:w="4678" w:type="dxa"/>
          </w:tcPr>
          <w:p w14:paraId="0FF610D7" w14:textId="77777777" w:rsidR="00644547" w:rsidRPr="00706924" w:rsidRDefault="00644547" w:rsidP="00644547">
            <w:pPr>
              <w:pStyle w:val="074"/>
              <w:spacing w:line="240" w:lineRule="auto"/>
              <w:ind w:firstLine="0"/>
              <w:rPr>
                <w:rFonts w:ascii="Times New Roman" w:cs="Times New Roman"/>
                <w:sz w:val="21"/>
                <w:szCs w:val="21"/>
              </w:rPr>
            </w:pPr>
            <w:r w:rsidRPr="00706924">
              <w:rPr>
                <w:rFonts w:ascii="Times New Roman" w:cs="Times New Roman"/>
                <w:sz w:val="21"/>
                <w:szCs w:val="21"/>
              </w:rPr>
              <w:t>供各厂商扩展</w:t>
            </w:r>
          </w:p>
        </w:tc>
      </w:tr>
    </w:tbl>
    <w:p w14:paraId="474AB572" w14:textId="77777777" w:rsidR="003B02D3" w:rsidRPr="00706924" w:rsidRDefault="003B02D3">
      <w:pPr>
        <w:jc w:val="left"/>
      </w:pPr>
      <w:r w:rsidRPr="00706924">
        <w:br w:type="page"/>
      </w:r>
    </w:p>
    <w:p w14:paraId="181FC47D" w14:textId="1178931C" w:rsidR="003B02D3" w:rsidRPr="00706924" w:rsidRDefault="00573D24" w:rsidP="00C2454F">
      <w:pPr>
        <w:pStyle w:val="a3"/>
        <w:numPr>
          <w:ilvl w:val="1"/>
          <w:numId w:val="171"/>
        </w:numPr>
        <w:spacing w:before="156" w:after="156"/>
        <w:ind w:left="0" w:firstLine="0"/>
        <w:rPr>
          <w:rFonts w:ascii="Times New Roman"/>
          <w:color w:val="000000"/>
        </w:rPr>
      </w:pPr>
      <w:r w:rsidRPr="00706924">
        <w:rPr>
          <w:rFonts w:ascii="Times New Roman"/>
          <w:color w:val="000000"/>
        </w:rPr>
        <w:lastRenderedPageBreak/>
        <w:t>过程管理信息类型（续</w:t>
      </w:r>
      <w:r w:rsidR="003B02D3" w:rsidRPr="00706924">
        <w:rPr>
          <w:rFonts w:ascii="Times New Roman"/>
          <w:color w:val="000000"/>
        </w:rPr>
        <w:t>）</w:t>
      </w:r>
    </w:p>
    <w:tbl>
      <w:tblPr>
        <w:tblStyle w:val="TableGrid"/>
        <w:tblpPr w:leftFromText="180" w:rightFromText="180" w:vertAnchor="text" w:tblpY="1"/>
        <w:tblOverlap w:val="never"/>
        <w:tblW w:w="0" w:type="auto"/>
        <w:tblLook w:val="04A0" w:firstRow="1" w:lastRow="0" w:firstColumn="1" w:lastColumn="0" w:noHBand="0" w:noVBand="1"/>
      </w:tblPr>
      <w:tblGrid>
        <w:gridCol w:w="2235"/>
        <w:gridCol w:w="2551"/>
        <w:gridCol w:w="4678"/>
      </w:tblGrid>
      <w:tr w:rsidR="003B02D3" w:rsidRPr="00706924" w14:paraId="50608064" w14:textId="77777777" w:rsidTr="003B02D3">
        <w:trPr>
          <w:trHeight w:val="405"/>
        </w:trPr>
        <w:tc>
          <w:tcPr>
            <w:tcW w:w="2235" w:type="dxa"/>
            <w:shd w:val="clear" w:color="auto" w:fill="D9D9D9" w:themeFill="background1" w:themeFillShade="D9"/>
          </w:tcPr>
          <w:p w14:paraId="15C19C5F" w14:textId="77777777" w:rsidR="003B02D3" w:rsidRPr="00706924" w:rsidRDefault="003B02D3" w:rsidP="003B02D3">
            <w:pPr>
              <w:pStyle w:val="074"/>
              <w:spacing w:line="240" w:lineRule="auto"/>
              <w:ind w:firstLine="0"/>
              <w:rPr>
                <w:rFonts w:ascii="Times New Roman" w:cs="Times New Roman"/>
                <w:sz w:val="21"/>
                <w:szCs w:val="21"/>
              </w:rPr>
            </w:pPr>
            <w:r w:rsidRPr="00706924">
              <w:rPr>
                <w:rFonts w:ascii="Times New Roman" w:cs="Times New Roman"/>
                <w:sz w:val="21"/>
                <w:szCs w:val="21"/>
              </w:rPr>
              <w:t>过程名称</w:t>
            </w:r>
          </w:p>
        </w:tc>
        <w:tc>
          <w:tcPr>
            <w:tcW w:w="2551" w:type="dxa"/>
            <w:shd w:val="clear" w:color="auto" w:fill="D9D9D9" w:themeFill="background1" w:themeFillShade="D9"/>
          </w:tcPr>
          <w:p w14:paraId="3F989B63" w14:textId="77777777" w:rsidR="003B02D3" w:rsidRPr="00706924" w:rsidRDefault="003B02D3" w:rsidP="003B02D3">
            <w:pPr>
              <w:pStyle w:val="074"/>
              <w:spacing w:line="240" w:lineRule="auto"/>
              <w:ind w:firstLine="0"/>
              <w:rPr>
                <w:rFonts w:ascii="Times New Roman" w:cs="Times New Roman"/>
                <w:sz w:val="21"/>
                <w:szCs w:val="21"/>
              </w:rPr>
            </w:pPr>
            <w:r w:rsidRPr="00706924">
              <w:rPr>
                <w:rFonts w:ascii="Times New Roman" w:cs="Times New Roman"/>
                <w:sz w:val="21"/>
                <w:szCs w:val="21"/>
              </w:rPr>
              <w:t>信息类型编码</w:t>
            </w:r>
          </w:p>
        </w:tc>
        <w:tc>
          <w:tcPr>
            <w:tcW w:w="4678" w:type="dxa"/>
            <w:shd w:val="clear" w:color="auto" w:fill="D9D9D9" w:themeFill="background1" w:themeFillShade="D9"/>
          </w:tcPr>
          <w:p w14:paraId="5C8E0B9D" w14:textId="77777777" w:rsidR="003B02D3" w:rsidRPr="00706924" w:rsidRDefault="003B02D3" w:rsidP="003B02D3">
            <w:pPr>
              <w:pStyle w:val="074"/>
              <w:spacing w:line="240" w:lineRule="auto"/>
              <w:ind w:firstLine="0"/>
              <w:rPr>
                <w:rFonts w:ascii="Times New Roman" w:cs="Times New Roman"/>
                <w:sz w:val="21"/>
                <w:szCs w:val="21"/>
              </w:rPr>
            </w:pPr>
            <w:r w:rsidRPr="00706924">
              <w:rPr>
                <w:rFonts w:ascii="Times New Roman" w:cs="Times New Roman"/>
                <w:sz w:val="21"/>
                <w:szCs w:val="21"/>
              </w:rPr>
              <w:t>信息类型名称</w:t>
            </w:r>
          </w:p>
        </w:tc>
      </w:tr>
      <w:tr w:rsidR="003B02D3" w:rsidRPr="00706924" w14:paraId="2E42D2DE" w14:textId="77777777" w:rsidTr="00A57AD3">
        <w:tc>
          <w:tcPr>
            <w:tcW w:w="2235" w:type="dxa"/>
            <w:vMerge w:val="restart"/>
          </w:tcPr>
          <w:p w14:paraId="212A6DEC" w14:textId="77777777" w:rsidR="003B02D3" w:rsidRPr="00706924" w:rsidRDefault="003B02D3" w:rsidP="00644547">
            <w:pPr>
              <w:pStyle w:val="074"/>
              <w:spacing w:line="240" w:lineRule="auto"/>
              <w:ind w:firstLine="0"/>
              <w:rPr>
                <w:rFonts w:ascii="Times New Roman" w:cs="Times New Roman"/>
                <w:sz w:val="21"/>
                <w:szCs w:val="21"/>
              </w:rPr>
            </w:pPr>
            <w:r w:rsidRPr="00706924">
              <w:rPr>
                <w:rFonts w:ascii="Times New Roman" w:cs="Times New Roman"/>
                <w:sz w:val="21"/>
                <w:szCs w:val="21"/>
              </w:rPr>
              <w:t>知识管理</w:t>
            </w:r>
          </w:p>
        </w:tc>
        <w:tc>
          <w:tcPr>
            <w:tcW w:w="2551" w:type="dxa"/>
          </w:tcPr>
          <w:p w14:paraId="73C7B84B" w14:textId="77777777" w:rsidR="003B02D3" w:rsidRPr="00706924" w:rsidRDefault="003B02D3" w:rsidP="00644547">
            <w:pPr>
              <w:pStyle w:val="074"/>
              <w:spacing w:line="240" w:lineRule="auto"/>
              <w:ind w:firstLine="0"/>
              <w:rPr>
                <w:rFonts w:ascii="Times New Roman" w:cs="Times New Roman"/>
                <w:sz w:val="21"/>
                <w:szCs w:val="21"/>
              </w:rPr>
            </w:pPr>
            <w:r w:rsidRPr="00706924">
              <w:rPr>
                <w:rFonts w:ascii="Times New Roman" w:cs="Times New Roman"/>
                <w:sz w:val="21"/>
                <w:szCs w:val="21"/>
              </w:rPr>
              <w:t>20001</w:t>
            </w:r>
          </w:p>
        </w:tc>
        <w:tc>
          <w:tcPr>
            <w:tcW w:w="4678" w:type="dxa"/>
          </w:tcPr>
          <w:p w14:paraId="4FF612FA" w14:textId="77777777" w:rsidR="003B02D3" w:rsidRPr="00706924" w:rsidRDefault="003B02D3" w:rsidP="00644547">
            <w:pPr>
              <w:pStyle w:val="074"/>
              <w:spacing w:line="240" w:lineRule="auto"/>
              <w:ind w:firstLine="0"/>
              <w:rPr>
                <w:rFonts w:ascii="Times New Roman" w:cs="Times New Roman"/>
                <w:sz w:val="21"/>
                <w:szCs w:val="21"/>
              </w:rPr>
            </w:pPr>
            <w:r w:rsidRPr="00706924">
              <w:rPr>
                <w:rFonts w:ascii="Times New Roman" w:cs="Times New Roman"/>
                <w:sz w:val="18"/>
                <w:szCs w:val="18"/>
              </w:rPr>
              <w:t>知识库新增数量</w:t>
            </w:r>
          </w:p>
        </w:tc>
      </w:tr>
      <w:tr w:rsidR="003B02D3" w:rsidRPr="00706924" w14:paraId="1B2B534C" w14:textId="77777777" w:rsidTr="00A57AD3">
        <w:tc>
          <w:tcPr>
            <w:tcW w:w="2235" w:type="dxa"/>
            <w:vMerge/>
          </w:tcPr>
          <w:p w14:paraId="54A06484" w14:textId="77777777" w:rsidR="003B02D3" w:rsidRPr="00706924" w:rsidRDefault="003B02D3" w:rsidP="00644547">
            <w:pPr>
              <w:pStyle w:val="074"/>
              <w:spacing w:line="240" w:lineRule="auto"/>
              <w:ind w:firstLine="0"/>
              <w:rPr>
                <w:rFonts w:ascii="Times New Roman" w:cs="Times New Roman"/>
                <w:sz w:val="21"/>
                <w:szCs w:val="21"/>
              </w:rPr>
            </w:pPr>
          </w:p>
        </w:tc>
        <w:tc>
          <w:tcPr>
            <w:tcW w:w="2551" w:type="dxa"/>
          </w:tcPr>
          <w:p w14:paraId="283CFBF0" w14:textId="77777777" w:rsidR="003B02D3" w:rsidRPr="00706924" w:rsidRDefault="003B02D3" w:rsidP="00644547">
            <w:pPr>
              <w:pStyle w:val="074"/>
              <w:spacing w:line="240" w:lineRule="auto"/>
              <w:ind w:firstLine="0"/>
              <w:rPr>
                <w:rFonts w:ascii="Times New Roman" w:cs="Times New Roman"/>
                <w:sz w:val="21"/>
                <w:szCs w:val="21"/>
              </w:rPr>
            </w:pPr>
            <w:r w:rsidRPr="00706924">
              <w:rPr>
                <w:rFonts w:ascii="Times New Roman" w:cs="Times New Roman"/>
                <w:sz w:val="21"/>
                <w:szCs w:val="21"/>
              </w:rPr>
              <w:t>20002</w:t>
            </w:r>
          </w:p>
        </w:tc>
        <w:tc>
          <w:tcPr>
            <w:tcW w:w="4678" w:type="dxa"/>
          </w:tcPr>
          <w:p w14:paraId="4699F3D0" w14:textId="77777777" w:rsidR="003B02D3" w:rsidRPr="00706924" w:rsidRDefault="003B02D3" w:rsidP="00644547">
            <w:pPr>
              <w:pStyle w:val="074"/>
              <w:spacing w:line="240" w:lineRule="auto"/>
              <w:ind w:firstLine="0"/>
              <w:rPr>
                <w:rFonts w:ascii="Times New Roman" w:cs="Times New Roman"/>
                <w:sz w:val="21"/>
                <w:szCs w:val="21"/>
              </w:rPr>
            </w:pPr>
            <w:r w:rsidRPr="00706924">
              <w:rPr>
                <w:rFonts w:ascii="Times New Roman" w:cs="Times New Roman"/>
                <w:sz w:val="18"/>
                <w:szCs w:val="18"/>
              </w:rPr>
              <w:t>知识库更新数量</w:t>
            </w:r>
          </w:p>
        </w:tc>
      </w:tr>
      <w:tr w:rsidR="003B02D3" w:rsidRPr="00706924" w14:paraId="049885BD" w14:textId="77777777" w:rsidTr="00A57AD3">
        <w:tc>
          <w:tcPr>
            <w:tcW w:w="2235" w:type="dxa"/>
            <w:vMerge/>
          </w:tcPr>
          <w:p w14:paraId="68275131" w14:textId="77777777" w:rsidR="003B02D3" w:rsidRPr="00706924" w:rsidRDefault="003B02D3" w:rsidP="00644547">
            <w:pPr>
              <w:pStyle w:val="074"/>
              <w:spacing w:line="240" w:lineRule="auto"/>
              <w:ind w:firstLine="0"/>
              <w:rPr>
                <w:rFonts w:ascii="Times New Roman" w:cs="Times New Roman"/>
                <w:sz w:val="21"/>
                <w:szCs w:val="21"/>
              </w:rPr>
            </w:pPr>
          </w:p>
        </w:tc>
        <w:tc>
          <w:tcPr>
            <w:tcW w:w="2551" w:type="dxa"/>
          </w:tcPr>
          <w:p w14:paraId="4762A2B0" w14:textId="77777777" w:rsidR="003B02D3" w:rsidRPr="00706924" w:rsidRDefault="003B02D3" w:rsidP="00644547">
            <w:pPr>
              <w:pStyle w:val="074"/>
              <w:spacing w:line="240" w:lineRule="auto"/>
              <w:ind w:firstLine="0"/>
              <w:rPr>
                <w:rFonts w:ascii="Times New Roman" w:cs="Times New Roman"/>
                <w:sz w:val="21"/>
                <w:szCs w:val="21"/>
              </w:rPr>
            </w:pPr>
            <w:r w:rsidRPr="00706924">
              <w:rPr>
                <w:rFonts w:ascii="Times New Roman" w:cs="Times New Roman"/>
                <w:sz w:val="21"/>
                <w:szCs w:val="21"/>
              </w:rPr>
              <w:t>20003</w:t>
            </w:r>
          </w:p>
        </w:tc>
        <w:tc>
          <w:tcPr>
            <w:tcW w:w="4678" w:type="dxa"/>
          </w:tcPr>
          <w:p w14:paraId="2E080445" w14:textId="77777777" w:rsidR="003B02D3" w:rsidRPr="00706924" w:rsidRDefault="003B02D3" w:rsidP="00644547">
            <w:pPr>
              <w:pStyle w:val="074"/>
              <w:spacing w:line="240" w:lineRule="auto"/>
              <w:ind w:firstLine="0"/>
              <w:rPr>
                <w:rFonts w:ascii="Times New Roman" w:cs="Times New Roman"/>
                <w:sz w:val="21"/>
                <w:szCs w:val="21"/>
              </w:rPr>
            </w:pPr>
            <w:r w:rsidRPr="00706924">
              <w:rPr>
                <w:rFonts w:ascii="Times New Roman" w:cs="Times New Roman"/>
                <w:sz w:val="18"/>
                <w:szCs w:val="18"/>
              </w:rPr>
              <w:t>知识库点击数</w:t>
            </w:r>
          </w:p>
        </w:tc>
      </w:tr>
      <w:tr w:rsidR="003B02D3" w:rsidRPr="00706924" w14:paraId="56EE4E9A" w14:textId="77777777" w:rsidTr="00A57AD3">
        <w:tc>
          <w:tcPr>
            <w:tcW w:w="2235" w:type="dxa"/>
            <w:vMerge/>
          </w:tcPr>
          <w:p w14:paraId="6A4F5FC0" w14:textId="77777777" w:rsidR="003B02D3" w:rsidRPr="00706924" w:rsidRDefault="003B02D3" w:rsidP="00644547">
            <w:pPr>
              <w:pStyle w:val="074"/>
              <w:spacing w:line="240" w:lineRule="auto"/>
              <w:ind w:firstLine="0"/>
              <w:rPr>
                <w:rFonts w:ascii="Times New Roman" w:cs="Times New Roman"/>
                <w:sz w:val="21"/>
                <w:szCs w:val="21"/>
              </w:rPr>
            </w:pPr>
          </w:p>
        </w:tc>
        <w:tc>
          <w:tcPr>
            <w:tcW w:w="2551" w:type="dxa"/>
          </w:tcPr>
          <w:p w14:paraId="02193C85" w14:textId="77777777" w:rsidR="003B02D3" w:rsidRPr="00706924" w:rsidRDefault="003B02D3" w:rsidP="00644547">
            <w:pPr>
              <w:pStyle w:val="074"/>
              <w:spacing w:line="240" w:lineRule="auto"/>
              <w:ind w:firstLine="0"/>
              <w:rPr>
                <w:rFonts w:ascii="Times New Roman" w:cs="Times New Roman"/>
                <w:sz w:val="21"/>
                <w:szCs w:val="21"/>
              </w:rPr>
            </w:pPr>
            <w:r w:rsidRPr="00706924">
              <w:rPr>
                <w:rFonts w:ascii="Times New Roman" w:cs="Times New Roman"/>
                <w:sz w:val="21"/>
                <w:szCs w:val="21"/>
              </w:rPr>
              <w:t>20004</w:t>
            </w:r>
          </w:p>
        </w:tc>
        <w:tc>
          <w:tcPr>
            <w:tcW w:w="4678" w:type="dxa"/>
          </w:tcPr>
          <w:p w14:paraId="1D335FC8" w14:textId="77777777" w:rsidR="003B02D3" w:rsidRPr="00706924" w:rsidRDefault="003B02D3" w:rsidP="00644547">
            <w:pPr>
              <w:pStyle w:val="074"/>
              <w:spacing w:line="240" w:lineRule="auto"/>
              <w:ind w:firstLine="0"/>
              <w:rPr>
                <w:rFonts w:ascii="Times New Roman" w:cs="Times New Roman"/>
                <w:sz w:val="21"/>
                <w:szCs w:val="21"/>
              </w:rPr>
            </w:pPr>
            <w:r w:rsidRPr="00706924">
              <w:rPr>
                <w:rFonts w:ascii="Times New Roman" w:cs="Times New Roman"/>
                <w:sz w:val="18"/>
                <w:szCs w:val="18"/>
              </w:rPr>
              <w:t>方案采用数量</w:t>
            </w:r>
          </w:p>
        </w:tc>
      </w:tr>
      <w:tr w:rsidR="003B02D3" w:rsidRPr="00706924" w14:paraId="6764FCAE" w14:textId="77777777" w:rsidTr="00A57AD3">
        <w:tc>
          <w:tcPr>
            <w:tcW w:w="2235" w:type="dxa"/>
            <w:vMerge/>
          </w:tcPr>
          <w:p w14:paraId="0F4A5DB6" w14:textId="77777777" w:rsidR="003B02D3" w:rsidRPr="00706924" w:rsidRDefault="003B02D3" w:rsidP="00644547">
            <w:pPr>
              <w:pStyle w:val="074"/>
              <w:spacing w:line="240" w:lineRule="auto"/>
              <w:ind w:firstLine="0"/>
              <w:rPr>
                <w:rFonts w:ascii="Times New Roman" w:cs="Times New Roman"/>
                <w:sz w:val="21"/>
                <w:szCs w:val="21"/>
              </w:rPr>
            </w:pPr>
          </w:p>
        </w:tc>
        <w:tc>
          <w:tcPr>
            <w:tcW w:w="2551" w:type="dxa"/>
          </w:tcPr>
          <w:p w14:paraId="32F9DAF2" w14:textId="77777777" w:rsidR="003B02D3" w:rsidRPr="00706924" w:rsidRDefault="003B02D3" w:rsidP="00644547">
            <w:pPr>
              <w:pStyle w:val="074"/>
              <w:spacing w:line="240" w:lineRule="auto"/>
              <w:ind w:firstLine="0"/>
              <w:rPr>
                <w:rFonts w:ascii="Times New Roman" w:cs="Times New Roman"/>
                <w:sz w:val="21"/>
                <w:szCs w:val="21"/>
              </w:rPr>
            </w:pPr>
            <w:r w:rsidRPr="00706924">
              <w:rPr>
                <w:rFonts w:ascii="Times New Roman" w:cs="Times New Roman"/>
                <w:sz w:val="21"/>
                <w:szCs w:val="21"/>
              </w:rPr>
              <w:t>20000</w:t>
            </w:r>
            <w:r w:rsidRPr="00706924">
              <w:rPr>
                <w:rFonts w:ascii="Times New Roman" w:cs="Times New Roman"/>
                <w:sz w:val="21"/>
                <w:szCs w:val="21"/>
              </w:rPr>
              <w:t>～</w:t>
            </w:r>
            <w:r w:rsidRPr="00706924">
              <w:rPr>
                <w:rFonts w:ascii="Times New Roman" w:cs="Times New Roman"/>
                <w:sz w:val="21"/>
                <w:szCs w:val="21"/>
              </w:rPr>
              <w:t>20199</w:t>
            </w:r>
          </w:p>
        </w:tc>
        <w:tc>
          <w:tcPr>
            <w:tcW w:w="4678" w:type="dxa"/>
          </w:tcPr>
          <w:p w14:paraId="365148DC" w14:textId="77777777" w:rsidR="003B02D3" w:rsidRPr="00706924" w:rsidRDefault="003B02D3" w:rsidP="00644547">
            <w:pPr>
              <w:pStyle w:val="074"/>
              <w:spacing w:line="240" w:lineRule="auto"/>
              <w:ind w:firstLine="0"/>
              <w:rPr>
                <w:rFonts w:ascii="Times New Roman" w:cs="Times New Roman"/>
                <w:sz w:val="21"/>
                <w:szCs w:val="21"/>
              </w:rPr>
            </w:pPr>
            <w:r w:rsidRPr="00706924">
              <w:rPr>
                <w:rFonts w:ascii="Times New Roman" w:cs="Times New Roman"/>
                <w:sz w:val="21"/>
                <w:szCs w:val="21"/>
              </w:rPr>
              <w:t>为知识管理周知信息类型预留</w:t>
            </w:r>
          </w:p>
        </w:tc>
      </w:tr>
      <w:tr w:rsidR="003B02D3" w:rsidRPr="00706924" w14:paraId="0EA27B4B" w14:textId="77777777" w:rsidTr="00A57AD3">
        <w:tc>
          <w:tcPr>
            <w:tcW w:w="2235" w:type="dxa"/>
            <w:vMerge/>
          </w:tcPr>
          <w:p w14:paraId="283E9A78" w14:textId="77777777" w:rsidR="003B02D3" w:rsidRPr="00706924" w:rsidRDefault="003B02D3" w:rsidP="00644547">
            <w:pPr>
              <w:pStyle w:val="074"/>
              <w:spacing w:line="240" w:lineRule="auto"/>
              <w:ind w:firstLine="0"/>
              <w:rPr>
                <w:rFonts w:ascii="Times New Roman" w:cs="Times New Roman"/>
                <w:sz w:val="21"/>
                <w:szCs w:val="21"/>
              </w:rPr>
            </w:pPr>
          </w:p>
        </w:tc>
        <w:tc>
          <w:tcPr>
            <w:tcW w:w="2551" w:type="dxa"/>
          </w:tcPr>
          <w:p w14:paraId="04B8BFB8" w14:textId="77777777" w:rsidR="003B02D3" w:rsidRPr="00706924" w:rsidRDefault="003B02D3" w:rsidP="00644547">
            <w:pPr>
              <w:pStyle w:val="074"/>
              <w:spacing w:line="240" w:lineRule="auto"/>
              <w:ind w:firstLine="0"/>
              <w:rPr>
                <w:rFonts w:ascii="Times New Roman" w:cs="Times New Roman"/>
                <w:sz w:val="21"/>
                <w:szCs w:val="21"/>
              </w:rPr>
            </w:pPr>
            <w:r w:rsidRPr="00706924">
              <w:rPr>
                <w:rFonts w:ascii="Times New Roman" w:cs="Times New Roman"/>
                <w:sz w:val="21"/>
                <w:szCs w:val="21"/>
              </w:rPr>
              <w:t>20200</w:t>
            </w:r>
            <w:r w:rsidRPr="00706924">
              <w:rPr>
                <w:rFonts w:ascii="Times New Roman" w:cs="Times New Roman"/>
                <w:sz w:val="21"/>
                <w:szCs w:val="21"/>
              </w:rPr>
              <w:t>～</w:t>
            </w:r>
            <w:r w:rsidRPr="00706924">
              <w:rPr>
                <w:rFonts w:ascii="Times New Roman" w:cs="Times New Roman"/>
                <w:sz w:val="21"/>
                <w:szCs w:val="21"/>
              </w:rPr>
              <w:t>20999</w:t>
            </w:r>
          </w:p>
        </w:tc>
        <w:tc>
          <w:tcPr>
            <w:tcW w:w="4678" w:type="dxa"/>
          </w:tcPr>
          <w:p w14:paraId="3E9FAC51" w14:textId="77777777" w:rsidR="003B02D3" w:rsidRPr="00706924" w:rsidRDefault="003B02D3" w:rsidP="00644547">
            <w:pPr>
              <w:pStyle w:val="074"/>
              <w:spacing w:line="240" w:lineRule="auto"/>
              <w:ind w:firstLine="0"/>
              <w:rPr>
                <w:rFonts w:ascii="Times New Roman" w:cs="Times New Roman"/>
                <w:sz w:val="21"/>
                <w:szCs w:val="21"/>
              </w:rPr>
            </w:pPr>
            <w:r w:rsidRPr="00706924">
              <w:rPr>
                <w:rFonts w:ascii="Times New Roman" w:cs="Times New Roman"/>
                <w:sz w:val="21"/>
                <w:szCs w:val="21"/>
              </w:rPr>
              <w:t>供各厂商扩展知识管理信息</w:t>
            </w:r>
          </w:p>
        </w:tc>
      </w:tr>
    </w:tbl>
    <w:p w14:paraId="0A6093E3" w14:textId="77777777" w:rsidR="00FB10AC" w:rsidRPr="00706924" w:rsidRDefault="00C06016" w:rsidP="00C2454F">
      <w:pPr>
        <w:pStyle w:val="074"/>
        <w:numPr>
          <w:ilvl w:val="0"/>
          <w:numId w:val="114"/>
        </w:numPr>
        <w:spacing w:before="156" w:after="156"/>
        <w:rPr>
          <w:rFonts w:cs="Times New Roman"/>
          <w:sz w:val="21"/>
          <w:szCs w:val="21"/>
        </w:rPr>
      </w:pPr>
      <w:r w:rsidRPr="00706924">
        <w:rPr>
          <w:rFonts w:cs="Times New Roman"/>
          <w:sz w:val="21"/>
          <w:szCs w:val="21"/>
        </w:rPr>
        <w:t>各过程</w:t>
      </w:r>
      <w:r w:rsidR="006F6AF6" w:rsidRPr="00706924">
        <w:rPr>
          <w:rFonts w:cs="Times New Roman"/>
          <w:sz w:val="21"/>
          <w:szCs w:val="21"/>
        </w:rPr>
        <w:t>应实现如表</w:t>
      </w:r>
      <w:r w:rsidR="006F6AF6" w:rsidRPr="00706924">
        <w:rPr>
          <w:rFonts w:cs="Times New Roman"/>
          <w:sz w:val="21"/>
          <w:szCs w:val="21"/>
        </w:rPr>
        <w:t>C.2</w:t>
      </w:r>
      <w:r w:rsidR="00005F09" w:rsidRPr="00706924">
        <w:rPr>
          <w:rFonts w:cs="Times New Roman"/>
          <w:sz w:val="21"/>
          <w:szCs w:val="21"/>
        </w:rPr>
        <w:t>5</w:t>
      </w:r>
      <w:r w:rsidRPr="00706924">
        <w:rPr>
          <w:rFonts w:cs="Times New Roman"/>
          <w:sz w:val="21"/>
          <w:szCs w:val="21"/>
        </w:rPr>
        <w:t>的最小个性化属性</w:t>
      </w:r>
      <w:r w:rsidR="006F6AF6" w:rsidRPr="00706924">
        <w:rPr>
          <w:rFonts w:cs="Times New Roman"/>
          <w:sz w:val="21"/>
          <w:szCs w:val="21"/>
        </w:rPr>
        <w:t>集</w:t>
      </w:r>
      <w:r w:rsidRPr="00706924">
        <w:rPr>
          <w:rFonts w:cs="Times New Roman"/>
          <w:sz w:val="21"/>
          <w:szCs w:val="21"/>
        </w:rPr>
        <w:t>：</w:t>
      </w:r>
    </w:p>
    <w:p w14:paraId="36162250" w14:textId="77777777" w:rsidR="00005F09" w:rsidRPr="00706924" w:rsidRDefault="00005F09" w:rsidP="00F23492">
      <w:pPr>
        <w:pStyle w:val="a3"/>
        <w:spacing w:before="156" w:after="156"/>
        <w:ind w:left="0" w:firstLine="0"/>
        <w:rPr>
          <w:rFonts w:ascii="Times New Roman"/>
          <w:color w:val="000000"/>
        </w:rPr>
      </w:pPr>
      <w:r w:rsidRPr="00706924">
        <w:rPr>
          <w:rFonts w:ascii="Times New Roman"/>
          <w:color w:val="000000"/>
        </w:rPr>
        <w:t>过程最小化属性集</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1"/>
        <w:gridCol w:w="1984"/>
        <w:gridCol w:w="1843"/>
        <w:gridCol w:w="4536"/>
      </w:tblGrid>
      <w:tr w:rsidR="006E53FA" w:rsidRPr="00706924" w14:paraId="215758E9" w14:textId="77777777" w:rsidTr="00A57AD3">
        <w:trPr>
          <w:tblHeader/>
        </w:trPr>
        <w:tc>
          <w:tcPr>
            <w:tcW w:w="1101" w:type="dxa"/>
            <w:shd w:val="clear" w:color="auto" w:fill="D9D9D9"/>
          </w:tcPr>
          <w:p w14:paraId="0A2F2F68" w14:textId="77777777" w:rsidR="006E53FA" w:rsidRPr="00706924" w:rsidRDefault="00C06016" w:rsidP="006E53FA">
            <w:pPr>
              <w:jc w:val="center"/>
            </w:pPr>
            <w:r w:rsidRPr="00706924">
              <w:t>流程名称</w:t>
            </w:r>
          </w:p>
        </w:tc>
        <w:tc>
          <w:tcPr>
            <w:tcW w:w="1984" w:type="dxa"/>
            <w:shd w:val="clear" w:color="auto" w:fill="D9D9D9"/>
          </w:tcPr>
          <w:p w14:paraId="4F3A622D" w14:textId="77777777" w:rsidR="006E53FA" w:rsidRPr="00706924" w:rsidRDefault="00C06016" w:rsidP="006E53FA">
            <w:pPr>
              <w:jc w:val="center"/>
            </w:pPr>
            <w:r w:rsidRPr="00706924">
              <w:t>流程</w:t>
            </w:r>
            <w:r w:rsidR="00005F09" w:rsidRPr="00706924">
              <w:t>数据</w:t>
            </w:r>
          </w:p>
        </w:tc>
        <w:tc>
          <w:tcPr>
            <w:tcW w:w="1843" w:type="dxa"/>
            <w:shd w:val="clear" w:color="auto" w:fill="D9D9D9"/>
          </w:tcPr>
          <w:p w14:paraId="0DD5376F" w14:textId="77777777" w:rsidR="006E53FA" w:rsidRPr="00706924" w:rsidRDefault="00C06016" w:rsidP="006E53FA">
            <w:pPr>
              <w:jc w:val="center"/>
            </w:pPr>
            <w:r w:rsidRPr="00706924">
              <w:t>描述</w:t>
            </w:r>
          </w:p>
        </w:tc>
        <w:tc>
          <w:tcPr>
            <w:tcW w:w="4536" w:type="dxa"/>
            <w:shd w:val="clear" w:color="auto" w:fill="D9D9D9"/>
          </w:tcPr>
          <w:p w14:paraId="47BC640E" w14:textId="77777777" w:rsidR="006E53FA" w:rsidRPr="00706924" w:rsidRDefault="00C06016" w:rsidP="006E53FA">
            <w:pPr>
              <w:jc w:val="center"/>
            </w:pPr>
            <w:r w:rsidRPr="00706924">
              <w:t>属性值域和缺省定义</w:t>
            </w:r>
          </w:p>
        </w:tc>
      </w:tr>
      <w:tr w:rsidR="006E53FA" w:rsidRPr="00706924" w14:paraId="153363F7" w14:textId="77777777" w:rsidTr="00A57AD3">
        <w:tc>
          <w:tcPr>
            <w:tcW w:w="1101" w:type="dxa"/>
            <w:vMerge w:val="restart"/>
            <w:vAlign w:val="center"/>
          </w:tcPr>
          <w:p w14:paraId="2EFAA4BC" w14:textId="77777777" w:rsidR="006E53FA" w:rsidRPr="00706924" w:rsidRDefault="00C06016" w:rsidP="006E53FA">
            <w:pPr>
              <w:jc w:val="center"/>
            </w:pPr>
            <w:r w:rsidRPr="00706924">
              <w:t>事件流程</w:t>
            </w:r>
          </w:p>
        </w:tc>
        <w:tc>
          <w:tcPr>
            <w:tcW w:w="1984" w:type="dxa"/>
          </w:tcPr>
          <w:p w14:paraId="608E7BB7" w14:textId="77777777" w:rsidR="006E53FA" w:rsidRPr="00706924" w:rsidRDefault="00C06016" w:rsidP="006E53FA">
            <w:pPr>
              <w:jc w:val="left"/>
            </w:pPr>
            <w:r w:rsidRPr="00706924">
              <w:t>infoValue</w:t>
            </w:r>
          </w:p>
        </w:tc>
        <w:tc>
          <w:tcPr>
            <w:tcW w:w="1843" w:type="dxa"/>
          </w:tcPr>
          <w:p w14:paraId="552CF6E4" w14:textId="77777777" w:rsidR="006E53FA" w:rsidRPr="00706924" w:rsidRDefault="00C06016" w:rsidP="006E53FA">
            <w:r w:rsidRPr="00706924">
              <w:t>信息值</w:t>
            </w:r>
          </w:p>
        </w:tc>
        <w:tc>
          <w:tcPr>
            <w:tcW w:w="4536" w:type="dxa"/>
          </w:tcPr>
          <w:p w14:paraId="390879BF" w14:textId="77777777" w:rsidR="006E53FA" w:rsidRPr="00706924" w:rsidRDefault="00C06016" w:rsidP="006E53FA">
            <w:r w:rsidRPr="00706924">
              <w:t>无</w:t>
            </w:r>
          </w:p>
        </w:tc>
      </w:tr>
      <w:tr w:rsidR="006E53FA" w:rsidRPr="00706924" w14:paraId="299DCA85" w14:textId="77777777" w:rsidTr="00A57AD3">
        <w:tc>
          <w:tcPr>
            <w:tcW w:w="1101" w:type="dxa"/>
            <w:vMerge/>
            <w:vAlign w:val="center"/>
          </w:tcPr>
          <w:p w14:paraId="6F8EAA75" w14:textId="77777777" w:rsidR="006E53FA" w:rsidRPr="00706924" w:rsidRDefault="006E53FA" w:rsidP="006E53FA">
            <w:pPr>
              <w:jc w:val="center"/>
            </w:pPr>
          </w:p>
        </w:tc>
        <w:tc>
          <w:tcPr>
            <w:tcW w:w="1984" w:type="dxa"/>
          </w:tcPr>
          <w:p w14:paraId="4F2E3F64" w14:textId="77777777" w:rsidR="006E53FA" w:rsidRPr="00706924" w:rsidRDefault="00C06016" w:rsidP="006E53FA">
            <w:pPr>
              <w:jc w:val="left"/>
            </w:pPr>
            <w:r w:rsidRPr="00706924">
              <w:t>startDate</w:t>
            </w:r>
          </w:p>
        </w:tc>
        <w:tc>
          <w:tcPr>
            <w:tcW w:w="1843" w:type="dxa"/>
          </w:tcPr>
          <w:p w14:paraId="3C42C6F4" w14:textId="77777777" w:rsidR="006E53FA" w:rsidRPr="00706924" w:rsidRDefault="00C06016" w:rsidP="006E53FA">
            <w:r w:rsidRPr="00706924">
              <w:t>统计域起始日期</w:t>
            </w:r>
          </w:p>
        </w:tc>
        <w:tc>
          <w:tcPr>
            <w:tcW w:w="4536" w:type="dxa"/>
          </w:tcPr>
          <w:p w14:paraId="68D7607F" w14:textId="77777777" w:rsidR="006E53FA" w:rsidRPr="00706924" w:rsidRDefault="00C06016" w:rsidP="006E53FA">
            <w:r w:rsidRPr="00706924">
              <w:t>无</w:t>
            </w:r>
          </w:p>
        </w:tc>
      </w:tr>
      <w:tr w:rsidR="006E53FA" w:rsidRPr="00706924" w14:paraId="2E2140CF" w14:textId="77777777" w:rsidTr="00A57AD3">
        <w:tc>
          <w:tcPr>
            <w:tcW w:w="1101" w:type="dxa"/>
            <w:vMerge/>
            <w:vAlign w:val="center"/>
          </w:tcPr>
          <w:p w14:paraId="256F16C0" w14:textId="77777777" w:rsidR="006E53FA" w:rsidRPr="00706924" w:rsidRDefault="006E53FA" w:rsidP="006E53FA">
            <w:pPr>
              <w:jc w:val="center"/>
            </w:pPr>
          </w:p>
        </w:tc>
        <w:tc>
          <w:tcPr>
            <w:tcW w:w="1984" w:type="dxa"/>
          </w:tcPr>
          <w:p w14:paraId="31C893B3" w14:textId="77777777" w:rsidR="006E53FA" w:rsidRPr="00706924" w:rsidRDefault="00C06016" w:rsidP="006E53FA">
            <w:pPr>
              <w:jc w:val="left"/>
            </w:pPr>
            <w:r w:rsidRPr="00706924">
              <w:t>timeCycleType</w:t>
            </w:r>
          </w:p>
        </w:tc>
        <w:tc>
          <w:tcPr>
            <w:tcW w:w="1843" w:type="dxa"/>
          </w:tcPr>
          <w:p w14:paraId="76D70C98" w14:textId="77777777" w:rsidR="006E53FA" w:rsidRPr="00706924" w:rsidRDefault="00C06016" w:rsidP="00F23492">
            <w:pPr>
              <w:outlineLvl w:val="2"/>
            </w:pPr>
            <w:r w:rsidRPr="00706924">
              <w:t>统计域周期类别</w:t>
            </w:r>
          </w:p>
        </w:tc>
        <w:tc>
          <w:tcPr>
            <w:tcW w:w="4536" w:type="dxa"/>
          </w:tcPr>
          <w:p w14:paraId="330B29DE" w14:textId="77777777" w:rsidR="006E53FA" w:rsidRPr="00706924" w:rsidRDefault="00C06016" w:rsidP="006E53FA">
            <w:r w:rsidRPr="00706924">
              <w:t>值域为</w:t>
            </w:r>
            <w:r w:rsidRPr="00706924">
              <w:t>0</w:t>
            </w:r>
            <w:r w:rsidRPr="00706924">
              <w:t>～</w:t>
            </w:r>
            <w:r w:rsidRPr="00706924">
              <w:t>9</w:t>
            </w:r>
          </w:p>
          <w:p w14:paraId="4E51ECDC" w14:textId="77777777" w:rsidR="006E53FA" w:rsidRPr="00706924" w:rsidRDefault="00C06016" w:rsidP="006E53FA">
            <w:r w:rsidRPr="00706924">
              <w:t>0-</w:t>
            </w:r>
            <w:r w:rsidRPr="00706924">
              <w:t>全部</w:t>
            </w:r>
          </w:p>
          <w:p w14:paraId="37F88B24" w14:textId="77777777" w:rsidR="006E53FA" w:rsidRPr="00706924" w:rsidRDefault="00C06016" w:rsidP="006E53FA">
            <w:r w:rsidRPr="00706924">
              <w:t>1-</w:t>
            </w:r>
            <w:r w:rsidRPr="00706924">
              <w:t>日</w:t>
            </w:r>
          </w:p>
          <w:p w14:paraId="54FEA80A" w14:textId="77777777" w:rsidR="006E53FA" w:rsidRPr="00706924" w:rsidRDefault="00C06016" w:rsidP="006E53FA">
            <w:r w:rsidRPr="00706924">
              <w:t>2-</w:t>
            </w:r>
            <w:r w:rsidRPr="00706924">
              <w:t>周</w:t>
            </w:r>
          </w:p>
          <w:p w14:paraId="488157CE" w14:textId="77777777" w:rsidR="006E53FA" w:rsidRPr="00706924" w:rsidRDefault="00C06016" w:rsidP="006E53FA">
            <w:r w:rsidRPr="00706924">
              <w:t>3-</w:t>
            </w:r>
            <w:r w:rsidRPr="00706924">
              <w:t>月</w:t>
            </w:r>
          </w:p>
          <w:p w14:paraId="25126150" w14:textId="77777777" w:rsidR="006E53FA" w:rsidRPr="00706924" w:rsidRDefault="00C06016" w:rsidP="006E53FA">
            <w:r w:rsidRPr="00706924">
              <w:t>4-</w:t>
            </w:r>
            <w:r w:rsidRPr="00706924">
              <w:t>季</w:t>
            </w:r>
          </w:p>
          <w:p w14:paraId="4D2C0DFB" w14:textId="77777777" w:rsidR="006E53FA" w:rsidRPr="00706924" w:rsidRDefault="00C06016" w:rsidP="006E53FA">
            <w:r w:rsidRPr="00706924">
              <w:t>5-</w:t>
            </w:r>
            <w:r w:rsidRPr="00706924">
              <w:t>年</w:t>
            </w:r>
          </w:p>
        </w:tc>
      </w:tr>
      <w:tr w:rsidR="006E53FA" w:rsidRPr="00706924" w14:paraId="1C24FE5C" w14:textId="77777777" w:rsidTr="00A57AD3">
        <w:tc>
          <w:tcPr>
            <w:tcW w:w="1101" w:type="dxa"/>
            <w:vMerge/>
            <w:vAlign w:val="center"/>
          </w:tcPr>
          <w:p w14:paraId="4CC00AE2" w14:textId="77777777" w:rsidR="006E53FA" w:rsidRPr="00706924" w:rsidRDefault="006E53FA" w:rsidP="006E53FA">
            <w:pPr>
              <w:jc w:val="center"/>
            </w:pPr>
          </w:p>
        </w:tc>
        <w:tc>
          <w:tcPr>
            <w:tcW w:w="1984" w:type="dxa"/>
            <w:vAlign w:val="center"/>
          </w:tcPr>
          <w:p w14:paraId="7E6E5717" w14:textId="77777777" w:rsidR="006E53FA" w:rsidRPr="00706924" w:rsidRDefault="00C06016" w:rsidP="00B77D8C">
            <w:pPr>
              <w:jc w:val="left"/>
            </w:pPr>
            <w:r w:rsidRPr="00706924">
              <w:t>priorityType</w:t>
            </w:r>
          </w:p>
        </w:tc>
        <w:tc>
          <w:tcPr>
            <w:tcW w:w="1843" w:type="dxa"/>
            <w:vAlign w:val="center"/>
          </w:tcPr>
          <w:p w14:paraId="6A100922" w14:textId="77777777" w:rsidR="006E53FA" w:rsidRPr="00706924" w:rsidRDefault="00C06016" w:rsidP="00720DBF">
            <w:r w:rsidRPr="00706924">
              <w:t>优先级类别</w:t>
            </w:r>
          </w:p>
        </w:tc>
        <w:tc>
          <w:tcPr>
            <w:tcW w:w="4536" w:type="dxa"/>
            <w:vAlign w:val="center"/>
          </w:tcPr>
          <w:p w14:paraId="043B6041" w14:textId="77777777" w:rsidR="006E53FA" w:rsidRPr="00706924" w:rsidRDefault="00C06016" w:rsidP="006E53FA">
            <w:pPr>
              <w:jc w:val="left"/>
            </w:pPr>
            <w:r w:rsidRPr="00706924">
              <w:t>值域为</w:t>
            </w:r>
            <w:r w:rsidRPr="00706924">
              <w:t>0</w:t>
            </w:r>
            <w:r w:rsidRPr="00706924">
              <w:t>～</w:t>
            </w:r>
            <w:r w:rsidRPr="00706924">
              <w:t>9</w:t>
            </w:r>
          </w:p>
          <w:p w14:paraId="74E85D99" w14:textId="77777777" w:rsidR="006E53FA" w:rsidRPr="00706924" w:rsidRDefault="00C06016" w:rsidP="006E53FA">
            <w:pPr>
              <w:jc w:val="left"/>
            </w:pPr>
            <w:r w:rsidRPr="00706924">
              <w:t>0-</w:t>
            </w:r>
            <w:r w:rsidRPr="00706924">
              <w:t>全部</w:t>
            </w:r>
          </w:p>
          <w:p w14:paraId="115BBB6F" w14:textId="77777777" w:rsidR="006E53FA" w:rsidRPr="00706924" w:rsidRDefault="00C06016" w:rsidP="006E53FA">
            <w:pPr>
              <w:jc w:val="left"/>
            </w:pPr>
            <w:r w:rsidRPr="00706924">
              <w:t>1-</w:t>
            </w:r>
            <w:r w:rsidRPr="00706924">
              <w:t>一级</w:t>
            </w:r>
          </w:p>
          <w:p w14:paraId="073246C0" w14:textId="77777777" w:rsidR="006E53FA" w:rsidRPr="00706924" w:rsidRDefault="00C06016" w:rsidP="006E53FA">
            <w:pPr>
              <w:jc w:val="left"/>
            </w:pPr>
            <w:r w:rsidRPr="00706924">
              <w:t>2-</w:t>
            </w:r>
            <w:r w:rsidRPr="00706924">
              <w:t>二级</w:t>
            </w:r>
          </w:p>
          <w:p w14:paraId="2ED0FAC9" w14:textId="77777777" w:rsidR="006E53FA" w:rsidRPr="00706924" w:rsidRDefault="00C06016" w:rsidP="006E53FA">
            <w:pPr>
              <w:jc w:val="left"/>
            </w:pPr>
            <w:r w:rsidRPr="00706924">
              <w:t>3-</w:t>
            </w:r>
            <w:r w:rsidRPr="00706924">
              <w:t>三级</w:t>
            </w:r>
          </w:p>
          <w:p w14:paraId="2231ABFE" w14:textId="77777777" w:rsidR="006E53FA" w:rsidRPr="00706924" w:rsidRDefault="00C06016" w:rsidP="006E53FA">
            <w:pPr>
              <w:jc w:val="left"/>
            </w:pPr>
            <w:r w:rsidRPr="00706924">
              <w:t>4-</w:t>
            </w:r>
            <w:r w:rsidRPr="00706924">
              <w:t>四级</w:t>
            </w:r>
          </w:p>
          <w:p w14:paraId="669FE0E0" w14:textId="77777777" w:rsidR="006E53FA" w:rsidRPr="00706924" w:rsidRDefault="00C06016" w:rsidP="006E53FA">
            <w:pPr>
              <w:jc w:val="left"/>
            </w:pPr>
            <w:r w:rsidRPr="00706924">
              <w:t>5-</w:t>
            </w:r>
            <w:r w:rsidRPr="00706924">
              <w:t>五级</w:t>
            </w:r>
          </w:p>
          <w:p w14:paraId="1E82D4A8" w14:textId="77777777" w:rsidR="006E53FA" w:rsidRPr="00706924" w:rsidRDefault="00C06016" w:rsidP="006E53FA">
            <w:pPr>
              <w:jc w:val="left"/>
            </w:pPr>
            <w:r w:rsidRPr="00706924">
              <w:t>级别数值越小优先级别越高</w:t>
            </w:r>
          </w:p>
        </w:tc>
      </w:tr>
      <w:tr w:rsidR="006E53FA" w:rsidRPr="00706924" w14:paraId="5C0F5D46" w14:textId="77777777" w:rsidTr="00A57AD3">
        <w:tc>
          <w:tcPr>
            <w:tcW w:w="1101" w:type="dxa"/>
            <w:vMerge/>
          </w:tcPr>
          <w:p w14:paraId="523ED448" w14:textId="77777777" w:rsidR="006E53FA" w:rsidRPr="00706924" w:rsidRDefault="006E53FA" w:rsidP="006E53FA">
            <w:pPr>
              <w:jc w:val="left"/>
            </w:pPr>
          </w:p>
        </w:tc>
        <w:tc>
          <w:tcPr>
            <w:tcW w:w="1984" w:type="dxa"/>
            <w:vAlign w:val="center"/>
          </w:tcPr>
          <w:p w14:paraId="4F62A539" w14:textId="77777777" w:rsidR="006E53FA" w:rsidRPr="00706924" w:rsidRDefault="00C06016" w:rsidP="006A6B5C">
            <w:r w:rsidRPr="00706924">
              <w:t>emergencyType</w:t>
            </w:r>
          </w:p>
        </w:tc>
        <w:tc>
          <w:tcPr>
            <w:tcW w:w="1843" w:type="dxa"/>
            <w:vAlign w:val="center"/>
          </w:tcPr>
          <w:p w14:paraId="16695819" w14:textId="77777777" w:rsidR="006E53FA" w:rsidRPr="00706924" w:rsidRDefault="00C06016" w:rsidP="006A6B5C">
            <w:r w:rsidRPr="00706924">
              <w:t>紧急度类别</w:t>
            </w:r>
          </w:p>
        </w:tc>
        <w:tc>
          <w:tcPr>
            <w:tcW w:w="4536" w:type="dxa"/>
            <w:vAlign w:val="center"/>
          </w:tcPr>
          <w:p w14:paraId="62656922" w14:textId="77777777" w:rsidR="006E53FA" w:rsidRPr="00706924" w:rsidRDefault="00C06016" w:rsidP="006E53FA">
            <w:pPr>
              <w:jc w:val="left"/>
            </w:pPr>
            <w:r w:rsidRPr="00706924">
              <w:t>值域</w:t>
            </w:r>
            <w:r w:rsidRPr="00706924">
              <w:t>0</w:t>
            </w:r>
            <w:r w:rsidRPr="00706924">
              <w:t>～</w:t>
            </w:r>
            <w:r w:rsidRPr="00706924">
              <w:t>9</w:t>
            </w:r>
          </w:p>
          <w:p w14:paraId="677F2413" w14:textId="77777777" w:rsidR="006E53FA" w:rsidRPr="00706924" w:rsidRDefault="00C06016" w:rsidP="006E53FA">
            <w:pPr>
              <w:jc w:val="left"/>
            </w:pPr>
            <w:r w:rsidRPr="00706924">
              <w:t>0-</w:t>
            </w:r>
            <w:r w:rsidRPr="00706924">
              <w:t>全部</w:t>
            </w:r>
          </w:p>
          <w:p w14:paraId="1397EE3B" w14:textId="77777777" w:rsidR="006E53FA" w:rsidRPr="00706924" w:rsidRDefault="00C06016" w:rsidP="006E53FA">
            <w:pPr>
              <w:jc w:val="left"/>
            </w:pPr>
            <w:r w:rsidRPr="00706924">
              <w:t>1-</w:t>
            </w:r>
            <w:r w:rsidRPr="00706924">
              <w:t>一级</w:t>
            </w:r>
          </w:p>
          <w:p w14:paraId="469B148A" w14:textId="77777777" w:rsidR="006E53FA" w:rsidRPr="00706924" w:rsidRDefault="00C06016" w:rsidP="006E53FA">
            <w:pPr>
              <w:jc w:val="left"/>
            </w:pPr>
            <w:r w:rsidRPr="00706924">
              <w:t>2-</w:t>
            </w:r>
            <w:r w:rsidRPr="00706924">
              <w:t>二级</w:t>
            </w:r>
          </w:p>
          <w:p w14:paraId="466FDA6F" w14:textId="77777777" w:rsidR="006E53FA" w:rsidRPr="00706924" w:rsidRDefault="00C06016" w:rsidP="006E53FA">
            <w:pPr>
              <w:jc w:val="left"/>
            </w:pPr>
            <w:r w:rsidRPr="00706924">
              <w:t>3-</w:t>
            </w:r>
            <w:r w:rsidRPr="00706924">
              <w:t>三级</w:t>
            </w:r>
          </w:p>
          <w:p w14:paraId="4C1BA82B" w14:textId="77777777" w:rsidR="006E53FA" w:rsidRPr="00706924" w:rsidRDefault="00C06016" w:rsidP="006E53FA">
            <w:pPr>
              <w:jc w:val="left"/>
            </w:pPr>
            <w:r w:rsidRPr="00706924">
              <w:t>4-</w:t>
            </w:r>
            <w:r w:rsidRPr="00706924">
              <w:t>四级</w:t>
            </w:r>
          </w:p>
        </w:tc>
      </w:tr>
      <w:tr w:rsidR="006E53FA" w:rsidRPr="00706924" w14:paraId="519A0A7A" w14:textId="77777777" w:rsidTr="00A57AD3">
        <w:tc>
          <w:tcPr>
            <w:tcW w:w="1101" w:type="dxa"/>
            <w:vMerge/>
          </w:tcPr>
          <w:p w14:paraId="547A3699" w14:textId="77777777" w:rsidR="006E53FA" w:rsidRPr="00706924" w:rsidRDefault="006E53FA" w:rsidP="006E53FA">
            <w:pPr>
              <w:jc w:val="left"/>
            </w:pPr>
          </w:p>
        </w:tc>
        <w:tc>
          <w:tcPr>
            <w:tcW w:w="1984" w:type="dxa"/>
            <w:vAlign w:val="center"/>
          </w:tcPr>
          <w:p w14:paraId="6F8D6232" w14:textId="77777777" w:rsidR="006E53FA" w:rsidRPr="00706924" w:rsidRDefault="00C06016" w:rsidP="006A6B5C">
            <w:r w:rsidRPr="00706924">
              <w:t>importanceType</w:t>
            </w:r>
          </w:p>
        </w:tc>
        <w:tc>
          <w:tcPr>
            <w:tcW w:w="1843" w:type="dxa"/>
            <w:vAlign w:val="center"/>
          </w:tcPr>
          <w:p w14:paraId="1DFD1778" w14:textId="77777777" w:rsidR="006E53FA" w:rsidRPr="00706924" w:rsidRDefault="00C06016" w:rsidP="006A6B5C">
            <w:r w:rsidRPr="00706924">
              <w:t>严重度类别</w:t>
            </w:r>
          </w:p>
        </w:tc>
        <w:tc>
          <w:tcPr>
            <w:tcW w:w="4536" w:type="dxa"/>
            <w:vAlign w:val="center"/>
          </w:tcPr>
          <w:p w14:paraId="117A2173" w14:textId="77777777" w:rsidR="006E53FA" w:rsidRPr="00706924" w:rsidRDefault="00C06016" w:rsidP="006E53FA">
            <w:pPr>
              <w:jc w:val="left"/>
            </w:pPr>
            <w:r w:rsidRPr="00706924">
              <w:t>值域</w:t>
            </w:r>
            <w:r w:rsidRPr="00706924">
              <w:t>0</w:t>
            </w:r>
            <w:r w:rsidRPr="00706924">
              <w:t>～</w:t>
            </w:r>
            <w:r w:rsidRPr="00706924">
              <w:t>9</w:t>
            </w:r>
          </w:p>
          <w:p w14:paraId="1561FDDD" w14:textId="77777777" w:rsidR="006E53FA" w:rsidRPr="00706924" w:rsidRDefault="00C06016" w:rsidP="006E53FA">
            <w:pPr>
              <w:jc w:val="left"/>
            </w:pPr>
            <w:r w:rsidRPr="00706924">
              <w:t>0-</w:t>
            </w:r>
            <w:r w:rsidRPr="00706924">
              <w:t>全部</w:t>
            </w:r>
          </w:p>
          <w:p w14:paraId="6B54CCE4" w14:textId="77777777" w:rsidR="006E53FA" w:rsidRPr="00706924" w:rsidRDefault="00C06016" w:rsidP="006E53FA">
            <w:pPr>
              <w:jc w:val="left"/>
            </w:pPr>
            <w:r w:rsidRPr="00706924">
              <w:t>1-</w:t>
            </w:r>
            <w:r w:rsidRPr="00706924">
              <w:t>重大事件</w:t>
            </w:r>
          </w:p>
          <w:p w14:paraId="2F453D37" w14:textId="77777777" w:rsidR="006E53FA" w:rsidRPr="00706924" w:rsidRDefault="00C06016" w:rsidP="006E53FA">
            <w:pPr>
              <w:jc w:val="left"/>
            </w:pPr>
            <w:r w:rsidRPr="00706924">
              <w:t>2-</w:t>
            </w:r>
            <w:r w:rsidRPr="00706924">
              <w:t>普通事件</w:t>
            </w:r>
          </w:p>
          <w:p w14:paraId="0E4A4086" w14:textId="77777777" w:rsidR="006E53FA" w:rsidRPr="00706924" w:rsidRDefault="00C06016" w:rsidP="006E53FA">
            <w:pPr>
              <w:jc w:val="left"/>
            </w:pPr>
            <w:r w:rsidRPr="00706924">
              <w:t>级别数值越小越严重</w:t>
            </w:r>
          </w:p>
        </w:tc>
      </w:tr>
    </w:tbl>
    <w:p w14:paraId="1D90D432" w14:textId="77777777" w:rsidR="000A0545" w:rsidRPr="00706924" w:rsidRDefault="000A0545">
      <w:pPr>
        <w:jc w:val="left"/>
      </w:pPr>
      <w:r w:rsidRPr="00706924">
        <w:br w:type="page"/>
      </w:r>
    </w:p>
    <w:p w14:paraId="58294EE4" w14:textId="5E4ACD84" w:rsidR="004323E6" w:rsidRPr="00706924" w:rsidRDefault="00573D24" w:rsidP="00C2454F">
      <w:pPr>
        <w:pStyle w:val="a3"/>
        <w:numPr>
          <w:ilvl w:val="1"/>
          <w:numId w:val="165"/>
        </w:numPr>
        <w:spacing w:before="156" w:after="156"/>
        <w:ind w:left="0" w:firstLine="0"/>
        <w:rPr>
          <w:rFonts w:ascii="Times New Roman"/>
          <w:color w:val="000000"/>
        </w:rPr>
      </w:pPr>
      <w:r w:rsidRPr="00706924">
        <w:rPr>
          <w:rFonts w:ascii="Times New Roman"/>
          <w:color w:val="000000"/>
        </w:rPr>
        <w:lastRenderedPageBreak/>
        <w:t>过程最小化属性集（续</w:t>
      </w:r>
      <w:r w:rsidR="004323E6" w:rsidRPr="00706924">
        <w:rPr>
          <w:rFonts w:ascii="Times New Roman"/>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1"/>
        <w:gridCol w:w="1984"/>
        <w:gridCol w:w="1843"/>
        <w:gridCol w:w="4536"/>
      </w:tblGrid>
      <w:tr w:rsidR="004323E6" w:rsidRPr="00706924" w14:paraId="26FD214E" w14:textId="77777777" w:rsidTr="00EB71D0">
        <w:trPr>
          <w:tblHeader/>
        </w:trPr>
        <w:tc>
          <w:tcPr>
            <w:tcW w:w="1101" w:type="dxa"/>
            <w:shd w:val="clear" w:color="auto" w:fill="D9D9D9"/>
          </w:tcPr>
          <w:p w14:paraId="43C45AAB" w14:textId="77777777" w:rsidR="004323E6" w:rsidRPr="00706924" w:rsidRDefault="004323E6" w:rsidP="00EB71D0">
            <w:pPr>
              <w:jc w:val="center"/>
            </w:pPr>
            <w:r w:rsidRPr="00706924">
              <w:t>流程名称</w:t>
            </w:r>
          </w:p>
        </w:tc>
        <w:tc>
          <w:tcPr>
            <w:tcW w:w="1984" w:type="dxa"/>
            <w:shd w:val="clear" w:color="auto" w:fill="D9D9D9"/>
          </w:tcPr>
          <w:p w14:paraId="5ED723CB" w14:textId="77777777" w:rsidR="004323E6" w:rsidRPr="00706924" w:rsidRDefault="004323E6" w:rsidP="00EB71D0">
            <w:pPr>
              <w:jc w:val="center"/>
            </w:pPr>
            <w:r w:rsidRPr="00706924">
              <w:t>流程数据</w:t>
            </w:r>
          </w:p>
        </w:tc>
        <w:tc>
          <w:tcPr>
            <w:tcW w:w="1843" w:type="dxa"/>
            <w:shd w:val="clear" w:color="auto" w:fill="D9D9D9"/>
          </w:tcPr>
          <w:p w14:paraId="7E84FC22" w14:textId="77777777" w:rsidR="004323E6" w:rsidRPr="00706924" w:rsidRDefault="004323E6" w:rsidP="00EB71D0">
            <w:pPr>
              <w:jc w:val="center"/>
            </w:pPr>
            <w:r w:rsidRPr="00706924">
              <w:t>描述</w:t>
            </w:r>
          </w:p>
        </w:tc>
        <w:tc>
          <w:tcPr>
            <w:tcW w:w="4536" w:type="dxa"/>
            <w:shd w:val="clear" w:color="auto" w:fill="D9D9D9"/>
          </w:tcPr>
          <w:p w14:paraId="4EC998F0" w14:textId="77777777" w:rsidR="004323E6" w:rsidRPr="00706924" w:rsidRDefault="004323E6" w:rsidP="00EB71D0">
            <w:pPr>
              <w:jc w:val="center"/>
            </w:pPr>
            <w:r w:rsidRPr="00706924">
              <w:t>属性值域和缺省定义</w:t>
            </w:r>
          </w:p>
        </w:tc>
      </w:tr>
      <w:tr w:rsidR="006E53FA" w:rsidRPr="00706924" w14:paraId="536D222C" w14:textId="77777777" w:rsidTr="00A57AD3">
        <w:tc>
          <w:tcPr>
            <w:tcW w:w="1101" w:type="dxa"/>
            <w:vMerge w:val="restart"/>
            <w:vAlign w:val="center"/>
          </w:tcPr>
          <w:p w14:paraId="57F37950" w14:textId="77777777" w:rsidR="006E53FA" w:rsidRPr="00706924" w:rsidRDefault="00C06016" w:rsidP="006E53FA">
            <w:pPr>
              <w:jc w:val="center"/>
            </w:pPr>
            <w:r w:rsidRPr="00706924">
              <w:t>问题流程</w:t>
            </w:r>
          </w:p>
        </w:tc>
        <w:tc>
          <w:tcPr>
            <w:tcW w:w="1984" w:type="dxa"/>
          </w:tcPr>
          <w:p w14:paraId="3281D2F2" w14:textId="77777777" w:rsidR="006E53FA" w:rsidRPr="00706924" w:rsidRDefault="00C06016" w:rsidP="006E53FA">
            <w:pPr>
              <w:jc w:val="left"/>
            </w:pPr>
            <w:r w:rsidRPr="00706924">
              <w:t>infoValue</w:t>
            </w:r>
          </w:p>
        </w:tc>
        <w:tc>
          <w:tcPr>
            <w:tcW w:w="1843" w:type="dxa"/>
          </w:tcPr>
          <w:p w14:paraId="3986626F" w14:textId="77777777" w:rsidR="006E53FA" w:rsidRPr="00706924" w:rsidRDefault="00C06016" w:rsidP="006E53FA">
            <w:r w:rsidRPr="00706924">
              <w:t>信息值</w:t>
            </w:r>
          </w:p>
        </w:tc>
        <w:tc>
          <w:tcPr>
            <w:tcW w:w="4536" w:type="dxa"/>
          </w:tcPr>
          <w:p w14:paraId="737B11F7" w14:textId="77777777" w:rsidR="006E53FA" w:rsidRPr="00706924" w:rsidRDefault="00C06016" w:rsidP="006E53FA">
            <w:r w:rsidRPr="00706924">
              <w:t>无</w:t>
            </w:r>
          </w:p>
        </w:tc>
      </w:tr>
      <w:tr w:rsidR="006E53FA" w:rsidRPr="00706924" w14:paraId="1163F870" w14:textId="77777777" w:rsidTr="00A57AD3">
        <w:tc>
          <w:tcPr>
            <w:tcW w:w="1101" w:type="dxa"/>
            <w:vMerge/>
            <w:vAlign w:val="center"/>
          </w:tcPr>
          <w:p w14:paraId="1CC4CC20" w14:textId="77777777" w:rsidR="006E53FA" w:rsidRPr="00706924" w:rsidRDefault="006E53FA" w:rsidP="006E53FA">
            <w:pPr>
              <w:jc w:val="center"/>
            </w:pPr>
          </w:p>
        </w:tc>
        <w:tc>
          <w:tcPr>
            <w:tcW w:w="1984" w:type="dxa"/>
          </w:tcPr>
          <w:p w14:paraId="44D7AECF" w14:textId="77777777" w:rsidR="006E53FA" w:rsidRPr="00706924" w:rsidRDefault="00C06016" w:rsidP="006E53FA">
            <w:pPr>
              <w:jc w:val="left"/>
            </w:pPr>
            <w:r w:rsidRPr="00706924">
              <w:t>startDate</w:t>
            </w:r>
          </w:p>
        </w:tc>
        <w:tc>
          <w:tcPr>
            <w:tcW w:w="1843" w:type="dxa"/>
          </w:tcPr>
          <w:p w14:paraId="215A041B" w14:textId="77777777" w:rsidR="006E53FA" w:rsidRPr="00706924" w:rsidRDefault="00C06016" w:rsidP="006E53FA">
            <w:r w:rsidRPr="00706924">
              <w:t>统计域起始日期</w:t>
            </w:r>
          </w:p>
        </w:tc>
        <w:tc>
          <w:tcPr>
            <w:tcW w:w="4536" w:type="dxa"/>
          </w:tcPr>
          <w:p w14:paraId="155C4F89" w14:textId="77777777" w:rsidR="006E53FA" w:rsidRPr="00706924" w:rsidRDefault="00C06016" w:rsidP="006E53FA">
            <w:r w:rsidRPr="00706924">
              <w:t>无</w:t>
            </w:r>
          </w:p>
        </w:tc>
      </w:tr>
      <w:tr w:rsidR="006E53FA" w:rsidRPr="00706924" w14:paraId="463A329B" w14:textId="77777777" w:rsidTr="00A57AD3">
        <w:tc>
          <w:tcPr>
            <w:tcW w:w="1101" w:type="dxa"/>
            <w:vMerge/>
            <w:vAlign w:val="center"/>
          </w:tcPr>
          <w:p w14:paraId="433EA6F8" w14:textId="77777777" w:rsidR="006E53FA" w:rsidRPr="00706924" w:rsidRDefault="006E53FA" w:rsidP="006E53FA">
            <w:pPr>
              <w:jc w:val="center"/>
            </w:pPr>
          </w:p>
        </w:tc>
        <w:tc>
          <w:tcPr>
            <w:tcW w:w="1984" w:type="dxa"/>
          </w:tcPr>
          <w:p w14:paraId="55986078" w14:textId="77777777" w:rsidR="006E53FA" w:rsidRPr="00706924" w:rsidRDefault="00C06016" w:rsidP="006E53FA">
            <w:pPr>
              <w:jc w:val="left"/>
            </w:pPr>
            <w:r w:rsidRPr="00706924">
              <w:t>timeCycleType</w:t>
            </w:r>
          </w:p>
        </w:tc>
        <w:tc>
          <w:tcPr>
            <w:tcW w:w="1843" w:type="dxa"/>
          </w:tcPr>
          <w:p w14:paraId="51B9B668" w14:textId="77777777" w:rsidR="006E53FA" w:rsidRPr="00706924" w:rsidRDefault="00C06016" w:rsidP="006E53FA">
            <w:r w:rsidRPr="00706924">
              <w:t>统计域周期类别</w:t>
            </w:r>
          </w:p>
        </w:tc>
        <w:tc>
          <w:tcPr>
            <w:tcW w:w="4536" w:type="dxa"/>
          </w:tcPr>
          <w:p w14:paraId="5C979350" w14:textId="77777777" w:rsidR="006E53FA" w:rsidRPr="00706924" w:rsidRDefault="00C06016" w:rsidP="006E53FA">
            <w:r w:rsidRPr="00706924">
              <w:t>值域为</w:t>
            </w:r>
            <w:r w:rsidRPr="00706924">
              <w:t>0</w:t>
            </w:r>
            <w:r w:rsidRPr="00706924">
              <w:t>～</w:t>
            </w:r>
            <w:r w:rsidRPr="00706924">
              <w:t>9</w:t>
            </w:r>
          </w:p>
          <w:p w14:paraId="3DFB549B" w14:textId="77777777" w:rsidR="006E53FA" w:rsidRPr="00706924" w:rsidRDefault="00C06016" w:rsidP="006E53FA">
            <w:r w:rsidRPr="00706924">
              <w:t>0-</w:t>
            </w:r>
            <w:r w:rsidRPr="00706924">
              <w:t>全部</w:t>
            </w:r>
          </w:p>
          <w:p w14:paraId="6DE99167" w14:textId="77777777" w:rsidR="006E53FA" w:rsidRPr="00706924" w:rsidRDefault="00C06016" w:rsidP="006E53FA">
            <w:r w:rsidRPr="00706924">
              <w:t>1-</w:t>
            </w:r>
            <w:r w:rsidRPr="00706924">
              <w:t>日</w:t>
            </w:r>
          </w:p>
          <w:p w14:paraId="347C071E" w14:textId="77777777" w:rsidR="006E53FA" w:rsidRPr="00706924" w:rsidRDefault="00C06016" w:rsidP="006E53FA">
            <w:r w:rsidRPr="00706924">
              <w:t>2-</w:t>
            </w:r>
            <w:r w:rsidRPr="00706924">
              <w:t>周</w:t>
            </w:r>
          </w:p>
          <w:p w14:paraId="1529D68E" w14:textId="77777777" w:rsidR="006E53FA" w:rsidRPr="00706924" w:rsidRDefault="00C06016" w:rsidP="006E53FA">
            <w:r w:rsidRPr="00706924">
              <w:t>3-</w:t>
            </w:r>
            <w:r w:rsidRPr="00706924">
              <w:t>月</w:t>
            </w:r>
          </w:p>
          <w:p w14:paraId="0118B219" w14:textId="77777777" w:rsidR="006E53FA" w:rsidRPr="00706924" w:rsidRDefault="00C06016" w:rsidP="006E53FA">
            <w:r w:rsidRPr="00706924">
              <w:t>4-</w:t>
            </w:r>
            <w:r w:rsidRPr="00706924">
              <w:t>季</w:t>
            </w:r>
          </w:p>
          <w:p w14:paraId="2B751883" w14:textId="77777777" w:rsidR="006E53FA" w:rsidRPr="00706924" w:rsidRDefault="00C06016" w:rsidP="006E53FA">
            <w:r w:rsidRPr="00706924">
              <w:t>5-</w:t>
            </w:r>
            <w:r w:rsidRPr="00706924">
              <w:t>年</w:t>
            </w:r>
          </w:p>
        </w:tc>
      </w:tr>
      <w:tr w:rsidR="006E53FA" w:rsidRPr="00706924" w14:paraId="4901067E" w14:textId="77777777" w:rsidTr="00A57AD3">
        <w:tc>
          <w:tcPr>
            <w:tcW w:w="1101" w:type="dxa"/>
            <w:vMerge w:val="restart"/>
            <w:vAlign w:val="center"/>
          </w:tcPr>
          <w:p w14:paraId="41B4418F" w14:textId="77777777" w:rsidR="006E53FA" w:rsidRPr="00706924" w:rsidRDefault="006E53FA" w:rsidP="006E53FA">
            <w:pPr>
              <w:jc w:val="center"/>
            </w:pPr>
          </w:p>
        </w:tc>
        <w:tc>
          <w:tcPr>
            <w:tcW w:w="1984" w:type="dxa"/>
            <w:vAlign w:val="center"/>
          </w:tcPr>
          <w:p w14:paraId="3B43D3A1" w14:textId="77777777" w:rsidR="006E53FA" w:rsidRPr="00706924" w:rsidRDefault="00C06016" w:rsidP="002B1008">
            <w:r w:rsidRPr="00706924">
              <w:t>techType</w:t>
            </w:r>
          </w:p>
        </w:tc>
        <w:tc>
          <w:tcPr>
            <w:tcW w:w="1843" w:type="dxa"/>
            <w:vAlign w:val="center"/>
          </w:tcPr>
          <w:p w14:paraId="341AA8AC" w14:textId="77777777" w:rsidR="006E53FA" w:rsidRPr="00706924" w:rsidRDefault="00C06016" w:rsidP="006E53FA">
            <w:pPr>
              <w:jc w:val="center"/>
            </w:pPr>
            <w:r w:rsidRPr="00706924">
              <w:t>技术领域类别</w:t>
            </w:r>
          </w:p>
        </w:tc>
        <w:tc>
          <w:tcPr>
            <w:tcW w:w="4536" w:type="dxa"/>
            <w:vAlign w:val="center"/>
          </w:tcPr>
          <w:p w14:paraId="7DC59883" w14:textId="77777777" w:rsidR="006E53FA" w:rsidRPr="00706924" w:rsidRDefault="00C06016" w:rsidP="006E53FA">
            <w:pPr>
              <w:jc w:val="left"/>
            </w:pPr>
            <w:r w:rsidRPr="00706924">
              <w:t>值域为</w:t>
            </w:r>
            <w:r w:rsidRPr="00706924">
              <w:t>0</w:t>
            </w:r>
            <w:r w:rsidRPr="00706924">
              <w:t>～</w:t>
            </w:r>
            <w:r w:rsidRPr="00706924">
              <w:t>99</w:t>
            </w:r>
          </w:p>
          <w:p w14:paraId="2078C51D" w14:textId="77777777" w:rsidR="006E53FA" w:rsidRPr="00706924" w:rsidRDefault="00C06016" w:rsidP="006E53FA">
            <w:pPr>
              <w:jc w:val="left"/>
            </w:pPr>
            <w:r w:rsidRPr="00706924">
              <w:t>0-</w:t>
            </w:r>
            <w:r w:rsidRPr="00706924">
              <w:t>全部</w:t>
            </w:r>
          </w:p>
          <w:p w14:paraId="542EB630" w14:textId="77777777" w:rsidR="009E6CB8" w:rsidRPr="00706924" w:rsidRDefault="009E6CB8" w:rsidP="006E53FA">
            <w:pPr>
              <w:jc w:val="left"/>
            </w:pPr>
            <w:r w:rsidRPr="00706924">
              <w:t>0-</w:t>
            </w:r>
            <w:r w:rsidRPr="00706924">
              <w:t>全部，</w:t>
            </w:r>
            <w:r w:rsidRPr="00706924">
              <w:t>1-</w:t>
            </w:r>
            <w:r w:rsidRPr="00706924">
              <w:t>网络设备，</w:t>
            </w:r>
            <w:r w:rsidRPr="00706924">
              <w:t>2-</w:t>
            </w:r>
            <w:r w:rsidRPr="00706924">
              <w:t>网络链路，</w:t>
            </w:r>
            <w:r w:rsidRPr="00706924">
              <w:t>3-</w:t>
            </w:r>
            <w:r w:rsidRPr="00706924">
              <w:t>服务器，</w:t>
            </w:r>
            <w:r w:rsidRPr="00706924">
              <w:t>4-</w:t>
            </w:r>
            <w:r w:rsidRPr="00706924">
              <w:t>数据库，</w:t>
            </w:r>
            <w:r w:rsidRPr="00706924">
              <w:t>5-</w:t>
            </w:r>
            <w:r w:rsidRPr="00706924">
              <w:t>中间件，</w:t>
            </w:r>
            <w:r w:rsidRPr="00706924">
              <w:t>6-</w:t>
            </w:r>
            <w:r w:rsidRPr="00706924">
              <w:t>标准应用服务，</w:t>
            </w:r>
            <w:r w:rsidRPr="00706924">
              <w:t>7-</w:t>
            </w:r>
            <w:r w:rsidRPr="00706924">
              <w:t>存储设备，</w:t>
            </w:r>
            <w:r w:rsidRPr="00706924">
              <w:t>8-</w:t>
            </w:r>
            <w:r w:rsidRPr="00706924">
              <w:t>机房基础设施</w:t>
            </w:r>
          </w:p>
          <w:p w14:paraId="1F10224F" w14:textId="77777777" w:rsidR="006E53FA" w:rsidRPr="00706924" w:rsidRDefault="00C06016" w:rsidP="006E53FA">
            <w:pPr>
              <w:jc w:val="left"/>
            </w:pPr>
            <w:r w:rsidRPr="00706924">
              <w:t>0</w:t>
            </w:r>
            <w:r w:rsidRPr="00706924">
              <w:t>～</w:t>
            </w:r>
            <w:r w:rsidRPr="00706924">
              <w:t>29</w:t>
            </w:r>
            <w:r w:rsidRPr="00706924">
              <w:t>为周知技术领域类别预留，</w:t>
            </w:r>
            <w:r w:rsidRPr="00706924">
              <w:t>30</w:t>
            </w:r>
            <w:r w:rsidRPr="00706924">
              <w:t>～</w:t>
            </w:r>
            <w:r w:rsidRPr="00706924">
              <w:t>99</w:t>
            </w:r>
            <w:r w:rsidRPr="00706924">
              <w:t>供各厂商扩展</w:t>
            </w:r>
          </w:p>
        </w:tc>
      </w:tr>
      <w:tr w:rsidR="006E53FA" w:rsidRPr="00706924" w14:paraId="32F826E1" w14:textId="77777777" w:rsidTr="00A57AD3">
        <w:tc>
          <w:tcPr>
            <w:tcW w:w="1101" w:type="dxa"/>
            <w:vMerge/>
            <w:vAlign w:val="center"/>
          </w:tcPr>
          <w:p w14:paraId="4762E8CA" w14:textId="77777777" w:rsidR="006E53FA" w:rsidRPr="00706924" w:rsidRDefault="006E53FA" w:rsidP="006E53FA">
            <w:pPr>
              <w:jc w:val="center"/>
            </w:pPr>
          </w:p>
        </w:tc>
        <w:tc>
          <w:tcPr>
            <w:tcW w:w="1984" w:type="dxa"/>
            <w:vAlign w:val="center"/>
          </w:tcPr>
          <w:p w14:paraId="38895F21" w14:textId="77777777" w:rsidR="006E53FA" w:rsidRPr="00706924" w:rsidRDefault="00C06016" w:rsidP="002B1008">
            <w:r w:rsidRPr="00706924">
              <w:t>ifKnownError</w:t>
            </w:r>
          </w:p>
        </w:tc>
        <w:tc>
          <w:tcPr>
            <w:tcW w:w="1843" w:type="dxa"/>
            <w:vAlign w:val="center"/>
          </w:tcPr>
          <w:p w14:paraId="0913555A" w14:textId="77777777" w:rsidR="006E53FA" w:rsidRPr="00706924" w:rsidRDefault="00C06016" w:rsidP="006E53FA">
            <w:pPr>
              <w:jc w:val="center"/>
            </w:pPr>
            <w:r w:rsidRPr="00706924">
              <w:t>是否已知错误</w:t>
            </w:r>
          </w:p>
        </w:tc>
        <w:tc>
          <w:tcPr>
            <w:tcW w:w="4536" w:type="dxa"/>
            <w:vAlign w:val="center"/>
          </w:tcPr>
          <w:p w14:paraId="45BE0170" w14:textId="77777777" w:rsidR="006E53FA" w:rsidRPr="00706924" w:rsidRDefault="00C06016" w:rsidP="006E53FA">
            <w:pPr>
              <w:jc w:val="left"/>
            </w:pPr>
            <w:r w:rsidRPr="00706924">
              <w:t>值域</w:t>
            </w:r>
            <w:r w:rsidRPr="00706924">
              <w:t>0</w:t>
            </w:r>
            <w:r w:rsidRPr="00706924">
              <w:t>～</w:t>
            </w:r>
            <w:r w:rsidRPr="00706924">
              <w:t>1</w:t>
            </w:r>
          </w:p>
          <w:p w14:paraId="2549F1D1" w14:textId="77777777" w:rsidR="006E53FA" w:rsidRPr="00706924" w:rsidRDefault="00C06016" w:rsidP="006E53FA">
            <w:pPr>
              <w:jc w:val="left"/>
            </w:pPr>
            <w:r w:rsidRPr="00706924">
              <w:t>0-</w:t>
            </w:r>
            <w:r w:rsidRPr="00706924">
              <w:t>不是已知错误</w:t>
            </w:r>
          </w:p>
          <w:p w14:paraId="20CEA762" w14:textId="77777777" w:rsidR="006E53FA" w:rsidRPr="00706924" w:rsidRDefault="00C06016" w:rsidP="006E53FA">
            <w:pPr>
              <w:jc w:val="left"/>
            </w:pPr>
            <w:r w:rsidRPr="00706924">
              <w:t>1-</w:t>
            </w:r>
            <w:r w:rsidRPr="00706924">
              <w:t>是已知错误</w:t>
            </w:r>
          </w:p>
        </w:tc>
      </w:tr>
      <w:tr w:rsidR="009E6CB8" w:rsidRPr="00706924" w14:paraId="792B0F7F" w14:textId="77777777" w:rsidTr="00A57AD3">
        <w:tc>
          <w:tcPr>
            <w:tcW w:w="1101" w:type="dxa"/>
            <w:vMerge w:val="restart"/>
            <w:vAlign w:val="center"/>
          </w:tcPr>
          <w:p w14:paraId="74F85C21" w14:textId="77777777" w:rsidR="009E6CB8" w:rsidRPr="00706924" w:rsidRDefault="009E6CB8" w:rsidP="006E53FA">
            <w:pPr>
              <w:jc w:val="center"/>
            </w:pPr>
            <w:r w:rsidRPr="00706924">
              <w:t>变更流程</w:t>
            </w:r>
          </w:p>
        </w:tc>
        <w:tc>
          <w:tcPr>
            <w:tcW w:w="1984" w:type="dxa"/>
          </w:tcPr>
          <w:p w14:paraId="76F34862" w14:textId="77777777" w:rsidR="009E6CB8" w:rsidRPr="00706924" w:rsidRDefault="009E6CB8" w:rsidP="006E53FA">
            <w:pPr>
              <w:jc w:val="left"/>
            </w:pPr>
            <w:r w:rsidRPr="00706924">
              <w:t>infoValue</w:t>
            </w:r>
          </w:p>
        </w:tc>
        <w:tc>
          <w:tcPr>
            <w:tcW w:w="1843" w:type="dxa"/>
          </w:tcPr>
          <w:p w14:paraId="6E2CD51B" w14:textId="77777777" w:rsidR="009E6CB8" w:rsidRPr="00706924" w:rsidRDefault="009E6CB8" w:rsidP="006E53FA">
            <w:r w:rsidRPr="00706924">
              <w:t>信息值</w:t>
            </w:r>
          </w:p>
        </w:tc>
        <w:tc>
          <w:tcPr>
            <w:tcW w:w="4536" w:type="dxa"/>
          </w:tcPr>
          <w:p w14:paraId="48F8503D" w14:textId="77777777" w:rsidR="009E6CB8" w:rsidRPr="00706924" w:rsidRDefault="009E6CB8" w:rsidP="006E53FA">
            <w:r w:rsidRPr="00706924">
              <w:t>无</w:t>
            </w:r>
          </w:p>
        </w:tc>
      </w:tr>
      <w:tr w:rsidR="009E6CB8" w:rsidRPr="00706924" w14:paraId="5B15C58A" w14:textId="77777777" w:rsidTr="00A57AD3">
        <w:tc>
          <w:tcPr>
            <w:tcW w:w="1101" w:type="dxa"/>
            <w:vMerge/>
            <w:vAlign w:val="center"/>
          </w:tcPr>
          <w:p w14:paraId="03FE6517" w14:textId="77777777" w:rsidR="009E6CB8" w:rsidRPr="00706924" w:rsidRDefault="009E6CB8" w:rsidP="006E53FA">
            <w:pPr>
              <w:jc w:val="center"/>
            </w:pPr>
          </w:p>
        </w:tc>
        <w:tc>
          <w:tcPr>
            <w:tcW w:w="1984" w:type="dxa"/>
          </w:tcPr>
          <w:p w14:paraId="5178D0D6" w14:textId="77777777" w:rsidR="009E6CB8" w:rsidRPr="00706924" w:rsidRDefault="009E6CB8" w:rsidP="006E53FA">
            <w:pPr>
              <w:jc w:val="left"/>
            </w:pPr>
            <w:r w:rsidRPr="00706924">
              <w:t>startDate</w:t>
            </w:r>
          </w:p>
        </w:tc>
        <w:tc>
          <w:tcPr>
            <w:tcW w:w="1843" w:type="dxa"/>
          </w:tcPr>
          <w:p w14:paraId="22F08566" w14:textId="77777777" w:rsidR="009E6CB8" w:rsidRPr="00706924" w:rsidRDefault="009E6CB8" w:rsidP="006E53FA">
            <w:r w:rsidRPr="00706924">
              <w:t>统计域起始日期</w:t>
            </w:r>
          </w:p>
        </w:tc>
        <w:tc>
          <w:tcPr>
            <w:tcW w:w="4536" w:type="dxa"/>
          </w:tcPr>
          <w:p w14:paraId="003A63DD" w14:textId="77777777" w:rsidR="009E6CB8" w:rsidRPr="00706924" w:rsidRDefault="009E6CB8" w:rsidP="006E53FA">
            <w:r w:rsidRPr="00706924">
              <w:t>无</w:t>
            </w:r>
          </w:p>
        </w:tc>
      </w:tr>
      <w:tr w:rsidR="009E6CB8" w:rsidRPr="00706924" w14:paraId="4B916C32" w14:textId="77777777" w:rsidTr="00A57AD3">
        <w:tc>
          <w:tcPr>
            <w:tcW w:w="1101" w:type="dxa"/>
            <w:vMerge/>
            <w:vAlign w:val="center"/>
          </w:tcPr>
          <w:p w14:paraId="6D481812" w14:textId="77777777" w:rsidR="009E6CB8" w:rsidRPr="00706924" w:rsidRDefault="009E6CB8" w:rsidP="006E53FA">
            <w:pPr>
              <w:jc w:val="center"/>
            </w:pPr>
          </w:p>
        </w:tc>
        <w:tc>
          <w:tcPr>
            <w:tcW w:w="1984" w:type="dxa"/>
          </w:tcPr>
          <w:p w14:paraId="01D06A12" w14:textId="77777777" w:rsidR="009E6CB8" w:rsidRPr="00706924" w:rsidRDefault="009E6CB8" w:rsidP="006E53FA">
            <w:pPr>
              <w:jc w:val="left"/>
            </w:pPr>
            <w:r w:rsidRPr="00706924">
              <w:t>timeCycleType</w:t>
            </w:r>
          </w:p>
        </w:tc>
        <w:tc>
          <w:tcPr>
            <w:tcW w:w="1843" w:type="dxa"/>
          </w:tcPr>
          <w:p w14:paraId="3381EE03" w14:textId="77777777" w:rsidR="009E6CB8" w:rsidRPr="00706924" w:rsidRDefault="009E6CB8" w:rsidP="006E53FA">
            <w:r w:rsidRPr="00706924">
              <w:t>统计域周期类别</w:t>
            </w:r>
          </w:p>
        </w:tc>
        <w:tc>
          <w:tcPr>
            <w:tcW w:w="4536" w:type="dxa"/>
          </w:tcPr>
          <w:p w14:paraId="1A94A8C9" w14:textId="77777777" w:rsidR="009E6CB8" w:rsidRPr="00706924" w:rsidRDefault="009E6CB8" w:rsidP="006E53FA">
            <w:r w:rsidRPr="00706924">
              <w:t>值域为</w:t>
            </w:r>
            <w:r w:rsidRPr="00706924">
              <w:t>0</w:t>
            </w:r>
            <w:r w:rsidRPr="00706924">
              <w:t>～</w:t>
            </w:r>
            <w:r w:rsidRPr="00706924">
              <w:t>9</w:t>
            </w:r>
          </w:p>
          <w:p w14:paraId="541BDA45" w14:textId="77777777" w:rsidR="009E6CB8" w:rsidRPr="00706924" w:rsidRDefault="009E6CB8" w:rsidP="006E53FA">
            <w:r w:rsidRPr="00706924">
              <w:t>0-</w:t>
            </w:r>
            <w:r w:rsidRPr="00706924">
              <w:t>全部，</w:t>
            </w:r>
            <w:r w:rsidRPr="00706924">
              <w:t>1-</w:t>
            </w:r>
            <w:r w:rsidRPr="00706924">
              <w:t>日，</w:t>
            </w:r>
            <w:r w:rsidRPr="00706924">
              <w:t>2-</w:t>
            </w:r>
            <w:r w:rsidRPr="00706924">
              <w:t>周，</w:t>
            </w:r>
            <w:r w:rsidRPr="00706924">
              <w:t>3-</w:t>
            </w:r>
            <w:r w:rsidRPr="00706924">
              <w:t>月，</w:t>
            </w:r>
            <w:r w:rsidRPr="00706924">
              <w:t>4-</w:t>
            </w:r>
            <w:r w:rsidRPr="00706924">
              <w:t>季，</w:t>
            </w:r>
            <w:r w:rsidRPr="00706924">
              <w:t>5-</w:t>
            </w:r>
            <w:r w:rsidRPr="00706924">
              <w:t>年</w:t>
            </w:r>
          </w:p>
        </w:tc>
      </w:tr>
      <w:tr w:rsidR="009E6CB8" w:rsidRPr="00706924" w14:paraId="61FAA4E6" w14:textId="77777777" w:rsidTr="00A57AD3">
        <w:tc>
          <w:tcPr>
            <w:tcW w:w="1101" w:type="dxa"/>
            <w:vMerge/>
            <w:vAlign w:val="center"/>
          </w:tcPr>
          <w:p w14:paraId="24F09FEB" w14:textId="77777777" w:rsidR="009E6CB8" w:rsidRPr="00706924" w:rsidRDefault="009E6CB8" w:rsidP="006E53FA">
            <w:pPr>
              <w:jc w:val="center"/>
            </w:pPr>
          </w:p>
        </w:tc>
        <w:tc>
          <w:tcPr>
            <w:tcW w:w="1984" w:type="dxa"/>
            <w:vAlign w:val="center"/>
          </w:tcPr>
          <w:p w14:paraId="3E33C779" w14:textId="77777777" w:rsidR="009E6CB8" w:rsidRPr="00706924" w:rsidRDefault="009E6CB8" w:rsidP="002B1008">
            <w:r w:rsidRPr="00706924">
              <w:t>techType</w:t>
            </w:r>
          </w:p>
        </w:tc>
        <w:tc>
          <w:tcPr>
            <w:tcW w:w="1843" w:type="dxa"/>
            <w:vAlign w:val="center"/>
          </w:tcPr>
          <w:p w14:paraId="63784346" w14:textId="77777777" w:rsidR="009E6CB8" w:rsidRPr="00706924" w:rsidRDefault="009E6CB8" w:rsidP="006E53FA">
            <w:pPr>
              <w:jc w:val="center"/>
            </w:pPr>
            <w:r w:rsidRPr="00706924">
              <w:t>技术领域类别</w:t>
            </w:r>
          </w:p>
        </w:tc>
        <w:tc>
          <w:tcPr>
            <w:tcW w:w="4536" w:type="dxa"/>
            <w:vAlign w:val="center"/>
          </w:tcPr>
          <w:p w14:paraId="17B9B7DD" w14:textId="77777777" w:rsidR="009E6CB8" w:rsidRPr="00706924" w:rsidRDefault="009E6CB8" w:rsidP="00EB71D0">
            <w:pPr>
              <w:jc w:val="left"/>
              <w:outlineLvl w:val="2"/>
            </w:pPr>
            <w:r w:rsidRPr="00706924">
              <w:t>值域为</w:t>
            </w:r>
            <w:r w:rsidRPr="00706924">
              <w:t>0</w:t>
            </w:r>
            <w:r w:rsidRPr="00706924">
              <w:t>～</w:t>
            </w:r>
            <w:r w:rsidRPr="00706924">
              <w:t>99</w:t>
            </w:r>
          </w:p>
          <w:p w14:paraId="4ACF4E2F" w14:textId="77777777" w:rsidR="009E6CB8" w:rsidRPr="00706924" w:rsidRDefault="009E6CB8" w:rsidP="00EB71D0">
            <w:pPr>
              <w:jc w:val="left"/>
            </w:pPr>
            <w:r w:rsidRPr="00706924">
              <w:t>0-</w:t>
            </w:r>
            <w:r w:rsidRPr="00706924">
              <w:t>全部，</w:t>
            </w:r>
            <w:r w:rsidRPr="00706924">
              <w:t>1-</w:t>
            </w:r>
            <w:r w:rsidRPr="00706924">
              <w:t>网络设备，</w:t>
            </w:r>
            <w:r w:rsidRPr="00706924">
              <w:t>2-</w:t>
            </w:r>
            <w:r w:rsidRPr="00706924">
              <w:t>网络链路，</w:t>
            </w:r>
            <w:r w:rsidRPr="00706924">
              <w:t>3-</w:t>
            </w:r>
            <w:r w:rsidRPr="00706924">
              <w:t>服务器，</w:t>
            </w:r>
            <w:r w:rsidRPr="00706924">
              <w:t>4-</w:t>
            </w:r>
            <w:r w:rsidRPr="00706924">
              <w:t>数据库，</w:t>
            </w:r>
            <w:r w:rsidRPr="00706924">
              <w:t>5-</w:t>
            </w:r>
            <w:r w:rsidRPr="00706924">
              <w:t>中间件，</w:t>
            </w:r>
            <w:r w:rsidRPr="00706924">
              <w:t>6-</w:t>
            </w:r>
            <w:r w:rsidRPr="00706924">
              <w:t>标准应用服务，</w:t>
            </w:r>
            <w:r w:rsidRPr="00706924">
              <w:t>7-</w:t>
            </w:r>
            <w:r w:rsidRPr="00706924">
              <w:t>存储设备，</w:t>
            </w:r>
            <w:r w:rsidRPr="00706924">
              <w:t>8-</w:t>
            </w:r>
            <w:r w:rsidRPr="00706924">
              <w:t>机房基础设施</w:t>
            </w:r>
          </w:p>
          <w:p w14:paraId="0DF7440F" w14:textId="77777777" w:rsidR="009E6CB8" w:rsidRPr="00706924" w:rsidRDefault="009E6CB8" w:rsidP="004323E6">
            <w:pPr>
              <w:jc w:val="left"/>
              <w:outlineLvl w:val="2"/>
            </w:pPr>
            <w:r w:rsidRPr="00706924">
              <w:t>0</w:t>
            </w:r>
            <w:r w:rsidRPr="00706924">
              <w:t>～</w:t>
            </w:r>
            <w:r w:rsidRPr="00706924">
              <w:t>29</w:t>
            </w:r>
            <w:r w:rsidRPr="00706924">
              <w:t>为技术领域类别预留，</w:t>
            </w:r>
            <w:r w:rsidRPr="00706924">
              <w:t>30</w:t>
            </w:r>
            <w:r w:rsidRPr="00706924">
              <w:t>～</w:t>
            </w:r>
            <w:r w:rsidRPr="00706924">
              <w:t>99</w:t>
            </w:r>
            <w:r w:rsidRPr="00706924">
              <w:t>供各厂商扩展</w:t>
            </w:r>
          </w:p>
        </w:tc>
      </w:tr>
      <w:tr w:rsidR="009E6CB8" w:rsidRPr="00706924" w14:paraId="3DDBC4ED" w14:textId="77777777" w:rsidTr="00A57AD3">
        <w:tc>
          <w:tcPr>
            <w:tcW w:w="1101" w:type="dxa"/>
            <w:vMerge/>
            <w:vAlign w:val="center"/>
          </w:tcPr>
          <w:p w14:paraId="67950742" w14:textId="77777777" w:rsidR="009E6CB8" w:rsidRPr="00706924" w:rsidRDefault="009E6CB8" w:rsidP="006E53FA">
            <w:pPr>
              <w:jc w:val="center"/>
            </w:pPr>
          </w:p>
        </w:tc>
        <w:tc>
          <w:tcPr>
            <w:tcW w:w="1984" w:type="dxa"/>
            <w:vAlign w:val="center"/>
          </w:tcPr>
          <w:p w14:paraId="5B446AE8" w14:textId="77777777" w:rsidR="009E6CB8" w:rsidRPr="00706924" w:rsidRDefault="009E6CB8" w:rsidP="002B1008">
            <w:r w:rsidRPr="00706924">
              <w:t>changeType</w:t>
            </w:r>
          </w:p>
        </w:tc>
        <w:tc>
          <w:tcPr>
            <w:tcW w:w="1843" w:type="dxa"/>
            <w:vAlign w:val="center"/>
          </w:tcPr>
          <w:p w14:paraId="6AC630C1" w14:textId="77777777" w:rsidR="009E6CB8" w:rsidRPr="00706924" w:rsidRDefault="009E6CB8" w:rsidP="006E53FA">
            <w:pPr>
              <w:jc w:val="center"/>
            </w:pPr>
            <w:r w:rsidRPr="00706924">
              <w:t>变更类别</w:t>
            </w:r>
          </w:p>
        </w:tc>
        <w:tc>
          <w:tcPr>
            <w:tcW w:w="4536" w:type="dxa"/>
            <w:vAlign w:val="center"/>
          </w:tcPr>
          <w:p w14:paraId="50493A39" w14:textId="77777777" w:rsidR="009E6CB8" w:rsidRPr="00706924" w:rsidRDefault="009E6CB8" w:rsidP="00EB71D0">
            <w:pPr>
              <w:jc w:val="left"/>
            </w:pPr>
            <w:r w:rsidRPr="00706924">
              <w:t>值域为</w:t>
            </w:r>
            <w:r w:rsidRPr="00706924">
              <w:t>0</w:t>
            </w:r>
            <w:r w:rsidRPr="00706924">
              <w:t>～</w:t>
            </w:r>
            <w:r w:rsidRPr="00706924">
              <w:t>99</w:t>
            </w:r>
          </w:p>
          <w:p w14:paraId="244B7BF1" w14:textId="77777777" w:rsidR="009E6CB8" w:rsidRPr="00706924" w:rsidRDefault="009E6CB8" w:rsidP="00EB71D0">
            <w:pPr>
              <w:jc w:val="left"/>
            </w:pPr>
            <w:r w:rsidRPr="00706924">
              <w:t>0-</w:t>
            </w:r>
            <w:r w:rsidRPr="00706924">
              <w:t>全部，</w:t>
            </w:r>
            <w:r w:rsidRPr="00706924">
              <w:t>1-</w:t>
            </w:r>
            <w:r w:rsidRPr="00706924">
              <w:t>重大变更，</w:t>
            </w:r>
            <w:r w:rsidRPr="00706924">
              <w:t>2-</w:t>
            </w:r>
            <w:r w:rsidRPr="00706924">
              <w:t>标准变更，</w:t>
            </w:r>
            <w:r w:rsidRPr="00706924">
              <w:t>3-</w:t>
            </w:r>
            <w:r w:rsidRPr="00706924">
              <w:t>普通变更</w:t>
            </w:r>
          </w:p>
          <w:p w14:paraId="7EDEA137" w14:textId="77777777" w:rsidR="009E6CB8" w:rsidRPr="00706924" w:rsidRDefault="009E6CB8" w:rsidP="004323E6">
            <w:pPr>
              <w:jc w:val="left"/>
              <w:outlineLvl w:val="2"/>
            </w:pPr>
            <w:r w:rsidRPr="00706924">
              <w:t>0</w:t>
            </w:r>
            <w:r w:rsidRPr="00706924">
              <w:t>～</w:t>
            </w:r>
            <w:r w:rsidRPr="00706924">
              <w:t>29</w:t>
            </w:r>
            <w:r w:rsidRPr="00706924">
              <w:t>为周知状态类别预留，</w:t>
            </w:r>
            <w:r w:rsidRPr="00706924">
              <w:t>30</w:t>
            </w:r>
            <w:r w:rsidRPr="00706924">
              <w:t>～</w:t>
            </w:r>
            <w:r w:rsidRPr="00706924">
              <w:t>99</w:t>
            </w:r>
            <w:r w:rsidRPr="00706924">
              <w:t>供各厂商扩展</w:t>
            </w:r>
          </w:p>
        </w:tc>
      </w:tr>
      <w:tr w:rsidR="009E6CB8" w:rsidRPr="00706924" w14:paraId="3AB956D2" w14:textId="77777777" w:rsidTr="00A57AD3">
        <w:tc>
          <w:tcPr>
            <w:tcW w:w="1101" w:type="dxa"/>
            <w:vMerge/>
            <w:vAlign w:val="center"/>
          </w:tcPr>
          <w:p w14:paraId="331E7B02" w14:textId="77777777" w:rsidR="009E6CB8" w:rsidRPr="00706924" w:rsidRDefault="009E6CB8" w:rsidP="006E53FA">
            <w:pPr>
              <w:jc w:val="center"/>
            </w:pPr>
          </w:p>
        </w:tc>
        <w:tc>
          <w:tcPr>
            <w:tcW w:w="1984" w:type="dxa"/>
            <w:vAlign w:val="center"/>
          </w:tcPr>
          <w:p w14:paraId="3361DD6F" w14:textId="77777777" w:rsidR="009E6CB8" w:rsidRPr="00706924" w:rsidRDefault="009E6CB8" w:rsidP="002B1008">
            <w:r w:rsidRPr="00706924">
              <w:t>authorizeResult</w:t>
            </w:r>
          </w:p>
        </w:tc>
        <w:tc>
          <w:tcPr>
            <w:tcW w:w="1843" w:type="dxa"/>
            <w:vAlign w:val="center"/>
          </w:tcPr>
          <w:p w14:paraId="4C78BFC5" w14:textId="77777777" w:rsidR="009E6CB8" w:rsidRPr="00706924" w:rsidRDefault="009E6CB8" w:rsidP="006E53FA">
            <w:pPr>
              <w:jc w:val="center"/>
            </w:pPr>
            <w:r w:rsidRPr="00706924">
              <w:t>变更授权类型</w:t>
            </w:r>
          </w:p>
        </w:tc>
        <w:tc>
          <w:tcPr>
            <w:tcW w:w="4536" w:type="dxa"/>
            <w:vAlign w:val="center"/>
          </w:tcPr>
          <w:p w14:paraId="4F61B73E" w14:textId="77777777" w:rsidR="009E6CB8" w:rsidRPr="00706924" w:rsidRDefault="009E6CB8" w:rsidP="00EB71D0">
            <w:pPr>
              <w:jc w:val="left"/>
            </w:pPr>
            <w:r w:rsidRPr="00706924">
              <w:t>值域</w:t>
            </w:r>
            <w:r w:rsidRPr="00706924">
              <w:t>0</w:t>
            </w:r>
            <w:r w:rsidRPr="00706924">
              <w:t>～</w:t>
            </w:r>
            <w:r w:rsidRPr="00706924">
              <w:t>9</w:t>
            </w:r>
          </w:p>
          <w:p w14:paraId="72BF94B8" w14:textId="77777777" w:rsidR="009E6CB8" w:rsidRPr="00706924" w:rsidRDefault="009E6CB8" w:rsidP="006E53FA">
            <w:pPr>
              <w:jc w:val="left"/>
            </w:pPr>
            <w:r w:rsidRPr="00706924">
              <w:t>0-</w:t>
            </w:r>
            <w:r w:rsidRPr="00706924">
              <w:t>全部，</w:t>
            </w:r>
            <w:r w:rsidRPr="00706924">
              <w:t>1-</w:t>
            </w:r>
            <w:r w:rsidRPr="00706924">
              <w:t>同意，</w:t>
            </w:r>
            <w:r w:rsidRPr="00706924">
              <w:t>2-</w:t>
            </w:r>
            <w:r w:rsidRPr="00706924">
              <w:t>不同意，</w:t>
            </w:r>
            <w:r w:rsidRPr="00706924">
              <w:t>3-</w:t>
            </w:r>
            <w:r w:rsidRPr="00706924">
              <w:t>须整改</w:t>
            </w:r>
          </w:p>
        </w:tc>
      </w:tr>
    </w:tbl>
    <w:p w14:paraId="7344996B" w14:textId="77777777" w:rsidR="00DF5C82" w:rsidRPr="00706924" w:rsidRDefault="00DF5C82">
      <w:pPr>
        <w:jc w:val="left"/>
      </w:pPr>
      <w:r w:rsidRPr="00706924">
        <w:br w:type="page"/>
      </w:r>
    </w:p>
    <w:p w14:paraId="29BE83A0" w14:textId="77777777" w:rsidR="00DF5C82" w:rsidRPr="00706924" w:rsidRDefault="00DF5C82">
      <w:pPr>
        <w:jc w:val="left"/>
      </w:pPr>
    </w:p>
    <w:p w14:paraId="0CCC5E61" w14:textId="03250DBE" w:rsidR="00DF5C82" w:rsidRPr="00706924" w:rsidRDefault="00573D24" w:rsidP="00C2454F">
      <w:pPr>
        <w:pStyle w:val="a3"/>
        <w:numPr>
          <w:ilvl w:val="1"/>
          <w:numId w:val="166"/>
        </w:numPr>
        <w:spacing w:before="156" w:after="156"/>
        <w:ind w:left="0" w:firstLine="0"/>
        <w:rPr>
          <w:rFonts w:ascii="Times New Roman"/>
          <w:color w:val="000000"/>
        </w:rPr>
      </w:pPr>
      <w:r w:rsidRPr="00706924">
        <w:rPr>
          <w:rFonts w:ascii="Times New Roman"/>
          <w:color w:val="000000"/>
        </w:rPr>
        <w:t>过程最小化属性集（续</w:t>
      </w:r>
      <w:r w:rsidR="00DF5C82" w:rsidRPr="00706924">
        <w:rPr>
          <w:rFonts w:ascii="Times New Roman"/>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01"/>
        <w:gridCol w:w="1984"/>
        <w:gridCol w:w="1843"/>
        <w:gridCol w:w="4536"/>
      </w:tblGrid>
      <w:tr w:rsidR="00DF5C82" w:rsidRPr="00706924" w14:paraId="3CEE7764" w14:textId="77777777" w:rsidTr="00DF5C82">
        <w:trPr>
          <w:tblHeader/>
        </w:trPr>
        <w:tc>
          <w:tcPr>
            <w:tcW w:w="1101" w:type="dxa"/>
            <w:shd w:val="clear" w:color="auto" w:fill="D9D9D9"/>
          </w:tcPr>
          <w:p w14:paraId="174D6D22" w14:textId="77777777" w:rsidR="00DF5C82" w:rsidRPr="00706924" w:rsidRDefault="00DF5C82" w:rsidP="00DF5C82">
            <w:pPr>
              <w:jc w:val="center"/>
            </w:pPr>
            <w:r w:rsidRPr="00706924">
              <w:t>流程名称</w:t>
            </w:r>
          </w:p>
        </w:tc>
        <w:tc>
          <w:tcPr>
            <w:tcW w:w="1984" w:type="dxa"/>
            <w:shd w:val="clear" w:color="auto" w:fill="D9D9D9"/>
          </w:tcPr>
          <w:p w14:paraId="1060662E" w14:textId="77777777" w:rsidR="00DF5C82" w:rsidRPr="00706924" w:rsidRDefault="00DF5C82" w:rsidP="00DF5C82">
            <w:pPr>
              <w:jc w:val="center"/>
            </w:pPr>
            <w:r w:rsidRPr="00706924">
              <w:t>流程数据</w:t>
            </w:r>
          </w:p>
        </w:tc>
        <w:tc>
          <w:tcPr>
            <w:tcW w:w="1843" w:type="dxa"/>
            <w:shd w:val="clear" w:color="auto" w:fill="D9D9D9"/>
          </w:tcPr>
          <w:p w14:paraId="5D3CA85C" w14:textId="77777777" w:rsidR="00DF5C82" w:rsidRPr="00706924" w:rsidRDefault="00DF5C82" w:rsidP="00DF5C82">
            <w:pPr>
              <w:jc w:val="center"/>
            </w:pPr>
            <w:r w:rsidRPr="00706924">
              <w:t>描述</w:t>
            </w:r>
          </w:p>
        </w:tc>
        <w:tc>
          <w:tcPr>
            <w:tcW w:w="4536" w:type="dxa"/>
            <w:shd w:val="clear" w:color="auto" w:fill="D9D9D9"/>
          </w:tcPr>
          <w:p w14:paraId="7B13AD5B" w14:textId="77777777" w:rsidR="00DF5C82" w:rsidRPr="00706924" w:rsidRDefault="00DF5C82" w:rsidP="00DF5C82">
            <w:pPr>
              <w:jc w:val="center"/>
            </w:pPr>
            <w:r w:rsidRPr="00706924">
              <w:t>属性值域和缺省定义</w:t>
            </w:r>
          </w:p>
        </w:tc>
      </w:tr>
      <w:tr w:rsidR="006E53FA" w:rsidRPr="00706924" w14:paraId="0D3AE4DB" w14:textId="77777777" w:rsidTr="00A57AD3">
        <w:tc>
          <w:tcPr>
            <w:tcW w:w="1101" w:type="dxa"/>
            <w:vMerge w:val="restart"/>
            <w:vAlign w:val="center"/>
          </w:tcPr>
          <w:p w14:paraId="23671092" w14:textId="77777777" w:rsidR="006E53FA" w:rsidRPr="00706924" w:rsidRDefault="00C06016" w:rsidP="006E53FA">
            <w:pPr>
              <w:jc w:val="center"/>
            </w:pPr>
            <w:r w:rsidRPr="00706924">
              <w:t>发布流程</w:t>
            </w:r>
          </w:p>
        </w:tc>
        <w:tc>
          <w:tcPr>
            <w:tcW w:w="1984" w:type="dxa"/>
          </w:tcPr>
          <w:p w14:paraId="43F37154" w14:textId="77777777" w:rsidR="006E53FA" w:rsidRPr="00706924" w:rsidRDefault="00C06016" w:rsidP="006E53FA">
            <w:pPr>
              <w:jc w:val="left"/>
            </w:pPr>
            <w:r w:rsidRPr="00706924">
              <w:t>infoValue</w:t>
            </w:r>
          </w:p>
        </w:tc>
        <w:tc>
          <w:tcPr>
            <w:tcW w:w="1843" w:type="dxa"/>
          </w:tcPr>
          <w:p w14:paraId="6D4F7782" w14:textId="77777777" w:rsidR="006E53FA" w:rsidRPr="00706924" w:rsidRDefault="00C06016" w:rsidP="006E53FA">
            <w:r w:rsidRPr="00706924">
              <w:t>信息值</w:t>
            </w:r>
          </w:p>
        </w:tc>
        <w:tc>
          <w:tcPr>
            <w:tcW w:w="4536" w:type="dxa"/>
          </w:tcPr>
          <w:p w14:paraId="1CA8A7D2" w14:textId="77777777" w:rsidR="006E53FA" w:rsidRPr="00706924" w:rsidRDefault="00C06016" w:rsidP="006E53FA">
            <w:r w:rsidRPr="00706924">
              <w:t>无</w:t>
            </w:r>
          </w:p>
        </w:tc>
      </w:tr>
      <w:tr w:rsidR="006E53FA" w:rsidRPr="00706924" w14:paraId="3ADDDADF" w14:textId="77777777" w:rsidTr="00A57AD3">
        <w:tc>
          <w:tcPr>
            <w:tcW w:w="1101" w:type="dxa"/>
            <w:vMerge/>
            <w:vAlign w:val="center"/>
          </w:tcPr>
          <w:p w14:paraId="276A5690" w14:textId="77777777" w:rsidR="006E53FA" w:rsidRPr="00706924" w:rsidRDefault="006E53FA" w:rsidP="006E53FA">
            <w:pPr>
              <w:jc w:val="center"/>
            </w:pPr>
          </w:p>
        </w:tc>
        <w:tc>
          <w:tcPr>
            <w:tcW w:w="1984" w:type="dxa"/>
          </w:tcPr>
          <w:p w14:paraId="3587A436" w14:textId="77777777" w:rsidR="006E53FA" w:rsidRPr="00706924" w:rsidRDefault="00C06016" w:rsidP="006E53FA">
            <w:pPr>
              <w:jc w:val="left"/>
            </w:pPr>
            <w:r w:rsidRPr="00706924">
              <w:t>startDate</w:t>
            </w:r>
          </w:p>
        </w:tc>
        <w:tc>
          <w:tcPr>
            <w:tcW w:w="1843" w:type="dxa"/>
          </w:tcPr>
          <w:p w14:paraId="2FB3738D" w14:textId="77777777" w:rsidR="006E53FA" w:rsidRPr="00706924" w:rsidRDefault="00C06016" w:rsidP="006E53FA">
            <w:r w:rsidRPr="00706924">
              <w:t>统计域起始日期</w:t>
            </w:r>
          </w:p>
        </w:tc>
        <w:tc>
          <w:tcPr>
            <w:tcW w:w="4536" w:type="dxa"/>
          </w:tcPr>
          <w:p w14:paraId="1264AA16" w14:textId="77777777" w:rsidR="006E53FA" w:rsidRPr="00706924" w:rsidRDefault="00C06016" w:rsidP="006E53FA">
            <w:r w:rsidRPr="00706924">
              <w:t>无</w:t>
            </w:r>
          </w:p>
        </w:tc>
      </w:tr>
      <w:tr w:rsidR="006E53FA" w:rsidRPr="00706924" w14:paraId="26C54B38" w14:textId="77777777" w:rsidTr="00A57AD3">
        <w:tc>
          <w:tcPr>
            <w:tcW w:w="1101" w:type="dxa"/>
            <w:vMerge/>
            <w:vAlign w:val="center"/>
          </w:tcPr>
          <w:p w14:paraId="6C225E6C" w14:textId="77777777" w:rsidR="006E53FA" w:rsidRPr="00706924" w:rsidRDefault="006E53FA" w:rsidP="006E53FA">
            <w:pPr>
              <w:jc w:val="center"/>
            </w:pPr>
          </w:p>
        </w:tc>
        <w:tc>
          <w:tcPr>
            <w:tcW w:w="1984" w:type="dxa"/>
          </w:tcPr>
          <w:p w14:paraId="7D8D4506" w14:textId="77777777" w:rsidR="006E53FA" w:rsidRPr="00706924" w:rsidRDefault="00C06016" w:rsidP="006E53FA">
            <w:pPr>
              <w:jc w:val="left"/>
            </w:pPr>
            <w:r w:rsidRPr="00706924">
              <w:t>timeCycleType</w:t>
            </w:r>
          </w:p>
        </w:tc>
        <w:tc>
          <w:tcPr>
            <w:tcW w:w="1843" w:type="dxa"/>
          </w:tcPr>
          <w:p w14:paraId="2F9DF7AF" w14:textId="77777777" w:rsidR="006E53FA" w:rsidRPr="00706924" w:rsidRDefault="00C06016" w:rsidP="006E53FA">
            <w:r w:rsidRPr="00706924">
              <w:t>统计域周期类别</w:t>
            </w:r>
          </w:p>
        </w:tc>
        <w:tc>
          <w:tcPr>
            <w:tcW w:w="4536" w:type="dxa"/>
          </w:tcPr>
          <w:p w14:paraId="5A33BBD4" w14:textId="77777777" w:rsidR="006E53FA" w:rsidRPr="00706924" w:rsidRDefault="00C06016" w:rsidP="006E53FA">
            <w:r w:rsidRPr="00706924">
              <w:t>值域为</w:t>
            </w:r>
            <w:r w:rsidRPr="00706924">
              <w:t>0</w:t>
            </w:r>
            <w:r w:rsidRPr="00706924">
              <w:t>～</w:t>
            </w:r>
            <w:r w:rsidRPr="00706924">
              <w:t>9</w:t>
            </w:r>
          </w:p>
          <w:p w14:paraId="0DB9AA42" w14:textId="77777777" w:rsidR="006E53FA" w:rsidRPr="00706924" w:rsidRDefault="00C06016" w:rsidP="006E53FA">
            <w:r w:rsidRPr="00706924">
              <w:t>0-</w:t>
            </w:r>
            <w:r w:rsidRPr="00706924">
              <w:t>全部</w:t>
            </w:r>
            <w:r w:rsidR="009E6CB8" w:rsidRPr="00706924">
              <w:t>，</w:t>
            </w:r>
            <w:r w:rsidRPr="00706924">
              <w:t>1-</w:t>
            </w:r>
            <w:r w:rsidRPr="00706924">
              <w:t>日</w:t>
            </w:r>
            <w:r w:rsidR="009E6CB8" w:rsidRPr="00706924">
              <w:t>，</w:t>
            </w:r>
            <w:r w:rsidRPr="00706924">
              <w:t>2-</w:t>
            </w:r>
            <w:r w:rsidRPr="00706924">
              <w:t>周</w:t>
            </w:r>
            <w:r w:rsidR="009E6CB8" w:rsidRPr="00706924">
              <w:t>，</w:t>
            </w:r>
            <w:r w:rsidRPr="00706924">
              <w:t>3-</w:t>
            </w:r>
            <w:r w:rsidRPr="00706924">
              <w:t>月</w:t>
            </w:r>
            <w:r w:rsidR="009E6CB8" w:rsidRPr="00706924">
              <w:t>，</w:t>
            </w:r>
            <w:r w:rsidRPr="00706924">
              <w:t>4-</w:t>
            </w:r>
            <w:r w:rsidRPr="00706924">
              <w:t>季</w:t>
            </w:r>
            <w:r w:rsidR="009E6CB8" w:rsidRPr="00706924">
              <w:t>，</w:t>
            </w:r>
            <w:r w:rsidRPr="00706924">
              <w:t>5-</w:t>
            </w:r>
            <w:r w:rsidRPr="00706924">
              <w:t>年</w:t>
            </w:r>
          </w:p>
        </w:tc>
      </w:tr>
      <w:tr w:rsidR="006E53FA" w:rsidRPr="00706924" w14:paraId="22F9B737" w14:textId="77777777" w:rsidTr="00A57AD3">
        <w:tc>
          <w:tcPr>
            <w:tcW w:w="1101" w:type="dxa"/>
            <w:vMerge/>
            <w:vAlign w:val="center"/>
          </w:tcPr>
          <w:p w14:paraId="79E36162" w14:textId="77777777" w:rsidR="006E53FA" w:rsidRPr="00706924" w:rsidRDefault="006E53FA" w:rsidP="006E53FA">
            <w:pPr>
              <w:jc w:val="center"/>
            </w:pPr>
          </w:p>
        </w:tc>
        <w:tc>
          <w:tcPr>
            <w:tcW w:w="1984" w:type="dxa"/>
            <w:vAlign w:val="center"/>
          </w:tcPr>
          <w:p w14:paraId="231BD5BA" w14:textId="77777777" w:rsidR="006E53FA" w:rsidRPr="00706924" w:rsidRDefault="00C06016" w:rsidP="002B1008">
            <w:r w:rsidRPr="00706924">
              <w:t>relatedCINumber</w:t>
            </w:r>
          </w:p>
        </w:tc>
        <w:tc>
          <w:tcPr>
            <w:tcW w:w="1843" w:type="dxa"/>
            <w:vAlign w:val="center"/>
          </w:tcPr>
          <w:p w14:paraId="7DE31469" w14:textId="77777777" w:rsidR="006E53FA" w:rsidRPr="00706924" w:rsidRDefault="00C06016" w:rsidP="006E53FA">
            <w:pPr>
              <w:jc w:val="center"/>
            </w:pPr>
            <w:r w:rsidRPr="00706924">
              <w:t>与发布相关的</w:t>
            </w:r>
            <w:r w:rsidRPr="00706924">
              <w:t>CI</w:t>
            </w:r>
            <w:r w:rsidRPr="00706924">
              <w:t>数量</w:t>
            </w:r>
          </w:p>
        </w:tc>
        <w:tc>
          <w:tcPr>
            <w:tcW w:w="4536" w:type="dxa"/>
            <w:vAlign w:val="center"/>
          </w:tcPr>
          <w:p w14:paraId="0B930A2A" w14:textId="77777777" w:rsidR="006E53FA" w:rsidRPr="00706924" w:rsidRDefault="00C06016" w:rsidP="006E53FA">
            <w:pPr>
              <w:jc w:val="left"/>
            </w:pPr>
            <w:r w:rsidRPr="00706924">
              <w:t>值域为</w:t>
            </w:r>
            <w:r w:rsidRPr="00706924">
              <w:t>0</w:t>
            </w:r>
            <w:r w:rsidRPr="00706924">
              <w:t>～</w:t>
            </w:r>
            <w:r w:rsidRPr="00706924">
              <w:t>99999999</w:t>
            </w:r>
          </w:p>
        </w:tc>
      </w:tr>
      <w:tr w:rsidR="006E53FA" w:rsidRPr="00706924" w14:paraId="1034B3ED" w14:textId="77777777" w:rsidTr="00A57AD3">
        <w:tc>
          <w:tcPr>
            <w:tcW w:w="1101" w:type="dxa"/>
            <w:vMerge/>
          </w:tcPr>
          <w:p w14:paraId="60F6772B" w14:textId="77777777" w:rsidR="006E53FA" w:rsidRPr="00706924" w:rsidRDefault="006E53FA" w:rsidP="006E53FA">
            <w:pPr>
              <w:jc w:val="left"/>
            </w:pPr>
          </w:p>
        </w:tc>
        <w:tc>
          <w:tcPr>
            <w:tcW w:w="1984" w:type="dxa"/>
            <w:vAlign w:val="center"/>
          </w:tcPr>
          <w:p w14:paraId="6A46A3AE" w14:textId="77777777" w:rsidR="006E53FA" w:rsidRPr="00706924" w:rsidRDefault="00C06016" w:rsidP="002B1008">
            <w:r w:rsidRPr="00706924">
              <w:t>closingCode</w:t>
            </w:r>
          </w:p>
        </w:tc>
        <w:tc>
          <w:tcPr>
            <w:tcW w:w="1843" w:type="dxa"/>
            <w:vAlign w:val="center"/>
          </w:tcPr>
          <w:p w14:paraId="33023C1A" w14:textId="77777777" w:rsidR="006E53FA" w:rsidRPr="00706924" w:rsidRDefault="00C06016" w:rsidP="006E53FA">
            <w:pPr>
              <w:jc w:val="center"/>
            </w:pPr>
            <w:r w:rsidRPr="00706924">
              <w:t>发布关闭代码</w:t>
            </w:r>
          </w:p>
        </w:tc>
        <w:tc>
          <w:tcPr>
            <w:tcW w:w="4536" w:type="dxa"/>
            <w:vAlign w:val="center"/>
          </w:tcPr>
          <w:p w14:paraId="77C88EE1" w14:textId="77777777" w:rsidR="006E53FA" w:rsidRPr="00706924" w:rsidRDefault="00C06016" w:rsidP="006E53FA">
            <w:pPr>
              <w:jc w:val="left"/>
            </w:pPr>
            <w:r w:rsidRPr="00706924">
              <w:t>值域</w:t>
            </w:r>
            <w:r w:rsidRPr="00706924">
              <w:t>0</w:t>
            </w:r>
            <w:r w:rsidRPr="00706924">
              <w:t>～</w:t>
            </w:r>
            <w:r w:rsidRPr="00706924">
              <w:t>9</w:t>
            </w:r>
          </w:p>
          <w:p w14:paraId="641E3AFB" w14:textId="77777777" w:rsidR="006E53FA" w:rsidRPr="00706924" w:rsidRDefault="00C06016" w:rsidP="006E53FA">
            <w:pPr>
              <w:jc w:val="left"/>
            </w:pPr>
            <w:r w:rsidRPr="00706924">
              <w:t>0-</w:t>
            </w:r>
            <w:r w:rsidRPr="00706924">
              <w:t>全部</w:t>
            </w:r>
          </w:p>
          <w:p w14:paraId="76C9A917" w14:textId="77777777" w:rsidR="006E53FA" w:rsidRPr="00706924" w:rsidRDefault="00C06016" w:rsidP="006E53FA">
            <w:pPr>
              <w:jc w:val="left"/>
            </w:pPr>
            <w:r w:rsidRPr="00706924">
              <w:t>1-</w:t>
            </w:r>
            <w:r w:rsidRPr="00706924">
              <w:t>成功且无已知错误</w:t>
            </w:r>
          </w:p>
          <w:p w14:paraId="3168C580" w14:textId="77777777" w:rsidR="006E53FA" w:rsidRPr="00706924" w:rsidRDefault="00C06016" w:rsidP="006E53FA">
            <w:pPr>
              <w:jc w:val="left"/>
            </w:pPr>
            <w:r w:rsidRPr="00706924">
              <w:t>2-</w:t>
            </w:r>
            <w:r w:rsidRPr="00706924">
              <w:t>成功但伴随已知错误</w:t>
            </w:r>
          </w:p>
          <w:p w14:paraId="1B6D99F1" w14:textId="77777777" w:rsidR="006E53FA" w:rsidRPr="00706924" w:rsidRDefault="00C06016" w:rsidP="006E53FA">
            <w:pPr>
              <w:jc w:val="left"/>
            </w:pPr>
            <w:r w:rsidRPr="00706924">
              <w:t>3-</w:t>
            </w:r>
            <w:r w:rsidRPr="00706924">
              <w:t>失败但成功回退</w:t>
            </w:r>
          </w:p>
          <w:p w14:paraId="56B76F3E" w14:textId="77777777" w:rsidR="006E53FA" w:rsidRPr="00706924" w:rsidRDefault="00C06016" w:rsidP="006E53FA">
            <w:pPr>
              <w:jc w:val="left"/>
            </w:pPr>
            <w:r w:rsidRPr="00706924">
              <w:t>4-</w:t>
            </w:r>
            <w:r w:rsidRPr="00706924">
              <w:t>失败且未成功回退</w:t>
            </w:r>
          </w:p>
          <w:p w14:paraId="56337C4F" w14:textId="77777777" w:rsidR="006E53FA" w:rsidRPr="00706924" w:rsidRDefault="00C06016" w:rsidP="006E53FA">
            <w:pPr>
              <w:jc w:val="left"/>
            </w:pPr>
            <w:r w:rsidRPr="00706924">
              <w:t>5-</w:t>
            </w:r>
            <w:r w:rsidRPr="00706924">
              <w:t>取消</w:t>
            </w:r>
          </w:p>
        </w:tc>
      </w:tr>
      <w:tr w:rsidR="006E53FA" w:rsidRPr="00706924" w14:paraId="3B893FF6" w14:textId="77777777" w:rsidTr="00A57AD3">
        <w:tc>
          <w:tcPr>
            <w:tcW w:w="1101" w:type="dxa"/>
            <w:vMerge/>
          </w:tcPr>
          <w:p w14:paraId="50E73AAD" w14:textId="77777777" w:rsidR="006E53FA" w:rsidRPr="00706924" w:rsidRDefault="006E53FA" w:rsidP="006E53FA">
            <w:pPr>
              <w:jc w:val="left"/>
            </w:pPr>
          </w:p>
        </w:tc>
        <w:tc>
          <w:tcPr>
            <w:tcW w:w="1984" w:type="dxa"/>
            <w:vAlign w:val="center"/>
          </w:tcPr>
          <w:p w14:paraId="51C2E5CC" w14:textId="77777777" w:rsidR="006E53FA" w:rsidRPr="00706924" w:rsidRDefault="00C06016" w:rsidP="002B1008">
            <w:r w:rsidRPr="00706924">
              <w:t>authorityType</w:t>
            </w:r>
          </w:p>
        </w:tc>
        <w:tc>
          <w:tcPr>
            <w:tcW w:w="1843" w:type="dxa"/>
            <w:vAlign w:val="center"/>
          </w:tcPr>
          <w:p w14:paraId="3CF6B2FA" w14:textId="77777777" w:rsidR="006E53FA" w:rsidRPr="00706924" w:rsidRDefault="00C06016" w:rsidP="006E53FA">
            <w:pPr>
              <w:jc w:val="center"/>
            </w:pPr>
            <w:r w:rsidRPr="00706924">
              <w:t>发布授权信息</w:t>
            </w:r>
          </w:p>
        </w:tc>
        <w:tc>
          <w:tcPr>
            <w:tcW w:w="4536" w:type="dxa"/>
            <w:vAlign w:val="center"/>
          </w:tcPr>
          <w:p w14:paraId="5F3D01ED" w14:textId="77777777" w:rsidR="006E53FA" w:rsidRPr="00706924" w:rsidRDefault="00C06016" w:rsidP="006E53FA">
            <w:pPr>
              <w:jc w:val="left"/>
            </w:pPr>
            <w:r w:rsidRPr="00706924">
              <w:t>值域</w:t>
            </w:r>
            <w:r w:rsidRPr="00706924">
              <w:t>0</w:t>
            </w:r>
            <w:r w:rsidRPr="00706924">
              <w:t>～</w:t>
            </w:r>
            <w:r w:rsidRPr="00706924">
              <w:t>9</w:t>
            </w:r>
          </w:p>
          <w:p w14:paraId="427FCA86" w14:textId="77777777" w:rsidR="006E53FA" w:rsidRPr="00706924" w:rsidRDefault="00C06016" w:rsidP="006E53FA">
            <w:pPr>
              <w:jc w:val="left"/>
            </w:pPr>
            <w:r w:rsidRPr="00706924">
              <w:t>0-</w:t>
            </w:r>
            <w:r w:rsidRPr="00706924">
              <w:t>全部</w:t>
            </w:r>
            <w:r w:rsidR="009E6CB8" w:rsidRPr="00706924">
              <w:t>，</w:t>
            </w:r>
            <w:r w:rsidRPr="00706924">
              <w:t>1-</w:t>
            </w:r>
            <w:r w:rsidRPr="00706924">
              <w:t>已授权</w:t>
            </w:r>
            <w:r w:rsidR="009E6CB8" w:rsidRPr="00706924">
              <w:t>，</w:t>
            </w:r>
            <w:r w:rsidRPr="00706924">
              <w:t>2-</w:t>
            </w:r>
            <w:r w:rsidRPr="00706924">
              <w:t>未授权</w:t>
            </w:r>
          </w:p>
        </w:tc>
      </w:tr>
      <w:tr w:rsidR="00B422E1" w:rsidRPr="00706924" w14:paraId="51BE49AE" w14:textId="77777777" w:rsidTr="00A57AD3">
        <w:tc>
          <w:tcPr>
            <w:tcW w:w="1101" w:type="dxa"/>
            <w:vMerge w:val="restart"/>
          </w:tcPr>
          <w:p w14:paraId="1B678C92" w14:textId="77777777" w:rsidR="00B422E1" w:rsidRPr="00706924" w:rsidRDefault="00B422E1" w:rsidP="00EB71D0">
            <w:pPr>
              <w:jc w:val="left"/>
            </w:pPr>
            <w:r w:rsidRPr="00706924">
              <w:t>服务级别</w:t>
            </w:r>
          </w:p>
        </w:tc>
        <w:tc>
          <w:tcPr>
            <w:tcW w:w="1984" w:type="dxa"/>
          </w:tcPr>
          <w:p w14:paraId="6E888C76" w14:textId="77777777" w:rsidR="00B422E1" w:rsidRPr="00706924" w:rsidRDefault="00B422E1" w:rsidP="006E53FA">
            <w:pPr>
              <w:jc w:val="left"/>
            </w:pPr>
            <w:r w:rsidRPr="00706924">
              <w:t>infoValue</w:t>
            </w:r>
          </w:p>
        </w:tc>
        <w:tc>
          <w:tcPr>
            <w:tcW w:w="1843" w:type="dxa"/>
          </w:tcPr>
          <w:p w14:paraId="07817964" w14:textId="77777777" w:rsidR="00B422E1" w:rsidRPr="00706924" w:rsidRDefault="00B422E1" w:rsidP="006E53FA">
            <w:r w:rsidRPr="00706924">
              <w:t>信息值</w:t>
            </w:r>
          </w:p>
        </w:tc>
        <w:tc>
          <w:tcPr>
            <w:tcW w:w="4536" w:type="dxa"/>
          </w:tcPr>
          <w:p w14:paraId="0D1AA1CF" w14:textId="77777777" w:rsidR="00B422E1" w:rsidRPr="00706924" w:rsidRDefault="00B422E1" w:rsidP="006E53FA">
            <w:r w:rsidRPr="00706924">
              <w:t>无</w:t>
            </w:r>
          </w:p>
        </w:tc>
      </w:tr>
      <w:tr w:rsidR="00B422E1" w:rsidRPr="00706924" w14:paraId="251C7A30" w14:textId="77777777" w:rsidTr="00A57AD3">
        <w:tc>
          <w:tcPr>
            <w:tcW w:w="1101" w:type="dxa"/>
            <w:vMerge/>
          </w:tcPr>
          <w:p w14:paraId="0C1D7CFE" w14:textId="77777777" w:rsidR="00B422E1" w:rsidRPr="00706924" w:rsidRDefault="00B422E1" w:rsidP="00EB71D0">
            <w:pPr>
              <w:jc w:val="left"/>
            </w:pPr>
          </w:p>
        </w:tc>
        <w:tc>
          <w:tcPr>
            <w:tcW w:w="1984" w:type="dxa"/>
          </w:tcPr>
          <w:p w14:paraId="6250DB83" w14:textId="77777777" w:rsidR="00B422E1" w:rsidRPr="00706924" w:rsidRDefault="00B422E1" w:rsidP="006E53FA">
            <w:pPr>
              <w:jc w:val="left"/>
            </w:pPr>
            <w:r w:rsidRPr="00706924">
              <w:t>startDate</w:t>
            </w:r>
          </w:p>
        </w:tc>
        <w:tc>
          <w:tcPr>
            <w:tcW w:w="1843" w:type="dxa"/>
          </w:tcPr>
          <w:p w14:paraId="5302161E" w14:textId="77777777" w:rsidR="00B422E1" w:rsidRPr="00706924" w:rsidRDefault="00B422E1" w:rsidP="006E53FA">
            <w:r w:rsidRPr="00706924">
              <w:t>统计域起始日期</w:t>
            </w:r>
          </w:p>
        </w:tc>
        <w:tc>
          <w:tcPr>
            <w:tcW w:w="4536" w:type="dxa"/>
          </w:tcPr>
          <w:p w14:paraId="12175B76" w14:textId="77777777" w:rsidR="00B422E1" w:rsidRPr="00706924" w:rsidRDefault="00B422E1" w:rsidP="006E53FA">
            <w:r w:rsidRPr="00706924">
              <w:t>无</w:t>
            </w:r>
          </w:p>
        </w:tc>
      </w:tr>
      <w:tr w:rsidR="00B422E1" w:rsidRPr="00706924" w14:paraId="25FA2C12" w14:textId="77777777" w:rsidTr="00EB71D0">
        <w:tc>
          <w:tcPr>
            <w:tcW w:w="1101" w:type="dxa"/>
            <w:vMerge/>
          </w:tcPr>
          <w:p w14:paraId="50883F61" w14:textId="77777777" w:rsidR="00B422E1" w:rsidRPr="00706924" w:rsidRDefault="00B422E1" w:rsidP="00EB71D0">
            <w:pPr>
              <w:jc w:val="left"/>
            </w:pPr>
          </w:p>
        </w:tc>
        <w:tc>
          <w:tcPr>
            <w:tcW w:w="1984" w:type="dxa"/>
          </w:tcPr>
          <w:p w14:paraId="15F45212" w14:textId="77777777" w:rsidR="00B422E1" w:rsidRPr="00706924" w:rsidRDefault="00B422E1" w:rsidP="00EB71D0">
            <w:pPr>
              <w:jc w:val="left"/>
            </w:pPr>
            <w:r w:rsidRPr="00706924">
              <w:t>timeCycleType</w:t>
            </w:r>
          </w:p>
        </w:tc>
        <w:tc>
          <w:tcPr>
            <w:tcW w:w="1843" w:type="dxa"/>
          </w:tcPr>
          <w:p w14:paraId="58FD2A3E" w14:textId="77777777" w:rsidR="00B422E1" w:rsidRPr="00706924" w:rsidRDefault="00B422E1" w:rsidP="00EB71D0">
            <w:r w:rsidRPr="00706924">
              <w:t>统计域周期类别</w:t>
            </w:r>
          </w:p>
        </w:tc>
        <w:tc>
          <w:tcPr>
            <w:tcW w:w="4536" w:type="dxa"/>
          </w:tcPr>
          <w:p w14:paraId="034A8516" w14:textId="77777777" w:rsidR="00B422E1" w:rsidRPr="00706924" w:rsidRDefault="00B422E1" w:rsidP="00EB71D0">
            <w:r w:rsidRPr="00706924">
              <w:t>值域为</w:t>
            </w:r>
            <w:r w:rsidRPr="00706924">
              <w:t>0</w:t>
            </w:r>
            <w:r w:rsidRPr="00706924">
              <w:t>～</w:t>
            </w:r>
            <w:r w:rsidRPr="00706924">
              <w:t>9</w:t>
            </w:r>
          </w:p>
          <w:p w14:paraId="5CE05A6F" w14:textId="77777777" w:rsidR="00B422E1" w:rsidRPr="00706924" w:rsidRDefault="00B422E1" w:rsidP="00EB71D0">
            <w:r w:rsidRPr="00706924">
              <w:t>0-</w:t>
            </w:r>
            <w:r w:rsidRPr="00706924">
              <w:t>全部，</w:t>
            </w:r>
            <w:r w:rsidRPr="00706924">
              <w:t>1-</w:t>
            </w:r>
            <w:r w:rsidRPr="00706924">
              <w:t>日，</w:t>
            </w:r>
            <w:r w:rsidRPr="00706924">
              <w:t>2-</w:t>
            </w:r>
            <w:r w:rsidRPr="00706924">
              <w:t>周，</w:t>
            </w:r>
            <w:r w:rsidRPr="00706924">
              <w:t>3-</w:t>
            </w:r>
            <w:r w:rsidRPr="00706924">
              <w:t>月，</w:t>
            </w:r>
            <w:r w:rsidRPr="00706924">
              <w:t>4-</w:t>
            </w:r>
            <w:r w:rsidRPr="00706924">
              <w:t>季，</w:t>
            </w:r>
            <w:r w:rsidRPr="00706924">
              <w:t>5-</w:t>
            </w:r>
            <w:r w:rsidRPr="00706924">
              <w:t>年</w:t>
            </w:r>
          </w:p>
        </w:tc>
      </w:tr>
      <w:tr w:rsidR="00B422E1" w:rsidRPr="00706924" w14:paraId="521E7EF0" w14:textId="77777777" w:rsidTr="00EB71D0">
        <w:tc>
          <w:tcPr>
            <w:tcW w:w="1101" w:type="dxa"/>
            <w:vMerge w:val="restart"/>
          </w:tcPr>
          <w:p w14:paraId="09796D8F" w14:textId="77777777" w:rsidR="00B422E1" w:rsidRPr="00706924" w:rsidRDefault="00B422E1" w:rsidP="00EB71D0">
            <w:pPr>
              <w:jc w:val="left"/>
            </w:pPr>
            <w:r w:rsidRPr="00706924">
              <w:t>可用性与连续性</w:t>
            </w:r>
          </w:p>
        </w:tc>
        <w:tc>
          <w:tcPr>
            <w:tcW w:w="1984" w:type="dxa"/>
          </w:tcPr>
          <w:p w14:paraId="126CB136" w14:textId="77777777" w:rsidR="00B422E1" w:rsidRPr="00706924" w:rsidRDefault="00B422E1" w:rsidP="00EB71D0">
            <w:pPr>
              <w:jc w:val="left"/>
            </w:pPr>
            <w:r w:rsidRPr="00706924">
              <w:t>infoValue</w:t>
            </w:r>
          </w:p>
        </w:tc>
        <w:tc>
          <w:tcPr>
            <w:tcW w:w="1843" w:type="dxa"/>
          </w:tcPr>
          <w:p w14:paraId="6ED7292D" w14:textId="77777777" w:rsidR="00B422E1" w:rsidRPr="00706924" w:rsidRDefault="00B422E1" w:rsidP="00EB71D0">
            <w:r w:rsidRPr="00706924">
              <w:t>信息值</w:t>
            </w:r>
          </w:p>
        </w:tc>
        <w:tc>
          <w:tcPr>
            <w:tcW w:w="4536" w:type="dxa"/>
          </w:tcPr>
          <w:p w14:paraId="4F5384E7" w14:textId="77777777" w:rsidR="00B422E1" w:rsidRPr="00706924" w:rsidRDefault="00B422E1" w:rsidP="00EB71D0">
            <w:r w:rsidRPr="00706924">
              <w:t>无</w:t>
            </w:r>
          </w:p>
        </w:tc>
      </w:tr>
      <w:tr w:rsidR="00B422E1" w:rsidRPr="00706924" w14:paraId="0F0D818D" w14:textId="77777777" w:rsidTr="00EB71D0">
        <w:tc>
          <w:tcPr>
            <w:tcW w:w="1101" w:type="dxa"/>
            <w:vMerge/>
          </w:tcPr>
          <w:p w14:paraId="76F8A20A" w14:textId="77777777" w:rsidR="00B422E1" w:rsidRPr="00706924" w:rsidRDefault="00B422E1" w:rsidP="00EB71D0">
            <w:pPr>
              <w:jc w:val="left"/>
            </w:pPr>
          </w:p>
        </w:tc>
        <w:tc>
          <w:tcPr>
            <w:tcW w:w="1984" w:type="dxa"/>
          </w:tcPr>
          <w:p w14:paraId="3B6D4634" w14:textId="77777777" w:rsidR="00B422E1" w:rsidRPr="00706924" w:rsidRDefault="00B422E1" w:rsidP="00EB71D0">
            <w:pPr>
              <w:jc w:val="left"/>
            </w:pPr>
            <w:r w:rsidRPr="00706924">
              <w:t>startDate</w:t>
            </w:r>
          </w:p>
        </w:tc>
        <w:tc>
          <w:tcPr>
            <w:tcW w:w="1843" w:type="dxa"/>
          </w:tcPr>
          <w:p w14:paraId="6A2B1A5F" w14:textId="77777777" w:rsidR="00B422E1" w:rsidRPr="00706924" w:rsidRDefault="00B422E1" w:rsidP="00EB71D0">
            <w:r w:rsidRPr="00706924">
              <w:t>统计域起始日期</w:t>
            </w:r>
          </w:p>
        </w:tc>
        <w:tc>
          <w:tcPr>
            <w:tcW w:w="4536" w:type="dxa"/>
          </w:tcPr>
          <w:p w14:paraId="129F946B" w14:textId="77777777" w:rsidR="00B422E1" w:rsidRPr="00706924" w:rsidRDefault="00B422E1" w:rsidP="00EB71D0">
            <w:r w:rsidRPr="00706924">
              <w:t>无</w:t>
            </w:r>
          </w:p>
        </w:tc>
      </w:tr>
      <w:tr w:rsidR="00B422E1" w:rsidRPr="00706924" w14:paraId="6B685BB4" w14:textId="77777777" w:rsidTr="00EB71D0">
        <w:tc>
          <w:tcPr>
            <w:tcW w:w="1101" w:type="dxa"/>
            <w:vMerge/>
          </w:tcPr>
          <w:p w14:paraId="142FA5F0" w14:textId="77777777" w:rsidR="00B422E1" w:rsidRPr="00706924" w:rsidRDefault="00B422E1" w:rsidP="00EB71D0">
            <w:pPr>
              <w:jc w:val="left"/>
            </w:pPr>
          </w:p>
        </w:tc>
        <w:tc>
          <w:tcPr>
            <w:tcW w:w="1984" w:type="dxa"/>
          </w:tcPr>
          <w:p w14:paraId="02FDA602" w14:textId="77777777" w:rsidR="00B422E1" w:rsidRPr="00706924" w:rsidRDefault="00B422E1" w:rsidP="00EB71D0">
            <w:pPr>
              <w:jc w:val="left"/>
            </w:pPr>
            <w:r w:rsidRPr="00706924">
              <w:t>timeCycleType</w:t>
            </w:r>
          </w:p>
        </w:tc>
        <w:tc>
          <w:tcPr>
            <w:tcW w:w="1843" w:type="dxa"/>
          </w:tcPr>
          <w:p w14:paraId="57D64895" w14:textId="77777777" w:rsidR="00B422E1" w:rsidRPr="00706924" w:rsidRDefault="00B422E1" w:rsidP="00EB71D0">
            <w:r w:rsidRPr="00706924">
              <w:t>统计域周期类别</w:t>
            </w:r>
          </w:p>
        </w:tc>
        <w:tc>
          <w:tcPr>
            <w:tcW w:w="4536" w:type="dxa"/>
          </w:tcPr>
          <w:p w14:paraId="52AB5C43" w14:textId="77777777" w:rsidR="00B422E1" w:rsidRPr="00706924" w:rsidRDefault="00B422E1" w:rsidP="00EB71D0">
            <w:r w:rsidRPr="00706924">
              <w:t>值域为</w:t>
            </w:r>
            <w:r w:rsidRPr="00706924">
              <w:t>0</w:t>
            </w:r>
            <w:r w:rsidRPr="00706924">
              <w:t>～</w:t>
            </w:r>
            <w:r w:rsidRPr="00706924">
              <w:t>9</w:t>
            </w:r>
          </w:p>
          <w:p w14:paraId="12FF68E9" w14:textId="77777777" w:rsidR="00B422E1" w:rsidRPr="00706924" w:rsidRDefault="00B422E1" w:rsidP="00EB71D0">
            <w:r w:rsidRPr="00706924">
              <w:t>0-</w:t>
            </w:r>
            <w:r w:rsidRPr="00706924">
              <w:t>全部，</w:t>
            </w:r>
            <w:r w:rsidRPr="00706924">
              <w:t>1-</w:t>
            </w:r>
            <w:r w:rsidRPr="00706924">
              <w:t>日，</w:t>
            </w:r>
            <w:r w:rsidRPr="00706924">
              <w:t>2-</w:t>
            </w:r>
            <w:r w:rsidRPr="00706924">
              <w:t>周，</w:t>
            </w:r>
            <w:r w:rsidRPr="00706924">
              <w:t>3-</w:t>
            </w:r>
            <w:r w:rsidRPr="00706924">
              <w:t>月，</w:t>
            </w:r>
            <w:r w:rsidRPr="00706924">
              <w:t>4-</w:t>
            </w:r>
            <w:r w:rsidRPr="00706924">
              <w:t>季，</w:t>
            </w:r>
            <w:r w:rsidRPr="00706924">
              <w:t>5-</w:t>
            </w:r>
            <w:r w:rsidRPr="00706924">
              <w:t>年</w:t>
            </w:r>
          </w:p>
        </w:tc>
      </w:tr>
      <w:tr w:rsidR="00B422E1" w:rsidRPr="00706924" w14:paraId="73D93FE9" w14:textId="77777777" w:rsidTr="00EB71D0">
        <w:tc>
          <w:tcPr>
            <w:tcW w:w="1101" w:type="dxa"/>
            <w:vMerge w:val="restart"/>
            <w:tcBorders>
              <w:top w:val="single" w:sz="4" w:space="0" w:color="000000"/>
              <w:left w:val="single" w:sz="4" w:space="0" w:color="000000"/>
              <w:right w:val="single" w:sz="4" w:space="0" w:color="000000"/>
            </w:tcBorders>
          </w:tcPr>
          <w:p w14:paraId="1D92F6EA" w14:textId="77777777" w:rsidR="00B422E1" w:rsidRPr="00706924" w:rsidRDefault="00B422E1" w:rsidP="00EB71D0">
            <w:pPr>
              <w:jc w:val="left"/>
            </w:pPr>
            <w:r w:rsidRPr="00706924">
              <w:t>能力</w:t>
            </w:r>
          </w:p>
        </w:tc>
        <w:tc>
          <w:tcPr>
            <w:tcW w:w="1984" w:type="dxa"/>
            <w:tcBorders>
              <w:top w:val="single" w:sz="4" w:space="0" w:color="000000"/>
              <w:left w:val="single" w:sz="4" w:space="0" w:color="000000"/>
              <w:bottom w:val="single" w:sz="4" w:space="0" w:color="000000"/>
              <w:right w:val="single" w:sz="4" w:space="0" w:color="000000"/>
            </w:tcBorders>
          </w:tcPr>
          <w:p w14:paraId="2A171F7D" w14:textId="77777777" w:rsidR="00B422E1" w:rsidRPr="00706924" w:rsidRDefault="00B422E1" w:rsidP="00EB71D0">
            <w:pPr>
              <w:jc w:val="left"/>
            </w:pPr>
            <w:r w:rsidRPr="00706924">
              <w:t>infoValue</w:t>
            </w:r>
          </w:p>
        </w:tc>
        <w:tc>
          <w:tcPr>
            <w:tcW w:w="1843" w:type="dxa"/>
            <w:tcBorders>
              <w:top w:val="single" w:sz="4" w:space="0" w:color="000000"/>
              <w:left w:val="single" w:sz="4" w:space="0" w:color="000000"/>
              <w:bottom w:val="single" w:sz="4" w:space="0" w:color="000000"/>
              <w:right w:val="single" w:sz="4" w:space="0" w:color="000000"/>
            </w:tcBorders>
          </w:tcPr>
          <w:p w14:paraId="541FC5E4" w14:textId="77777777" w:rsidR="00B422E1" w:rsidRPr="00706924" w:rsidRDefault="00B422E1" w:rsidP="00EB71D0">
            <w:r w:rsidRPr="00706924">
              <w:t>信息值</w:t>
            </w:r>
          </w:p>
        </w:tc>
        <w:tc>
          <w:tcPr>
            <w:tcW w:w="4536" w:type="dxa"/>
            <w:tcBorders>
              <w:top w:val="single" w:sz="4" w:space="0" w:color="000000"/>
              <w:left w:val="single" w:sz="4" w:space="0" w:color="000000"/>
              <w:bottom w:val="single" w:sz="4" w:space="0" w:color="000000"/>
              <w:right w:val="single" w:sz="4" w:space="0" w:color="000000"/>
            </w:tcBorders>
          </w:tcPr>
          <w:p w14:paraId="61F7A09B" w14:textId="77777777" w:rsidR="00B422E1" w:rsidRPr="00706924" w:rsidRDefault="00B422E1" w:rsidP="00EB71D0">
            <w:r w:rsidRPr="00706924">
              <w:t>无</w:t>
            </w:r>
          </w:p>
        </w:tc>
      </w:tr>
      <w:tr w:rsidR="00B422E1" w:rsidRPr="00706924" w14:paraId="0FDDC676" w14:textId="77777777" w:rsidTr="00EB71D0">
        <w:tc>
          <w:tcPr>
            <w:tcW w:w="1101" w:type="dxa"/>
            <w:vMerge/>
            <w:tcBorders>
              <w:left w:val="single" w:sz="4" w:space="0" w:color="000000"/>
              <w:right w:val="single" w:sz="4" w:space="0" w:color="000000"/>
            </w:tcBorders>
          </w:tcPr>
          <w:p w14:paraId="7075B32B" w14:textId="77777777" w:rsidR="00B422E1" w:rsidRPr="00706924" w:rsidRDefault="00B422E1" w:rsidP="00EB71D0">
            <w:pPr>
              <w:jc w:val="left"/>
            </w:pPr>
          </w:p>
        </w:tc>
        <w:tc>
          <w:tcPr>
            <w:tcW w:w="1984" w:type="dxa"/>
            <w:tcBorders>
              <w:top w:val="single" w:sz="4" w:space="0" w:color="000000"/>
              <w:left w:val="single" w:sz="4" w:space="0" w:color="000000"/>
              <w:bottom w:val="single" w:sz="4" w:space="0" w:color="000000"/>
              <w:right w:val="single" w:sz="4" w:space="0" w:color="000000"/>
            </w:tcBorders>
          </w:tcPr>
          <w:p w14:paraId="6E677D9E" w14:textId="77777777" w:rsidR="00B422E1" w:rsidRPr="00706924" w:rsidRDefault="00B422E1" w:rsidP="00EB71D0">
            <w:pPr>
              <w:jc w:val="left"/>
            </w:pPr>
            <w:r w:rsidRPr="00706924">
              <w:t>startDate</w:t>
            </w:r>
          </w:p>
        </w:tc>
        <w:tc>
          <w:tcPr>
            <w:tcW w:w="1843" w:type="dxa"/>
            <w:tcBorders>
              <w:top w:val="single" w:sz="4" w:space="0" w:color="000000"/>
              <w:left w:val="single" w:sz="4" w:space="0" w:color="000000"/>
              <w:bottom w:val="single" w:sz="4" w:space="0" w:color="000000"/>
              <w:right w:val="single" w:sz="4" w:space="0" w:color="000000"/>
            </w:tcBorders>
          </w:tcPr>
          <w:p w14:paraId="134B0020" w14:textId="77777777" w:rsidR="00B422E1" w:rsidRPr="00706924" w:rsidRDefault="00B422E1" w:rsidP="00EB71D0">
            <w:r w:rsidRPr="00706924">
              <w:t>统计域起始日期</w:t>
            </w:r>
          </w:p>
        </w:tc>
        <w:tc>
          <w:tcPr>
            <w:tcW w:w="4536" w:type="dxa"/>
            <w:tcBorders>
              <w:top w:val="single" w:sz="4" w:space="0" w:color="000000"/>
              <w:left w:val="single" w:sz="4" w:space="0" w:color="000000"/>
              <w:bottom w:val="single" w:sz="4" w:space="0" w:color="000000"/>
              <w:right w:val="single" w:sz="4" w:space="0" w:color="000000"/>
            </w:tcBorders>
          </w:tcPr>
          <w:p w14:paraId="3F508A7D" w14:textId="77777777" w:rsidR="00B422E1" w:rsidRPr="00706924" w:rsidRDefault="00B422E1" w:rsidP="00EB71D0">
            <w:r w:rsidRPr="00706924">
              <w:t>无</w:t>
            </w:r>
          </w:p>
        </w:tc>
      </w:tr>
      <w:tr w:rsidR="00B422E1" w:rsidRPr="00706924" w14:paraId="2B124CDA" w14:textId="77777777" w:rsidTr="00EB71D0">
        <w:tc>
          <w:tcPr>
            <w:tcW w:w="1101" w:type="dxa"/>
            <w:vMerge/>
            <w:tcBorders>
              <w:left w:val="single" w:sz="4" w:space="0" w:color="000000"/>
              <w:bottom w:val="single" w:sz="4" w:space="0" w:color="000000"/>
              <w:right w:val="single" w:sz="4" w:space="0" w:color="000000"/>
            </w:tcBorders>
          </w:tcPr>
          <w:p w14:paraId="4A1369AB" w14:textId="77777777" w:rsidR="00B422E1" w:rsidRPr="00706924" w:rsidRDefault="00B422E1" w:rsidP="00EB71D0">
            <w:pPr>
              <w:jc w:val="left"/>
            </w:pPr>
          </w:p>
        </w:tc>
        <w:tc>
          <w:tcPr>
            <w:tcW w:w="1984" w:type="dxa"/>
            <w:tcBorders>
              <w:top w:val="single" w:sz="4" w:space="0" w:color="000000"/>
              <w:left w:val="single" w:sz="4" w:space="0" w:color="000000"/>
              <w:bottom w:val="single" w:sz="4" w:space="0" w:color="000000"/>
              <w:right w:val="single" w:sz="4" w:space="0" w:color="000000"/>
            </w:tcBorders>
          </w:tcPr>
          <w:p w14:paraId="65C9A5ED" w14:textId="77777777" w:rsidR="00B422E1" w:rsidRPr="00706924" w:rsidRDefault="00B422E1" w:rsidP="00EB71D0">
            <w:pPr>
              <w:jc w:val="left"/>
            </w:pPr>
            <w:r w:rsidRPr="00706924">
              <w:t>timeCycleType</w:t>
            </w:r>
          </w:p>
        </w:tc>
        <w:tc>
          <w:tcPr>
            <w:tcW w:w="1843" w:type="dxa"/>
            <w:tcBorders>
              <w:top w:val="single" w:sz="4" w:space="0" w:color="000000"/>
              <w:left w:val="single" w:sz="4" w:space="0" w:color="000000"/>
              <w:bottom w:val="single" w:sz="4" w:space="0" w:color="000000"/>
              <w:right w:val="single" w:sz="4" w:space="0" w:color="000000"/>
            </w:tcBorders>
          </w:tcPr>
          <w:p w14:paraId="03EF6904" w14:textId="77777777" w:rsidR="00B422E1" w:rsidRPr="00706924" w:rsidRDefault="00B422E1" w:rsidP="00EB71D0">
            <w:r w:rsidRPr="00706924">
              <w:t>统计域周期类别</w:t>
            </w:r>
          </w:p>
        </w:tc>
        <w:tc>
          <w:tcPr>
            <w:tcW w:w="4536" w:type="dxa"/>
            <w:tcBorders>
              <w:top w:val="single" w:sz="4" w:space="0" w:color="000000"/>
              <w:left w:val="single" w:sz="4" w:space="0" w:color="000000"/>
              <w:bottom w:val="single" w:sz="4" w:space="0" w:color="000000"/>
              <w:right w:val="single" w:sz="4" w:space="0" w:color="000000"/>
            </w:tcBorders>
          </w:tcPr>
          <w:p w14:paraId="129C71DB" w14:textId="77777777" w:rsidR="00B422E1" w:rsidRPr="00706924" w:rsidRDefault="00B422E1" w:rsidP="00EB71D0">
            <w:r w:rsidRPr="00706924">
              <w:t>值域为</w:t>
            </w:r>
            <w:r w:rsidRPr="00706924">
              <w:t>0</w:t>
            </w:r>
            <w:r w:rsidRPr="00706924">
              <w:t>～</w:t>
            </w:r>
            <w:r w:rsidRPr="00706924">
              <w:t>9</w:t>
            </w:r>
          </w:p>
          <w:p w14:paraId="16C8A944" w14:textId="77777777" w:rsidR="00B422E1" w:rsidRPr="00706924" w:rsidRDefault="00B422E1" w:rsidP="00EB71D0">
            <w:r w:rsidRPr="00706924">
              <w:t>0-</w:t>
            </w:r>
            <w:r w:rsidRPr="00706924">
              <w:t>全部，</w:t>
            </w:r>
            <w:r w:rsidRPr="00706924">
              <w:t>1-</w:t>
            </w:r>
            <w:r w:rsidRPr="00706924">
              <w:t>日，</w:t>
            </w:r>
            <w:r w:rsidRPr="00706924">
              <w:t>2-</w:t>
            </w:r>
            <w:r w:rsidRPr="00706924">
              <w:t>周，</w:t>
            </w:r>
            <w:r w:rsidRPr="00706924">
              <w:t>3-</w:t>
            </w:r>
            <w:r w:rsidRPr="00706924">
              <w:t>月，</w:t>
            </w:r>
            <w:r w:rsidRPr="00706924">
              <w:t>4-</w:t>
            </w:r>
            <w:r w:rsidRPr="00706924">
              <w:t>季，</w:t>
            </w:r>
            <w:r w:rsidRPr="00706924">
              <w:t>5-</w:t>
            </w:r>
            <w:r w:rsidRPr="00706924">
              <w:t>年</w:t>
            </w:r>
          </w:p>
        </w:tc>
      </w:tr>
      <w:tr w:rsidR="00B422E1" w:rsidRPr="00706924" w14:paraId="4E6B1EC9" w14:textId="77777777" w:rsidTr="00EB71D0">
        <w:tc>
          <w:tcPr>
            <w:tcW w:w="1101" w:type="dxa"/>
            <w:vMerge w:val="restart"/>
            <w:tcBorders>
              <w:top w:val="single" w:sz="4" w:space="0" w:color="000000"/>
              <w:left w:val="single" w:sz="4" w:space="0" w:color="000000"/>
              <w:right w:val="single" w:sz="4" w:space="0" w:color="000000"/>
            </w:tcBorders>
          </w:tcPr>
          <w:p w14:paraId="781B150B" w14:textId="77777777" w:rsidR="00B422E1" w:rsidRPr="00706924" w:rsidRDefault="00B422E1" w:rsidP="00EB71D0">
            <w:pPr>
              <w:jc w:val="left"/>
            </w:pPr>
            <w:r w:rsidRPr="00706924">
              <w:t>业务关系</w:t>
            </w:r>
          </w:p>
        </w:tc>
        <w:tc>
          <w:tcPr>
            <w:tcW w:w="1984" w:type="dxa"/>
            <w:tcBorders>
              <w:top w:val="single" w:sz="4" w:space="0" w:color="000000"/>
              <w:left w:val="single" w:sz="4" w:space="0" w:color="000000"/>
              <w:bottom w:val="single" w:sz="4" w:space="0" w:color="000000"/>
              <w:right w:val="single" w:sz="4" w:space="0" w:color="000000"/>
            </w:tcBorders>
          </w:tcPr>
          <w:p w14:paraId="42033CA2" w14:textId="77777777" w:rsidR="00B422E1" w:rsidRPr="00706924" w:rsidRDefault="00B422E1" w:rsidP="00EB71D0">
            <w:pPr>
              <w:jc w:val="left"/>
            </w:pPr>
            <w:r w:rsidRPr="00706924">
              <w:t>infoValue</w:t>
            </w:r>
          </w:p>
        </w:tc>
        <w:tc>
          <w:tcPr>
            <w:tcW w:w="1843" w:type="dxa"/>
            <w:tcBorders>
              <w:top w:val="single" w:sz="4" w:space="0" w:color="000000"/>
              <w:left w:val="single" w:sz="4" w:space="0" w:color="000000"/>
              <w:bottom w:val="single" w:sz="4" w:space="0" w:color="000000"/>
              <w:right w:val="single" w:sz="4" w:space="0" w:color="000000"/>
            </w:tcBorders>
          </w:tcPr>
          <w:p w14:paraId="1139F396" w14:textId="77777777" w:rsidR="00B422E1" w:rsidRPr="00706924" w:rsidRDefault="00B422E1" w:rsidP="00EB71D0">
            <w:r w:rsidRPr="00706924">
              <w:t>信息值</w:t>
            </w:r>
          </w:p>
        </w:tc>
        <w:tc>
          <w:tcPr>
            <w:tcW w:w="4536" w:type="dxa"/>
            <w:tcBorders>
              <w:top w:val="single" w:sz="4" w:space="0" w:color="000000"/>
              <w:left w:val="single" w:sz="4" w:space="0" w:color="000000"/>
              <w:bottom w:val="single" w:sz="4" w:space="0" w:color="000000"/>
              <w:right w:val="single" w:sz="4" w:space="0" w:color="000000"/>
            </w:tcBorders>
          </w:tcPr>
          <w:p w14:paraId="77428812" w14:textId="77777777" w:rsidR="00B422E1" w:rsidRPr="00706924" w:rsidRDefault="00B422E1" w:rsidP="00EB71D0">
            <w:r w:rsidRPr="00706924">
              <w:t>无</w:t>
            </w:r>
          </w:p>
        </w:tc>
      </w:tr>
      <w:tr w:rsidR="00B422E1" w:rsidRPr="00706924" w14:paraId="557E3338" w14:textId="77777777" w:rsidTr="00EB71D0">
        <w:tc>
          <w:tcPr>
            <w:tcW w:w="1101" w:type="dxa"/>
            <w:vMerge/>
            <w:tcBorders>
              <w:left w:val="single" w:sz="4" w:space="0" w:color="000000"/>
              <w:right w:val="single" w:sz="4" w:space="0" w:color="000000"/>
            </w:tcBorders>
          </w:tcPr>
          <w:p w14:paraId="7E88F5C8" w14:textId="77777777" w:rsidR="00B422E1" w:rsidRPr="00706924" w:rsidRDefault="00B422E1" w:rsidP="00EB71D0">
            <w:pPr>
              <w:jc w:val="left"/>
            </w:pPr>
          </w:p>
        </w:tc>
        <w:tc>
          <w:tcPr>
            <w:tcW w:w="1984" w:type="dxa"/>
            <w:tcBorders>
              <w:top w:val="single" w:sz="4" w:space="0" w:color="000000"/>
              <w:left w:val="single" w:sz="4" w:space="0" w:color="000000"/>
              <w:bottom w:val="single" w:sz="4" w:space="0" w:color="000000"/>
              <w:right w:val="single" w:sz="4" w:space="0" w:color="000000"/>
            </w:tcBorders>
          </w:tcPr>
          <w:p w14:paraId="674A0805" w14:textId="77777777" w:rsidR="00B422E1" w:rsidRPr="00706924" w:rsidRDefault="00B422E1" w:rsidP="00EB71D0">
            <w:pPr>
              <w:jc w:val="left"/>
            </w:pPr>
            <w:r w:rsidRPr="00706924">
              <w:t>startDate</w:t>
            </w:r>
          </w:p>
        </w:tc>
        <w:tc>
          <w:tcPr>
            <w:tcW w:w="1843" w:type="dxa"/>
            <w:tcBorders>
              <w:top w:val="single" w:sz="4" w:space="0" w:color="000000"/>
              <w:left w:val="single" w:sz="4" w:space="0" w:color="000000"/>
              <w:bottom w:val="single" w:sz="4" w:space="0" w:color="000000"/>
              <w:right w:val="single" w:sz="4" w:space="0" w:color="000000"/>
            </w:tcBorders>
          </w:tcPr>
          <w:p w14:paraId="1E228627" w14:textId="77777777" w:rsidR="00B422E1" w:rsidRPr="00706924" w:rsidRDefault="00B422E1" w:rsidP="00EB71D0">
            <w:r w:rsidRPr="00706924">
              <w:t>统计域起始日期</w:t>
            </w:r>
          </w:p>
        </w:tc>
        <w:tc>
          <w:tcPr>
            <w:tcW w:w="4536" w:type="dxa"/>
            <w:tcBorders>
              <w:top w:val="single" w:sz="4" w:space="0" w:color="000000"/>
              <w:left w:val="single" w:sz="4" w:space="0" w:color="000000"/>
              <w:bottom w:val="single" w:sz="4" w:space="0" w:color="000000"/>
              <w:right w:val="single" w:sz="4" w:space="0" w:color="000000"/>
            </w:tcBorders>
          </w:tcPr>
          <w:p w14:paraId="2D8153F2" w14:textId="77777777" w:rsidR="00B422E1" w:rsidRPr="00706924" w:rsidRDefault="00B422E1" w:rsidP="00EB71D0">
            <w:r w:rsidRPr="00706924">
              <w:t>无</w:t>
            </w:r>
          </w:p>
        </w:tc>
      </w:tr>
      <w:tr w:rsidR="00B422E1" w:rsidRPr="00706924" w14:paraId="7CDEBEBA" w14:textId="77777777" w:rsidTr="00EB71D0">
        <w:tc>
          <w:tcPr>
            <w:tcW w:w="1101" w:type="dxa"/>
            <w:vMerge/>
            <w:tcBorders>
              <w:left w:val="single" w:sz="4" w:space="0" w:color="000000"/>
              <w:bottom w:val="single" w:sz="4" w:space="0" w:color="000000"/>
              <w:right w:val="single" w:sz="4" w:space="0" w:color="000000"/>
            </w:tcBorders>
          </w:tcPr>
          <w:p w14:paraId="657FD00C" w14:textId="77777777" w:rsidR="00B422E1" w:rsidRPr="00706924" w:rsidRDefault="00B422E1" w:rsidP="00EB71D0">
            <w:pPr>
              <w:jc w:val="left"/>
            </w:pPr>
          </w:p>
        </w:tc>
        <w:tc>
          <w:tcPr>
            <w:tcW w:w="1984" w:type="dxa"/>
            <w:tcBorders>
              <w:top w:val="single" w:sz="4" w:space="0" w:color="000000"/>
              <w:left w:val="single" w:sz="4" w:space="0" w:color="000000"/>
              <w:bottom w:val="single" w:sz="4" w:space="0" w:color="000000"/>
              <w:right w:val="single" w:sz="4" w:space="0" w:color="000000"/>
            </w:tcBorders>
          </w:tcPr>
          <w:p w14:paraId="735D3AFE" w14:textId="77777777" w:rsidR="00B422E1" w:rsidRPr="00706924" w:rsidRDefault="00B422E1" w:rsidP="00EB71D0">
            <w:pPr>
              <w:jc w:val="left"/>
            </w:pPr>
            <w:r w:rsidRPr="00706924">
              <w:t>timeCycleType</w:t>
            </w:r>
          </w:p>
        </w:tc>
        <w:tc>
          <w:tcPr>
            <w:tcW w:w="1843" w:type="dxa"/>
            <w:tcBorders>
              <w:top w:val="single" w:sz="4" w:space="0" w:color="000000"/>
              <w:left w:val="single" w:sz="4" w:space="0" w:color="000000"/>
              <w:bottom w:val="single" w:sz="4" w:space="0" w:color="000000"/>
              <w:right w:val="single" w:sz="4" w:space="0" w:color="000000"/>
            </w:tcBorders>
          </w:tcPr>
          <w:p w14:paraId="5AAD0BEC" w14:textId="77777777" w:rsidR="00B422E1" w:rsidRPr="00706924" w:rsidRDefault="00B422E1" w:rsidP="00EB71D0">
            <w:r w:rsidRPr="00706924">
              <w:t>统计域周期类别</w:t>
            </w:r>
          </w:p>
        </w:tc>
        <w:tc>
          <w:tcPr>
            <w:tcW w:w="4536" w:type="dxa"/>
            <w:tcBorders>
              <w:top w:val="single" w:sz="4" w:space="0" w:color="000000"/>
              <w:left w:val="single" w:sz="4" w:space="0" w:color="000000"/>
              <w:bottom w:val="single" w:sz="4" w:space="0" w:color="000000"/>
              <w:right w:val="single" w:sz="4" w:space="0" w:color="000000"/>
            </w:tcBorders>
          </w:tcPr>
          <w:p w14:paraId="3BAF3B12" w14:textId="77777777" w:rsidR="00B422E1" w:rsidRPr="00706924" w:rsidRDefault="00B422E1" w:rsidP="00EB71D0">
            <w:r w:rsidRPr="00706924">
              <w:t>值域为</w:t>
            </w:r>
            <w:r w:rsidRPr="00706924">
              <w:t>0</w:t>
            </w:r>
            <w:r w:rsidRPr="00706924">
              <w:t>～</w:t>
            </w:r>
            <w:r w:rsidRPr="00706924">
              <w:t>9</w:t>
            </w:r>
          </w:p>
          <w:p w14:paraId="4C79EF50" w14:textId="77777777" w:rsidR="00B422E1" w:rsidRPr="00706924" w:rsidRDefault="00B422E1" w:rsidP="00EB71D0">
            <w:r w:rsidRPr="00706924">
              <w:t>0-</w:t>
            </w:r>
            <w:r w:rsidRPr="00706924">
              <w:t>全部，</w:t>
            </w:r>
            <w:r w:rsidRPr="00706924">
              <w:t>1-</w:t>
            </w:r>
            <w:r w:rsidRPr="00706924">
              <w:t>日，</w:t>
            </w:r>
            <w:r w:rsidRPr="00706924">
              <w:t>2-</w:t>
            </w:r>
            <w:r w:rsidRPr="00706924">
              <w:t>周，</w:t>
            </w:r>
            <w:r w:rsidRPr="00706924">
              <w:t>3-</w:t>
            </w:r>
            <w:r w:rsidRPr="00706924">
              <w:t>月，</w:t>
            </w:r>
            <w:r w:rsidRPr="00706924">
              <w:t>4-</w:t>
            </w:r>
            <w:r w:rsidRPr="00706924">
              <w:t>季，</w:t>
            </w:r>
            <w:r w:rsidRPr="00706924">
              <w:t>5-</w:t>
            </w:r>
            <w:r w:rsidRPr="00706924">
              <w:t>年</w:t>
            </w:r>
          </w:p>
        </w:tc>
      </w:tr>
      <w:tr w:rsidR="00B422E1" w:rsidRPr="00706924" w14:paraId="4928FABE" w14:textId="77777777" w:rsidTr="00EB71D0">
        <w:tc>
          <w:tcPr>
            <w:tcW w:w="1101" w:type="dxa"/>
            <w:vMerge w:val="restart"/>
            <w:tcBorders>
              <w:top w:val="single" w:sz="4" w:space="0" w:color="000000"/>
              <w:left w:val="single" w:sz="4" w:space="0" w:color="000000"/>
              <w:right w:val="single" w:sz="4" w:space="0" w:color="000000"/>
            </w:tcBorders>
          </w:tcPr>
          <w:p w14:paraId="0847F0A4" w14:textId="77777777" w:rsidR="00B422E1" w:rsidRPr="00706924" w:rsidRDefault="00B422E1" w:rsidP="00EB71D0">
            <w:pPr>
              <w:jc w:val="left"/>
            </w:pPr>
            <w:r w:rsidRPr="00706924">
              <w:t>服务台</w:t>
            </w:r>
          </w:p>
          <w:p w14:paraId="4AE77BD9" w14:textId="77777777" w:rsidR="00B422E1" w:rsidRPr="00706924" w:rsidRDefault="00B422E1" w:rsidP="00EB71D0">
            <w:pPr>
              <w:jc w:val="left"/>
            </w:pPr>
          </w:p>
        </w:tc>
        <w:tc>
          <w:tcPr>
            <w:tcW w:w="1984" w:type="dxa"/>
            <w:tcBorders>
              <w:top w:val="single" w:sz="4" w:space="0" w:color="000000"/>
              <w:left w:val="single" w:sz="4" w:space="0" w:color="000000"/>
              <w:bottom w:val="single" w:sz="4" w:space="0" w:color="000000"/>
              <w:right w:val="single" w:sz="4" w:space="0" w:color="000000"/>
            </w:tcBorders>
          </w:tcPr>
          <w:p w14:paraId="2D871D7B" w14:textId="77777777" w:rsidR="00B422E1" w:rsidRPr="00706924" w:rsidRDefault="00B422E1" w:rsidP="00EB71D0">
            <w:pPr>
              <w:jc w:val="left"/>
            </w:pPr>
            <w:r w:rsidRPr="00706924">
              <w:t>infoValue</w:t>
            </w:r>
          </w:p>
        </w:tc>
        <w:tc>
          <w:tcPr>
            <w:tcW w:w="1843" w:type="dxa"/>
            <w:tcBorders>
              <w:top w:val="single" w:sz="4" w:space="0" w:color="000000"/>
              <w:left w:val="single" w:sz="4" w:space="0" w:color="000000"/>
              <w:bottom w:val="single" w:sz="4" w:space="0" w:color="000000"/>
              <w:right w:val="single" w:sz="4" w:space="0" w:color="000000"/>
            </w:tcBorders>
          </w:tcPr>
          <w:p w14:paraId="3382D5DF" w14:textId="77777777" w:rsidR="00B422E1" w:rsidRPr="00706924" w:rsidRDefault="00B422E1" w:rsidP="00EB71D0">
            <w:r w:rsidRPr="00706924">
              <w:t>信息值</w:t>
            </w:r>
          </w:p>
        </w:tc>
        <w:tc>
          <w:tcPr>
            <w:tcW w:w="4536" w:type="dxa"/>
            <w:tcBorders>
              <w:top w:val="single" w:sz="4" w:space="0" w:color="000000"/>
              <w:left w:val="single" w:sz="4" w:space="0" w:color="000000"/>
              <w:bottom w:val="single" w:sz="4" w:space="0" w:color="000000"/>
              <w:right w:val="single" w:sz="4" w:space="0" w:color="000000"/>
            </w:tcBorders>
          </w:tcPr>
          <w:p w14:paraId="3D538BDA" w14:textId="77777777" w:rsidR="00B422E1" w:rsidRPr="00706924" w:rsidRDefault="00B422E1" w:rsidP="00EB71D0">
            <w:r w:rsidRPr="00706924">
              <w:t>无</w:t>
            </w:r>
          </w:p>
        </w:tc>
      </w:tr>
      <w:tr w:rsidR="00B422E1" w:rsidRPr="00706924" w14:paraId="2CE0E504" w14:textId="77777777" w:rsidTr="00EB71D0">
        <w:tc>
          <w:tcPr>
            <w:tcW w:w="1101" w:type="dxa"/>
            <w:vMerge/>
            <w:tcBorders>
              <w:left w:val="single" w:sz="4" w:space="0" w:color="000000"/>
              <w:right w:val="single" w:sz="4" w:space="0" w:color="000000"/>
            </w:tcBorders>
          </w:tcPr>
          <w:p w14:paraId="44282EFA" w14:textId="77777777" w:rsidR="00B422E1" w:rsidRPr="00706924" w:rsidRDefault="00B422E1" w:rsidP="00EB71D0">
            <w:pPr>
              <w:jc w:val="left"/>
            </w:pPr>
          </w:p>
        </w:tc>
        <w:tc>
          <w:tcPr>
            <w:tcW w:w="1984" w:type="dxa"/>
            <w:tcBorders>
              <w:top w:val="single" w:sz="4" w:space="0" w:color="000000"/>
              <w:left w:val="single" w:sz="4" w:space="0" w:color="000000"/>
              <w:bottom w:val="single" w:sz="4" w:space="0" w:color="000000"/>
              <w:right w:val="single" w:sz="4" w:space="0" w:color="000000"/>
            </w:tcBorders>
          </w:tcPr>
          <w:p w14:paraId="549F127F" w14:textId="77777777" w:rsidR="00B422E1" w:rsidRPr="00706924" w:rsidRDefault="00B422E1" w:rsidP="00EB71D0">
            <w:pPr>
              <w:jc w:val="left"/>
            </w:pPr>
            <w:r w:rsidRPr="00706924">
              <w:t>startDate</w:t>
            </w:r>
          </w:p>
        </w:tc>
        <w:tc>
          <w:tcPr>
            <w:tcW w:w="1843" w:type="dxa"/>
            <w:tcBorders>
              <w:top w:val="single" w:sz="4" w:space="0" w:color="000000"/>
              <w:left w:val="single" w:sz="4" w:space="0" w:color="000000"/>
              <w:bottom w:val="single" w:sz="4" w:space="0" w:color="000000"/>
              <w:right w:val="single" w:sz="4" w:space="0" w:color="000000"/>
            </w:tcBorders>
          </w:tcPr>
          <w:p w14:paraId="75957EA1" w14:textId="77777777" w:rsidR="00B422E1" w:rsidRPr="00706924" w:rsidRDefault="00B422E1" w:rsidP="00EB71D0">
            <w:r w:rsidRPr="00706924">
              <w:t>统计域起始日期</w:t>
            </w:r>
          </w:p>
        </w:tc>
        <w:tc>
          <w:tcPr>
            <w:tcW w:w="4536" w:type="dxa"/>
            <w:tcBorders>
              <w:top w:val="single" w:sz="4" w:space="0" w:color="000000"/>
              <w:left w:val="single" w:sz="4" w:space="0" w:color="000000"/>
              <w:bottom w:val="single" w:sz="4" w:space="0" w:color="000000"/>
              <w:right w:val="single" w:sz="4" w:space="0" w:color="000000"/>
            </w:tcBorders>
          </w:tcPr>
          <w:p w14:paraId="0327E74B" w14:textId="77777777" w:rsidR="00B422E1" w:rsidRPr="00706924" w:rsidRDefault="00B422E1" w:rsidP="00EB71D0">
            <w:r w:rsidRPr="00706924">
              <w:t>无</w:t>
            </w:r>
          </w:p>
        </w:tc>
      </w:tr>
      <w:tr w:rsidR="00B422E1" w:rsidRPr="00706924" w14:paraId="645B26BF" w14:textId="77777777" w:rsidTr="00EB71D0">
        <w:tc>
          <w:tcPr>
            <w:tcW w:w="1101" w:type="dxa"/>
            <w:vMerge/>
            <w:tcBorders>
              <w:left w:val="single" w:sz="4" w:space="0" w:color="000000"/>
              <w:bottom w:val="single" w:sz="4" w:space="0" w:color="000000"/>
              <w:right w:val="single" w:sz="4" w:space="0" w:color="000000"/>
            </w:tcBorders>
          </w:tcPr>
          <w:p w14:paraId="4ABE89D8" w14:textId="77777777" w:rsidR="00B422E1" w:rsidRPr="00706924" w:rsidRDefault="00B422E1" w:rsidP="00EB71D0">
            <w:pPr>
              <w:jc w:val="left"/>
            </w:pPr>
          </w:p>
        </w:tc>
        <w:tc>
          <w:tcPr>
            <w:tcW w:w="1984" w:type="dxa"/>
            <w:tcBorders>
              <w:top w:val="single" w:sz="4" w:space="0" w:color="000000"/>
              <w:left w:val="single" w:sz="4" w:space="0" w:color="000000"/>
              <w:bottom w:val="single" w:sz="4" w:space="0" w:color="000000"/>
              <w:right w:val="single" w:sz="4" w:space="0" w:color="000000"/>
            </w:tcBorders>
          </w:tcPr>
          <w:p w14:paraId="0ABB0794" w14:textId="77777777" w:rsidR="00B422E1" w:rsidRPr="00706924" w:rsidRDefault="00B422E1" w:rsidP="00EB71D0">
            <w:pPr>
              <w:jc w:val="left"/>
            </w:pPr>
            <w:r w:rsidRPr="00706924">
              <w:t>timeCycleType</w:t>
            </w:r>
          </w:p>
        </w:tc>
        <w:tc>
          <w:tcPr>
            <w:tcW w:w="1843" w:type="dxa"/>
            <w:tcBorders>
              <w:top w:val="single" w:sz="4" w:space="0" w:color="000000"/>
              <w:left w:val="single" w:sz="4" w:space="0" w:color="000000"/>
              <w:bottom w:val="single" w:sz="4" w:space="0" w:color="000000"/>
              <w:right w:val="single" w:sz="4" w:space="0" w:color="000000"/>
            </w:tcBorders>
          </w:tcPr>
          <w:p w14:paraId="441E5FA7" w14:textId="77777777" w:rsidR="00B422E1" w:rsidRPr="00706924" w:rsidRDefault="00B422E1" w:rsidP="00EB71D0">
            <w:r w:rsidRPr="00706924">
              <w:t>统计域周期类别</w:t>
            </w:r>
          </w:p>
        </w:tc>
        <w:tc>
          <w:tcPr>
            <w:tcW w:w="4536" w:type="dxa"/>
            <w:tcBorders>
              <w:top w:val="single" w:sz="4" w:space="0" w:color="000000"/>
              <w:left w:val="single" w:sz="4" w:space="0" w:color="000000"/>
              <w:bottom w:val="single" w:sz="4" w:space="0" w:color="000000"/>
              <w:right w:val="single" w:sz="4" w:space="0" w:color="000000"/>
            </w:tcBorders>
          </w:tcPr>
          <w:p w14:paraId="5C486DEC" w14:textId="77777777" w:rsidR="00B422E1" w:rsidRPr="00706924" w:rsidRDefault="00B422E1" w:rsidP="00EB71D0">
            <w:r w:rsidRPr="00706924">
              <w:t>值域为</w:t>
            </w:r>
            <w:r w:rsidRPr="00706924">
              <w:t>0</w:t>
            </w:r>
            <w:r w:rsidRPr="00706924">
              <w:t>～</w:t>
            </w:r>
            <w:r w:rsidRPr="00706924">
              <w:t>9</w:t>
            </w:r>
          </w:p>
          <w:p w14:paraId="61ADD1EC" w14:textId="77777777" w:rsidR="00B422E1" w:rsidRPr="00706924" w:rsidRDefault="00B422E1" w:rsidP="00EB71D0">
            <w:r w:rsidRPr="00706924">
              <w:t>0-</w:t>
            </w:r>
            <w:r w:rsidRPr="00706924">
              <w:t>全部，</w:t>
            </w:r>
            <w:r w:rsidRPr="00706924">
              <w:t>1-</w:t>
            </w:r>
            <w:r w:rsidRPr="00706924">
              <w:t>日，</w:t>
            </w:r>
            <w:r w:rsidRPr="00706924">
              <w:t>2-</w:t>
            </w:r>
            <w:r w:rsidRPr="00706924">
              <w:t>周，</w:t>
            </w:r>
            <w:r w:rsidRPr="00706924">
              <w:t>3-</w:t>
            </w:r>
            <w:r w:rsidRPr="00706924">
              <w:t>月，</w:t>
            </w:r>
            <w:r w:rsidRPr="00706924">
              <w:t>4-</w:t>
            </w:r>
            <w:r w:rsidRPr="00706924">
              <w:t>季，</w:t>
            </w:r>
            <w:r w:rsidRPr="00706924">
              <w:t>5-</w:t>
            </w:r>
            <w:r w:rsidRPr="00706924">
              <w:t>年</w:t>
            </w:r>
          </w:p>
        </w:tc>
      </w:tr>
    </w:tbl>
    <w:p w14:paraId="17EA4954" w14:textId="77777777" w:rsidR="00C66302" w:rsidRPr="00706924" w:rsidRDefault="00C66302">
      <w:pPr>
        <w:jc w:val="left"/>
      </w:pPr>
      <w:r w:rsidRPr="00706924">
        <w:br w:type="page"/>
      </w:r>
    </w:p>
    <w:p w14:paraId="120BCA20" w14:textId="77777777" w:rsidR="006E53FA" w:rsidRPr="00706924" w:rsidRDefault="00C06016" w:rsidP="00C2454F">
      <w:pPr>
        <w:pStyle w:val="074"/>
        <w:numPr>
          <w:ilvl w:val="0"/>
          <w:numId w:val="109"/>
        </w:numPr>
        <w:spacing w:before="156" w:after="156"/>
        <w:rPr>
          <w:rFonts w:cs="Times New Roman"/>
          <w:szCs w:val="21"/>
        </w:rPr>
      </w:pPr>
      <w:r w:rsidRPr="00706924">
        <w:rPr>
          <w:rFonts w:cs="Times New Roman"/>
          <w:szCs w:val="21"/>
        </w:rPr>
        <w:lastRenderedPageBreak/>
        <w:t>过程管理接口的方法应包括：</w:t>
      </w:r>
    </w:p>
    <w:p w14:paraId="6955E059" w14:textId="77777777" w:rsidR="006E53FA" w:rsidRPr="00706924" w:rsidRDefault="00C06016" w:rsidP="00C2454F">
      <w:pPr>
        <w:pStyle w:val="074"/>
        <w:numPr>
          <w:ilvl w:val="0"/>
          <w:numId w:val="115"/>
        </w:numPr>
        <w:spacing w:before="156" w:after="156"/>
        <w:rPr>
          <w:rFonts w:cs="Times New Roman"/>
          <w:sz w:val="21"/>
          <w:szCs w:val="21"/>
        </w:rPr>
      </w:pPr>
      <w:r w:rsidRPr="00706924">
        <w:rPr>
          <w:rFonts w:cs="Times New Roman"/>
          <w:sz w:val="21"/>
          <w:szCs w:val="21"/>
        </w:rPr>
        <w:t>查询指定流程支持的信息类型列表</w:t>
      </w:r>
      <w:r w:rsidR="00005F09" w:rsidRPr="00706924">
        <w:rPr>
          <w:rFonts w:cs="Times New Roman"/>
          <w:sz w:val="21"/>
          <w:szCs w:val="21"/>
        </w:rPr>
        <w:t>应符合表</w:t>
      </w:r>
      <w:r w:rsidR="00005F09" w:rsidRPr="00706924">
        <w:rPr>
          <w:rFonts w:cs="Times New Roman"/>
          <w:sz w:val="21"/>
          <w:szCs w:val="21"/>
        </w:rPr>
        <w:t>C.26</w:t>
      </w:r>
      <w:r w:rsidR="00005F09" w:rsidRPr="00706924">
        <w:rPr>
          <w:rFonts w:cs="Times New Roman"/>
          <w:sz w:val="21"/>
          <w:szCs w:val="21"/>
        </w:rPr>
        <w:t>的要求：</w:t>
      </w:r>
    </w:p>
    <w:p w14:paraId="1E8CB56A" w14:textId="77777777" w:rsidR="00005F09" w:rsidRPr="00706924" w:rsidRDefault="00005F09" w:rsidP="00F23492">
      <w:pPr>
        <w:pStyle w:val="a3"/>
        <w:spacing w:before="156" w:after="156"/>
        <w:ind w:left="0" w:firstLine="0"/>
        <w:rPr>
          <w:rFonts w:ascii="Times New Roman"/>
          <w:color w:val="000000"/>
        </w:rPr>
      </w:pPr>
      <w:r w:rsidRPr="00706924">
        <w:rPr>
          <w:rFonts w:ascii="Times New Roman"/>
          <w:color w:val="000000"/>
        </w:rPr>
        <w:t>查询指定流程支持的信息类型列表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4"/>
        <w:gridCol w:w="7460"/>
      </w:tblGrid>
      <w:tr w:rsidR="00B46791" w:rsidRPr="00706924" w14:paraId="0AFA213D" w14:textId="77777777" w:rsidTr="00F23492">
        <w:tc>
          <w:tcPr>
            <w:tcW w:w="2004" w:type="dxa"/>
            <w:tcBorders>
              <w:top w:val="single" w:sz="4" w:space="0" w:color="000000"/>
              <w:left w:val="single" w:sz="4" w:space="0" w:color="000000"/>
              <w:bottom w:val="single" w:sz="4" w:space="0" w:color="000000"/>
              <w:right w:val="single" w:sz="4" w:space="0" w:color="000000"/>
            </w:tcBorders>
            <w:shd w:val="clear" w:color="auto" w:fill="D9D9D9"/>
          </w:tcPr>
          <w:p w14:paraId="17185962" w14:textId="77777777" w:rsidR="00B46791" w:rsidRPr="00706924" w:rsidRDefault="00B46791" w:rsidP="00351F0C">
            <w:r w:rsidRPr="00706924">
              <w:t>要求项</w:t>
            </w:r>
          </w:p>
        </w:tc>
        <w:tc>
          <w:tcPr>
            <w:tcW w:w="7460" w:type="dxa"/>
            <w:tcBorders>
              <w:top w:val="single" w:sz="4" w:space="0" w:color="000000"/>
              <w:left w:val="single" w:sz="4" w:space="0" w:color="000000"/>
              <w:bottom w:val="single" w:sz="4" w:space="0" w:color="000000"/>
              <w:right w:val="single" w:sz="4" w:space="0" w:color="000000"/>
            </w:tcBorders>
          </w:tcPr>
          <w:p w14:paraId="1C29CF15" w14:textId="77777777" w:rsidR="00B46791" w:rsidRPr="00706924" w:rsidRDefault="00B46791" w:rsidP="00351F0C">
            <w:pPr>
              <w:autoSpaceDE w:val="0"/>
              <w:autoSpaceDN w:val="0"/>
              <w:adjustRightInd w:val="0"/>
              <w:rPr>
                <w:szCs w:val="21"/>
              </w:rPr>
            </w:pPr>
            <w:r w:rsidRPr="00706924">
              <w:rPr>
                <w:szCs w:val="21"/>
              </w:rPr>
              <w:t>要求内容</w:t>
            </w:r>
          </w:p>
        </w:tc>
      </w:tr>
      <w:tr w:rsidR="006E53FA" w:rsidRPr="00706924" w14:paraId="46D5E94F" w14:textId="77777777" w:rsidTr="00B46791">
        <w:tc>
          <w:tcPr>
            <w:tcW w:w="2004" w:type="dxa"/>
            <w:shd w:val="clear" w:color="auto" w:fill="D9D9D9"/>
          </w:tcPr>
          <w:p w14:paraId="38D9D503" w14:textId="77777777" w:rsidR="006E53FA" w:rsidRPr="00706924" w:rsidRDefault="00C06016" w:rsidP="006E53FA">
            <w:r w:rsidRPr="00706924">
              <w:t>方法定义</w:t>
            </w:r>
          </w:p>
        </w:tc>
        <w:tc>
          <w:tcPr>
            <w:tcW w:w="7460" w:type="dxa"/>
          </w:tcPr>
          <w:p w14:paraId="17CDA23E" w14:textId="77777777" w:rsidR="006E53FA" w:rsidRPr="00706924" w:rsidRDefault="00C06016" w:rsidP="006E53FA">
            <w:pPr>
              <w:pStyle w:val="Default"/>
              <w:spacing w:before="156" w:after="156"/>
              <w:rPr>
                <w:color w:val="auto"/>
                <w:sz w:val="18"/>
                <w:szCs w:val="18"/>
              </w:rPr>
            </w:pPr>
            <w:r w:rsidRPr="00706924">
              <w:rPr>
                <w:color w:val="auto"/>
                <w:sz w:val="21"/>
                <w:szCs w:val="21"/>
              </w:rPr>
              <w:t>InfoType[]getInfoTypeList</w:t>
            </w:r>
            <w:r w:rsidRPr="00706924">
              <w:rPr>
                <w:color w:val="auto"/>
                <w:sz w:val="18"/>
                <w:szCs w:val="18"/>
              </w:rPr>
              <w:t xml:space="preserve"> ( </w:t>
            </w:r>
            <w:r w:rsidRPr="00706924">
              <w:rPr>
                <w:color w:val="auto"/>
                <w:sz w:val="21"/>
                <w:szCs w:val="21"/>
              </w:rPr>
              <w:t>stringprocessNo);</w:t>
            </w:r>
          </w:p>
        </w:tc>
      </w:tr>
      <w:tr w:rsidR="006E53FA" w:rsidRPr="00706924" w14:paraId="4AF6D270" w14:textId="77777777" w:rsidTr="00B46791">
        <w:tc>
          <w:tcPr>
            <w:tcW w:w="2004" w:type="dxa"/>
            <w:shd w:val="clear" w:color="auto" w:fill="D9D9D9"/>
          </w:tcPr>
          <w:p w14:paraId="17644BCD" w14:textId="77777777" w:rsidR="006E53FA" w:rsidRPr="00706924" w:rsidRDefault="00C06016" w:rsidP="006E53FA">
            <w:r w:rsidRPr="00706924">
              <w:t>方法说明</w:t>
            </w:r>
          </w:p>
        </w:tc>
        <w:tc>
          <w:tcPr>
            <w:tcW w:w="7460" w:type="dxa"/>
          </w:tcPr>
          <w:p w14:paraId="7DBCB19D" w14:textId="77777777" w:rsidR="006E53FA" w:rsidRPr="00706924" w:rsidRDefault="00C06016" w:rsidP="006E53FA">
            <w:pPr>
              <w:autoSpaceDE w:val="0"/>
              <w:autoSpaceDN w:val="0"/>
              <w:adjustRightInd w:val="0"/>
            </w:pPr>
            <w:r w:rsidRPr="00706924">
              <w:rPr>
                <w:szCs w:val="21"/>
              </w:rPr>
              <w:t>查询指定流程支持的信息列表</w:t>
            </w:r>
          </w:p>
        </w:tc>
      </w:tr>
      <w:tr w:rsidR="006E53FA" w:rsidRPr="00706924" w14:paraId="0C34EDF8" w14:textId="77777777" w:rsidTr="00B46791">
        <w:tc>
          <w:tcPr>
            <w:tcW w:w="2004" w:type="dxa"/>
            <w:shd w:val="clear" w:color="auto" w:fill="D9D9D9"/>
          </w:tcPr>
          <w:p w14:paraId="79F3FD02" w14:textId="77777777" w:rsidR="006E53FA" w:rsidRPr="00706924" w:rsidRDefault="00C06016" w:rsidP="006E53FA">
            <w:r w:rsidRPr="00706924">
              <w:t>输入</w:t>
            </w:r>
          </w:p>
        </w:tc>
        <w:tc>
          <w:tcPr>
            <w:tcW w:w="7460" w:type="dxa"/>
          </w:tcPr>
          <w:p w14:paraId="203E2C44" w14:textId="77777777" w:rsidR="006E53FA" w:rsidRPr="00706924" w:rsidRDefault="00C06016" w:rsidP="006E53FA">
            <w:pPr>
              <w:autoSpaceDE w:val="0"/>
              <w:autoSpaceDN w:val="0"/>
              <w:adjustRightInd w:val="0"/>
              <w:rPr>
                <w:szCs w:val="21"/>
              </w:rPr>
            </w:pPr>
            <w:r w:rsidRPr="00706924">
              <w:rPr>
                <w:szCs w:val="21"/>
              </w:rPr>
              <w:t>processNo</w:t>
            </w:r>
            <w:r w:rsidRPr="00706924">
              <w:t xml:space="preserve">: </w:t>
            </w:r>
            <w:r w:rsidRPr="00706924">
              <w:t>指定的流程</w:t>
            </w:r>
            <w:r w:rsidRPr="00706924">
              <w:t>ID</w:t>
            </w:r>
          </w:p>
        </w:tc>
      </w:tr>
      <w:tr w:rsidR="006E53FA" w:rsidRPr="00706924" w14:paraId="2F1D31CF" w14:textId="77777777" w:rsidTr="00B46791">
        <w:tc>
          <w:tcPr>
            <w:tcW w:w="2004" w:type="dxa"/>
            <w:shd w:val="clear" w:color="auto" w:fill="D9D9D9"/>
          </w:tcPr>
          <w:p w14:paraId="6599FE96" w14:textId="77777777" w:rsidR="006E53FA" w:rsidRPr="00706924" w:rsidRDefault="00C06016" w:rsidP="006E53FA">
            <w:r w:rsidRPr="00706924">
              <w:t>输出</w:t>
            </w:r>
          </w:p>
        </w:tc>
        <w:tc>
          <w:tcPr>
            <w:tcW w:w="7460" w:type="dxa"/>
          </w:tcPr>
          <w:p w14:paraId="5FC8A2DF" w14:textId="77777777" w:rsidR="006E53FA" w:rsidRPr="00706924" w:rsidRDefault="00C06016" w:rsidP="006E53FA">
            <w:pPr>
              <w:autoSpaceDE w:val="0"/>
              <w:autoSpaceDN w:val="0"/>
              <w:adjustRightInd w:val="0"/>
              <w:rPr>
                <w:szCs w:val="21"/>
              </w:rPr>
            </w:pPr>
            <w:r w:rsidRPr="00706924">
              <w:rPr>
                <w:szCs w:val="21"/>
              </w:rPr>
              <w:t>无</w:t>
            </w:r>
          </w:p>
        </w:tc>
      </w:tr>
      <w:tr w:rsidR="006E53FA" w:rsidRPr="00706924" w14:paraId="69F26928" w14:textId="77777777" w:rsidTr="00B46791">
        <w:tc>
          <w:tcPr>
            <w:tcW w:w="2004" w:type="dxa"/>
            <w:shd w:val="clear" w:color="auto" w:fill="D9D9D9"/>
          </w:tcPr>
          <w:p w14:paraId="0E0CA227" w14:textId="77777777" w:rsidR="006E53FA" w:rsidRPr="00706924" w:rsidRDefault="00C06016" w:rsidP="006E53FA">
            <w:r w:rsidRPr="00706924">
              <w:t>返回值</w:t>
            </w:r>
          </w:p>
        </w:tc>
        <w:tc>
          <w:tcPr>
            <w:tcW w:w="7460" w:type="dxa"/>
          </w:tcPr>
          <w:p w14:paraId="15B55E61" w14:textId="77777777" w:rsidR="006E53FA" w:rsidRPr="00706924" w:rsidRDefault="00C06016" w:rsidP="006E53FA">
            <w:pPr>
              <w:autoSpaceDE w:val="0"/>
              <w:autoSpaceDN w:val="0"/>
              <w:adjustRightInd w:val="0"/>
              <w:rPr>
                <w:szCs w:val="21"/>
              </w:rPr>
            </w:pPr>
            <w:r w:rsidRPr="00706924">
              <w:rPr>
                <w:szCs w:val="21"/>
              </w:rPr>
              <w:t xml:space="preserve">InfoType </w:t>
            </w:r>
            <w:r w:rsidRPr="00706924">
              <w:rPr>
                <w:szCs w:val="21"/>
              </w:rPr>
              <w:t>列表</w:t>
            </w:r>
          </w:p>
        </w:tc>
      </w:tr>
      <w:tr w:rsidR="006E53FA" w:rsidRPr="00706924" w14:paraId="5180129D" w14:textId="77777777" w:rsidTr="00B46791">
        <w:tc>
          <w:tcPr>
            <w:tcW w:w="2004" w:type="dxa"/>
            <w:shd w:val="clear" w:color="auto" w:fill="D9D9D9"/>
          </w:tcPr>
          <w:p w14:paraId="13B90D09" w14:textId="77777777" w:rsidR="006E53FA" w:rsidRPr="00706924" w:rsidRDefault="00C06016" w:rsidP="006E53FA">
            <w:r w:rsidRPr="00706924">
              <w:t>异常</w:t>
            </w:r>
          </w:p>
        </w:tc>
        <w:tc>
          <w:tcPr>
            <w:tcW w:w="7460" w:type="dxa"/>
          </w:tcPr>
          <w:p w14:paraId="3D35BC28" w14:textId="77777777" w:rsidR="006E53FA" w:rsidRPr="00706924" w:rsidRDefault="006E53FA" w:rsidP="006E53FA">
            <w:pPr>
              <w:autoSpaceDE w:val="0"/>
              <w:autoSpaceDN w:val="0"/>
              <w:adjustRightInd w:val="0"/>
              <w:rPr>
                <w:szCs w:val="21"/>
              </w:rPr>
            </w:pPr>
          </w:p>
        </w:tc>
      </w:tr>
    </w:tbl>
    <w:p w14:paraId="3956E0D6" w14:textId="77777777" w:rsidR="006E53FA" w:rsidRPr="00706924" w:rsidRDefault="00C06016" w:rsidP="00C2454F">
      <w:pPr>
        <w:pStyle w:val="074"/>
        <w:numPr>
          <w:ilvl w:val="0"/>
          <w:numId w:val="115"/>
        </w:numPr>
        <w:spacing w:before="156" w:after="156"/>
        <w:jc w:val="left"/>
        <w:rPr>
          <w:rFonts w:cs="Times New Roman"/>
          <w:sz w:val="21"/>
          <w:szCs w:val="21"/>
        </w:rPr>
      </w:pPr>
      <w:r w:rsidRPr="00706924">
        <w:rPr>
          <w:rFonts w:cs="Times New Roman"/>
          <w:sz w:val="21"/>
          <w:szCs w:val="21"/>
        </w:rPr>
        <w:t>查询过程指标的信息数据</w:t>
      </w:r>
      <w:r w:rsidR="00766AD3" w:rsidRPr="00706924">
        <w:rPr>
          <w:rFonts w:cs="Times New Roman"/>
          <w:sz w:val="21"/>
          <w:szCs w:val="21"/>
        </w:rPr>
        <w:t>应符合表</w:t>
      </w:r>
      <w:r w:rsidR="00766AD3" w:rsidRPr="00706924">
        <w:rPr>
          <w:rFonts w:cs="Times New Roman"/>
          <w:sz w:val="21"/>
          <w:szCs w:val="21"/>
        </w:rPr>
        <w:t>C.27</w:t>
      </w:r>
      <w:r w:rsidR="00766AD3" w:rsidRPr="00706924">
        <w:rPr>
          <w:rFonts w:cs="Times New Roman"/>
          <w:sz w:val="21"/>
          <w:szCs w:val="21"/>
        </w:rPr>
        <w:t>的要求：</w:t>
      </w:r>
    </w:p>
    <w:p w14:paraId="54FC3660" w14:textId="77777777" w:rsidR="00766AD3" w:rsidRPr="00706924" w:rsidRDefault="00766AD3" w:rsidP="00F23492">
      <w:pPr>
        <w:pStyle w:val="a3"/>
        <w:spacing w:before="156" w:after="156"/>
        <w:ind w:left="0" w:firstLine="0"/>
        <w:rPr>
          <w:rFonts w:ascii="Times New Roman"/>
          <w:color w:val="000000"/>
        </w:rPr>
      </w:pPr>
      <w:r w:rsidRPr="00706924">
        <w:rPr>
          <w:rFonts w:ascii="Times New Roman"/>
          <w:color w:val="000000"/>
        </w:rPr>
        <w:t>查询过程指标的信息数据</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04"/>
        <w:gridCol w:w="7460"/>
      </w:tblGrid>
      <w:tr w:rsidR="00B46791" w:rsidRPr="00706924" w14:paraId="3C997421" w14:textId="77777777" w:rsidTr="00351F0C">
        <w:tc>
          <w:tcPr>
            <w:tcW w:w="2004" w:type="dxa"/>
            <w:tcBorders>
              <w:top w:val="single" w:sz="4" w:space="0" w:color="000000"/>
              <w:left w:val="single" w:sz="4" w:space="0" w:color="000000"/>
              <w:bottom w:val="single" w:sz="4" w:space="0" w:color="000000"/>
              <w:right w:val="single" w:sz="4" w:space="0" w:color="000000"/>
            </w:tcBorders>
            <w:shd w:val="clear" w:color="auto" w:fill="D9D9D9"/>
          </w:tcPr>
          <w:p w14:paraId="6ABEE966" w14:textId="77777777" w:rsidR="00B46791" w:rsidRPr="00706924" w:rsidRDefault="00B46791" w:rsidP="00351F0C">
            <w:r w:rsidRPr="00706924">
              <w:t>要求项</w:t>
            </w:r>
          </w:p>
        </w:tc>
        <w:tc>
          <w:tcPr>
            <w:tcW w:w="7460" w:type="dxa"/>
            <w:tcBorders>
              <w:top w:val="single" w:sz="4" w:space="0" w:color="000000"/>
              <w:left w:val="single" w:sz="4" w:space="0" w:color="000000"/>
              <w:bottom w:val="single" w:sz="4" w:space="0" w:color="000000"/>
              <w:right w:val="single" w:sz="4" w:space="0" w:color="000000"/>
            </w:tcBorders>
          </w:tcPr>
          <w:p w14:paraId="390CD6CE" w14:textId="77777777" w:rsidR="00B46791" w:rsidRPr="00706924" w:rsidRDefault="00B46791" w:rsidP="00351F0C">
            <w:pPr>
              <w:autoSpaceDE w:val="0"/>
              <w:autoSpaceDN w:val="0"/>
              <w:adjustRightInd w:val="0"/>
              <w:rPr>
                <w:szCs w:val="21"/>
              </w:rPr>
            </w:pPr>
            <w:r w:rsidRPr="00706924">
              <w:rPr>
                <w:szCs w:val="21"/>
              </w:rPr>
              <w:t>要求内容</w:t>
            </w:r>
          </w:p>
        </w:tc>
      </w:tr>
      <w:tr w:rsidR="006E53FA" w:rsidRPr="00706924" w14:paraId="0CC088D7" w14:textId="77777777" w:rsidTr="00A57AD3">
        <w:tc>
          <w:tcPr>
            <w:tcW w:w="2004" w:type="dxa"/>
            <w:shd w:val="clear" w:color="auto" w:fill="D9D9D9"/>
          </w:tcPr>
          <w:p w14:paraId="6608E0EA" w14:textId="77777777" w:rsidR="006E53FA" w:rsidRPr="00706924" w:rsidRDefault="00C06016" w:rsidP="00EA7AF6">
            <w:pPr>
              <w:jc w:val="left"/>
            </w:pPr>
            <w:r w:rsidRPr="00706924">
              <w:t>方法定义</w:t>
            </w:r>
          </w:p>
        </w:tc>
        <w:tc>
          <w:tcPr>
            <w:tcW w:w="7460" w:type="dxa"/>
          </w:tcPr>
          <w:p w14:paraId="7DA9636B" w14:textId="77777777" w:rsidR="006E53FA" w:rsidRPr="00706924" w:rsidRDefault="00C06016" w:rsidP="00EA7AF6">
            <w:pPr>
              <w:jc w:val="left"/>
              <w:rPr>
                <w:szCs w:val="21"/>
              </w:rPr>
            </w:pPr>
            <w:r w:rsidRPr="00706924">
              <w:rPr>
                <w:szCs w:val="21"/>
              </w:rPr>
              <w:t>InfoKPI[] getInfoValues (</w:t>
            </w:r>
          </w:p>
          <w:p w14:paraId="66580E15" w14:textId="77777777" w:rsidR="006E53FA" w:rsidRPr="00706924" w:rsidRDefault="00C06016" w:rsidP="00EA7AF6">
            <w:pPr>
              <w:ind w:left="420"/>
              <w:jc w:val="left"/>
              <w:rPr>
                <w:szCs w:val="21"/>
              </w:rPr>
            </w:pPr>
            <w:r w:rsidRPr="00706924">
              <w:rPr>
                <w:szCs w:val="21"/>
              </w:rPr>
              <w:t>InfoType infoType,</w:t>
            </w:r>
          </w:p>
          <w:p w14:paraId="5B21328A" w14:textId="77777777" w:rsidR="006E53FA" w:rsidRPr="00706924" w:rsidRDefault="00C06016" w:rsidP="00EA7AF6">
            <w:pPr>
              <w:ind w:left="420"/>
              <w:jc w:val="left"/>
              <w:rPr>
                <w:szCs w:val="21"/>
              </w:rPr>
            </w:pPr>
            <w:r w:rsidRPr="00706924">
              <w:rPr>
                <w:szCs w:val="21"/>
              </w:rPr>
              <w:t>InfoProp[] infoProps,</w:t>
            </w:r>
          </w:p>
          <w:p w14:paraId="239CBC17" w14:textId="77777777" w:rsidR="006E53FA" w:rsidRPr="00706924" w:rsidRDefault="00C06016" w:rsidP="00EA7AF6">
            <w:pPr>
              <w:ind w:left="420"/>
              <w:jc w:val="left"/>
              <w:rPr>
                <w:szCs w:val="21"/>
              </w:rPr>
            </w:pPr>
            <w:r w:rsidRPr="00706924">
              <w:rPr>
                <w:szCs w:val="21"/>
              </w:rPr>
              <w:t>Date startDate;</w:t>
            </w:r>
          </w:p>
          <w:p w14:paraId="4EE87DAB" w14:textId="77777777" w:rsidR="006E53FA" w:rsidRPr="00706924" w:rsidRDefault="00C06016" w:rsidP="00EA7AF6">
            <w:pPr>
              <w:ind w:left="420"/>
              <w:jc w:val="left"/>
              <w:rPr>
                <w:szCs w:val="21"/>
              </w:rPr>
            </w:pPr>
            <w:r w:rsidRPr="00706924">
              <w:rPr>
                <w:szCs w:val="21"/>
              </w:rPr>
              <w:t>Int timeCycleType</w:t>
            </w:r>
          </w:p>
          <w:p w14:paraId="4829F59E" w14:textId="77777777" w:rsidR="006E53FA" w:rsidRPr="00706924" w:rsidRDefault="00C06016" w:rsidP="00EA7AF6">
            <w:pPr>
              <w:ind w:left="420"/>
              <w:jc w:val="left"/>
              <w:rPr>
                <w:szCs w:val="21"/>
              </w:rPr>
            </w:pPr>
            <w:r w:rsidRPr="00706924">
              <w:rPr>
                <w:szCs w:val="21"/>
              </w:rPr>
              <w:t>);</w:t>
            </w:r>
          </w:p>
        </w:tc>
      </w:tr>
      <w:tr w:rsidR="006E53FA" w:rsidRPr="00706924" w14:paraId="41090E6A" w14:textId="77777777" w:rsidTr="00A57AD3">
        <w:tc>
          <w:tcPr>
            <w:tcW w:w="2004" w:type="dxa"/>
            <w:shd w:val="clear" w:color="auto" w:fill="D9D9D9"/>
          </w:tcPr>
          <w:p w14:paraId="514E5CCC" w14:textId="77777777" w:rsidR="006E53FA" w:rsidRPr="00706924" w:rsidRDefault="00C06016" w:rsidP="00EA7AF6">
            <w:pPr>
              <w:jc w:val="left"/>
            </w:pPr>
            <w:r w:rsidRPr="00706924">
              <w:t>方法说明</w:t>
            </w:r>
          </w:p>
        </w:tc>
        <w:tc>
          <w:tcPr>
            <w:tcW w:w="7460" w:type="dxa"/>
          </w:tcPr>
          <w:p w14:paraId="464ADCE5" w14:textId="77777777" w:rsidR="006E53FA" w:rsidRPr="00706924" w:rsidRDefault="00C06016" w:rsidP="00EA7AF6">
            <w:pPr>
              <w:autoSpaceDE w:val="0"/>
              <w:autoSpaceDN w:val="0"/>
              <w:adjustRightInd w:val="0"/>
              <w:jc w:val="left"/>
            </w:pPr>
            <w:r w:rsidRPr="00706924">
              <w:rPr>
                <w:szCs w:val="21"/>
              </w:rPr>
              <w:t>查询过程指标的信息数据</w:t>
            </w:r>
          </w:p>
        </w:tc>
      </w:tr>
      <w:tr w:rsidR="006E53FA" w:rsidRPr="00706924" w14:paraId="083DC5C9" w14:textId="77777777" w:rsidTr="00A57AD3">
        <w:tc>
          <w:tcPr>
            <w:tcW w:w="2004" w:type="dxa"/>
            <w:shd w:val="clear" w:color="auto" w:fill="D9D9D9"/>
          </w:tcPr>
          <w:p w14:paraId="137ACE74" w14:textId="77777777" w:rsidR="006E53FA" w:rsidRPr="00706924" w:rsidRDefault="00C06016" w:rsidP="00EA7AF6">
            <w:pPr>
              <w:jc w:val="left"/>
            </w:pPr>
            <w:r w:rsidRPr="00706924">
              <w:t>输入</w:t>
            </w:r>
          </w:p>
        </w:tc>
        <w:tc>
          <w:tcPr>
            <w:tcW w:w="7460" w:type="dxa"/>
          </w:tcPr>
          <w:p w14:paraId="694EF8BA" w14:textId="77777777" w:rsidR="006E53FA" w:rsidRPr="00706924" w:rsidRDefault="00C06016" w:rsidP="00EA7AF6">
            <w:pPr>
              <w:jc w:val="left"/>
              <w:rPr>
                <w:szCs w:val="21"/>
              </w:rPr>
            </w:pPr>
            <w:r w:rsidRPr="00706924">
              <w:rPr>
                <w:szCs w:val="21"/>
              </w:rPr>
              <w:t>processNo:</w:t>
            </w:r>
            <w:r w:rsidRPr="00706924">
              <w:rPr>
                <w:szCs w:val="21"/>
              </w:rPr>
              <w:t>流程编号，参见流程编号列表</w:t>
            </w:r>
          </w:p>
          <w:p w14:paraId="15A8E771" w14:textId="77777777" w:rsidR="006E53FA" w:rsidRPr="00706924" w:rsidRDefault="00C06016" w:rsidP="00EA7AF6">
            <w:pPr>
              <w:jc w:val="left"/>
              <w:rPr>
                <w:szCs w:val="21"/>
              </w:rPr>
            </w:pPr>
            <w:r w:rsidRPr="00706924">
              <w:rPr>
                <w:szCs w:val="21"/>
              </w:rPr>
              <w:t>infoType:</w:t>
            </w:r>
            <w:r w:rsidRPr="00706924">
              <w:rPr>
                <w:szCs w:val="21"/>
              </w:rPr>
              <w:t>信息类型，参见信息类型列表</w:t>
            </w:r>
          </w:p>
          <w:p w14:paraId="0BC394CC" w14:textId="77777777" w:rsidR="006E53FA" w:rsidRPr="00706924" w:rsidRDefault="00C06016" w:rsidP="00EA7AF6">
            <w:pPr>
              <w:jc w:val="left"/>
              <w:rPr>
                <w:szCs w:val="21"/>
              </w:rPr>
            </w:pPr>
            <w:r w:rsidRPr="00706924">
              <w:rPr>
                <w:szCs w:val="21"/>
              </w:rPr>
              <w:t>infoProps:</w:t>
            </w:r>
            <w:r w:rsidRPr="00706924">
              <w:rPr>
                <w:szCs w:val="21"/>
              </w:rPr>
              <w:t>可选参数，参见可选参数列表</w:t>
            </w:r>
          </w:p>
          <w:p w14:paraId="6930192B" w14:textId="77777777" w:rsidR="006E53FA" w:rsidRPr="00706924" w:rsidRDefault="00C06016" w:rsidP="00EA7AF6">
            <w:pPr>
              <w:jc w:val="left"/>
              <w:rPr>
                <w:szCs w:val="21"/>
              </w:rPr>
            </w:pPr>
            <w:r w:rsidRPr="00706924">
              <w:rPr>
                <w:szCs w:val="21"/>
              </w:rPr>
              <w:t>startDate:</w:t>
            </w:r>
            <w:r w:rsidRPr="00706924">
              <w:rPr>
                <w:szCs w:val="21"/>
              </w:rPr>
              <w:t>统计域起始日期</w:t>
            </w:r>
          </w:p>
          <w:p w14:paraId="75427643" w14:textId="77777777" w:rsidR="006E53FA" w:rsidRPr="00706924" w:rsidRDefault="00C06016" w:rsidP="00EA7AF6">
            <w:pPr>
              <w:jc w:val="left"/>
              <w:rPr>
                <w:szCs w:val="21"/>
              </w:rPr>
            </w:pPr>
            <w:r w:rsidRPr="00706924">
              <w:rPr>
                <w:szCs w:val="21"/>
              </w:rPr>
              <w:t>timeCycleType:</w:t>
            </w:r>
            <w:r w:rsidRPr="00706924">
              <w:rPr>
                <w:szCs w:val="21"/>
              </w:rPr>
              <w:t>统计域周期类别，参见域周期列表</w:t>
            </w:r>
          </w:p>
          <w:p w14:paraId="11BFDAE9" w14:textId="77777777" w:rsidR="006E53FA" w:rsidRPr="00706924" w:rsidRDefault="00C06016" w:rsidP="00EA7AF6">
            <w:pPr>
              <w:jc w:val="left"/>
              <w:rPr>
                <w:sz w:val="18"/>
                <w:szCs w:val="18"/>
              </w:rPr>
            </w:pPr>
            <w:r w:rsidRPr="00706924">
              <w:rPr>
                <w:szCs w:val="21"/>
              </w:rPr>
              <w:t>值域为</w:t>
            </w:r>
            <w:r w:rsidRPr="00706924">
              <w:rPr>
                <w:szCs w:val="21"/>
              </w:rPr>
              <w:t>1</w:t>
            </w:r>
            <w:r w:rsidRPr="00706924">
              <w:rPr>
                <w:szCs w:val="21"/>
              </w:rPr>
              <w:t>～</w:t>
            </w:r>
            <w:r w:rsidRPr="00706924">
              <w:rPr>
                <w:szCs w:val="21"/>
              </w:rPr>
              <w:t>9</w:t>
            </w:r>
            <w:r w:rsidR="00B46791" w:rsidRPr="00706924">
              <w:rPr>
                <w:szCs w:val="21"/>
              </w:rPr>
              <w:t>，其中：</w:t>
            </w:r>
            <w:r w:rsidRPr="00706924">
              <w:rPr>
                <w:szCs w:val="21"/>
              </w:rPr>
              <w:t>1-</w:t>
            </w:r>
            <w:r w:rsidRPr="00706924">
              <w:rPr>
                <w:szCs w:val="21"/>
              </w:rPr>
              <w:t>日</w:t>
            </w:r>
            <w:r w:rsidR="00B46791" w:rsidRPr="00706924">
              <w:rPr>
                <w:szCs w:val="21"/>
              </w:rPr>
              <w:t>，</w:t>
            </w:r>
            <w:r w:rsidRPr="00706924">
              <w:rPr>
                <w:szCs w:val="21"/>
              </w:rPr>
              <w:t>2-</w:t>
            </w:r>
            <w:r w:rsidRPr="00706924">
              <w:rPr>
                <w:szCs w:val="21"/>
              </w:rPr>
              <w:t>周</w:t>
            </w:r>
            <w:r w:rsidR="00B46791" w:rsidRPr="00706924">
              <w:rPr>
                <w:szCs w:val="21"/>
              </w:rPr>
              <w:t>，</w:t>
            </w:r>
            <w:r w:rsidRPr="00706924">
              <w:rPr>
                <w:szCs w:val="21"/>
              </w:rPr>
              <w:t>3-</w:t>
            </w:r>
            <w:r w:rsidRPr="00706924">
              <w:rPr>
                <w:szCs w:val="21"/>
              </w:rPr>
              <w:t>月</w:t>
            </w:r>
            <w:r w:rsidR="00B46791" w:rsidRPr="00706924">
              <w:rPr>
                <w:szCs w:val="21"/>
              </w:rPr>
              <w:t>，</w:t>
            </w:r>
            <w:r w:rsidRPr="00706924">
              <w:rPr>
                <w:szCs w:val="21"/>
              </w:rPr>
              <w:t>4-</w:t>
            </w:r>
            <w:r w:rsidRPr="00706924">
              <w:rPr>
                <w:szCs w:val="21"/>
              </w:rPr>
              <w:t>季</w:t>
            </w:r>
            <w:r w:rsidR="00B46791" w:rsidRPr="00706924">
              <w:rPr>
                <w:szCs w:val="21"/>
              </w:rPr>
              <w:t>，</w:t>
            </w:r>
            <w:r w:rsidRPr="00706924">
              <w:rPr>
                <w:szCs w:val="21"/>
              </w:rPr>
              <w:t>5-</w:t>
            </w:r>
            <w:r w:rsidRPr="00706924">
              <w:rPr>
                <w:szCs w:val="21"/>
              </w:rPr>
              <w:t>年</w:t>
            </w:r>
          </w:p>
        </w:tc>
      </w:tr>
      <w:tr w:rsidR="006E53FA" w:rsidRPr="00706924" w14:paraId="0064483A" w14:textId="77777777" w:rsidTr="00A57AD3">
        <w:tc>
          <w:tcPr>
            <w:tcW w:w="2004" w:type="dxa"/>
            <w:shd w:val="clear" w:color="auto" w:fill="D9D9D9"/>
          </w:tcPr>
          <w:p w14:paraId="44D958C8" w14:textId="77777777" w:rsidR="006E53FA" w:rsidRPr="00706924" w:rsidRDefault="00C06016" w:rsidP="00EA7AF6">
            <w:pPr>
              <w:jc w:val="left"/>
            </w:pPr>
            <w:r w:rsidRPr="00706924">
              <w:t>输出</w:t>
            </w:r>
          </w:p>
        </w:tc>
        <w:tc>
          <w:tcPr>
            <w:tcW w:w="7460" w:type="dxa"/>
          </w:tcPr>
          <w:p w14:paraId="612FC34D" w14:textId="77777777" w:rsidR="006E53FA" w:rsidRPr="00706924" w:rsidRDefault="00C06016" w:rsidP="00EA7AF6">
            <w:pPr>
              <w:autoSpaceDE w:val="0"/>
              <w:autoSpaceDN w:val="0"/>
              <w:adjustRightInd w:val="0"/>
              <w:jc w:val="left"/>
              <w:rPr>
                <w:szCs w:val="21"/>
              </w:rPr>
            </w:pPr>
            <w:r w:rsidRPr="00706924">
              <w:rPr>
                <w:szCs w:val="21"/>
              </w:rPr>
              <w:t>无</w:t>
            </w:r>
          </w:p>
        </w:tc>
      </w:tr>
      <w:tr w:rsidR="006E53FA" w:rsidRPr="00706924" w14:paraId="2DE10458" w14:textId="77777777" w:rsidTr="00A57AD3">
        <w:tc>
          <w:tcPr>
            <w:tcW w:w="2004" w:type="dxa"/>
            <w:shd w:val="clear" w:color="auto" w:fill="D9D9D9"/>
          </w:tcPr>
          <w:p w14:paraId="22339816" w14:textId="77777777" w:rsidR="006E53FA" w:rsidRPr="00706924" w:rsidRDefault="00C06016" w:rsidP="00EA7AF6">
            <w:pPr>
              <w:jc w:val="left"/>
            </w:pPr>
            <w:r w:rsidRPr="00706924">
              <w:t>返回值</w:t>
            </w:r>
          </w:p>
        </w:tc>
        <w:tc>
          <w:tcPr>
            <w:tcW w:w="7460" w:type="dxa"/>
          </w:tcPr>
          <w:p w14:paraId="305E549E" w14:textId="77777777" w:rsidR="006E53FA" w:rsidRPr="00706924" w:rsidRDefault="00C06016" w:rsidP="00EA7AF6">
            <w:pPr>
              <w:autoSpaceDE w:val="0"/>
              <w:autoSpaceDN w:val="0"/>
              <w:adjustRightInd w:val="0"/>
              <w:jc w:val="left"/>
              <w:rPr>
                <w:szCs w:val="21"/>
              </w:rPr>
            </w:pPr>
            <w:r w:rsidRPr="00706924">
              <w:rPr>
                <w:sz w:val="18"/>
                <w:szCs w:val="18"/>
              </w:rPr>
              <w:t xml:space="preserve">InfoKPI </w:t>
            </w:r>
            <w:r w:rsidRPr="00706924">
              <w:rPr>
                <w:sz w:val="18"/>
                <w:szCs w:val="18"/>
              </w:rPr>
              <w:t>列表</w:t>
            </w:r>
          </w:p>
        </w:tc>
      </w:tr>
      <w:tr w:rsidR="006E53FA" w:rsidRPr="00706924" w14:paraId="7C344922" w14:textId="77777777" w:rsidTr="00A57AD3">
        <w:tc>
          <w:tcPr>
            <w:tcW w:w="2004" w:type="dxa"/>
            <w:shd w:val="clear" w:color="auto" w:fill="D9D9D9"/>
          </w:tcPr>
          <w:p w14:paraId="2C7080BB" w14:textId="77777777" w:rsidR="006E53FA" w:rsidRPr="00706924" w:rsidRDefault="00C06016" w:rsidP="00EA7AF6">
            <w:pPr>
              <w:jc w:val="left"/>
            </w:pPr>
            <w:r w:rsidRPr="00706924">
              <w:t>异常</w:t>
            </w:r>
          </w:p>
        </w:tc>
        <w:tc>
          <w:tcPr>
            <w:tcW w:w="7460" w:type="dxa"/>
          </w:tcPr>
          <w:p w14:paraId="73075AD3" w14:textId="77777777" w:rsidR="006E53FA" w:rsidRPr="00706924" w:rsidRDefault="00C06016" w:rsidP="00EA7AF6">
            <w:pPr>
              <w:autoSpaceDE w:val="0"/>
              <w:autoSpaceDN w:val="0"/>
              <w:adjustRightInd w:val="0"/>
              <w:jc w:val="left"/>
              <w:rPr>
                <w:szCs w:val="21"/>
              </w:rPr>
            </w:pPr>
            <w:r w:rsidRPr="00706924">
              <w:rPr>
                <w:szCs w:val="21"/>
              </w:rPr>
              <w:t xml:space="preserve">PROCESS_NOTFOUND_EXCEPTION </w:t>
            </w:r>
            <w:r w:rsidRPr="00706924">
              <w:rPr>
                <w:szCs w:val="21"/>
              </w:rPr>
              <w:t>流程未找到</w:t>
            </w:r>
          </w:p>
        </w:tc>
      </w:tr>
    </w:tbl>
    <w:p w14:paraId="7CE6A08C" w14:textId="77777777" w:rsidR="00591FDB" w:rsidRPr="00706924" w:rsidRDefault="00591FDB" w:rsidP="00591FDB">
      <w:pPr>
        <w:pStyle w:val="-"/>
        <w:ind w:firstLineChars="0" w:firstLine="0"/>
      </w:pPr>
    </w:p>
    <w:p w14:paraId="36AA1D29" w14:textId="77777777" w:rsidR="00A64950" w:rsidRPr="00706924" w:rsidRDefault="00C06016" w:rsidP="00446612">
      <w:pPr>
        <w:pStyle w:val="Heading3"/>
        <w:rPr>
          <w:rFonts w:ascii="Times New Roman" w:hAnsi="Times New Roman"/>
          <w:bCs w:val="0"/>
          <w:noProof/>
          <w:kern w:val="0"/>
          <w:szCs w:val="20"/>
        </w:rPr>
      </w:pPr>
      <w:r w:rsidRPr="00706924">
        <w:rPr>
          <w:rFonts w:ascii="Times New Roman" w:hAnsi="Times New Roman"/>
          <w:bCs w:val="0"/>
          <w:noProof/>
          <w:kern w:val="0"/>
          <w:szCs w:val="20"/>
        </w:rPr>
        <w:t>信息技术服务管理平台与外部系统接口</w:t>
      </w:r>
    </w:p>
    <w:p w14:paraId="372D82F0" w14:textId="77777777" w:rsidR="00A64950" w:rsidRPr="00706924" w:rsidRDefault="00C06016" w:rsidP="005C0DDB">
      <w:pPr>
        <w:pStyle w:val="Heading4"/>
        <w:rPr>
          <w:rFonts w:ascii="Times New Roman" w:hAnsi="Times New Roman"/>
        </w:rPr>
      </w:pPr>
      <w:r w:rsidRPr="00706924">
        <w:rPr>
          <w:rFonts w:ascii="Times New Roman" w:hAnsi="Times New Roman"/>
        </w:rPr>
        <w:t>信息技术服务管理信息输出接口</w:t>
      </w:r>
      <w:bookmarkStart w:id="57" w:name="_GoBack"/>
      <w:bookmarkEnd w:id="57"/>
    </w:p>
    <w:p w14:paraId="109A1582" w14:textId="050ADB12" w:rsidR="00A227EB" w:rsidRPr="0078710E" w:rsidRDefault="00A227EB" w:rsidP="00A227EB">
      <w:pPr>
        <w:pStyle w:val="074"/>
        <w:rPr>
          <w:rFonts w:cs="Times New Roman" w:hint="eastAsia"/>
          <w:sz w:val="21"/>
          <w:szCs w:val="21"/>
        </w:rPr>
      </w:pPr>
      <w:r>
        <w:rPr>
          <w:rFonts w:cs="Times New Roman" w:hint="eastAsia"/>
          <w:sz w:val="21"/>
          <w:szCs w:val="21"/>
        </w:rPr>
        <w:t>由监控管理、过程管理和决策支撑组合形成的</w:t>
      </w:r>
      <w:r w:rsidRPr="0078710E">
        <w:rPr>
          <w:rFonts w:cs="Times New Roman" w:hint="eastAsia"/>
          <w:sz w:val="21"/>
          <w:szCs w:val="21"/>
        </w:rPr>
        <w:t>信息</w:t>
      </w:r>
      <w:r>
        <w:rPr>
          <w:rFonts w:cs="Times New Roman" w:hint="eastAsia"/>
          <w:sz w:val="21"/>
          <w:szCs w:val="21"/>
        </w:rPr>
        <w:t>技术服务管理系统，需要将信息技术服务管理系统的相关决策支持信息输出至企业决策支撑系统，从而为整个企业决策提供信息技术服务相关的支撑数据，输出</w:t>
      </w:r>
      <w:r w:rsidRPr="0078710E">
        <w:rPr>
          <w:rFonts w:cs="Times New Roman" w:hint="eastAsia"/>
          <w:sz w:val="21"/>
          <w:szCs w:val="21"/>
        </w:rPr>
        <w:t>接口用于实现</w:t>
      </w:r>
      <w:r>
        <w:rPr>
          <w:rFonts w:cs="Times New Roman" w:hint="eastAsia"/>
          <w:sz w:val="21"/>
          <w:szCs w:val="21"/>
        </w:rPr>
        <w:t>这样的数据传递，</w:t>
      </w:r>
      <w:r w:rsidRPr="0078710E">
        <w:rPr>
          <w:rFonts w:cs="Times New Roman" w:hint="eastAsia"/>
          <w:sz w:val="21"/>
          <w:szCs w:val="21"/>
        </w:rPr>
        <w:t>应遵循如下要求：</w:t>
      </w:r>
    </w:p>
    <w:p w14:paraId="6805113E" w14:textId="77777777" w:rsidR="00A64950" w:rsidRPr="00706924" w:rsidRDefault="00C06016" w:rsidP="00C2454F">
      <w:pPr>
        <w:pStyle w:val="074"/>
        <w:numPr>
          <w:ilvl w:val="0"/>
          <w:numId w:val="116"/>
        </w:numPr>
        <w:rPr>
          <w:rFonts w:cs="Times New Roman"/>
          <w:szCs w:val="21"/>
        </w:rPr>
      </w:pPr>
      <w:r w:rsidRPr="00706924">
        <w:rPr>
          <w:rFonts w:cs="Times New Roman"/>
          <w:szCs w:val="21"/>
        </w:rPr>
        <w:t>为外部系统提供与信息技术服务管理相关的决策支持信息。</w:t>
      </w:r>
    </w:p>
    <w:p w14:paraId="2573727C" w14:textId="77777777" w:rsidR="00A64950" w:rsidRPr="00706924" w:rsidRDefault="00C06016" w:rsidP="00C2454F">
      <w:pPr>
        <w:pStyle w:val="074"/>
        <w:numPr>
          <w:ilvl w:val="0"/>
          <w:numId w:val="116"/>
        </w:numPr>
        <w:rPr>
          <w:rFonts w:cs="Times New Roman"/>
          <w:sz w:val="21"/>
          <w:szCs w:val="21"/>
        </w:rPr>
      </w:pPr>
      <w:r w:rsidRPr="00706924">
        <w:rPr>
          <w:rFonts w:cs="Times New Roman"/>
          <w:szCs w:val="21"/>
        </w:rPr>
        <w:lastRenderedPageBreak/>
        <w:t>输出接口传递的数据应符合</w:t>
      </w:r>
      <w:r w:rsidR="006F6AF6" w:rsidRPr="00706924">
        <w:rPr>
          <w:rFonts w:cs="Times New Roman"/>
          <w:szCs w:val="21"/>
        </w:rPr>
        <w:t>表</w:t>
      </w:r>
      <w:r w:rsidR="006F6AF6" w:rsidRPr="00706924">
        <w:rPr>
          <w:rFonts w:cs="Times New Roman"/>
          <w:szCs w:val="21"/>
        </w:rPr>
        <w:t>C.2</w:t>
      </w:r>
      <w:r w:rsidR="00766AD3" w:rsidRPr="00706924">
        <w:rPr>
          <w:rFonts w:cs="Times New Roman"/>
          <w:szCs w:val="21"/>
        </w:rPr>
        <w:t>8</w:t>
      </w:r>
      <w:r w:rsidR="00766AD3" w:rsidRPr="00706924">
        <w:rPr>
          <w:rFonts w:cs="Times New Roman"/>
          <w:szCs w:val="21"/>
        </w:rPr>
        <w:t>的要求</w:t>
      </w:r>
      <w:r w:rsidRPr="00706924">
        <w:rPr>
          <w:rFonts w:cs="Times New Roman"/>
          <w:szCs w:val="21"/>
        </w:rPr>
        <w:t>：</w:t>
      </w:r>
    </w:p>
    <w:p w14:paraId="58FBB54B" w14:textId="77777777" w:rsidR="00B422E1" w:rsidRPr="00706924" w:rsidRDefault="00B422E1" w:rsidP="00724634">
      <w:pPr>
        <w:pStyle w:val="074"/>
        <w:ind w:left="454" w:firstLine="0"/>
        <w:rPr>
          <w:rFonts w:cs="Times New Roman"/>
          <w:szCs w:val="21"/>
        </w:rPr>
      </w:pPr>
    </w:p>
    <w:p w14:paraId="4B66EB91" w14:textId="77777777" w:rsidR="00B422E1" w:rsidRPr="00706924" w:rsidRDefault="00B422E1" w:rsidP="00724634">
      <w:pPr>
        <w:pStyle w:val="074"/>
        <w:ind w:left="454" w:firstLine="0"/>
        <w:rPr>
          <w:rFonts w:cs="Times New Roman"/>
          <w:sz w:val="21"/>
          <w:szCs w:val="21"/>
        </w:rPr>
      </w:pPr>
    </w:p>
    <w:p w14:paraId="4667F40A" w14:textId="77777777" w:rsidR="00766AD3" w:rsidRPr="00706924" w:rsidRDefault="00766AD3" w:rsidP="00F23492">
      <w:pPr>
        <w:pStyle w:val="a3"/>
        <w:spacing w:before="156" w:after="156"/>
        <w:ind w:left="0" w:firstLine="0"/>
        <w:rPr>
          <w:rFonts w:ascii="Times New Roman"/>
          <w:color w:val="000000"/>
        </w:rPr>
      </w:pPr>
      <w:r w:rsidRPr="00706924">
        <w:rPr>
          <w:rFonts w:ascii="Times New Roman"/>
          <w:color w:val="000000"/>
        </w:rPr>
        <w:t>信息技术服务管理信息输出接口的数据要求</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2505"/>
        <w:gridCol w:w="2506"/>
        <w:gridCol w:w="2502"/>
      </w:tblGrid>
      <w:tr w:rsidR="00414767" w:rsidRPr="00706924" w14:paraId="69564E98" w14:textId="77777777" w:rsidTr="00F23492">
        <w:tc>
          <w:tcPr>
            <w:tcW w:w="1843" w:type="dxa"/>
            <w:tcBorders>
              <w:top w:val="single" w:sz="4" w:space="0" w:color="000000"/>
              <w:left w:val="single" w:sz="4" w:space="0" w:color="000000"/>
              <w:bottom w:val="single" w:sz="4" w:space="0" w:color="000000"/>
              <w:right w:val="single" w:sz="4" w:space="0" w:color="000000"/>
            </w:tcBorders>
            <w:shd w:val="clear" w:color="auto" w:fill="D9D9D9"/>
          </w:tcPr>
          <w:p w14:paraId="1D09FFB9" w14:textId="77777777" w:rsidR="00414767" w:rsidRPr="00706924" w:rsidRDefault="00414767" w:rsidP="00BB6DED">
            <w:r w:rsidRPr="00706924">
              <w:t>要求项</w:t>
            </w:r>
          </w:p>
        </w:tc>
        <w:tc>
          <w:tcPr>
            <w:tcW w:w="7513" w:type="dxa"/>
            <w:gridSpan w:val="3"/>
            <w:tcBorders>
              <w:top w:val="single" w:sz="4" w:space="0" w:color="000000"/>
              <w:left w:val="single" w:sz="4" w:space="0" w:color="000000"/>
              <w:bottom w:val="single" w:sz="4" w:space="0" w:color="000000"/>
              <w:right w:val="single" w:sz="4" w:space="0" w:color="000000"/>
            </w:tcBorders>
          </w:tcPr>
          <w:p w14:paraId="23A418C0" w14:textId="77777777" w:rsidR="00414767" w:rsidRPr="00706924" w:rsidRDefault="00414767" w:rsidP="00BB6DED">
            <w:pPr>
              <w:autoSpaceDE w:val="0"/>
              <w:autoSpaceDN w:val="0"/>
              <w:adjustRightInd w:val="0"/>
              <w:rPr>
                <w:szCs w:val="21"/>
              </w:rPr>
            </w:pPr>
            <w:r w:rsidRPr="00706924">
              <w:rPr>
                <w:szCs w:val="21"/>
              </w:rPr>
              <w:t>要求内容</w:t>
            </w:r>
          </w:p>
        </w:tc>
      </w:tr>
      <w:tr w:rsidR="00414767" w:rsidRPr="00706924" w14:paraId="33648CFF" w14:textId="77777777" w:rsidTr="00F23492">
        <w:tc>
          <w:tcPr>
            <w:tcW w:w="1843" w:type="dxa"/>
            <w:vMerge w:val="restart"/>
            <w:shd w:val="clear" w:color="auto" w:fill="D9D9D9"/>
          </w:tcPr>
          <w:p w14:paraId="2F121D0C" w14:textId="77777777" w:rsidR="00446612" w:rsidRPr="00706924" w:rsidRDefault="00C06016" w:rsidP="00A64950">
            <w:r w:rsidRPr="00706924">
              <w:t>定义</w:t>
            </w:r>
          </w:p>
        </w:tc>
        <w:tc>
          <w:tcPr>
            <w:tcW w:w="7513" w:type="dxa"/>
            <w:gridSpan w:val="3"/>
            <w:tcBorders>
              <w:bottom w:val="single" w:sz="4" w:space="0" w:color="000000"/>
            </w:tcBorders>
          </w:tcPr>
          <w:p w14:paraId="64F12A8D" w14:textId="77777777" w:rsidR="00446612" w:rsidRPr="00706924" w:rsidRDefault="00C06016" w:rsidP="00A64950">
            <w:r w:rsidRPr="00706924">
              <w:t>struct ServiceManageInfo {</w:t>
            </w:r>
          </w:p>
          <w:p w14:paraId="12FA5138" w14:textId="77777777" w:rsidR="00446612" w:rsidRPr="00706924" w:rsidRDefault="00C06016" w:rsidP="00A64950">
            <w:pPr>
              <w:ind w:left="420"/>
            </w:pPr>
            <w:r w:rsidRPr="00706924">
              <w:t>ServiceIndicator[] serviceIndi;</w:t>
            </w:r>
          </w:p>
          <w:p w14:paraId="280A9DB3" w14:textId="77777777" w:rsidR="00446612" w:rsidRPr="00706924" w:rsidRDefault="00C06016" w:rsidP="00A64950">
            <w:pPr>
              <w:ind w:left="420"/>
            </w:pPr>
            <w:r w:rsidRPr="00706924">
              <w:t>string serviceCatalogId;</w:t>
            </w:r>
          </w:p>
          <w:p w14:paraId="3A509306" w14:textId="77777777" w:rsidR="00446612" w:rsidRPr="00706924" w:rsidRDefault="00C06016" w:rsidP="00A64950">
            <w:pPr>
              <w:ind w:left="420"/>
            </w:pPr>
            <w:r w:rsidRPr="00706924">
              <w:t>stringpOrganizationId;</w:t>
            </w:r>
          </w:p>
          <w:p w14:paraId="40253375" w14:textId="77777777" w:rsidR="00446612" w:rsidRPr="00706924" w:rsidRDefault="00C06016" w:rsidP="00A64950">
            <w:pPr>
              <w:ind w:left="420"/>
            </w:pPr>
            <w:r w:rsidRPr="00706924">
              <w:t>string cOrganizationId;</w:t>
            </w:r>
          </w:p>
          <w:p w14:paraId="6E33E705" w14:textId="77777777" w:rsidR="00446612" w:rsidRPr="00706924" w:rsidRDefault="00C06016" w:rsidP="00A64950">
            <w:pPr>
              <w:ind w:left="420"/>
            </w:pPr>
            <w:r w:rsidRPr="00706924">
              <w:t>string projectId;</w:t>
            </w:r>
          </w:p>
          <w:p w14:paraId="58328AA6" w14:textId="77777777" w:rsidR="00446612" w:rsidRPr="00706924" w:rsidRDefault="00C06016" w:rsidP="00A64950">
            <w:pPr>
              <w:ind w:left="420"/>
            </w:pPr>
            <w:r w:rsidRPr="00706924">
              <w:t>DateTimebeginTime;</w:t>
            </w:r>
          </w:p>
          <w:p w14:paraId="25FDE86F" w14:textId="77777777" w:rsidR="00446612" w:rsidRPr="00706924" w:rsidRDefault="00C06016" w:rsidP="00A64950">
            <w:pPr>
              <w:ind w:left="420"/>
            </w:pPr>
            <w:r w:rsidRPr="00706924">
              <w:t>longcontinueTime;</w:t>
            </w:r>
          </w:p>
          <w:p w14:paraId="18CAB3E8" w14:textId="77777777" w:rsidR="00446612" w:rsidRPr="00706924" w:rsidRDefault="00C06016" w:rsidP="00A64950">
            <w:pPr>
              <w:ind w:left="420"/>
            </w:pPr>
            <w:r w:rsidRPr="00706924">
              <w:t>};</w:t>
            </w:r>
          </w:p>
        </w:tc>
      </w:tr>
      <w:tr w:rsidR="00414767" w:rsidRPr="00706924" w14:paraId="3CEEC8B6" w14:textId="77777777" w:rsidTr="00F23492">
        <w:tc>
          <w:tcPr>
            <w:tcW w:w="1843" w:type="dxa"/>
            <w:vMerge/>
            <w:shd w:val="clear" w:color="auto" w:fill="D9D9D9"/>
          </w:tcPr>
          <w:p w14:paraId="3381D194" w14:textId="77777777" w:rsidR="006F6AF6" w:rsidRPr="00706924" w:rsidRDefault="006F6AF6" w:rsidP="00A64950"/>
        </w:tc>
        <w:tc>
          <w:tcPr>
            <w:tcW w:w="7513" w:type="dxa"/>
            <w:gridSpan w:val="3"/>
            <w:tcBorders>
              <w:bottom w:val="single" w:sz="4" w:space="0" w:color="000000"/>
            </w:tcBorders>
            <w:shd w:val="clear" w:color="auto" w:fill="auto"/>
          </w:tcPr>
          <w:p w14:paraId="1651E46C" w14:textId="77777777" w:rsidR="006F6AF6" w:rsidRPr="00706924" w:rsidRDefault="006F6AF6" w:rsidP="006F6AF6">
            <w:r w:rsidRPr="00706924">
              <w:t>struct ServiceIndicator{</w:t>
            </w:r>
          </w:p>
          <w:p w14:paraId="5EB4CBEA" w14:textId="77777777" w:rsidR="006F6AF6" w:rsidRPr="00706924" w:rsidRDefault="006F6AF6" w:rsidP="006F6AF6">
            <w:pPr>
              <w:ind w:left="420"/>
            </w:pPr>
            <w:r w:rsidRPr="00706924">
              <w:t>string code;</w:t>
            </w:r>
          </w:p>
          <w:p w14:paraId="58FFB130" w14:textId="77777777" w:rsidR="006F6AF6" w:rsidRPr="00706924" w:rsidRDefault="006F6AF6" w:rsidP="006F6AF6">
            <w:pPr>
              <w:ind w:left="420"/>
            </w:pPr>
            <w:r w:rsidRPr="00706924">
              <w:t>string name;</w:t>
            </w:r>
          </w:p>
          <w:p w14:paraId="643D6ED4" w14:textId="77777777" w:rsidR="006F6AF6" w:rsidRPr="00706924" w:rsidRDefault="006F6AF6" w:rsidP="006F6AF6">
            <w:pPr>
              <w:ind w:left="420"/>
            </w:pPr>
            <w:r w:rsidRPr="00706924">
              <w:t>Any value;</w:t>
            </w:r>
          </w:p>
          <w:p w14:paraId="23D1A68A" w14:textId="77777777" w:rsidR="006F6AF6" w:rsidRPr="00706924" w:rsidRDefault="006F6AF6" w:rsidP="006F6AF6">
            <w:r w:rsidRPr="00706924">
              <w:t>}</w:t>
            </w:r>
          </w:p>
        </w:tc>
      </w:tr>
      <w:tr w:rsidR="00414767" w:rsidRPr="00706924" w14:paraId="2A04624D" w14:textId="77777777" w:rsidTr="00F23492">
        <w:trPr>
          <w:trHeight w:val="1270"/>
        </w:trPr>
        <w:tc>
          <w:tcPr>
            <w:tcW w:w="1843" w:type="dxa"/>
            <w:vMerge/>
            <w:shd w:val="clear" w:color="auto" w:fill="D9D9D9"/>
          </w:tcPr>
          <w:p w14:paraId="2F96BA05" w14:textId="77777777" w:rsidR="00DE49AA" w:rsidRPr="00706924" w:rsidRDefault="00DE49AA" w:rsidP="00A64950"/>
        </w:tc>
        <w:tc>
          <w:tcPr>
            <w:tcW w:w="7513" w:type="dxa"/>
            <w:gridSpan w:val="3"/>
            <w:shd w:val="clear" w:color="auto" w:fill="auto"/>
          </w:tcPr>
          <w:p w14:paraId="446B2BBB" w14:textId="77777777" w:rsidR="00DE49AA" w:rsidRPr="00706924" w:rsidRDefault="00DE49AA" w:rsidP="000421B6">
            <w:r w:rsidRPr="00706924">
              <w:t>struct ServiceIndicatorCategory{</w:t>
            </w:r>
          </w:p>
          <w:p w14:paraId="5E797D92" w14:textId="77777777" w:rsidR="00DE49AA" w:rsidRPr="00706924" w:rsidRDefault="00DE49AA" w:rsidP="000421B6">
            <w:pPr>
              <w:ind w:left="420"/>
            </w:pPr>
            <w:r w:rsidRPr="00706924">
              <w:t>string code;</w:t>
            </w:r>
          </w:p>
          <w:p w14:paraId="75D345AB" w14:textId="77777777" w:rsidR="00DE49AA" w:rsidRPr="00706924" w:rsidRDefault="00DE49AA" w:rsidP="000421B6">
            <w:pPr>
              <w:ind w:left="420"/>
            </w:pPr>
            <w:r w:rsidRPr="00706924">
              <w:t>string name;</w:t>
            </w:r>
          </w:p>
          <w:p w14:paraId="4524A616" w14:textId="77777777" w:rsidR="00DE49AA" w:rsidRPr="00706924" w:rsidRDefault="00DE49AA" w:rsidP="00A64950">
            <w:r w:rsidRPr="00706924">
              <w:t>}</w:t>
            </w:r>
          </w:p>
        </w:tc>
      </w:tr>
      <w:tr w:rsidR="00336025" w:rsidRPr="00706924" w14:paraId="1BDBF3FE" w14:textId="77777777" w:rsidTr="00BB6DED">
        <w:tc>
          <w:tcPr>
            <w:tcW w:w="1843" w:type="dxa"/>
            <w:vMerge w:val="restart"/>
            <w:shd w:val="clear" w:color="auto" w:fill="D9D9D9"/>
          </w:tcPr>
          <w:p w14:paraId="053BE251" w14:textId="77777777" w:rsidR="00336025" w:rsidRPr="00706924" w:rsidRDefault="00336025" w:rsidP="00A64950">
            <w:r w:rsidRPr="00706924">
              <w:t>数据说明</w:t>
            </w:r>
          </w:p>
          <w:p w14:paraId="6565F5B2" w14:textId="77777777" w:rsidR="00336025" w:rsidRPr="00706924" w:rsidRDefault="00336025" w:rsidP="00A64950"/>
          <w:p w14:paraId="138F9751" w14:textId="77777777" w:rsidR="00336025" w:rsidRPr="00706924" w:rsidRDefault="00336025" w:rsidP="008F03FF"/>
          <w:p w14:paraId="06ACB640" w14:textId="77777777" w:rsidR="00336025" w:rsidRPr="00706924" w:rsidRDefault="00336025" w:rsidP="008F03FF"/>
          <w:p w14:paraId="2AD87517" w14:textId="77777777" w:rsidR="00336025" w:rsidRPr="00706924" w:rsidRDefault="00336025" w:rsidP="008F03FF"/>
          <w:p w14:paraId="4D10C3E7" w14:textId="77777777" w:rsidR="00336025" w:rsidRPr="00706924" w:rsidRDefault="00336025" w:rsidP="008F03FF"/>
          <w:p w14:paraId="173858E0" w14:textId="77777777" w:rsidR="00336025" w:rsidRPr="00706924" w:rsidRDefault="00336025" w:rsidP="008F03FF"/>
          <w:p w14:paraId="67B648B0" w14:textId="77777777" w:rsidR="00336025" w:rsidRPr="00706924" w:rsidRDefault="00336025" w:rsidP="008F03FF"/>
          <w:p w14:paraId="570F746F" w14:textId="77777777" w:rsidR="00336025" w:rsidRPr="00706924" w:rsidRDefault="00336025" w:rsidP="008F03FF"/>
          <w:p w14:paraId="06F2A0C4" w14:textId="77777777" w:rsidR="00336025" w:rsidRPr="00706924" w:rsidRDefault="00336025" w:rsidP="00776B57"/>
          <w:p w14:paraId="250E3BE6" w14:textId="77777777" w:rsidR="00336025" w:rsidRPr="00706924" w:rsidRDefault="00336025" w:rsidP="00776B57"/>
          <w:p w14:paraId="2E1C9EFA" w14:textId="77777777" w:rsidR="00336025" w:rsidRPr="00706924" w:rsidRDefault="00336025" w:rsidP="00776B57"/>
          <w:p w14:paraId="1B0BAE0C" w14:textId="77777777" w:rsidR="00336025" w:rsidRPr="00706924" w:rsidRDefault="00336025" w:rsidP="00776B57"/>
          <w:p w14:paraId="2A20B1F1" w14:textId="77777777" w:rsidR="00336025" w:rsidRPr="00706924" w:rsidRDefault="00336025" w:rsidP="00776B57"/>
          <w:p w14:paraId="43572B24" w14:textId="77777777" w:rsidR="00336025" w:rsidRPr="00706924" w:rsidRDefault="00336025" w:rsidP="008F03FF"/>
        </w:tc>
        <w:tc>
          <w:tcPr>
            <w:tcW w:w="2505" w:type="dxa"/>
            <w:shd w:val="clear" w:color="auto" w:fill="D9D9D9"/>
          </w:tcPr>
          <w:p w14:paraId="021ECD96" w14:textId="77777777" w:rsidR="00336025" w:rsidRPr="00706924" w:rsidRDefault="00336025" w:rsidP="00A64950">
            <w:r w:rsidRPr="00706924">
              <w:t>字段</w:t>
            </w:r>
          </w:p>
        </w:tc>
        <w:tc>
          <w:tcPr>
            <w:tcW w:w="2506" w:type="dxa"/>
            <w:shd w:val="clear" w:color="auto" w:fill="D9D9D9"/>
          </w:tcPr>
          <w:p w14:paraId="72C1AE3C" w14:textId="77777777" w:rsidR="00336025" w:rsidRPr="00706924" w:rsidRDefault="00336025" w:rsidP="00A64950">
            <w:r w:rsidRPr="00706924">
              <w:t>描述</w:t>
            </w:r>
          </w:p>
        </w:tc>
        <w:tc>
          <w:tcPr>
            <w:tcW w:w="2502" w:type="dxa"/>
            <w:shd w:val="clear" w:color="auto" w:fill="D9D9D9"/>
          </w:tcPr>
          <w:p w14:paraId="0B461D3A" w14:textId="1701A307" w:rsidR="00336025" w:rsidRPr="00706924" w:rsidRDefault="00232628" w:rsidP="00A64950">
            <w:r w:rsidRPr="00706924">
              <w:t>属性值域与默认定义</w:t>
            </w:r>
          </w:p>
        </w:tc>
      </w:tr>
      <w:tr w:rsidR="00336025" w:rsidRPr="00706924" w14:paraId="7DEC2991" w14:textId="77777777" w:rsidTr="00BB6DED">
        <w:tc>
          <w:tcPr>
            <w:tcW w:w="1843" w:type="dxa"/>
            <w:vMerge/>
            <w:shd w:val="clear" w:color="auto" w:fill="D9D9D9"/>
          </w:tcPr>
          <w:p w14:paraId="602C1A68" w14:textId="77777777" w:rsidR="00336025" w:rsidRPr="00706924" w:rsidRDefault="00336025" w:rsidP="008F03FF"/>
        </w:tc>
        <w:tc>
          <w:tcPr>
            <w:tcW w:w="2505" w:type="dxa"/>
          </w:tcPr>
          <w:p w14:paraId="16FDFE65" w14:textId="77777777" w:rsidR="00336025" w:rsidRPr="00706924" w:rsidRDefault="00336025" w:rsidP="00A64950">
            <w:r w:rsidRPr="00706924">
              <w:t>type</w:t>
            </w:r>
          </w:p>
        </w:tc>
        <w:tc>
          <w:tcPr>
            <w:tcW w:w="2506" w:type="dxa"/>
          </w:tcPr>
          <w:p w14:paraId="291530C6" w14:textId="77777777" w:rsidR="00336025" w:rsidRPr="00706924" w:rsidRDefault="00336025" w:rsidP="00A64950">
            <w:r w:rsidRPr="00706924">
              <w:t>服务指标类型</w:t>
            </w:r>
          </w:p>
        </w:tc>
        <w:tc>
          <w:tcPr>
            <w:tcW w:w="2502" w:type="dxa"/>
          </w:tcPr>
          <w:p w14:paraId="2CFCEBBB" w14:textId="77777777" w:rsidR="00336025" w:rsidRPr="00706924" w:rsidRDefault="00336025" w:rsidP="00A64950">
            <w:r w:rsidRPr="00706924">
              <w:t>在服务指标类型表定义编码</w:t>
            </w:r>
          </w:p>
        </w:tc>
      </w:tr>
      <w:tr w:rsidR="00336025" w:rsidRPr="00706924" w14:paraId="59FFD3FD" w14:textId="77777777" w:rsidTr="00BB6DED">
        <w:tc>
          <w:tcPr>
            <w:tcW w:w="1843" w:type="dxa"/>
            <w:vMerge/>
            <w:shd w:val="clear" w:color="auto" w:fill="D9D9D9"/>
          </w:tcPr>
          <w:p w14:paraId="68038833" w14:textId="77777777" w:rsidR="00336025" w:rsidRPr="00706924" w:rsidRDefault="00336025" w:rsidP="008F03FF"/>
        </w:tc>
        <w:tc>
          <w:tcPr>
            <w:tcW w:w="2505" w:type="dxa"/>
          </w:tcPr>
          <w:p w14:paraId="6A8CF55A" w14:textId="77777777" w:rsidR="00336025" w:rsidRPr="00706924" w:rsidRDefault="00336025" w:rsidP="00A64950">
            <w:r w:rsidRPr="00706924">
              <w:t>value</w:t>
            </w:r>
          </w:p>
        </w:tc>
        <w:tc>
          <w:tcPr>
            <w:tcW w:w="2506" w:type="dxa"/>
          </w:tcPr>
          <w:p w14:paraId="3CAD5BF5" w14:textId="77777777" w:rsidR="00336025" w:rsidRPr="00706924" w:rsidRDefault="00336025" w:rsidP="00A64950">
            <w:r w:rsidRPr="00706924">
              <w:t>服务指标的值</w:t>
            </w:r>
          </w:p>
        </w:tc>
        <w:tc>
          <w:tcPr>
            <w:tcW w:w="2502" w:type="dxa"/>
          </w:tcPr>
          <w:p w14:paraId="61AD8CCF" w14:textId="77777777" w:rsidR="00336025" w:rsidRPr="00706924" w:rsidRDefault="00336025" w:rsidP="00A64950"/>
        </w:tc>
      </w:tr>
      <w:tr w:rsidR="00336025" w:rsidRPr="00706924" w14:paraId="544B5CFA" w14:textId="77777777" w:rsidTr="00BB6DED">
        <w:trPr>
          <w:trHeight w:val="308"/>
        </w:trPr>
        <w:tc>
          <w:tcPr>
            <w:tcW w:w="1843" w:type="dxa"/>
            <w:vMerge/>
            <w:shd w:val="clear" w:color="auto" w:fill="D9D9D9"/>
          </w:tcPr>
          <w:p w14:paraId="4674753D" w14:textId="77777777" w:rsidR="00336025" w:rsidRPr="00706924" w:rsidRDefault="00336025" w:rsidP="008F03FF"/>
        </w:tc>
        <w:tc>
          <w:tcPr>
            <w:tcW w:w="2505" w:type="dxa"/>
          </w:tcPr>
          <w:p w14:paraId="7CC28750" w14:textId="77777777" w:rsidR="00336025" w:rsidRPr="00706924" w:rsidRDefault="00336025" w:rsidP="00A64950">
            <w:r w:rsidRPr="00706924">
              <w:t>serviceCatalogId;</w:t>
            </w:r>
          </w:p>
        </w:tc>
        <w:tc>
          <w:tcPr>
            <w:tcW w:w="2506" w:type="dxa"/>
          </w:tcPr>
          <w:p w14:paraId="4DCE0651" w14:textId="77777777" w:rsidR="00336025" w:rsidRPr="00706924" w:rsidRDefault="00336025" w:rsidP="00A64950">
            <w:r w:rsidRPr="00706924">
              <w:t>服务目录</w:t>
            </w:r>
          </w:p>
        </w:tc>
        <w:tc>
          <w:tcPr>
            <w:tcW w:w="2502" w:type="dxa"/>
          </w:tcPr>
          <w:p w14:paraId="73D52DCF" w14:textId="77777777" w:rsidR="00336025" w:rsidRPr="00706924" w:rsidRDefault="00336025" w:rsidP="00A64950"/>
        </w:tc>
      </w:tr>
      <w:tr w:rsidR="00336025" w:rsidRPr="00706924" w14:paraId="31E3E702" w14:textId="77777777" w:rsidTr="00BB6DED">
        <w:tc>
          <w:tcPr>
            <w:tcW w:w="1843" w:type="dxa"/>
            <w:vMerge/>
            <w:shd w:val="clear" w:color="auto" w:fill="D9D9D9"/>
          </w:tcPr>
          <w:p w14:paraId="6A3AC98B" w14:textId="77777777" w:rsidR="00336025" w:rsidRPr="00706924" w:rsidRDefault="00336025" w:rsidP="008F03FF"/>
        </w:tc>
        <w:tc>
          <w:tcPr>
            <w:tcW w:w="2505" w:type="dxa"/>
          </w:tcPr>
          <w:p w14:paraId="6C52DAD2" w14:textId="77777777" w:rsidR="00336025" w:rsidRPr="00706924" w:rsidRDefault="00336025" w:rsidP="00A64950">
            <w:pPr>
              <w:rPr>
                <w:sz w:val="18"/>
                <w:szCs w:val="18"/>
              </w:rPr>
            </w:pPr>
            <w:r w:rsidRPr="00706924">
              <w:t>operationOrganizationId</w:t>
            </w:r>
          </w:p>
        </w:tc>
        <w:tc>
          <w:tcPr>
            <w:tcW w:w="2506" w:type="dxa"/>
          </w:tcPr>
          <w:p w14:paraId="41A197C2" w14:textId="77777777" w:rsidR="00336025" w:rsidRPr="00706924" w:rsidRDefault="00336025" w:rsidP="00A64950">
            <w:pPr>
              <w:rPr>
                <w:sz w:val="18"/>
                <w:szCs w:val="18"/>
              </w:rPr>
            </w:pPr>
            <w:r w:rsidRPr="00706924">
              <w:t>运营公司组织</w:t>
            </w:r>
          </w:p>
        </w:tc>
        <w:tc>
          <w:tcPr>
            <w:tcW w:w="2502" w:type="dxa"/>
          </w:tcPr>
          <w:p w14:paraId="6F47D5D9" w14:textId="77777777" w:rsidR="00336025" w:rsidRPr="00706924" w:rsidRDefault="00336025" w:rsidP="00A64950">
            <w:pPr>
              <w:rPr>
                <w:sz w:val="18"/>
                <w:szCs w:val="18"/>
              </w:rPr>
            </w:pPr>
          </w:p>
        </w:tc>
      </w:tr>
      <w:tr w:rsidR="00336025" w:rsidRPr="00706924" w14:paraId="3A95ED1F" w14:textId="77777777" w:rsidTr="00BB6DED">
        <w:tc>
          <w:tcPr>
            <w:tcW w:w="1843" w:type="dxa"/>
            <w:vMerge/>
            <w:shd w:val="clear" w:color="auto" w:fill="D9D9D9"/>
          </w:tcPr>
          <w:p w14:paraId="0F221743" w14:textId="77777777" w:rsidR="00336025" w:rsidRPr="00706924" w:rsidRDefault="00336025" w:rsidP="008F03FF"/>
        </w:tc>
        <w:tc>
          <w:tcPr>
            <w:tcW w:w="2505" w:type="dxa"/>
          </w:tcPr>
          <w:p w14:paraId="29E32F85" w14:textId="77777777" w:rsidR="00336025" w:rsidRPr="00706924" w:rsidRDefault="00336025" w:rsidP="00A64950">
            <w:pPr>
              <w:rPr>
                <w:szCs w:val="21"/>
              </w:rPr>
            </w:pPr>
            <w:r w:rsidRPr="00706924">
              <w:t>customerOrganizationId</w:t>
            </w:r>
          </w:p>
        </w:tc>
        <w:tc>
          <w:tcPr>
            <w:tcW w:w="2506" w:type="dxa"/>
          </w:tcPr>
          <w:p w14:paraId="0BA2D46A" w14:textId="77777777" w:rsidR="00336025" w:rsidRPr="00706924" w:rsidRDefault="00336025" w:rsidP="00A64950">
            <w:pPr>
              <w:rPr>
                <w:szCs w:val="21"/>
              </w:rPr>
            </w:pPr>
            <w:r w:rsidRPr="00706924">
              <w:rPr>
                <w:szCs w:val="21"/>
              </w:rPr>
              <w:t>客户公司组织</w:t>
            </w:r>
          </w:p>
        </w:tc>
        <w:tc>
          <w:tcPr>
            <w:tcW w:w="2502" w:type="dxa"/>
          </w:tcPr>
          <w:p w14:paraId="00BBAAD9" w14:textId="77777777" w:rsidR="00336025" w:rsidRPr="00706924" w:rsidRDefault="00336025" w:rsidP="00A64950">
            <w:pPr>
              <w:rPr>
                <w:sz w:val="18"/>
                <w:szCs w:val="18"/>
              </w:rPr>
            </w:pPr>
          </w:p>
        </w:tc>
      </w:tr>
      <w:tr w:rsidR="00336025" w:rsidRPr="00706924" w14:paraId="2106A3A2" w14:textId="77777777" w:rsidTr="00BB6DED">
        <w:tc>
          <w:tcPr>
            <w:tcW w:w="1843" w:type="dxa"/>
            <w:vMerge/>
            <w:shd w:val="clear" w:color="auto" w:fill="D9D9D9"/>
          </w:tcPr>
          <w:p w14:paraId="24B69123" w14:textId="77777777" w:rsidR="00336025" w:rsidRPr="00706924" w:rsidRDefault="00336025" w:rsidP="008F03FF"/>
        </w:tc>
        <w:tc>
          <w:tcPr>
            <w:tcW w:w="2505" w:type="dxa"/>
          </w:tcPr>
          <w:p w14:paraId="0AEAA69D" w14:textId="77777777" w:rsidR="00336025" w:rsidRPr="00706924" w:rsidRDefault="00336025" w:rsidP="00A64950">
            <w:pPr>
              <w:rPr>
                <w:szCs w:val="21"/>
              </w:rPr>
            </w:pPr>
            <w:r w:rsidRPr="00706924">
              <w:t>projectId</w:t>
            </w:r>
          </w:p>
        </w:tc>
        <w:tc>
          <w:tcPr>
            <w:tcW w:w="2506" w:type="dxa"/>
          </w:tcPr>
          <w:p w14:paraId="67067FAB" w14:textId="77777777" w:rsidR="00336025" w:rsidRPr="00706924" w:rsidRDefault="00336025" w:rsidP="00A64950">
            <w:pPr>
              <w:rPr>
                <w:szCs w:val="21"/>
              </w:rPr>
            </w:pPr>
            <w:r w:rsidRPr="00706924">
              <w:rPr>
                <w:szCs w:val="21"/>
              </w:rPr>
              <w:t>项目</w:t>
            </w:r>
          </w:p>
        </w:tc>
        <w:tc>
          <w:tcPr>
            <w:tcW w:w="2502" w:type="dxa"/>
          </w:tcPr>
          <w:p w14:paraId="7F5CAA85" w14:textId="77777777" w:rsidR="00336025" w:rsidRPr="00706924" w:rsidRDefault="00336025" w:rsidP="00A64950">
            <w:pPr>
              <w:rPr>
                <w:sz w:val="18"/>
                <w:szCs w:val="18"/>
              </w:rPr>
            </w:pPr>
          </w:p>
        </w:tc>
      </w:tr>
      <w:tr w:rsidR="00336025" w:rsidRPr="00706924" w14:paraId="7B80EF97" w14:textId="77777777" w:rsidTr="00BB6DED">
        <w:tc>
          <w:tcPr>
            <w:tcW w:w="1843" w:type="dxa"/>
            <w:vMerge/>
            <w:shd w:val="clear" w:color="auto" w:fill="D9D9D9"/>
          </w:tcPr>
          <w:p w14:paraId="16C0464F" w14:textId="77777777" w:rsidR="00336025" w:rsidRPr="00706924" w:rsidRDefault="00336025" w:rsidP="008F03FF"/>
        </w:tc>
        <w:tc>
          <w:tcPr>
            <w:tcW w:w="2505" w:type="dxa"/>
          </w:tcPr>
          <w:p w14:paraId="695610F9" w14:textId="77777777" w:rsidR="00336025" w:rsidRPr="00706924" w:rsidRDefault="00336025" w:rsidP="00A64950">
            <w:pPr>
              <w:rPr>
                <w:sz w:val="18"/>
                <w:szCs w:val="18"/>
              </w:rPr>
            </w:pPr>
            <w:r w:rsidRPr="00706924">
              <w:t>beginTime</w:t>
            </w:r>
          </w:p>
        </w:tc>
        <w:tc>
          <w:tcPr>
            <w:tcW w:w="2506" w:type="dxa"/>
          </w:tcPr>
          <w:p w14:paraId="25D61D37" w14:textId="77777777" w:rsidR="00336025" w:rsidRPr="00706924" w:rsidRDefault="00336025" w:rsidP="00A64950">
            <w:pPr>
              <w:rPr>
                <w:sz w:val="18"/>
                <w:szCs w:val="18"/>
              </w:rPr>
            </w:pPr>
            <w:r w:rsidRPr="00706924">
              <w:t>开始时间</w:t>
            </w:r>
          </w:p>
        </w:tc>
        <w:tc>
          <w:tcPr>
            <w:tcW w:w="2502" w:type="dxa"/>
          </w:tcPr>
          <w:p w14:paraId="222B8B04" w14:textId="77777777" w:rsidR="00336025" w:rsidRPr="00706924" w:rsidRDefault="00336025" w:rsidP="00A64950">
            <w:pPr>
              <w:rPr>
                <w:sz w:val="18"/>
                <w:szCs w:val="18"/>
              </w:rPr>
            </w:pPr>
            <w:r w:rsidRPr="00706924">
              <w:rPr>
                <w:szCs w:val="22"/>
              </w:rPr>
              <w:t>yyyy-mm-dd hh:mm:ss</w:t>
            </w:r>
          </w:p>
        </w:tc>
      </w:tr>
      <w:tr w:rsidR="00336025" w:rsidRPr="00706924" w14:paraId="77DC9035" w14:textId="77777777" w:rsidTr="00BB6DED">
        <w:tc>
          <w:tcPr>
            <w:tcW w:w="1843" w:type="dxa"/>
            <w:vMerge/>
            <w:shd w:val="clear" w:color="auto" w:fill="D9D9D9"/>
          </w:tcPr>
          <w:p w14:paraId="1C747D94" w14:textId="77777777" w:rsidR="00336025" w:rsidRPr="00706924" w:rsidRDefault="00336025" w:rsidP="008F03FF"/>
        </w:tc>
        <w:tc>
          <w:tcPr>
            <w:tcW w:w="2505" w:type="dxa"/>
          </w:tcPr>
          <w:p w14:paraId="3C0244D9" w14:textId="77777777" w:rsidR="00336025" w:rsidRPr="00706924" w:rsidRDefault="00336025" w:rsidP="00A64950">
            <w:r w:rsidRPr="00706924">
              <w:t>continueTime</w:t>
            </w:r>
          </w:p>
        </w:tc>
        <w:tc>
          <w:tcPr>
            <w:tcW w:w="2506" w:type="dxa"/>
          </w:tcPr>
          <w:p w14:paraId="3E180782" w14:textId="77777777" w:rsidR="00336025" w:rsidRPr="00706924" w:rsidRDefault="00336025" w:rsidP="00A64950">
            <w:r w:rsidRPr="00706924">
              <w:t>持续时间</w:t>
            </w:r>
          </w:p>
        </w:tc>
        <w:tc>
          <w:tcPr>
            <w:tcW w:w="2502" w:type="dxa"/>
          </w:tcPr>
          <w:p w14:paraId="3AE4D56D" w14:textId="77777777" w:rsidR="00336025" w:rsidRPr="00706924" w:rsidRDefault="00336025" w:rsidP="00A64950"/>
        </w:tc>
      </w:tr>
      <w:tr w:rsidR="00336025" w:rsidRPr="00706924" w14:paraId="14DF33EB" w14:textId="77777777" w:rsidTr="00BB6DED">
        <w:tc>
          <w:tcPr>
            <w:tcW w:w="1843" w:type="dxa"/>
            <w:vMerge/>
            <w:shd w:val="clear" w:color="auto" w:fill="D9D9D9"/>
          </w:tcPr>
          <w:p w14:paraId="63954ABF" w14:textId="77777777" w:rsidR="00336025" w:rsidRPr="00706924" w:rsidRDefault="00336025" w:rsidP="008F03FF"/>
        </w:tc>
        <w:tc>
          <w:tcPr>
            <w:tcW w:w="2505" w:type="dxa"/>
          </w:tcPr>
          <w:p w14:paraId="71616736" w14:textId="77777777" w:rsidR="00336025" w:rsidRPr="00706924" w:rsidRDefault="00336025" w:rsidP="00A64950">
            <w:r w:rsidRPr="00706924">
              <w:t>code</w:t>
            </w:r>
          </w:p>
        </w:tc>
        <w:tc>
          <w:tcPr>
            <w:tcW w:w="2506" w:type="dxa"/>
          </w:tcPr>
          <w:p w14:paraId="40C17D0D" w14:textId="77777777" w:rsidR="00336025" w:rsidRPr="00706924" w:rsidRDefault="00336025" w:rsidP="00A64950">
            <w:r w:rsidRPr="00706924">
              <w:t>服务指标编号</w:t>
            </w:r>
          </w:p>
        </w:tc>
        <w:tc>
          <w:tcPr>
            <w:tcW w:w="2502" w:type="dxa"/>
          </w:tcPr>
          <w:p w14:paraId="59E72E11" w14:textId="77777777" w:rsidR="00336025" w:rsidRPr="00706924" w:rsidRDefault="00336025" w:rsidP="00A64950">
            <w:r w:rsidRPr="00706924">
              <w:t>参见表</w:t>
            </w:r>
            <w:r w:rsidRPr="00706924">
              <w:t>C</w:t>
            </w:r>
            <w:r w:rsidR="00EB71D0" w:rsidRPr="00706924">
              <w:t>.</w:t>
            </w:r>
            <w:r w:rsidRPr="00706924">
              <w:t>3</w:t>
            </w:r>
            <w:r w:rsidR="00EB71D0" w:rsidRPr="00706924">
              <w:t>4</w:t>
            </w:r>
            <w:r w:rsidRPr="00706924">
              <w:t>服务指标表编码规则</w:t>
            </w:r>
          </w:p>
        </w:tc>
      </w:tr>
      <w:tr w:rsidR="00336025" w:rsidRPr="00706924" w14:paraId="4EA13403" w14:textId="77777777" w:rsidTr="00BB6DED">
        <w:tc>
          <w:tcPr>
            <w:tcW w:w="1843" w:type="dxa"/>
            <w:vMerge/>
            <w:shd w:val="clear" w:color="auto" w:fill="D9D9D9"/>
          </w:tcPr>
          <w:p w14:paraId="51D78DDF" w14:textId="77777777" w:rsidR="00336025" w:rsidRPr="00706924" w:rsidRDefault="00336025" w:rsidP="008F03FF"/>
        </w:tc>
        <w:tc>
          <w:tcPr>
            <w:tcW w:w="2505" w:type="dxa"/>
          </w:tcPr>
          <w:p w14:paraId="556A7323" w14:textId="77777777" w:rsidR="00336025" w:rsidRPr="00706924" w:rsidRDefault="00336025" w:rsidP="00A64950">
            <w:r w:rsidRPr="00706924">
              <w:t>name</w:t>
            </w:r>
          </w:p>
        </w:tc>
        <w:tc>
          <w:tcPr>
            <w:tcW w:w="2506" w:type="dxa"/>
          </w:tcPr>
          <w:p w14:paraId="6FCFD85C" w14:textId="77777777" w:rsidR="00336025" w:rsidRPr="00706924" w:rsidRDefault="00336025" w:rsidP="00A64950">
            <w:r w:rsidRPr="00706924">
              <w:t>服务指标名称</w:t>
            </w:r>
          </w:p>
        </w:tc>
        <w:tc>
          <w:tcPr>
            <w:tcW w:w="2502" w:type="dxa"/>
          </w:tcPr>
          <w:p w14:paraId="13AC28AD" w14:textId="77777777" w:rsidR="00336025" w:rsidRPr="00706924" w:rsidRDefault="00336025" w:rsidP="00EB71D0">
            <w:r w:rsidRPr="00706924">
              <w:t>参见表</w:t>
            </w:r>
            <w:r w:rsidRPr="00706924">
              <w:t>C</w:t>
            </w:r>
            <w:r w:rsidR="00EB71D0" w:rsidRPr="00706924">
              <w:t>.34</w:t>
            </w:r>
            <w:r w:rsidR="00EB71D0" w:rsidRPr="00706924">
              <w:t>服务指标表</w:t>
            </w:r>
          </w:p>
        </w:tc>
      </w:tr>
      <w:tr w:rsidR="00336025" w:rsidRPr="00706924" w14:paraId="1BE60340" w14:textId="77777777" w:rsidTr="00BB6DED">
        <w:tc>
          <w:tcPr>
            <w:tcW w:w="1843" w:type="dxa"/>
            <w:vMerge/>
            <w:shd w:val="clear" w:color="auto" w:fill="D9D9D9"/>
          </w:tcPr>
          <w:p w14:paraId="195535A7" w14:textId="77777777" w:rsidR="00336025" w:rsidRPr="00706924" w:rsidRDefault="00336025" w:rsidP="008F03FF"/>
        </w:tc>
        <w:tc>
          <w:tcPr>
            <w:tcW w:w="2505" w:type="dxa"/>
          </w:tcPr>
          <w:p w14:paraId="74F803FB" w14:textId="77777777" w:rsidR="00336025" w:rsidRPr="00706924" w:rsidRDefault="00336025" w:rsidP="00A64950">
            <w:r w:rsidRPr="00706924">
              <w:t>value</w:t>
            </w:r>
          </w:p>
        </w:tc>
        <w:tc>
          <w:tcPr>
            <w:tcW w:w="2506" w:type="dxa"/>
          </w:tcPr>
          <w:p w14:paraId="69BDBCDA" w14:textId="77777777" w:rsidR="00336025" w:rsidRPr="00706924" w:rsidRDefault="00336025" w:rsidP="00A64950">
            <w:r w:rsidRPr="00706924">
              <w:t>服务指标的值</w:t>
            </w:r>
          </w:p>
        </w:tc>
        <w:tc>
          <w:tcPr>
            <w:tcW w:w="2502" w:type="dxa"/>
          </w:tcPr>
          <w:p w14:paraId="2F02DD06" w14:textId="77777777" w:rsidR="00336025" w:rsidRPr="00706924" w:rsidRDefault="00336025" w:rsidP="00A64950">
            <w:r w:rsidRPr="00706924">
              <w:t>参见表</w:t>
            </w:r>
            <w:r w:rsidRPr="00706924">
              <w:t>C</w:t>
            </w:r>
            <w:r w:rsidR="00EB71D0" w:rsidRPr="00706924">
              <w:t>.34</w:t>
            </w:r>
            <w:r w:rsidRPr="00706924">
              <w:t>服务指标对应的数据类型说明</w:t>
            </w:r>
          </w:p>
        </w:tc>
      </w:tr>
      <w:tr w:rsidR="00336025" w:rsidRPr="00706924" w14:paraId="3F95DAD7" w14:textId="77777777" w:rsidTr="00BB6DED">
        <w:tc>
          <w:tcPr>
            <w:tcW w:w="1843" w:type="dxa"/>
            <w:vMerge/>
            <w:shd w:val="clear" w:color="auto" w:fill="D9D9D9"/>
          </w:tcPr>
          <w:p w14:paraId="62178072" w14:textId="77777777" w:rsidR="00336025" w:rsidRPr="00706924" w:rsidRDefault="00336025" w:rsidP="008F03FF"/>
        </w:tc>
        <w:tc>
          <w:tcPr>
            <w:tcW w:w="2505" w:type="dxa"/>
          </w:tcPr>
          <w:p w14:paraId="3AA77938" w14:textId="77777777" w:rsidR="00336025" w:rsidRPr="00706924" w:rsidRDefault="00336025" w:rsidP="00A64950">
            <w:r w:rsidRPr="00706924">
              <w:t>code</w:t>
            </w:r>
          </w:p>
        </w:tc>
        <w:tc>
          <w:tcPr>
            <w:tcW w:w="2506" w:type="dxa"/>
          </w:tcPr>
          <w:p w14:paraId="45E23116" w14:textId="77777777" w:rsidR="00336025" w:rsidRPr="00706924" w:rsidRDefault="00336025" w:rsidP="00A64950">
            <w:r w:rsidRPr="00706924">
              <w:t>分类编号</w:t>
            </w:r>
          </w:p>
        </w:tc>
        <w:tc>
          <w:tcPr>
            <w:tcW w:w="2502" w:type="dxa"/>
          </w:tcPr>
          <w:p w14:paraId="1181E75F" w14:textId="77777777" w:rsidR="00336025" w:rsidRPr="00706924" w:rsidRDefault="00336025" w:rsidP="00A64950">
            <w:r w:rsidRPr="00706924">
              <w:t>参见表</w:t>
            </w:r>
            <w:r w:rsidRPr="00706924">
              <w:t>C</w:t>
            </w:r>
            <w:r w:rsidR="00382EEE" w:rsidRPr="00706924">
              <w:t>.33</w:t>
            </w:r>
            <w:r w:rsidRPr="00706924">
              <w:t>服务指标分类表编码规则</w:t>
            </w:r>
          </w:p>
        </w:tc>
      </w:tr>
      <w:tr w:rsidR="00336025" w:rsidRPr="00706924" w14:paraId="3A596175" w14:textId="77777777" w:rsidTr="00BB6DED">
        <w:tc>
          <w:tcPr>
            <w:tcW w:w="1843" w:type="dxa"/>
            <w:vMerge/>
            <w:shd w:val="clear" w:color="auto" w:fill="D9D9D9"/>
          </w:tcPr>
          <w:p w14:paraId="72F92DD6" w14:textId="77777777" w:rsidR="00336025" w:rsidRPr="00706924" w:rsidRDefault="00336025" w:rsidP="008F03FF"/>
        </w:tc>
        <w:tc>
          <w:tcPr>
            <w:tcW w:w="2505" w:type="dxa"/>
          </w:tcPr>
          <w:p w14:paraId="5C6072BC" w14:textId="77777777" w:rsidR="00336025" w:rsidRPr="00706924" w:rsidRDefault="00336025" w:rsidP="00A64950">
            <w:r w:rsidRPr="00706924">
              <w:t>name</w:t>
            </w:r>
          </w:p>
        </w:tc>
        <w:tc>
          <w:tcPr>
            <w:tcW w:w="2506" w:type="dxa"/>
          </w:tcPr>
          <w:p w14:paraId="7B1E8A35" w14:textId="77777777" w:rsidR="00336025" w:rsidRPr="00706924" w:rsidRDefault="00336025" w:rsidP="00A64950">
            <w:r w:rsidRPr="00706924">
              <w:t>分类名称</w:t>
            </w:r>
          </w:p>
        </w:tc>
        <w:tc>
          <w:tcPr>
            <w:tcW w:w="2502" w:type="dxa"/>
          </w:tcPr>
          <w:p w14:paraId="5DA91361" w14:textId="77777777" w:rsidR="00336025" w:rsidRPr="00706924" w:rsidRDefault="00336025" w:rsidP="00A64950">
            <w:r w:rsidRPr="00706924">
              <w:t>参见表</w:t>
            </w:r>
            <w:r w:rsidRPr="00706924">
              <w:t>C</w:t>
            </w:r>
            <w:r w:rsidR="00765BD1" w:rsidRPr="00706924">
              <w:t>.33</w:t>
            </w:r>
            <w:r w:rsidRPr="00706924">
              <w:t>服务指标分类表</w:t>
            </w:r>
          </w:p>
        </w:tc>
      </w:tr>
    </w:tbl>
    <w:p w14:paraId="11FC8A97" w14:textId="77777777" w:rsidR="00FA588F" w:rsidRPr="00706924" w:rsidRDefault="00FA588F">
      <w:pPr>
        <w:jc w:val="left"/>
      </w:pPr>
    </w:p>
    <w:p w14:paraId="205D8877" w14:textId="77777777" w:rsidR="00FA588F" w:rsidRPr="00706924" w:rsidRDefault="00C06016" w:rsidP="00C2454F">
      <w:pPr>
        <w:pStyle w:val="074"/>
        <w:numPr>
          <w:ilvl w:val="0"/>
          <w:numId w:val="116"/>
        </w:numPr>
        <w:rPr>
          <w:rFonts w:cs="Times New Roman"/>
          <w:sz w:val="21"/>
          <w:szCs w:val="21"/>
        </w:rPr>
      </w:pPr>
      <w:r w:rsidRPr="00706924">
        <w:rPr>
          <w:rFonts w:cs="Times New Roman"/>
          <w:szCs w:val="21"/>
        </w:rPr>
        <w:t>决策支撑对外接口传递的方法应包括</w:t>
      </w:r>
    </w:p>
    <w:p w14:paraId="3F490D41" w14:textId="77777777" w:rsidR="00FA588F" w:rsidRPr="00706924" w:rsidRDefault="00C06016" w:rsidP="00C2454F">
      <w:pPr>
        <w:pStyle w:val="074"/>
        <w:numPr>
          <w:ilvl w:val="0"/>
          <w:numId w:val="117"/>
        </w:numPr>
        <w:rPr>
          <w:rFonts w:cs="Times New Roman"/>
          <w:sz w:val="21"/>
          <w:szCs w:val="21"/>
        </w:rPr>
      </w:pPr>
      <w:r w:rsidRPr="00706924">
        <w:rPr>
          <w:rFonts w:cs="Times New Roman"/>
          <w:sz w:val="21"/>
          <w:szCs w:val="21"/>
        </w:rPr>
        <w:t>按服务指标分类获取获取服务指标</w:t>
      </w:r>
      <w:r w:rsidR="00766AD3" w:rsidRPr="00706924">
        <w:rPr>
          <w:rFonts w:cs="Times New Roman"/>
          <w:sz w:val="21"/>
          <w:szCs w:val="21"/>
        </w:rPr>
        <w:t>的方法应符合表</w:t>
      </w:r>
      <w:r w:rsidR="00766AD3" w:rsidRPr="00706924">
        <w:rPr>
          <w:rFonts w:cs="Times New Roman"/>
          <w:sz w:val="21"/>
          <w:szCs w:val="21"/>
        </w:rPr>
        <w:t>C.29</w:t>
      </w:r>
      <w:r w:rsidR="00766AD3" w:rsidRPr="00706924">
        <w:rPr>
          <w:rFonts w:cs="Times New Roman"/>
          <w:sz w:val="21"/>
          <w:szCs w:val="21"/>
        </w:rPr>
        <w:t>的要求：</w:t>
      </w:r>
    </w:p>
    <w:p w14:paraId="708E5026" w14:textId="77777777" w:rsidR="00766AD3" w:rsidRPr="00706924" w:rsidRDefault="00766AD3" w:rsidP="00F23492">
      <w:pPr>
        <w:pStyle w:val="a3"/>
        <w:spacing w:before="156" w:after="156"/>
        <w:ind w:left="0" w:firstLine="0"/>
        <w:rPr>
          <w:rFonts w:ascii="Times New Roman"/>
          <w:color w:val="000000"/>
        </w:rPr>
      </w:pPr>
      <w:r w:rsidRPr="00706924">
        <w:rPr>
          <w:rFonts w:ascii="Times New Roman"/>
          <w:color w:val="000000"/>
        </w:rPr>
        <w:t>按服务分类获取服务指标方法</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5"/>
        <w:gridCol w:w="7511"/>
      </w:tblGrid>
      <w:tr w:rsidR="003D10D4" w:rsidRPr="00706924" w14:paraId="6A3FECCB" w14:textId="77777777" w:rsidTr="003D10D4">
        <w:tc>
          <w:tcPr>
            <w:tcW w:w="1845" w:type="dxa"/>
            <w:tcBorders>
              <w:top w:val="single" w:sz="4" w:space="0" w:color="000000"/>
              <w:left w:val="single" w:sz="4" w:space="0" w:color="000000"/>
              <w:bottom w:val="single" w:sz="4" w:space="0" w:color="000000"/>
              <w:right w:val="single" w:sz="4" w:space="0" w:color="000000"/>
            </w:tcBorders>
            <w:shd w:val="clear" w:color="auto" w:fill="D9D9D9"/>
          </w:tcPr>
          <w:p w14:paraId="1EA5C455" w14:textId="77777777" w:rsidR="003D10D4" w:rsidRPr="00706924" w:rsidRDefault="003D10D4" w:rsidP="00BB6DED">
            <w:r w:rsidRPr="00706924">
              <w:t>要求项</w:t>
            </w:r>
          </w:p>
        </w:tc>
        <w:tc>
          <w:tcPr>
            <w:tcW w:w="7511" w:type="dxa"/>
            <w:tcBorders>
              <w:top w:val="single" w:sz="4" w:space="0" w:color="000000"/>
              <w:left w:val="single" w:sz="4" w:space="0" w:color="000000"/>
              <w:bottom w:val="single" w:sz="4" w:space="0" w:color="000000"/>
              <w:right w:val="single" w:sz="4" w:space="0" w:color="000000"/>
            </w:tcBorders>
          </w:tcPr>
          <w:p w14:paraId="5869B48A" w14:textId="77777777" w:rsidR="003D10D4" w:rsidRPr="00706924" w:rsidRDefault="003D10D4" w:rsidP="00BB6DED">
            <w:pPr>
              <w:autoSpaceDE w:val="0"/>
              <w:autoSpaceDN w:val="0"/>
              <w:adjustRightInd w:val="0"/>
              <w:rPr>
                <w:szCs w:val="21"/>
              </w:rPr>
            </w:pPr>
            <w:r w:rsidRPr="00706924">
              <w:rPr>
                <w:szCs w:val="21"/>
              </w:rPr>
              <w:t>要求内容</w:t>
            </w:r>
          </w:p>
        </w:tc>
      </w:tr>
      <w:tr w:rsidR="00FA588F" w:rsidRPr="00706924" w14:paraId="2849D1B2" w14:textId="77777777" w:rsidTr="00F23492">
        <w:tc>
          <w:tcPr>
            <w:tcW w:w="1845" w:type="dxa"/>
            <w:shd w:val="clear" w:color="auto" w:fill="D9D9D9"/>
          </w:tcPr>
          <w:p w14:paraId="316C1FB5" w14:textId="77777777" w:rsidR="00FA588F" w:rsidRPr="00706924" w:rsidRDefault="00C06016" w:rsidP="00FA588F">
            <w:r w:rsidRPr="00706924">
              <w:t>方法定义</w:t>
            </w:r>
          </w:p>
        </w:tc>
        <w:tc>
          <w:tcPr>
            <w:tcW w:w="7511" w:type="dxa"/>
          </w:tcPr>
          <w:p w14:paraId="1C09352D" w14:textId="77777777" w:rsidR="00FA588F" w:rsidRPr="00706924" w:rsidRDefault="00C06016" w:rsidP="00822801">
            <w:pPr>
              <w:jc w:val="left"/>
            </w:pPr>
            <w:r w:rsidRPr="00706924">
              <w:t xml:space="preserve">ServiceIndicator[] GetServiceIndicatorByCategory(ServiceIndicatorCategory serviceIndicatorCategory,Time beginTime,int </w:t>
            </w:r>
            <w:r w:rsidRPr="00706924">
              <w:rPr>
                <w:szCs w:val="21"/>
              </w:rPr>
              <w:t>interval</w:t>
            </w:r>
            <w:r w:rsidRPr="00706924">
              <w:t>,</w:t>
            </w:r>
            <w:r w:rsidRPr="00706924">
              <w:rPr>
                <w:szCs w:val="21"/>
              </w:rPr>
              <w:t xml:space="preserve"> IntervalType</w:t>
            </w:r>
            <w:r w:rsidRPr="00706924">
              <w:t>Enum i</w:t>
            </w:r>
            <w:r w:rsidRPr="00706924">
              <w:rPr>
                <w:szCs w:val="21"/>
              </w:rPr>
              <w:t>ntervalType</w:t>
            </w:r>
            <w:r w:rsidRPr="00706924">
              <w:t>,string pOrganizationID,string cOrganizationID, string projectID,string serviceCatalogId)</w:t>
            </w:r>
          </w:p>
        </w:tc>
      </w:tr>
      <w:tr w:rsidR="00FA588F" w:rsidRPr="00706924" w14:paraId="6BE723CC" w14:textId="77777777" w:rsidTr="00F23492">
        <w:tc>
          <w:tcPr>
            <w:tcW w:w="1845" w:type="dxa"/>
            <w:shd w:val="clear" w:color="auto" w:fill="D9D9D9"/>
          </w:tcPr>
          <w:p w14:paraId="32FE650B" w14:textId="77777777" w:rsidR="00FA588F" w:rsidRPr="00706924" w:rsidRDefault="00C06016" w:rsidP="00FA588F">
            <w:r w:rsidRPr="00706924">
              <w:t>方法说明</w:t>
            </w:r>
          </w:p>
        </w:tc>
        <w:tc>
          <w:tcPr>
            <w:tcW w:w="7511" w:type="dxa"/>
          </w:tcPr>
          <w:p w14:paraId="6477267E" w14:textId="77777777" w:rsidR="00FA588F" w:rsidRPr="00706924" w:rsidRDefault="00C06016" w:rsidP="00FA588F">
            <w:pPr>
              <w:autoSpaceDE w:val="0"/>
              <w:autoSpaceDN w:val="0"/>
              <w:adjustRightInd w:val="0"/>
              <w:rPr>
                <w:szCs w:val="21"/>
              </w:rPr>
            </w:pPr>
            <w:r w:rsidRPr="00706924">
              <w:rPr>
                <w:szCs w:val="21"/>
              </w:rPr>
              <w:t>1.</w:t>
            </w:r>
            <w:r w:rsidRPr="00706924">
              <w:rPr>
                <w:szCs w:val="21"/>
              </w:rPr>
              <w:t>外部系统从决策支撑获取服务指标的信息</w:t>
            </w:r>
          </w:p>
          <w:p w14:paraId="4A0CA543" w14:textId="77777777" w:rsidR="00FA588F" w:rsidRPr="00706924" w:rsidRDefault="00C06016" w:rsidP="00FA588F">
            <w:pPr>
              <w:autoSpaceDE w:val="0"/>
              <w:autoSpaceDN w:val="0"/>
              <w:adjustRightInd w:val="0"/>
              <w:rPr>
                <w:szCs w:val="21"/>
              </w:rPr>
            </w:pPr>
            <w:r w:rsidRPr="00706924">
              <w:rPr>
                <w:szCs w:val="21"/>
              </w:rPr>
              <w:t>2.</w:t>
            </w:r>
            <w:r w:rsidRPr="00706924">
              <w:rPr>
                <w:szCs w:val="21"/>
              </w:rPr>
              <w:t>此接口应由决策支撑提供</w:t>
            </w:r>
          </w:p>
          <w:p w14:paraId="622CCDFC" w14:textId="77777777" w:rsidR="00FA588F" w:rsidRPr="00706924" w:rsidRDefault="00C06016" w:rsidP="00FA588F">
            <w:pPr>
              <w:autoSpaceDE w:val="0"/>
              <w:autoSpaceDN w:val="0"/>
              <w:adjustRightInd w:val="0"/>
              <w:rPr>
                <w:szCs w:val="21"/>
              </w:rPr>
            </w:pPr>
            <w:r w:rsidRPr="00706924">
              <w:rPr>
                <w:szCs w:val="21"/>
              </w:rPr>
              <w:t>3.</w:t>
            </w:r>
            <w:r w:rsidRPr="00706924">
              <w:rPr>
                <w:szCs w:val="21"/>
              </w:rPr>
              <w:t>此接口宜通过</w:t>
            </w:r>
            <w:r w:rsidRPr="00706924">
              <w:rPr>
                <w:szCs w:val="21"/>
              </w:rPr>
              <w:t>web service</w:t>
            </w:r>
            <w:r w:rsidRPr="00706924">
              <w:rPr>
                <w:szCs w:val="21"/>
              </w:rPr>
              <w:t>方式发布</w:t>
            </w:r>
          </w:p>
        </w:tc>
      </w:tr>
      <w:tr w:rsidR="00FA588F" w:rsidRPr="00706924" w14:paraId="6963784B" w14:textId="77777777" w:rsidTr="00F23492">
        <w:tc>
          <w:tcPr>
            <w:tcW w:w="1845" w:type="dxa"/>
            <w:shd w:val="clear" w:color="auto" w:fill="D9D9D9"/>
          </w:tcPr>
          <w:p w14:paraId="1D552E7D" w14:textId="77777777" w:rsidR="00FA588F" w:rsidRPr="00706924" w:rsidRDefault="00C06016" w:rsidP="00FA588F">
            <w:r w:rsidRPr="00706924">
              <w:t>输入</w:t>
            </w:r>
          </w:p>
        </w:tc>
        <w:tc>
          <w:tcPr>
            <w:tcW w:w="7511" w:type="dxa"/>
          </w:tcPr>
          <w:p w14:paraId="67E5421B" w14:textId="77777777" w:rsidR="00FA588F" w:rsidRPr="00706924" w:rsidRDefault="00C06016" w:rsidP="00FA588F">
            <w:pPr>
              <w:autoSpaceDE w:val="0"/>
              <w:autoSpaceDN w:val="0"/>
              <w:adjustRightInd w:val="0"/>
              <w:rPr>
                <w:szCs w:val="21"/>
              </w:rPr>
            </w:pPr>
            <w:r w:rsidRPr="00706924">
              <w:t>serviceIndicatorCategory</w:t>
            </w:r>
            <w:r w:rsidRPr="00706924">
              <w:t>：</w:t>
            </w:r>
            <w:r w:rsidRPr="00706924">
              <w:rPr>
                <w:szCs w:val="21"/>
              </w:rPr>
              <w:t>指标分类，</w:t>
            </w:r>
            <w:r w:rsidR="00E47075" w:rsidRPr="00706924">
              <w:rPr>
                <w:szCs w:val="21"/>
              </w:rPr>
              <w:t>必要项</w:t>
            </w:r>
            <w:r w:rsidRPr="00706924">
              <w:rPr>
                <w:szCs w:val="21"/>
              </w:rPr>
              <w:t>，参见表</w:t>
            </w:r>
            <w:r w:rsidRPr="00706924">
              <w:rPr>
                <w:szCs w:val="21"/>
              </w:rPr>
              <w:t>C2</w:t>
            </w:r>
            <w:r w:rsidRPr="00706924">
              <w:t>服务指标分类表定义</w:t>
            </w:r>
          </w:p>
          <w:p w14:paraId="6125F7B3" w14:textId="77777777" w:rsidR="00FA588F" w:rsidRPr="00706924" w:rsidRDefault="00C06016" w:rsidP="00FA588F">
            <w:pPr>
              <w:autoSpaceDE w:val="0"/>
              <w:autoSpaceDN w:val="0"/>
              <w:adjustRightInd w:val="0"/>
              <w:rPr>
                <w:szCs w:val="21"/>
              </w:rPr>
            </w:pPr>
            <w:r w:rsidRPr="00706924">
              <w:t>beginTime</w:t>
            </w:r>
            <w:r w:rsidRPr="00706924">
              <w:t>：指标采样周期开始日期</w:t>
            </w:r>
            <w:r w:rsidRPr="00706924">
              <w:rPr>
                <w:szCs w:val="21"/>
              </w:rPr>
              <w:t>，</w:t>
            </w:r>
            <w:r w:rsidRPr="00706924">
              <w:rPr>
                <w:szCs w:val="21"/>
              </w:rPr>
              <w:t>Date</w:t>
            </w:r>
            <w:r w:rsidRPr="00706924">
              <w:rPr>
                <w:szCs w:val="21"/>
              </w:rPr>
              <w:t>型，</w:t>
            </w:r>
            <w:r w:rsidR="00E47075" w:rsidRPr="00706924">
              <w:rPr>
                <w:szCs w:val="21"/>
              </w:rPr>
              <w:t>必要项</w:t>
            </w:r>
          </w:p>
          <w:p w14:paraId="089C6B77" w14:textId="77777777" w:rsidR="00FA588F" w:rsidRPr="00706924" w:rsidRDefault="00C06016" w:rsidP="00FA588F">
            <w:pPr>
              <w:autoSpaceDE w:val="0"/>
              <w:autoSpaceDN w:val="0"/>
              <w:adjustRightInd w:val="0"/>
              <w:rPr>
                <w:szCs w:val="21"/>
              </w:rPr>
            </w:pPr>
            <w:r w:rsidRPr="00706924">
              <w:rPr>
                <w:szCs w:val="21"/>
              </w:rPr>
              <w:t>interval</w:t>
            </w:r>
            <w:r w:rsidRPr="00706924">
              <w:rPr>
                <w:szCs w:val="21"/>
              </w:rPr>
              <w:t>：指标采样周期时间间隔，为整数，与</w:t>
            </w:r>
            <w:r w:rsidRPr="00706924">
              <w:rPr>
                <w:szCs w:val="21"/>
              </w:rPr>
              <w:t>IntervalType</w:t>
            </w:r>
            <w:r w:rsidRPr="00706924">
              <w:rPr>
                <w:szCs w:val="21"/>
              </w:rPr>
              <w:t>一起使用来确定具体时间段，必</w:t>
            </w:r>
            <w:r w:rsidR="00E47075" w:rsidRPr="00706924">
              <w:rPr>
                <w:szCs w:val="21"/>
              </w:rPr>
              <w:t>要项</w:t>
            </w:r>
          </w:p>
          <w:p w14:paraId="73D37B1C" w14:textId="77777777" w:rsidR="00FA588F" w:rsidRPr="00706924" w:rsidRDefault="00C06016" w:rsidP="00FA588F">
            <w:pPr>
              <w:jc w:val="left"/>
              <w:rPr>
                <w:szCs w:val="21"/>
              </w:rPr>
            </w:pPr>
            <w:r w:rsidRPr="00706924">
              <w:t>i</w:t>
            </w:r>
            <w:r w:rsidRPr="00706924">
              <w:rPr>
                <w:szCs w:val="21"/>
              </w:rPr>
              <w:t>ntervalType</w:t>
            </w:r>
            <w:r w:rsidRPr="00706924">
              <w:rPr>
                <w:szCs w:val="21"/>
              </w:rPr>
              <w:t>：指标采样周期时间间隔类别</w:t>
            </w:r>
            <w:r w:rsidRPr="00706924">
              <w:rPr>
                <w:szCs w:val="21"/>
              </w:rPr>
              <w:t>,</w:t>
            </w:r>
            <w:r w:rsidRPr="00706924">
              <w:rPr>
                <w:szCs w:val="21"/>
              </w:rPr>
              <w:t>枚举型，值域为</w:t>
            </w:r>
            <w:r w:rsidRPr="00706924">
              <w:rPr>
                <w:szCs w:val="21"/>
              </w:rPr>
              <w:t>1</w:t>
            </w:r>
            <w:r w:rsidRPr="00706924">
              <w:rPr>
                <w:szCs w:val="21"/>
              </w:rPr>
              <w:t>～</w:t>
            </w:r>
            <w:r w:rsidRPr="00706924">
              <w:rPr>
                <w:szCs w:val="21"/>
              </w:rPr>
              <w:t>9</w:t>
            </w:r>
          </w:p>
          <w:p w14:paraId="1326DAEF" w14:textId="77777777" w:rsidR="00FA588F" w:rsidRPr="00706924" w:rsidRDefault="00C06016" w:rsidP="00F23492">
            <w:pPr>
              <w:jc w:val="left"/>
              <w:rPr>
                <w:szCs w:val="21"/>
              </w:rPr>
            </w:pPr>
            <w:r w:rsidRPr="00706924">
              <w:rPr>
                <w:szCs w:val="21"/>
              </w:rPr>
              <w:t>1-</w:t>
            </w:r>
            <w:r w:rsidRPr="00706924">
              <w:rPr>
                <w:szCs w:val="21"/>
              </w:rPr>
              <w:t>日</w:t>
            </w:r>
            <w:r w:rsidR="00E47075" w:rsidRPr="00706924">
              <w:rPr>
                <w:szCs w:val="21"/>
              </w:rPr>
              <w:t>，</w:t>
            </w:r>
            <w:r w:rsidRPr="00706924">
              <w:rPr>
                <w:szCs w:val="21"/>
              </w:rPr>
              <w:t>2-</w:t>
            </w:r>
            <w:r w:rsidRPr="00706924">
              <w:rPr>
                <w:szCs w:val="21"/>
              </w:rPr>
              <w:t>周</w:t>
            </w:r>
            <w:r w:rsidR="00E47075" w:rsidRPr="00706924">
              <w:rPr>
                <w:szCs w:val="21"/>
              </w:rPr>
              <w:t>，</w:t>
            </w:r>
            <w:r w:rsidRPr="00706924">
              <w:rPr>
                <w:szCs w:val="21"/>
              </w:rPr>
              <w:t>3-</w:t>
            </w:r>
            <w:r w:rsidRPr="00706924">
              <w:rPr>
                <w:szCs w:val="21"/>
              </w:rPr>
              <w:t>月</w:t>
            </w:r>
            <w:r w:rsidR="00E47075" w:rsidRPr="00706924">
              <w:rPr>
                <w:szCs w:val="21"/>
              </w:rPr>
              <w:t>，</w:t>
            </w:r>
            <w:r w:rsidRPr="00706924">
              <w:rPr>
                <w:szCs w:val="21"/>
              </w:rPr>
              <w:t>4-</w:t>
            </w:r>
            <w:r w:rsidRPr="00706924">
              <w:rPr>
                <w:szCs w:val="21"/>
              </w:rPr>
              <w:t>季</w:t>
            </w:r>
            <w:r w:rsidR="00E47075" w:rsidRPr="00706924">
              <w:rPr>
                <w:szCs w:val="21"/>
              </w:rPr>
              <w:t>，</w:t>
            </w:r>
            <w:r w:rsidRPr="00706924">
              <w:rPr>
                <w:szCs w:val="21"/>
              </w:rPr>
              <w:t>5-</w:t>
            </w:r>
            <w:r w:rsidRPr="00706924">
              <w:rPr>
                <w:szCs w:val="21"/>
              </w:rPr>
              <w:t>年</w:t>
            </w:r>
            <w:r w:rsidR="00E47075" w:rsidRPr="00706924">
              <w:rPr>
                <w:szCs w:val="21"/>
              </w:rPr>
              <w:t>，必要项</w:t>
            </w:r>
          </w:p>
          <w:p w14:paraId="54A9BCBE" w14:textId="77777777" w:rsidR="00FA588F" w:rsidRPr="00706924" w:rsidRDefault="00C06016" w:rsidP="00FA588F">
            <w:pPr>
              <w:autoSpaceDE w:val="0"/>
              <w:autoSpaceDN w:val="0"/>
              <w:adjustRightInd w:val="0"/>
              <w:rPr>
                <w:szCs w:val="21"/>
              </w:rPr>
            </w:pPr>
            <w:r w:rsidRPr="00706924">
              <w:t>pOrganizationID</w:t>
            </w:r>
            <w:r w:rsidRPr="00706924">
              <w:rPr>
                <w:szCs w:val="21"/>
              </w:rPr>
              <w:t>：样本指定的运营组织</w:t>
            </w:r>
            <w:r w:rsidRPr="00706924">
              <w:rPr>
                <w:szCs w:val="21"/>
              </w:rPr>
              <w:t>ID</w:t>
            </w:r>
            <w:r w:rsidRPr="00706924">
              <w:rPr>
                <w:szCs w:val="21"/>
              </w:rPr>
              <w:t>，可选，默认为全部</w:t>
            </w:r>
          </w:p>
          <w:p w14:paraId="0EBAAE87" w14:textId="77777777" w:rsidR="00FA588F" w:rsidRPr="00706924" w:rsidRDefault="00C06016" w:rsidP="00FA588F">
            <w:pPr>
              <w:autoSpaceDE w:val="0"/>
              <w:autoSpaceDN w:val="0"/>
              <w:adjustRightInd w:val="0"/>
              <w:rPr>
                <w:szCs w:val="21"/>
              </w:rPr>
            </w:pPr>
            <w:r w:rsidRPr="00706924">
              <w:t>cOrganizationID</w:t>
            </w:r>
            <w:r w:rsidRPr="00706924">
              <w:t>：</w:t>
            </w:r>
            <w:r w:rsidRPr="00706924">
              <w:rPr>
                <w:szCs w:val="21"/>
              </w:rPr>
              <w:t>样本指定的客户组织</w:t>
            </w:r>
            <w:r w:rsidRPr="00706924">
              <w:rPr>
                <w:szCs w:val="21"/>
              </w:rPr>
              <w:t>ID</w:t>
            </w:r>
            <w:r w:rsidRPr="00706924">
              <w:rPr>
                <w:szCs w:val="21"/>
              </w:rPr>
              <w:t>，可选，默认为全部</w:t>
            </w:r>
          </w:p>
          <w:p w14:paraId="2AC61AEE" w14:textId="77777777" w:rsidR="00FA588F" w:rsidRPr="00706924" w:rsidRDefault="00C06016" w:rsidP="00FA588F">
            <w:pPr>
              <w:autoSpaceDE w:val="0"/>
              <w:autoSpaceDN w:val="0"/>
              <w:adjustRightInd w:val="0"/>
              <w:rPr>
                <w:szCs w:val="21"/>
              </w:rPr>
            </w:pPr>
            <w:r w:rsidRPr="00706924">
              <w:t>projectID</w:t>
            </w:r>
            <w:r w:rsidRPr="00706924">
              <w:t>：</w:t>
            </w:r>
            <w:r w:rsidRPr="00706924">
              <w:rPr>
                <w:szCs w:val="21"/>
              </w:rPr>
              <w:t>样本指定的项目</w:t>
            </w:r>
            <w:r w:rsidRPr="00706924">
              <w:rPr>
                <w:szCs w:val="21"/>
              </w:rPr>
              <w:t>ID</w:t>
            </w:r>
            <w:r w:rsidRPr="00706924">
              <w:rPr>
                <w:szCs w:val="21"/>
              </w:rPr>
              <w:t>，可选，默认为全部</w:t>
            </w:r>
          </w:p>
          <w:p w14:paraId="0D03E48C" w14:textId="77777777" w:rsidR="00FA588F" w:rsidRPr="00706924" w:rsidRDefault="00C06016" w:rsidP="00FA588F">
            <w:pPr>
              <w:autoSpaceDE w:val="0"/>
              <w:autoSpaceDN w:val="0"/>
              <w:adjustRightInd w:val="0"/>
              <w:rPr>
                <w:szCs w:val="21"/>
              </w:rPr>
            </w:pPr>
            <w:r w:rsidRPr="00706924">
              <w:t>serviceCatalogId</w:t>
            </w:r>
            <w:r w:rsidRPr="00706924">
              <w:t>：</w:t>
            </w:r>
            <w:r w:rsidRPr="00706924">
              <w:rPr>
                <w:szCs w:val="21"/>
              </w:rPr>
              <w:t>样本指定的服务目录</w:t>
            </w:r>
            <w:r w:rsidRPr="00706924">
              <w:rPr>
                <w:szCs w:val="21"/>
              </w:rPr>
              <w:t>ID</w:t>
            </w:r>
            <w:r w:rsidRPr="00706924">
              <w:rPr>
                <w:szCs w:val="21"/>
              </w:rPr>
              <w:t>，可选，默认为全部</w:t>
            </w:r>
          </w:p>
        </w:tc>
      </w:tr>
      <w:tr w:rsidR="00FA588F" w:rsidRPr="00706924" w14:paraId="5DE1FC1C" w14:textId="77777777" w:rsidTr="00F23492">
        <w:tc>
          <w:tcPr>
            <w:tcW w:w="1845" w:type="dxa"/>
            <w:shd w:val="clear" w:color="auto" w:fill="D9D9D9"/>
          </w:tcPr>
          <w:p w14:paraId="280AC03F" w14:textId="77777777" w:rsidR="00FA588F" w:rsidRPr="00706924" w:rsidRDefault="00C06016" w:rsidP="00FA588F">
            <w:r w:rsidRPr="00706924">
              <w:t>输出</w:t>
            </w:r>
          </w:p>
        </w:tc>
        <w:tc>
          <w:tcPr>
            <w:tcW w:w="7511" w:type="dxa"/>
          </w:tcPr>
          <w:p w14:paraId="3F7DF30C" w14:textId="77777777" w:rsidR="00FA588F" w:rsidRPr="00706924" w:rsidRDefault="00C06016" w:rsidP="00FA588F">
            <w:pPr>
              <w:autoSpaceDE w:val="0"/>
              <w:autoSpaceDN w:val="0"/>
              <w:adjustRightInd w:val="0"/>
              <w:rPr>
                <w:szCs w:val="21"/>
              </w:rPr>
            </w:pPr>
            <w:r w:rsidRPr="00706924">
              <w:rPr>
                <w:szCs w:val="21"/>
              </w:rPr>
              <w:t>无</w:t>
            </w:r>
          </w:p>
        </w:tc>
      </w:tr>
      <w:tr w:rsidR="00FA588F" w:rsidRPr="00706924" w14:paraId="22420DF3" w14:textId="77777777" w:rsidTr="00F23492">
        <w:tc>
          <w:tcPr>
            <w:tcW w:w="1845" w:type="dxa"/>
            <w:shd w:val="clear" w:color="auto" w:fill="D9D9D9"/>
          </w:tcPr>
          <w:p w14:paraId="41919577" w14:textId="77777777" w:rsidR="00FA588F" w:rsidRPr="00706924" w:rsidRDefault="00C06016" w:rsidP="00FA588F">
            <w:r w:rsidRPr="00706924">
              <w:t>返回值</w:t>
            </w:r>
          </w:p>
        </w:tc>
        <w:tc>
          <w:tcPr>
            <w:tcW w:w="7511" w:type="dxa"/>
          </w:tcPr>
          <w:p w14:paraId="091FC12A" w14:textId="77777777" w:rsidR="00FA588F" w:rsidRPr="00706924" w:rsidRDefault="00C06016" w:rsidP="00FA588F">
            <w:pPr>
              <w:autoSpaceDE w:val="0"/>
              <w:autoSpaceDN w:val="0"/>
              <w:adjustRightInd w:val="0"/>
              <w:rPr>
                <w:szCs w:val="21"/>
              </w:rPr>
            </w:pPr>
            <w:r w:rsidRPr="00706924">
              <w:rPr>
                <w:szCs w:val="21"/>
              </w:rPr>
              <w:t>指标对象列表，参见</w:t>
            </w:r>
            <w:r w:rsidRPr="00706924">
              <w:t>ServiceIndicator</w:t>
            </w:r>
            <w:r w:rsidRPr="00706924">
              <w:t>对象说明</w:t>
            </w:r>
          </w:p>
        </w:tc>
      </w:tr>
      <w:tr w:rsidR="00FA588F" w:rsidRPr="00706924" w14:paraId="04ED97DF" w14:textId="77777777" w:rsidTr="00F23492">
        <w:tc>
          <w:tcPr>
            <w:tcW w:w="1845" w:type="dxa"/>
            <w:shd w:val="clear" w:color="auto" w:fill="D9D9D9"/>
          </w:tcPr>
          <w:p w14:paraId="5B1DE4C3" w14:textId="77777777" w:rsidR="00FA588F" w:rsidRPr="00706924" w:rsidRDefault="00C06016" w:rsidP="00FA588F">
            <w:r w:rsidRPr="00706924">
              <w:t>异常</w:t>
            </w:r>
          </w:p>
        </w:tc>
        <w:tc>
          <w:tcPr>
            <w:tcW w:w="7511" w:type="dxa"/>
          </w:tcPr>
          <w:p w14:paraId="24DE039A" w14:textId="77777777" w:rsidR="00FA588F" w:rsidRPr="00706924" w:rsidRDefault="00C06016" w:rsidP="00FA588F">
            <w:pPr>
              <w:autoSpaceDE w:val="0"/>
              <w:autoSpaceDN w:val="0"/>
              <w:adjustRightInd w:val="0"/>
            </w:pPr>
            <w:r w:rsidRPr="00706924">
              <w:t>ServiceIndicator_NotFound_Exception</w:t>
            </w:r>
            <w:r w:rsidRPr="00706924">
              <w:t>：服务指标不存在</w:t>
            </w:r>
          </w:p>
          <w:p w14:paraId="743D00F6" w14:textId="77777777" w:rsidR="00FA588F" w:rsidRPr="00706924" w:rsidRDefault="00C06016" w:rsidP="00FA588F">
            <w:pPr>
              <w:autoSpaceDE w:val="0"/>
              <w:autoSpaceDN w:val="0"/>
              <w:adjustRightInd w:val="0"/>
            </w:pPr>
            <w:r w:rsidRPr="00706924">
              <w:rPr>
                <w:szCs w:val="21"/>
              </w:rPr>
              <w:t>OperationOrganization</w:t>
            </w:r>
            <w:r w:rsidRPr="00706924">
              <w:t>_NotFound_Exception</w:t>
            </w:r>
            <w:r w:rsidRPr="00706924">
              <w:t>：运营组织不存在</w:t>
            </w:r>
          </w:p>
          <w:p w14:paraId="635ACB49" w14:textId="77777777" w:rsidR="00FA588F" w:rsidRPr="00706924" w:rsidRDefault="00C06016" w:rsidP="00FA588F">
            <w:pPr>
              <w:autoSpaceDE w:val="0"/>
              <w:autoSpaceDN w:val="0"/>
              <w:adjustRightInd w:val="0"/>
            </w:pPr>
            <w:r w:rsidRPr="00706924">
              <w:t>CustomerOrganization_NotFound_Exception</w:t>
            </w:r>
            <w:r w:rsidRPr="00706924">
              <w:t>：客户组织不存在</w:t>
            </w:r>
          </w:p>
          <w:p w14:paraId="2D359B58" w14:textId="77777777" w:rsidR="00FA588F" w:rsidRPr="00706924" w:rsidRDefault="00C06016" w:rsidP="00FA588F">
            <w:pPr>
              <w:autoSpaceDE w:val="0"/>
              <w:autoSpaceDN w:val="0"/>
              <w:adjustRightInd w:val="0"/>
            </w:pPr>
            <w:r w:rsidRPr="00706924">
              <w:t>Project_NotFound_Exception</w:t>
            </w:r>
            <w:r w:rsidRPr="00706924">
              <w:t>：项目不存在</w:t>
            </w:r>
          </w:p>
          <w:p w14:paraId="7C95410D" w14:textId="77777777" w:rsidR="00FA588F" w:rsidRPr="00706924" w:rsidRDefault="00C06016" w:rsidP="00FA588F">
            <w:pPr>
              <w:autoSpaceDE w:val="0"/>
              <w:autoSpaceDN w:val="0"/>
              <w:adjustRightInd w:val="0"/>
            </w:pPr>
            <w:r w:rsidRPr="00706924">
              <w:t>ServiceCatalog_NotFound_Exception</w:t>
            </w:r>
            <w:r w:rsidRPr="00706924">
              <w:t>：服务目录不存在</w:t>
            </w:r>
          </w:p>
        </w:tc>
      </w:tr>
    </w:tbl>
    <w:p w14:paraId="29E7FB23" w14:textId="77777777" w:rsidR="00FA588F" w:rsidRPr="00706924" w:rsidRDefault="00C06016" w:rsidP="00C2454F">
      <w:pPr>
        <w:pStyle w:val="074"/>
        <w:numPr>
          <w:ilvl w:val="0"/>
          <w:numId w:val="117"/>
        </w:numPr>
        <w:rPr>
          <w:rFonts w:cs="Times New Roman"/>
          <w:sz w:val="21"/>
          <w:szCs w:val="21"/>
        </w:rPr>
      </w:pPr>
      <w:r w:rsidRPr="00706924">
        <w:rPr>
          <w:rFonts w:cs="Times New Roman"/>
          <w:sz w:val="21"/>
          <w:szCs w:val="21"/>
        </w:rPr>
        <w:t>按服务指标编码获取获取服务指标</w:t>
      </w:r>
      <w:r w:rsidR="00766AD3" w:rsidRPr="00706924">
        <w:rPr>
          <w:rFonts w:cs="Times New Roman"/>
          <w:sz w:val="21"/>
          <w:szCs w:val="21"/>
        </w:rPr>
        <w:t>应符合表</w:t>
      </w:r>
      <w:r w:rsidR="00766AD3" w:rsidRPr="00706924">
        <w:rPr>
          <w:rFonts w:cs="Times New Roman"/>
          <w:sz w:val="21"/>
          <w:szCs w:val="21"/>
        </w:rPr>
        <w:t>C.30</w:t>
      </w:r>
      <w:r w:rsidR="00766AD3" w:rsidRPr="00706924">
        <w:rPr>
          <w:rFonts w:cs="Times New Roman"/>
          <w:sz w:val="21"/>
          <w:szCs w:val="21"/>
        </w:rPr>
        <w:t>的要求：</w:t>
      </w:r>
    </w:p>
    <w:p w14:paraId="439A3F3D" w14:textId="77777777" w:rsidR="00766AD3" w:rsidRPr="00706924" w:rsidRDefault="00766AD3" w:rsidP="00F23492">
      <w:pPr>
        <w:pStyle w:val="a3"/>
        <w:spacing w:before="156" w:after="156"/>
        <w:ind w:left="0" w:firstLine="0"/>
        <w:rPr>
          <w:rFonts w:ascii="Times New Roman"/>
          <w:color w:val="000000"/>
        </w:rPr>
      </w:pPr>
      <w:r w:rsidRPr="00706924">
        <w:rPr>
          <w:rFonts w:ascii="Times New Roman"/>
          <w:color w:val="000000"/>
        </w:rPr>
        <w:t>按服务指标编码获取服务指标方法</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7518"/>
      </w:tblGrid>
      <w:tr w:rsidR="00BB6DED" w:rsidRPr="00706924" w14:paraId="640ACADD" w14:textId="77777777" w:rsidTr="00F23492">
        <w:tc>
          <w:tcPr>
            <w:tcW w:w="1843" w:type="dxa"/>
            <w:tcBorders>
              <w:top w:val="single" w:sz="4" w:space="0" w:color="000000"/>
              <w:left w:val="single" w:sz="4" w:space="0" w:color="000000"/>
              <w:bottom w:val="single" w:sz="4" w:space="0" w:color="000000"/>
              <w:right w:val="single" w:sz="4" w:space="0" w:color="000000"/>
            </w:tcBorders>
            <w:shd w:val="clear" w:color="auto" w:fill="D9D9D9"/>
          </w:tcPr>
          <w:p w14:paraId="0F78D29E" w14:textId="77777777" w:rsidR="00BB6DED" w:rsidRPr="00706924" w:rsidRDefault="00BB6DED" w:rsidP="00BB6DED">
            <w:r w:rsidRPr="00706924">
              <w:t>要求项</w:t>
            </w:r>
          </w:p>
        </w:tc>
        <w:tc>
          <w:tcPr>
            <w:tcW w:w="7518" w:type="dxa"/>
            <w:tcBorders>
              <w:top w:val="single" w:sz="4" w:space="0" w:color="000000"/>
              <w:left w:val="single" w:sz="4" w:space="0" w:color="000000"/>
              <w:bottom w:val="single" w:sz="4" w:space="0" w:color="000000"/>
              <w:right w:val="single" w:sz="4" w:space="0" w:color="000000"/>
            </w:tcBorders>
          </w:tcPr>
          <w:p w14:paraId="2934A781" w14:textId="77777777" w:rsidR="00BB6DED" w:rsidRPr="00706924" w:rsidRDefault="00BB6DED" w:rsidP="00BB6DED">
            <w:pPr>
              <w:autoSpaceDE w:val="0"/>
              <w:autoSpaceDN w:val="0"/>
              <w:adjustRightInd w:val="0"/>
            </w:pPr>
            <w:r w:rsidRPr="00706924">
              <w:t>要求内容</w:t>
            </w:r>
          </w:p>
        </w:tc>
      </w:tr>
      <w:tr w:rsidR="00FA588F" w:rsidRPr="00706924" w14:paraId="16CE13F9" w14:textId="77777777" w:rsidTr="00F23492">
        <w:tc>
          <w:tcPr>
            <w:tcW w:w="1843" w:type="dxa"/>
            <w:shd w:val="clear" w:color="auto" w:fill="D9D9D9"/>
          </w:tcPr>
          <w:p w14:paraId="0D1579AC" w14:textId="77777777" w:rsidR="00FA588F" w:rsidRPr="00706924" w:rsidRDefault="00C06016" w:rsidP="00FA588F">
            <w:r w:rsidRPr="00706924">
              <w:t>方法定义</w:t>
            </w:r>
          </w:p>
        </w:tc>
        <w:tc>
          <w:tcPr>
            <w:tcW w:w="7518" w:type="dxa"/>
          </w:tcPr>
          <w:p w14:paraId="0BE978DB" w14:textId="77777777" w:rsidR="00FA588F" w:rsidRPr="00706924" w:rsidRDefault="00C06016" w:rsidP="00822801">
            <w:pPr>
              <w:jc w:val="left"/>
            </w:pPr>
            <w:r w:rsidRPr="00706924">
              <w:t xml:space="preserve">ServiceIndicator GetServiceIndicatorByCode(string  serviceIndicatorCode,Date beginTime,int </w:t>
            </w:r>
            <w:r w:rsidRPr="00706924">
              <w:rPr>
                <w:szCs w:val="21"/>
              </w:rPr>
              <w:t>interval</w:t>
            </w:r>
            <w:r w:rsidRPr="00706924">
              <w:t>,</w:t>
            </w:r>
            <w:r w:rsidRPr="00706924">
              <w:rPr>
                <w:szCs w:val="21"/>
              </w:rPr>
              <w:t xml:space="preserve"> IntervalType</w:t>
            </w:r>
            <w:r w:rsidRPr="00706924">
              <w:t>Enum i</w:t>
            </w:r>
            <w:r w:rsidRPr="00706924">
              <w:rPr>
                <w:szCs w:val="21"/>
              </w:rPr>
              <w:t>ntervalType</w:t>
            </w:r>
            <w:r w:rsidRPr="00706924">
              <w:t>,string pOrganizationID,string cOrganizationID, string projectID,string serviceCatalogId)</w:t>
            </w:r>
          </w:p>
        </w:tc>
      </w:tr>
      <w:tr w:rsidR="00FA588F" w:rsidRPr="00706924" w14:paraId="2447D2A9" w14:textId="77777777" w:rsidTr="00F23492">
        <w:tc>
          <w:tcPr>
            <w:tcW w:w="1843" w:type="dxa"/>
            <w:shd w:val="clear" w:color="auto" w:fill="D9D9D9"/>
          </w:tcPr>
          <w:p w14:paraId="7AE0E396" w14:textId="77777777" w:rsidR="00FA588F" w:rsidRPr="00706924" w:rsidRDefault="00C06016" w:rsidP="00FA588F">
            <w:r w:rsidRPr="00706924">
              <w:t>方法说明</w:t>
            </w:r>
          </w:p>
        </w:tc>
        <w:tc>
          <w:tcPr>
            <w:tcW w:w="7518" w:type="dxa"/>
          </w:tcPr>
          <w:p w14:paraId="2087F12C" w14:textId="77777777" w:rsidR="00FA588F" w:rsidRPr="00706924" w:rsidRDefault="00C06016" w:rsidP="00FA588F">
            <w:pPr>
              <w:autoSpaceDE w:val="0"/>
              <w:autoSpaceDN w:val="0"/>
              <w:adjustRightInd w:val="0"/>
              <w:rPr>
                <w:szCs w:val="21"/>
              </w:rPr>
            </w:pPr>
            <w:r w:rsidRPr="00706924">
              <w:rPr>
                <w:szCs w:val="21"/>
              </w:rPr>
              <w:t>1.</w:t>
            </w:r>
            <w:r w:rsidRPr="00706924">
              <w:rPr>
                <w:szCs w:val="21"/>
              </w:rPr>
              <w:t>外部系统从决策支撑获取服务指标的信息</w:t>
            </w:r>
          </w:p>
          <w:p w14:paraId="1A3BEC3E" w14:textId="77777777" w:rsidR="00FA588F" w:rsidRPr="00706924" w:rsidRDefault="00C06016" w:rsidP="00724634">
            <w:pPr>
              <w:autoSpaceDE w:val="0"/>
              <w:autoSpaceDN w:val="0"/>
              <w:adjustRightInd w:val="0"/>
              <w:outlineLvl w:val="2"/>
              <w:rPr>
                <w:szCs w:val="21"/>
              </w:rPr>
            </w:pPr>
            <w:r w:rsidRPr="00706924">
              <w:rPr>
                <w:szCs w:val="21"/>
              </w:rPr>
              <w:t>2.</w:t>
            </w:r>
            <w:r w:rsidRPr="00706924">
              <w:rPr>
                <w:szCs w:val="21"/>
              </w:rPr>
              <w:t>此接口应由决策支撑提供</w:t>
            </w:r>
          </w:p>
          <w:p w14:paraId="07E2D667" w14:textId="77777777" w:rsidR="00FA588F" w:rsidRPr="00706924" w:rsidRDefault="00C06016" w:rsidP="00FA588F">
            <w:pPr>
              <w:autoSpaceDE w:val="0"/>
              <w:autoSpaceDN w:val="0"/>
              <w:adjustRightInd w:val="0"/>
              <w:rPr>
                <w:szCs w:val="21"/>
              </w:rPr>
            </w:pPr>
            <w:r w:rsidRPr="00706924">
              <w:rPr>
                <w:szCs w:val="21"/>
              </w:rPr>
              <w:t>3.</w:t>
            </w:r>
            <w:r w:rsidRPr="00706924">
              <w:rPr>
                <w:szCs w:val="21"/>
              </w:rPr>
              <w:t>此接口宜通过</w:t>
            </w:r>
            <w:r w:rsidRPr="00706924">
              <w:rPr>
                <w:szCs w:val="21"/>
              </w:rPr>
              <w:t>web service</w:t>
            </w:r>
            <w:r w:rsidRPr="00706924">
              <w:rPr>
                <w:szCs w:val="21"/>
              </w:rPr>
              <w:t>方式发布</w:t>
            </w:r>
          </w:p>
        </w:tc>
      </w:tr>
    </w:tbl>
    <w:p w14:paraId="3E211946" w14:textId="5D097F7A" w:rsidR="009F1212" w:rsidRPr="00706924" w:rsidRDefault="009F1212" w:rsidP="00936880">
      <w:pPr>
        <w:pStyle w:val="a3"/>
        <w:numPr>
          <w:ilvl w:val="0"/>
          <w:numId w:val="0"/>
        </w:numPr>
        <w:spacing w:before="156" w:after="156"/>
        <w:jc w:val="both"/>
        <w:rPr>
          <w:rFonts w:ascii="Times New Roman" w:eastAsia="宋体"/>
          <w:b/>
          <w:color w:val="000000"/>
        </w:rPr>
      </w:pPr>
    </w:p>
    <w:p w14:paraId="5BC9853E" w14:textId="77777777" w:rsidR="00936880" w:rsidRPr="00706924" w:rsidRDefault="00936880" w:rsidP="00936880">
      <w:pPr>
        <w:pStyle w:val="a3"/>
        <w:numPr>
          <w:ilvl w:val="0"/>
          <w:numId w:val="0"/>
        </w:numPr>
        <w:spacing w:before="156" w:after="156"/>
        <w:jc w:val="both"/>
        <w:rPr>
          <w:rFonts w:ascii="Times New Roman" w:eastAsia="宋体"/>
          <w:b/>
          <w:color w:val="000000"/>
        </w:rPr>
      </w:pPr>
    </w:p>
    <w:p w14:paraId="72695B6F" w14:textId="77777777" w:rsidR="00B422E1" w:rsidRPr="00706924" w:rsidRDefault="00B422E1" w:rsidP="00C2454F">
      <w:pPr>
        <w:pStyle w:val="a3"/>
        <w:numPr>
          <w:ilvl w:val="1"/>
          <w:numId w:val="167"/>
        </w:numPr>
        <w:spacing w:before="156" w:after="156"/>
        <w:ind w:left="0" w:firstLine="0"/>
        <w:rPr>
          <w:rFonts w:ascii="Times New Roman"/>
          <w:color w:val="000000"/>
        </w:rPr>
      </w:pPr>
      <w:r w:rsidRPr="00706924">
        <w:rPr>
          <w:rFonts w:ascii="Times New Roman"/>
          <w:color w:val="000000"/>
        </w:rPr>
        <w:t>按服务指标编码获取服务指标方法（续）</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7518"/>
      </w:tblGrid>
      <w:tr w:rsidR="00B422E1" w:rsidRPr="00706924" w14:paraId="4642146B" w14:textId="77777777" w:rsidTr="00EB71D0">
        <w:tc>
          <w:tcPr>
            <w:tcW w:w="1843" w:type="dxa"/>
            <w:tcBorders>
              <w:top w:val="single" w:sz="4" w:space="0" w:color="000000"/>
              <w:left w:val="single" w:sz="4" w:space="0" w:color="000000"/>
              <w:bottom w:val="single" w:sz="4" w:space="0" w:color="000000"/>
              <w:right w:val="single" w:sz="4" w:space="0" w:color="000000"/>
            </w:tcBorders>
            <w:shd w:val="clear" w:color="auto" w:fill="D9D9D9"/>
          </w:tcPr>
          <w:p w14:paraId="4EE59A73" w14:textId="77777777" w:rsidR="00B422E1" w:rsidRPr="00706924" w:rsidRDefault="00B422E1" w:rsidP="00EB71D0">
            <w:r w:rsidRPr="00706924">
              <w:t>要求项</w:t>
            </w:r>
          </w:p>
        </w:tc>
        <w:tc>
          <w:tcPr>
            <w:tcW w:w="7518" w:type="dxa"/>
            <w:tcBorders>
              <w:top w:val="single" w:sz="4" w:space="0" w:color="000000"/>
              <w:left w:val="single" w:sz="4" w:space="0" w:color="000000"/>
              <w:bottom w:val="single" w:sz="4" w:space="0" w:color="000000"/>
              <w:right w:val="single" w:sz="4" w:space="0" w:color="000000"/>
            </w:tcBorders>
          </w:tcPr>
          <w:p w14:paraId="5963019F" w14:textId="77777777" w:rsidR="00B422E1" w:rsidRPr="00706924" w:rsidRDefault="00B422E1" w:rsidP="00EB71D0">
            <w:pPr>
              <w:autoSpaceDE w:val="0"/>
              <w:autoSpaceDN w:val="0"/>
              <w:adjustRightInd w:val="0"/>
            </w:pPr>
            <w:r w:rsidRPr="00706924">
              <w:t>要求内容</w:t>
            </w:r>
          </w:p>
        </w:tc>
      </w:tr>
      <w:tr w:rsidR="00FA588F" w:rsidRPr="00706924" w14:paraId="16A74CC4" w14:textId="77777777" w:rsidTr="00F23492">
        <w:tc>
          <w:tcPr>
            <w:tcW w:w="1843" w:type="dxa"/>
            <w:shd w:val="clear" w:color="auto" w:fill="D9D9D9"/>
          </w:tcPr>
          <w:p w14:paraId="701616AC" w14:textId="77777777" w:rsidR="00FA588F" w:rsidRPr="00706924" w:rsidRDefault="00C06016" w:rsidP="00FA588F">
            <w:r w:rsidRPr="00706924">
              <w:t>输入</w:t>
            </w:r>
          </w:p>
        </w:tc>
        <w:tc>
          <w:tcPr>
            <w:tcW w:w="7518" w:type="dxa"/>
          </w:tcPr>
          <w:p w14:paraId="1A70C178" w14:textId="77777777" w:rsidR="00FA588F" w:rsidRPr="00706924" w:rsidRDefault="00C06016" w:rsidP="00FA588F">
            <w:pPr>
              <w:autoSpaceDE w:val="0"/>
              <w:autoSpaceDN w:val="0"/>
              <w:adjustRightInd w:val="0"/>
              <w:rPr>
                <w:szCs w:val="21"/>
              </w:rPr>
            </w:pPr>
            <w:r w:rsidRPr="00706924">
              <w:t>serviceIndicatorCode</w:t>
            </w:r>
            <w:r w:rsidRPr="00706924">
              <w:t>：</w:t>
            </w:r>
            <w:r w:rsidRPr="00706924">
              <w:rPr>
                <w:szCs w:val="21"/>
              </w:rPr>
              <w:t>指标编码，</w:t>
            </w:r>
            <w:r w:rsidR="00E47075" w:rsidRPr="00706924">
              <w:rPr>
                <w:szCs w:val="21"/>
              </w:rPr>
              <w:t>必要项</w:t>
            </w:r>
            <w:r w:rsidRPr="00706924">
              <w:rPr>
                <w:szCs w:val="21"/>
              </w:rPr>
              <w:t>，参见表</w:t>
            </w:r>
            <w:r w:rsidRPr="00706924">
              <w:rPr>
                <w:szCs w:val="21"/>
              </w:rPr>
              <w:t>C3</w:t>
            </w:r>
            <w:r w:rsidRPr="00706924">
              <w:t>服务指标列表表定义</w:t>
            </w:r>
          </w:p>
          <w:p w14:paraId="72BACB2B" w14:textId="77777777" w:rsidR="00FA588F" w:rsidRPr="00706924" w:rsidRDefault="00C06016" w:rsidP="00FA588F">
            <w:pPr>
              <w:autoSpaceDE w:val="0"/>
              <w:autoSpaceDN w:val="0"/>
              <w:adjustRightInd w:val="0"/>
              <w:rPr>
                <w:szCs w:val="21"/>
              </w:rPr>
            </w:pPr>
            <w:r w:rsidRPr="00706924">
              <w:t>beginTime</w:t>
            </w:r>
            <w:r w:rsidRPr="00706924">
              <w:t>：指标采样周期开始日期</w:t>
            </w:r>
            <w:r w:rsidRPr="00706924">
              <w:rPr>
                <w:szCs w:val="21"/>
              </w:rPr>
              <w:t>，</w:t>
            </w:r>
            <w:r w:rsidRPr="00706924">
              <w:rPr>
                <w:szCs w:val="21"/>
              </w:rPr>
              <w:t>Date</w:t>
            </w:r>
            <w:r w:rsidRPr="00706924">
              <w:rPr>
                <w:szCs w:val="21"/>
              </w:rPr>
              <w:t>型，</w:t>
            </w:r>
            <w:r w:rsidR="00E47075" w:rsidRPr="00706924">
              <w:rPr>
                <w:szCs w:val="21"/>
              </w:rPr>
              <w:t>必要项</w:t>
            </w:r>
          </w:p>
          <w:p w14:paraId="031121C4" w14:textId="77777777" w:rsidR="00FA588F" w:rsidRPr="00706924" w:rsidRDefault="00C06016" w:rsidP="00FA588F">
            <w:pPr>
              <w:autoSpaceDE w:val="0"/>
              <w:autoSpaceDN w:val="0"/>
              <w:adjustRightInd w:val="0"/>
              <w:rPr>
                <w:szCs w:val="21"/>
              </w:rPr>
            </w:pPr>
            <w:r w:rsidRPr="00706924">
              <w:rPr>
                <w:szCs w:val="21"/>
              </w:rPr>
              <w:t>interval</w:t>
            </w:r>
            <w:r w:rsidRPr="00706924">
              <w:rPr>
                <w:szCs w:val="21"/>
              </w:rPr>
              <w:t>：指标采样周期时间间隔，为整数，与</w:t>
            </w:r>
            <w:r w:rsidRPr="00706924">
              <w:rPr>
                <w:szCs w:val="21"/>
              </w:rPr>
              <w:t>IntervalType</w:t>
            </w:r>
            <w:r w:rsidRPr="00706924">
              <w:rPr>
                <w:szCs w:val="21"/>
              </w:rPr>
              <w:t>一起使用来确定具体时间段，</w:t>
            </w:r>
            <w:r w:rsidR="00E47075" w:rsidRPr="00706924">
              <w:rPr>
                <w:szCs w:val="21"/>
              </w:rPr>
              <w:t>必要项</w:t>
            </w:r>
            <w:r w:rsidRPr="00706924">
              <w:rPr>
                <w:szCs w:val="21"/>
              </w:rPr>
              <w:t>；</w:t>
            </w:r>
          </w:p>
          <w:p w14:paraId="43491A78" w14:textId="77777777" w:rsidR="00FA588F" w:rsidRPr="00706924" w:rsidRDefault="00C06016" w:rsidP="00FA588F">
            <w:pPr>
              <w:jc w:val="left"/>
              <w:rPr>
                <w:szCs w:val="21"/>
              </w:rPr>
            </w:pPr>
            <w:r w:rsidRPr="00706924">
              <w:t>i</w:t>
            </w:r>
            <w:r w:rsidRPr="00706924">
              <w:rPr>
                <w:szCs w:val="21"/>
              </w:rPr>
              <w:t>ntervalType</w:t>
            </w:r>
            <w:r w:rsidRPr="00706924">
              <w:rPr>
                <w:szCs w:val="21"/>
              </w:rPr>
              <w:t>：指标采样周期时间间隔类别</w:t>
            </w:r>
            <w:r w:rsidRPr="00706924">
              <w:rPr>
                <w:szCs w:val="21"/>
              </w:rPr>
              <w:t>,</w:t>
            </w:r>
            <w:r w:rsidRPr="00706924">
              <w:rPr>
                <w:szCs w:val="21"/>
              </w:rPr>
              <w:t>枚举型，值域为</w:t>
            </w:r>
            <w:r w:rsidRPr="00706924">
              <w:rPr>
                <w:szCs w:val="21"/>
              </w:rPr>
              <w:t>1</w:t>
            </w:r>
            <w:r w:rsidRPr="00706924">
              <w:rPr>
                <w:szCs w:val="21"/>
              </w:rPr>
              <w:t>～</w:t>
            </w:r>
            <w:r w:rsidRPr="00706924">
              <w:rPr>
                <w:szCs w:val="21"/>
              </w:rPr>
              <w:t>9</w:t>
            </w:r>
          </w:p>
          <w:p w14:paraId="66894543" w14:textId="77777777" w:rsidR="00FA588F" w:rsidRPr="00706924" w:rsidRDefault="00C06016" w:rsidP="00F23492">
            <w:pPr>
              <w:jc w:val="left"/>
              <w:rPr>
                <w:szCs w:val="21"/>
              </w:rPr>
            </w:pPr>
            <w:r w:rsidRPr="00706924">
              <w:rPr>
                <w:szCs w:val="21"/>
              </w:rPr>
              <w:t>1-</w:t>
            </w:r>
            <w:r w:rsidRPr="00706924">
              <w:rPr>
                <w:szCs w:val="21"/>
              </w:rPr>
              <w:t>日</w:t>
            </w:r>
            <w:r w:rsidR="00E47075" w:rsidRPr="00706924">
              <w:rPr>
                <w:szCs w:val="21"/>
              </w:rPr>
              <w:t>，</w:t>
            </w:r>
            <w:r w:rsidRPr="00706924">
              <w:rPr>
                <w:szCs w:val="21"/>
              </w:rPr>
              <w:t>2-</w:t>
            </w:r>
            <w:r w:rsidRPr="00706924">
              <w:rPr>
                <w:szCs w:val="21"/>
              </w:rPr>
              <w:t>周</w:t>
            </w:r>
            <w:r w:rsidR="00E47075" w:rsidRPr="00706924">
              <w:rPr>
                <w:szCs w:val="21"/>
              </w:rPr>
              <w:t>，</w:t>
            </w:r>
            <w:r w:rsidRPr="00706924">
              <w:rPr>
                <w:szCs w:val="21"/>
              </w:rPr>
              <w:t>3-</w:t>
            </w:r>
            <w:r w:rsidRPr="00706924">
              <w:rPr>
                <w:szCs w:val="21"/>
              </w:rPr>
              <w:t>月</w:t>
            </w:r>
            <w:r w:rsidR="00E47075" w:rsidRPr="00706924">
              <w:rPr>
                <w:szCs w:val="21"/>
              </w:rPr>
              <w:t>，</w:t>
            </w:r>
            <w:r w:rsidRPr="00706924">
              <w:rPr>
                <w:szCs w:val="21"/>
              </w:rPr>
              <w:t>4-</w:t>
            </w:r>
            <w:r w:rsidRPr="00706924">
              <w:rPr>
                <w:szCs w:val="21"/>
              </w:rPr>
              <w:t>季</w:t>
            </w:r>
            <w:r w:rsidR="00E47075" w:rsidRPr="00706924">
              <w:rPr>
                <w:szCs w:val="21"/>
              </w:rPr>
              <w:t>，</w:t>
            </w:r>
            <w:r w:rsidRPr="00706924">
              <w:rPr>
                <w:szCs w:val="21"/>
              </w:rPr>
              <w:t>5-</w:t>
            </w:r>
            <w:r w:rsidRPr="00706924">
              <w:rPr>
                <w:szCs w:val="21"/>
              </w:rPr>
              <w:t>年，</w:t>
            </w:r>
            <w:r w:rsidR="00E47075" w:rsidRPr="00706924">
              <w:rPr>
                <w:szCs w:val="21"/>
              </w:rPr>
              <w:t>必要项</w:t>
            </w:r>
            <w:r w:rsidRPr="00706924">
              <w:rPr>
                <w:szCs w:val="21"/>
              </w:rPr>
              <w:t>；</w:t>
            </w:r>
          </w:p>
          <w:p w14:paraId="3B32F9C0" w14:textId="77777777" w:rsidR="00FA588F" w:rsidRPr="00706924" w:rsidRDefault="00C06016" w:rsidP="00FA588F">
            <w:pPr>
              <w:autoSpaceDE w:val="0"/>
              <w:autoSpaceDN w:val="0"/>
              <w:adjustRightInd w:val="0"/>
              <w:rPr>
                <w:szCs w:val="21"/>
              </w:rPr>
            </w:pPr>
            <w:r w:rsidRPr="00706924">
              <w:t>pOrganizationID</w:t>
            </w:r>
            <w:r w:rsidRPr="00706924">
              <w:rPr>
                <w:szCs w:val="21"/>
              </w:rPr>
              <w:t>：样本指定的运营组织</w:t>
            </w:r>
            <w:r w:rsidRPr="00706924">
              <w:rPr>
                <w:szCs w:val="21"/>
              </w:rPr>
              <w:t>ID</w:t>
            </w:r>
            <w:r w:rsidRPr="00706924">
              <w:rPr>
                <w:szCs w:val="21"/>
              </w:rPr>
              <w:t>，可选，默认为全部</w:t>
            </w:r>
          </w:p>
          <w:p w14:paraId="2DA40F7F" w14:textId="77777777" w:rsidR="00FA588F" w:rsidRPr="00706924" w:rsidRDefault="00C06016" w:rsidP="00FA588F">
            <w:pPr>
              <w:autoSpaceDE w:val="0"/>
              <w:autoSpaceDN w:val="0"/>
              <w:adjustRightInd w:val="0"/>
              <w:rPr>
                <w:szCs w:val="21"/>
              </w:rPr>
            </w:pPr>
            <w:r w:rsidRPr="00706924">
              <w:t>cOrganizationID</w:t>
            </w:r>
            <w:r w:rsidRPr="00706924">
              <w:t>：</w:t>
            </w:r>
            <w:r w:rsidRPr="00706924">
              <w:rPr>
                <w:szCs w:val="21"/>
              </w:rPr>
              <w:t>样本指定的客户组织</w:t>
            </w:r>
            <w:r w:rsidRPr="00706924">
              <w:rPr>
                <w:szCs w:val="21"/>
              </w:rPr>
              <w:t>ID</w:t>
            </w:r>
            <w:r w:rsidRPr="00706924">
              <w:rPr>
                <w:szCs w:val="21"/>
              </w:rPr>
              <w:t>，可选，默认为全部</w:t>
            </w:r>
          </w:p>
          <w:p w14:paraId="09F33F53" w14:textId="77777777" w:rsidR="00FA588F" w:rsidRPr="00706924" w:rsidRDefault="00C06016" w:rsidP="00FA588F">
            <w:pPr>
              <w:autoSpaceDE w:val="0"/>
              <w:autoSpaceDN w:val="0"/>
              <w:adjustRightInd w:val="0"/>
              <w:rPr>
                <w:szCs w:val="21"/>
              </w:rPr>
            </w:pPr>
            <w:r w:rsidRPr="00706924">
              <w:t>projectID</w:t>
            </w:r>
            <w:r w:rsidRPr="00706924">
              <w:t>：</w:t>
            </w:r>
            <w:r w:rsidRPr="00706924">
              <w:rPr>
                <w:szCs w:val="21"/>
              </w:rPr>
              <w:t>样本指定的项目</w:t>
            </w:r>
            <w:r w:rsidRPr="00706924">
              <w:rPr>
                <w:szCs w:val="21"/>
              </w:rPr>
              <w:t>ID</w:t>
            </w:r>
            <w:r w:rsidRPr="00706924">
              <w:rPr>
                <w:szCs w:val="21"/>
              </w:rPr>
              <w:t>，可选，默认为全部</w:t>
            </w:r>
          </w:p>
          <w:p w14:paraId="53D111DE" w14:textId="77777777" w:rsidR="00FA588F" w:rsidRPr="00706924" w:rsidRDefault="00C06016" w:rsidP="00FA588F">
            <w:pPr>
              <w:autoSpaceDE w:val="0"/>
              <w:autoSpaceDN w:val="0"/>
              <w:adjustRightInd w:val="0"/>
              <w:rPr>
                <w:szCs w:val="21"/>
              </w:rPr>
            </w:pPr>
            <w:r w:rsidRPr="00706924">
              <w:t>serviceCatalogId</w:t>
            </w:r>
            <w:r w:rsidRPr="00706924">
              <w:t>：</w:t>
            </w:r>
            <w:r w:rsidRPr="00706924">
              <w:rPr>
                <w:szCs w:val="21"/>
              </w:rPr>
              <w:t>样本指定的服务目录</w:t>
            </w:r>
            <w:r w:rsidRPr="00706924">
              <w:rPr>
                <w:szCs w:val="21"/>
              </w:rPr>
              <w:t>ID</w:t>
            </w:r>
            <w:r w:rsidRPr="00706924">
              <w:rPr>
                <w:szCs w:val="21"/>
              </w:rPr>
              <w:t>，可选，默认为全部</w:t>
            </w:r>
          </w:p>
        </w:tc>
      </w:tr>
      <w:tr w:rsidR="001E61FD" w:rsidRPr="00706924" w14:paraId="4683B07D" w14:textId="77777777" w:rsidTr="004E6B11">
        <w:tc>
          <w:tcPr>
            <w:tcW w:w="1843" w:type="dxa"/>
            <w:shd w:val="clear" w:color="auto" w:fill="D9D9D9"/>
          </w:tcPr>
          <w:p w14:paraId="2B38A9E3" w14:textId="77777777" w:rsidR="001E61FD" w:rsidRPr="00706924" w:rsidRDefault="001E61FD" w:rsidP="004E6B11">
            <w:r w:rsidRPr="00706924">
              <w:t>输出</w:t>
            </w:r>
          </w:p>
        </w:tc>
        <w:tc>
          <w:tcPr>
            <w:tcW w:w="7518" w:type="dxa"/>
          </w:tcPr>
          <w:p w14:paraId="37DA2329" w14:textId="77777777" w:rsidR="001E61FD" w:rsidRPr="00706924" w:rsidRDefault="001E61FD" w:rsidP="004E6B11">
            <w:pPr>
              <w:autoSpaceDE w:val="0"/>
              <w:autoSpaceDN w:val="0"/>
              <w:adjustRightInd w:val="0"/>
              <w:rPr>
                <w:szCs w:val="21"/>
              </w:rPr>
            </w:pPr>
            <w:r w:rsidRPr="00706924">
              <w:rPr>
                <w:szCs w:val="21"/>
              </w:rPr>
              <w:t>无</w:t>
            </w:r>
          </w:p>
        </w:tc>
      </w:tr>
      <w:tr w:rsidR="00FA588F" w:rsidRPr="00706924" w14:paraId="4FD0BA14" w14:textId="77777777" w:rsidTr="00F23492">
        <w:tc>
          <w:tcPr>
            <w:tcW w:w="1843" w:type="dxa"/>
            <w:shd w:val="clear" w:color="auto" w:fill="D9D9D9"/>
          </w:tcPr>
          <w:p w14:paraId="45168806" w14:textId="77777777" w:rsidR="00FA588F" w:rsidRPr="00706924" w:rsidRDefault="00C06016" w:rsidP="00FA588F">
            <w:r w:rsidRPr="00706924">
              <w:t>返回值</w:t>
            </w:r>
          </w:p>
        </w:tc>
        <w:tc>
          <w:tcPr>
            <w:tcW w:w="7518" w:type="dxa"/>
          </w:tcPr>
          <w:p w14:paraId="0C6D1524" w14:textId="77777777" w:rsidR="00FA588F" w:rsidRPr="00706924" w:rsidRDefault="00C06016" w:rsidP="00FA588F">
            <w:pPr>
              <w:autoSpaceDE w:val="0"/>
              <w:autoSpaceDN w:val="0"/>
              <w:adjustRightInd w:val="0"/>
              <w:rPr>
                <w:szCs w:val="21"/>
              </w:rPr>
            </w:pPr>
            <w:r w:rsidRPr="00706924">
              <w:rPr>
                <w:szCs w:val="21"/>
              </w:rPr>
              <w:t>指标对象，参见</w:t>
            </w:r>
            <w:r w:rsidRPr="00706924">
              <w:t>ServiceIndicator</w:t>
            </w:r>
            <w:r w:rsidRPr="00706924">
              <w:t>对象说明</w:t>
            </w:r>
          </w:p>
        </w:tc>
      </w:tr>
      <w:tr w:rsidR="00FA588F" w:rsidRPr="00706924" w14:paraId="61BFF284" w14:textId="77777777" w:rsidTr="00F23492">
        <w:tc>
          <w:tcPr>
            <w:tcW w:w="1843" w:type="dxa"/>
            <w:shd w:val="clear" w:color="auto" w:fill="D9D9D9"/>
          </w:tcPr>
          <w:p w14:paraId="157F6D5B" w14:textId="77777777" w:rsidR="00FA588F" w:rsidRPr="00706924" w:rsidRDefault="00C06016" w:rsidP="00FA588F">
            <w:r w:rsidRPr="00706924">
              <w:t>异常</w:t>
            </w:r>
          </w:p>
        </w:tc>
        <w:tc>
          <w:tcPr>
            <w:tcW w:w="7518" w:type="dxa"/>
          </w:tcPr>
          <w:p w14:paraId="5492F89A" w14:textId="77777777" w:rsidR="00FA588F" w:rsidRPr="00706924" w:rsidRDefault="00C06016" w:rsidP="00FA588F">
            <w:pPr>
              <w:autoSpaceDE w:val="0"/>
              <w:autoSpaceDN w:val="0"/>
              <w:adjustRightInd w:val="0"/>
            </w:pPr>
            <w:r w:rsidRPr="00706924">
              <w:t>ServiceIndicator_NotFound_Exception</w:t>
            </w:r>
            <w:r w:rsidRPr="00706924">
              <w:t>：服务指标不存在</w:t>
            </w:r>
          </w:p>
          <w:p w14:paraId="2557FCCB" w14:textId="77777777" w:rsidR="00FA588F" w:rsidRPr="00706924" w:rsidRDefault="00C06016" w:rsidP="00FA588F">
            <w:pPr>
              <w:autoSpaceDE w:val="0"/>
              <w:autoSpaceDN w:val="0"/>
              <w:adjustRightInd w:val="0"/>
            </w:pPr>
            <w:r w:rsidRPr="00706924">
              <w:rPr>
                <w:szCs w:val="21"/>
              </w:rPr>
              <w:t>OperationOrganization</w:t>
            </w:r>
            <w:r w:rsidRPr="00706924">
              <w:t>_NotFound_Exception</w:t>
            </w:r>
            <w:r w:rsidRPr="00706924">
              <w:t>：运营组织不存在</w:t>
            </w:r>
          </w:p>
          <w:p w14:paraId="3B89D136" w14:textId="77777777" w:rsidR="00FA588F" w:rsidRPr="00706924" w:rsidRDefault="00C06016" w:rsidP="00FA588F">
            <w:pPr>
              <w:autoSpaceDE w:val="0"/>
              <w:autoSpaceDN w:val="0"/>
              <w:adjustRightInd w:val="0"/>
            </w:pPr>
            <w:r w:rsidRPr="00706924">
              <w:t>CustomerOrganization_NotFound_Exception</w:t>
            </w:r>
            <w:r w:rsidRPr="00706924">
              <w:t>：客户组织不存在</w:t>
            </w:r>
          </w:p>
          <w:p w14:paraId="312BD9D0" w14:textId="77777777" w:rsidR="00FA588F" w:rsidRPr="00706924" w:rsidRDefault="00C06016" w:rsidP="00FA588F">
            <w:pPr>
              <w:autoSpaceDE w:val="0"/>
              <w:autoSpaceDN w:val="0"/>
              <w:adjustRightInd w:val="0"/>
            </w:pPr>
            <w:r w:rsidRPr="00706924">
              <w:t>Project_NotFound_Exception</w:t>
            </w:r>
            <w:r w:rsidRPr="00706924">
              <w:t>：项目不存在</w:t>
            </w:r>
          </w:p>
          <w:p w14:paraId="7A4FC831" w14:textId="77777777" w:rsidR="00FA588F" w:rsidRPr="00706924" w:rsidRDefault="00C06016" w:rsidP="00FA588F">
            <w:pPr>
              <w:autoSpaceDE w:val="0"/>
              <w:autoSpaceDN w:val="0"/>
              <w:adjustRightInd w:val="0"/>
            </w:pPr>
            <w:r w:rsidRPr="00706924">
              <w:t>ServiceCatalog_NotFound_Exception</w:t>
            </w:r>
            <w:r w:rsidRPr="00706924">
              <w:t>：服务目录不存在</w:t>
            </w:r>
          </w:p>
        </w:tc>
      </w:tr>
    </w:tbl>
    <w:p w14:paraId="1BC78F64" w14:textId="77777777" w:rsidR="00FA588F" w:rsidRPr="00706924" w:rsidRDefault="00C06016" w:rsidP="00C2454F">
      <w:pPr>
        <w:pStyle w:val="Heading4"/>
        <w:numPr>
          <w:ilvl w:val="0"/>
          <w:numId w:val="124"/>
        </w:numPr>
        <w:rPr>
          <w:rFonts w:ascii="Times New Roman" w:hAnsi="Times New Roman"/>
          <w:bCs w:val="0"/>
          <w:szCs w:val="20"/>
        </w:rPr>
      </w:pPr>
      <w:r w:rsidRPr="00706924">
        <w:rPr>
          <w:rFonts w:ascii="Times New Roman" w:hAnsi="Times New Roman"/>
          <w:bCs w:val="0"/>
          <w:szCs w:val="20"/>
        </w:rPr>
        <w:t>业务信息输入接口</w:t>
      </w:r>
    </w:p>
    <w:p w14:paraId="4A75491F" w14:textId="538A4D40" w:rsidR="00A227EB" w:rsidRPr="0078710E" w:rsidRDefault="00A227EB" w:rsidP="00A227EB">
      <w:pPr>
        <w:pStyle w:val="074"/>
        <w:rPr>
          <w:rFonts w:cs="Times New Roman" w:hint="eastAsia"/>
          <w:sz w:val="21"/>
          <w:szCs w:val="21"/>
        </w:rPr>
      </w:pPr>
      <w:r>
        <w:rPr>
          <w:rFonts w:ascii="宋体" w:hAnsi="宋体" w:hint="eastAsia"/>
          <w:sz w:val="21"/>
          <w:szCs w:val="21"/>
        </w:rPr>
        <w:t>组织在实施信息技术服务管理时，需要从组织其它业务系统获取数据，帮助实现有效的服务管理工作，本</w:t>
      </w:r>
      <w:r w:rsidRPr="0078710E">
        <w:rPr>
          <w:rFonts w:cs="Times New Roman" w:hint="eastAsia"/>
          <w:sz w:val="21"/>
          <w:szCs w:val="21"/>
        </w:rPr>
        <w:t>接口用于</w:t>
      </w:r>
      <w:r>
        <w:rPr>
          <w:rFonts w:cs="Times New Roman" w:hint="eastAsia"/>
          <w:sz w:val="21"/>
          <w:szCs w:val="21"/>
        </w:rPr>
        <w:t>从其它业务系统获取对信息技术服务管理有帮助的各项数据，</w:t>
      </w:r>
      <w:r w:rsidRPr="0078710E">
        <w:rPr>
          <w:rFonts w:cs="Times New Roman" w:hint="eastAsia"/>
          <w:sz w:val="21"/>
          <w:szCs w:val="21"/>
        </w:rPr>
        <w:t>应遵循如下要求：</w:t>
      </w:r>
    </w:p>
    <w:p w14:paraId="51D4B636" w14:textId="77777777" w:rsidR="00FA588F" w:rsidRPr="00706924" w:rsidRDefault="00C06016" w:rsidP="00C2454F">
      <w:pPr>
        <w:pStyle w:val="074"/>
        <w:numPr>
          <w:ilvl w:val="0"/>
          <w:numId w:val="118"/>
        </w:numPr>
        <w:rPr>
          <w:rFonts w:cs="Times New Roman"/>
          <w:szCs w:val="21"/>
        </w:rPr>
      </w:pPr>
      <w:r w:rsidRPr="00706924">
        <w:rPr>
          <w:rFonts w:cs="Times New Roman"/>
          <w:szCs w:val="21"/>
        </w:rPr>
        <w:t>外部系统为信息技术服务管理提供的数据获取接口</w:t>
      </w:r>
      <w:r w:rsidR="00766AD3" w:rsidRPr="00706924">
        <w:rPr>
          <w:rFonts w:cs="Times New Roman"/>
          <w:szCs w:val="21"/>
        </w:rPr>
        <w:t>；</w:t>
      </w:r>
    </w:p>
    <w:p w14:paraId="685F0903" w14:textId="77777777" w:rsidR="00FA588F" w:rsidRPr="00706924" w:rsidRDefault="00C06016" w:rsidP="00C2454F">
      <w:pPr>
        <w:pStyle w:val="074"/>
        <w:numPr>
          <w:ilvl w:val="0"/>
          <w:numId w:val="118"/>
        </w:numPr>
        <w:rPr>
          <w:rFonts w:cs="Times New Roman"/>
          <w:szCs w:val="21"/>
        </w:rPr>
      </w:pPr>
      <w:r w:rsidRPr="00706924">
        <w:rPr>
          <w:rFonts w:cs="Times New Roman"/>
          <w:szCs w:val="21"/>
        </w:rPr>
        <w:t>输入接口传递的数据应符合</w:t>
      </w:r>
      <w:r w:rsidR="00766AD3" w:rsidRPr="00706924">
        <w:rPr>
          <w:rFonts w:cs="Times New Roman"/>
          <w:szCs w:val="21"/>
        </w:rPr>
        <w:t>表</w:t>
      </w:r>
      <w:r w:rsidR="00766AD3" w:rsidRPr="00706924">
        <w:rPr>
          <w:rFonts w:cs="Times New Roman"/>
          <w:szCs w:val="21"/>
        </w:rPr>
        <w:t>C.31</w:t>
      </w:r>
      <w:r w:rsidR="00766AD3" w:rsidRPr="00706924">
        <w:rPr>
          <w:rFonts w:cs="Times New Roman"/>
          <w:szCs w:val="21"/>
        </w:rPr>
        <w:t>的要求：</w:t>
      </w:r>
    </w:p>
    <w:p w14:paraId="20E9984D" w14:textId="77777777" w:rsidR="00766AD3" w:rsidRPr="00706924" w:rsidRDefault="00766AD3" w:rsidP="00F23492">
      <w:pPr>
        <w:pStyle w:val="a3"/>
        <w:spacing w:before="156" w:after="156"/>
        <w:ind w:left="0" w:firstLine="0"/>
        <w:rPr>
          <w:rFonts w:ascii="Times New Roman"/>
          <w:color w:val="000000"/>
        </w:rPr>
      </w:pPr>
      <w:r w:rsidRPr="00706924">
        <w:rPr>
          <w:rFonts w:ascii="Times New Roman"/>
          <w:color w:val="000000"/>
        </w:rPr>
        <w:t>业务系统输入接口的数据要求</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1276"/>
        <w:gridCol w:w="2728"/>
        <w:gridCol w:w="3519"/>
      </w:tblGrid>
      <w:tr w:rsidR="002D3134" w:rsidRPr="00706924" w14:paraId="7C3FA67B" w14:textId="77777777" w:rsidTr="00F23492">
        <w:tc>
          <w:tcPr>
            <w:tcW w:w="1843" w:type="dxa"/>
            <w:tcBorders>
              <w:top w:val="single" w:sz="4" w:space="0" w:color="000000"/>
              <w:left w:val="single" w:sz="4" w:space="0" w:color="000000"/>
              <w:bottom w:val="single" w:sz="4" w:space="0" w:color="000000"/>
              <w:right w:val="single" w:sz="4" w:space="0" w:color="000000"/>
            </w:tcBorders>
            <w:shd w:val="clear" w:color="auto" w:fill="D9D9D9"/>
          </w:tcPr>
          <w:p w14:paraId="3C847E24" w14:textId="77777777" w:rsidR="002D3134" w:rsidRPr="00706924" w:rsidRDefault="002D3134" w:rsidP="004E6B11">
            <w:r w:rsidRPr="00706924">
              <w:t>要求项</w:t>
            </w:r>
          </w:p>
        </w:tc>
        <w:tc>
          <w:tcPr>
            <w:tcW w:w="7523" w:type="dxa"/>
            <w:gridSpan w:val="3"/>
            <w:tcBorders>
              <w:top w:val="single" w:sz="4" w:space="0" w:color="000000"/>
              <w:left w:val="single" w:sz="4" w:space="0" w:color="000000"/>
              <w:bottom w:val="single" w:sz="4" w:space="0" w:color="000000"/>
              <w:right w:val="single" w:sz="4" w:space="0" w:color="000000"/>
            </w:tcBorders>
          </w:tcPr>
          <w:p w14:paraId="41E7FF73" w14:textId="77777777" w:rsidR="002D3134" w:rsidRPr="00706924" w:rsidRDefault="002D3134" w:rsidP="004E6B11">
            <w:pPr>
              <w:autoSpaceDE w:val="0"/>
              <w:autoSpaceDN w:val="0"/>
              <w:adjustRightInd w:val="0"/>
            </w:pPr>
            <w:r w:rsidRPr="00706924">
              <w:t>要求内容</w:t>
            </w:r>
          </w:p>
        </w:tc>
      </w:tr>
      <w:tr w:rsidR="002D3134" w:rsidRPr="00706924" w14:paraId="0C87AA2C" w14:textId="77777777" w:rsidTr="00F23492">
        <w:tc>
          <w:tcPr>
            <w:tcW w:w="1843" w:type="dxa"/>
            <w:shd w:val="clear" w:color="auto" w:fill="D9D9D9"/>
          </w:tcPr>
          <w:p w14:paraId="30E2B65E" w14:textId="77777777" w:rsidR="00FA588F" w:rsidRPr="00706924" w:rsidRDefault="00C06016" w:rsidP="00FA588F">
            <w:r w:rsidRPr="00706924">
              <w:t>业务数据定义</w:t>
            </w:r>
          </w:p>
        </w:tc>
        <w:tc>
          <w:tcPr>
            <w:tcW w:w="7523" w:type="dxa"/>
            <w:gridSpan w:val="3"/>
          </w:tcPr>
          <w:p w14:paraId="047B0D64" w14:textId="77777777" w:rsidR="00FA588F" w:rsidRPr="00706924" w:rsidRDefault="00C06016" w:rsidP="00FA588F">
            <w:r w:rsidRPr="00706924">
              <w:t>struct BusinessData{</w:t>
            </w:r>
          </w:p>
          <w:p w14:paraId="7FBD759D" w14:textId="77777777" w:rsidR="00FA588F" w:rsidRPr="00706924" w:rsidRDefault="00C06016" w:rsidP="00FA588F">
            <w:pPr>
              <w:ind w:left="420"/>
            </w:pPr>
            <w:r w:rsidRPr="00706924">
              <w:t>string type;</w:t>
            </w:r>
          </w:p>
          <w:p w14:paraId="22560265" w14:textId="77777777" w:rsidR="00FA588F" w:rsidRPr="00706924" w:rsidRDefault="00C06016" w:rsidP="00FA588F">
            <w:pPr>
              <w:ind w:left="420"/>
            </w:pPr>
            <w:r w:rsidRPr="00706924">
              <w:t>Any value;</w:t>
            </w:r>
          </w:p>
          <w:p w14:paraId="58A6A7FE" w14:textId="77777777" w:rsidR="00FA588F" w:rsidRPr="00706924" w:rsidRDefault="00C06016" w:rsidP="00FA588F">
            <w:pPr>
              <w:ind w:left="420"/>
            </w:pPr>
            <w:r w:rsidRPr="00706924">
              <w:t>}</w:t>
            </w:r>
            <w:r w:rsidRPr="00706924">
              <w:t>；</w:t>
            </w:r>
          </w:p>
        </w:tc>
      </w:tr>
      <w:tr w:rsidR="00E90FB4" w:rsidRPr="00706924" w14:paraId="4D2D40DA" w14:textId="77777777" w:rsidTr="00F23492">
        <w:tc>
          <w:tcPr>
            <w:tcW w:w="1843" w:type="dxa"/>
            <w:vMerge w:val="restart"/>
            <w:shd w:val="clear" w:color="auto" w:fill="D9D9D9"/>
          </w:tcPr>
          <w:p w14:paraId="4B9806DE" w14:textId="77777777" w:rsidR="00E90FB4" w:rsidRPr="00706924" w:rsidRDefault="00E90FB4" w:rsidP="00FA588F">
            <w:r w:rsidRPr="00706924">
              <w:t>数据说明</w:t>
            </w:r>
          </w:p>
          <w:p w14:paraId="224C44EC" w14:textId="77777777" w:rsidR="00E90FB4" w:rsidRPr="00706924" w:rsidRDefault="00E90FB4" w:rsidP="00FA588F"/>
          <w:p w14:paraId="62FCD624" w14:textId="77777777" w:rsidR="00E90FB4" w:rsidRPr="00706924" w:rsidRDefault="00E90FB4" w:rsidP="00FA588F">
            <w:pPr>
              <w:jc w:val="right"/>
            </w:pPr>
          </w:p>
          <w:p w14:paraId="18B01D10" w14:textId="77777777" w:rsidR="00E90FB4" w:rsidRPr="00706924" w:rsidRDefault="00E90FB4" w:rsidP="00FA588F">
            <w:pPr>
              <w:jc w:val="right"/>
            </w:pPr>
          </w:p>
        </w:tc>
        <w:tc>
          <w:tcPr>
            <w:tcW w:w="1276" w:type="dxa"/>
            <w:shd w:val="clear" w:color="auto" w:fill="D9D9D9"/>
          </w:tcPr>
          <w:p w14:paraId="3757BD90" w14:textId="77777777" w:rsidR="00E90FB4" w:rsidRPr="00706924" w:rsidRDefault="00E90FB4" w:rsidP="00FA588F">
            <w:r w:rsidRPr="00706924">
              <w:t>字段</w:t>
            </w:r>
          </w:p>
        </w:tc>
        <w:tc>
          <w:tcPr>
            <w:tcW w:w="2728" w:type="dxa"/>
            <w:shd w:val="clear" w:color="auto" w:fill="D9D9D9"/>
          </w:tcPr>
          <w:p w14:paraId="3C10137B" w14:textId="77777777" w:rsidR="00E90FB4" w:rsidRPr="00706924" w:rsidRDefault="00E90FB4" w:rsidP="00FA588F">
            <w:r w:rsidRPr="00706924">
              <w:t>描述</w:t>
            </w:r>
          </w:p>
        </w:tc>
        <w:tc>
          <w:tcPr>
            <w:tcW w:w="3519" w:type="dxa"/>
            <w:shd w:val="clear" w:color="auto" w:fill="D9D9D9"/>
          </w:tcPr>
          <w:p w14:paraId="4FC82B2D" w14:textId="5F28EA16" w:rsidR="00E90FB4" w:rsidRPr="00706924" w:rsidRDefault="00232628" w:rsidP="00FA588F">
            <w:r w:rsidRPr="00706924">
              <w:t>属性值域与默认定义</w:t>
            </w:r>
          </w:p>
        </w:tc>
      </w:tr>
      <w:tr w:rsidR="00E90FB4" w:rsidRPr="00706924" w14:paraId="32E9E33F" w14:textId="77777777" w:rsidTr="00F23492">
        <w:tc>
          <w:tcPr>
            <w:tcW w:w="1843" w:type="dxa"/>
            <w:vMerge/>
          </w:tcPr>
          <w:p w14:paraId="5C1DCD6D" w14:textId="77777777" w:rsidR="00E90FB4" w:rsidRPr="00706924" w:rsidRDefault="00E90FB4" w:rsidP="00FA588F">
            <w:pPr>
              <w:jc w:val="right"/>
            </w:pPr>
          </w:p>
        </w:tc>
        <w:tc>
          <w:tcPr>
            <w:tcW w:w="1276" w:type="dxa"/>
          </w:tcPr>
          <w:p w14:paraId="7E5EAD74" w14:textId="77777777" w:rsidR="00E90FB4" w:rsidRPr="00706924" w:rsidRDefault="00E90FB4" w:rsidP="00FA588F">
            <w:r w:rsidRPr="00706924">
              <w:t>type</w:t>
            </w:r>
          </w:p>
        </w:tc>
        <w:tc>
          <w:tcPr>
            <w:tcW w:w="2728" w:type="dxa"/>
          </w:tcPr>
          <w:p w14:paraId="113139B3" w14:textId="77777777" w:rsidR="00E90FB4" w:rsidRPr="00706924" w:rsidRDefault="00E90FB4" w:rsidP="00FA588F">
            <w:r w:rsidRPr="00706924">
              <w:t>业务数据类型</w:t>
            </w:r>
          </w:p>
        </w:tc>
        <w:tc>
          <w:tcPr>
            <w:tcW w:w="3519" w:type="dxa"/>
          </w:tcPr>
          <w:p w14:paraId="287F3390" w14:textId="77777777" w:rsidR="00E90FB4" w:rsidRPr="00706924" w:rsidRDefault="00E90FB4" w:rsidP="00FA588F">
            <w:r w:rsidRPr="00706924">
              <w:t>在业务数据类型表定义</w:t>
            </w:r>
          </w:p>
        </w:tc>
      </w:tr>
      <w:tr w:rsidR="00E90FB4" w:rsidRPr="00706924" w14:paraId="40061779" w14:textId="77777777" w:rsidTr="00F23492">
        <w:tc>
          <w:tcPr>
            <w:tcW w:w="1843" w:type="dxa"/>
            <w:vMerge/>
          </w:tcPr>
          <w:p w14:paraId="51BFA9BF" w14:textId="77777777" w:rsidR="00E90FB4" w:rsidRPr="00706924" w:rsidRDefault="00E90FB4" w:rsidP="00FA588F">
            <w:pPr>
              <w:jc w:val="right"/>
            </w:pPr>
          </w:p>
        </w:tc>
        <w:tc>
          <w:tcPr>
            <w:tcW w:w="1276" w:type="dxa"/>
          </w:tcPr>
          <w:p w14:paraId="40DFF7A0" w14:textId="77777777" w:rsidR="00E90FB4" w:rsidRPr="00706924" w:rsidRDefault="00E90FB4" w:rsidP="00FA588F">
            <w:r w:rsidRPr="00706924">
              <w:t>value</w:t>
            </w:r>
          </w:p>
        </w:tc>
        <w:tc>
          <w:tcPr>
            <w:tcW w:w="2728" w:type="dxa"/>
          </w:tcPr>
          <w:p w14:paraId="6B2B9CE6" w14:textId="77777777" w:rsidR="00E90FB4" w:rsidRPr="00706924" w:rsidRDefault="00E90FB4" w:rsidP="00FA588F">
            <w:r w:rsidRPr="00706924">
              <w:t>业务数据值</w:t>
            </w:r>
          </w:p>
        </w:tc>
        <w:tc>
          <w:tcPr>
            <w:tcW w:w="3519" w:type="dxa"/>
          </w:tcPr>
          <w:p w14:paraId="032F135A" w14:textId="77777777" w:rsidR="00E90FB4" w:rsidRPr="00706924" w:rsidRDefault="00E90FB4" w:rsidP="00FA588F"/>
        </w:tc>
      </w:tr>
    </w:tbl>
    <w:p w14:paraId="44BF4424" w14:textId="77777777" w:rsidR="00765BD1" w:rsidRPr="00706924" w:rsidRDefault="00C06016" w:rsidP="00C2454F">
      <w:pPr>
        <w:pStyle w:val="074"/>
        <w:numPr>
          <w:ilvl w:val="0"/>
          <w:numId w:val="118"/>
        </w:numPr>
        <w:rPr>
          <w:rFonts w:cs="Times New Roman"/>
          <w:szCs w:val="21"/>
        </w:rPr>
      </w:pPr>
      <w:r w:rsidRPr="00706924">
        <w:rPr>
          <w:rFonts w:cs="Times New Roman"/>
          <w:szCs w:val="21"/>
        </w:rPr>
        <w:t>外部系统</w:t>
      </w:r>
      <w:r w:rsidR="00766AD3" w:rsidRPr="00706924">
        <w:rPr>
          <w:rFonts w:cs="Times New Roman"/>
          <w:szCs w:val="21"/>
        </w:rPr>
        <w:t>接口</w:t>
      </w:r>
      <w:r w:rsidRPr="00706924">
        <w:rPr>
          <w:rFonts w:cs="Times New Roman"/>
          <w:szCs w:val="21"/>
        </w:rPr>
        <w:t>应包含</w:t>
      </w:r>
      <w:r w:rsidR="00766AD3" w:rsidRPr="00706924">
        <w:rPr>
          <w:rFonts w:cs="Times New Roman"/>
          <w:szCs w:val="21"/>
        </w:rPr>
        <w:t>表</w:t>
      </w:r>
      <w:r w:rsidR="00766AD3" w:rsidRPr="00706924">
        <w:rPr>
          <w:rFonts w:cs="Times New Roman"/>
          <w:szCs w:val="21"/>
        </w:rPr>
        <w:t>C.32</w:t>
      </w:r>
      <w:r w:rsidR="00766AD3" w:rsidRPr="00706924">
        <w:rPr>
          <w:rFonts w:cs="Times New Roman"/>
          <w:szCs w:val="21"/>
        </w:rPr>
        <w:t>描述</w:t>
      </w:r>
      <w:r w:rsidRPr="00706924">
        <w:rPr>
          <w:rFonts w:cs="Times New Roman"/>
          <w:szCs w:val="21"/>
        </w:rPr>
        <w:t>的方法：</w:t>
      </w:r>
    </w:p>
    <w:p w14:paraId="78A5F8FC" w14:textId="77777777" w:rsidR="00765BD1" w:rsidRPr="00706924" w:rsidRDefault="00765BD1">
      <w:pPr>
        <w:widowControl/>
        <w:jc w:val="left"/>
        <w:rPr>
          <w:kern w:val="0"/>
          <w:sz w:val="22"/>
          <w:szCs w:val="21"/>
        </w:rPr>
      </w:pPr>
      <w:r w:rsidRPr="00706924">
        <w:rPr>
          <w:szCs w:val="21"/>
        </w:rPr>
        <w:br w:type="page"/>
      </w:r>
    </w:p>
    <w:p w14:paraId="124DC892" w14:textId="77777777" w:rsidR="00766AD3" w:rsidRPr="00706924" w:rsidRDefault="00766AD3" w:rsidP="00F23492">
      <w:pPr>
        <w:pStyle w:val="a3"/>
        <w:spacing w:before="156" w:after="156"/>
        <w:ind w:left="0" w:firstLine="0"/>
        <w:rPr>
          <w:rFonts w:ascii="Times New Roman"/>
          <w:color w:val="000000"/>
        </w:rPr>
      </w:pPr>
      <w:r w:rsidRPr="00706924">
        <w:rPr>
          <w:rFonts w:ascii="Times New Roman"/>
          <w:color w:val="000000"/>
        </w:rPr>
        <w:lastRenderedPageBreak/>
        <w:t>外部系统获取批量业务信息的方法</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43"/>
        <w:gridCol w:w="7513"/>
        <w:gridCol w:w="10"/>
      </w:tblGrid>
      <w:tr w:rsidR="00E44906" w:rsidRPr="00706924" w14:paraId="4696BC55" w14:textId="77777777" w:rsidTr="00F23492">
        <w:tc>
          <w:tcPr>
            <w:tcW w:w="1843" w:type="dxa"/>
            <w:tcBorders>
              <w:top w:val="single" w:sz="4" w:space="0" w:color="000000"/>
              <w:left w:val="single" w:sz="4" w:space="0" w:color="000000"/>
              <w:bottom w:val="single" w:sz="4" w:space="0" w:color="000000"/>
              <w:right w:val="single" w:sz="4" w:space="0" w:color="000000"/>
            </w:tcBorders>
            <w:shd w:val="clear" w:color="auto" w:fill="D9D9D9"/>
          </w:tcPr>
          <w:p w14:paraId="4D14479B" w14:textId="77777777" w:rsidR="00E44906" w:rsidRPr="00706924" w:rsidRDefault="00E44906" w:rsidP="004E6B11">
            <w:r w:rsidRPr="00706924">
              <w:t>要求项</w:t>
            </w:r>
          </w:p>
        </w:tc>
        <w:tc>
          <w:tcPr>
            <w:tcW w:w="7523" w:type="dxa"/>
            <w:gridSpan w:val="2"/>
            <w:tcBorders>
              <w:top w:val="single" w:sz="4" w:space="0" w:color="000000"/>
              <w:left w:val="single" w:sz="4" w:space="0" w:color="000000"/>
              <w:bottom w:val="single" w:sz="4" w:space="0" w:color="000000"/>
              <w:right w:val="single" w:sz="4" w:space="0" w:color="000000"/>
            </w:tcBorders>
          </w:tcPr>
          <w:p w14:paraId="1E0BD27D" w14:textId="77777777" w:rsidR="00E44906" w:rsidRPr="00706924" w:rsidRDefault="00E44906" w:rsidP="004E6B11">
            <w:pPr>
              <w:autoSpaceDE w:val="0"/>
              <w:autoSpaceDN w:val="0"/>
              <w:adjustRightInd w:val="0"/>
            </w:pPr>
            <w:r w:rsidRPr="00706924">
              <w:t>要求内容</w:t>
            </w:r>
          </w:p>
        </w:tc>
      </w:tr>
      <w:tr w:rsidR="00FA588F" w:rsidRPr="00706924" w14:paraId="6C8B47FE" w14:textId="77777777" w:rsidTr="00F23492">
        <w:trPr>
          <w:gridAfter w:val="1"/>
          <w:wAfter w:w="10" w:type="dxa"/>
        </w:trPr>
        <w:tc>
          <w:tcPr>
            <w:tcW w:w="1843" w:type="dxa"/>
            <w:shd w:val="clear" w:color="auto" w:fill="D9D9D9"/>
          </w:tcPr>
          <w:p w14:paraId="1FC3E831" w14:textId="77777777" w:rsidR="00FA588F" w:rsidRPr="00706924" w:rsidRDefault="00C06016" w:rsidP="00FA588F">
            <w:r w:rsidRPr="00706924">
              <w:t>方法定义</w:t>
            </w:r>
          </w:p>
        </w:tc>
        <w:tc>
          <w:tcPr>
            <w:tcW w:w="7513" w:type="dxa"/>
          </w:tcPr>
          <w:p w14:paraId="39AF5513" w14:textId="77777777" w:rsidR="00FA588F" w:rsidRPr="00706924" w:rsidRDefault="00C06016" w:rsidP="00FA588F">
            <w:r w:rsidRPr="00706924">
              <w:t>BusinessData GetSupportData(string businessDataType,DateTime beginTime,</w:t>
            </w:r>
          </w:p>
          <w:p w14:paraId="165F995D" w14:textId="77777777" w:rsidR="00FA588F" w:rsidRPr="00706924" w:rsidRDefault="00C06016" w:rsidP="00FA588F">
            <w:r w:rsidRPr="00706924">
              <w:t>long continueTime ,int continueType)</w:t>
            </w:r>
          </w:p>
        </w:tc>
      </w:tr>
      <w:tr w:rsidR="00FA588F" w:rsidRPr="00706924" w14:paraId="3BFD2176" w14:textId="77777777" w:rsidTr="00F23492">
        <w:trPr>
          <w:gridAfter w:val="1"/>
          <w:wAfter w:w="10" w:type="dxa"/>
        </w:trPr>
        <w:tc>
          <w:tcPr>
            <w:tcW w:w="1843" w:type="dxa"/>
            <w:shd w:val="clear" w:color="auto" w:fill="D9D9D9"/>
          </w:tcPr>
          <w:p w14:paraId="3655D8DB" w14:textId="77777777" w:rsidR="00FA588F" w:rsidRPr="00706924" w:rsidRDefault="00C06016" w:rsidP="00FA588F">
            <w:r w:rsidRPr="00706924">
              <w:t>方法说明</w:t>
            </w:r>
          </w:p>
        </w:tc>
        <w:tc>
          <w:tcPr>
            <w:tcW w:w="7513" w:type="dxa"/>
          </w:tcPr>
          <w:p w14:paraId="166D0D85" w14:textId="77777777" w:rsidR="00FA588F" w:rsidRPr="00706924" w:rsidRDefault="00C06016" w:rsidP="00FA588F">
            <w:pPr>
              <w:autoSpaceDE w:val="0"/>
              <w:autoSpaceDN w:val="0"/>
              <w:adjustRightInd w:val="0"/>
              <w:rPr>
                <w:szCs w:val="21"/>
              </w:rPr>
            </w:pPr>
            <w:r w:rsidRPr="00706924">
              <w:rPr>
                <w:szCs w:val="21"/>
              </w:rPr>
              <w:t>1.</w:t>
            </w:r>
            <w:r w:rsidRPr="00706924">
              <w:rPr>
                <w:szCs w:val="21"/>
              </w:rPr>
              <w:t>决策支撑从外部系统获取决策分析处理所需要的信息</w:t>
            </w:r>
          </w:p>
          <w:p w14:paraId="70AC777D" w14:textId="77777777" w:rsidR="00FA588F" w:rsidRPr="00706924" w:rsidRDefault="00C06016" w:rsidP="00FA588F">
            <w:pPr>
              <w:autoSpaceDE w:val="0"/>
              <w:autoSpaceDN w:val="0"/>
              <w:adjustRightInd w:val="0"/>
              <w:rPr>
                <w:szCs w:val="21"/>
              </w:rPr>
            </w:pPr>
            <w:r w:rsidRPr="00706924">
              <w:rPr>
                <w:szCs w:val="21"/>
              </w:rPr>
              <w:t>2.</w:t>
            </w:r>
            <w:r w:rsidRPr="00706924">
              <w:rPr>
                <w:szCs w:val="21"/>
              </w:rPr>
              <w:t>此接口应由外部系统提供</w:t>
            </w:r>
          </w:p>
          <w:p w14:paraId="2370DDE3" w14:textId="77777777" w:rsidR="00FA588F" w:rsidRPr="00706924" w:rsidRDefault="00C06016" w:rsidP="00FA588F">
            <w:pPr>
              <w:autoSpaceDE w:val="0"/>
              <w:autoSpaceDN w:val="0"/>
              <w:adjustRightInd w:val="0"/>
              <w:rPr>
                <w:szCs w:val="21"/>
              </w:rPr>
            </w:pPr>
            <w:r w:rsidRPr="00706924">
              <w:rPr>
                <w:szCs w:val="21"/>
              </w:rPr>
              <w:t>3.</w:t>
            </w:r>
            <w:r w:rsidRPr="00706924">
              <w:rPr>
                <w:szCs w:val="21"/>
              </w:rPr>
              <w:t>此接口宜通过</w:t>
            </w:r>
            <w:r w:rsidRPr="00706924">
              <w:rPr>
                <w:szCs w:val="21"/>
              </w:rPr>
              <w:t>web service</w:t>
            </w:r>
            <w:r w:rsidRPr="00706924">
              <w:rPr>
                <w:szCs w:val="21"/>
              </w:rPr>
              <w:t>方式发布</w:t>
            </w:r>
          </w:p>
        </w:tc>
      </w:tr>
      <w:tr w:rsidR="00FA588F" w:rsidRPr="00706924" w14:paraId="4DFB0304" w14:textId="77777777" w:rsidTr="00F23492">
        <w:trPr>
          <w:gridAfter w:val="1"/>
          <w:wAfter w:w="10" w:type="dxa"/>
        </w:trPr>
        <w:tc>
          <w:tcPr>
            <w:tcW w:w="1843" w:type="dxa"/>
            <w:shd w:val="clear" w:color="auto" w:fill="D9D9D9"/>
          </w:tcPr>
          <w:p w14:paraId="78F97718" w14:textId="77777777" w:rsidR="00FA588F" w:rsidRPr="00706924" w:rsidRDefault="00C06016" w:rsidP="00FA588F">
            <w:r w:rsidRPr="00706924">
              <w:t>输入</w:t>
            </w:r>
          </w:p>
        </w:tc>
        <w:tc>
          <w:tcPr>
            <w:tcW w:w="7513" w:type="dxa"/>
          </w:tcPr>
          <w:p w14:paraId="155ABBA6" w14:textId="77777777" w:rsidR="00FA588F" w:rsidRPr="00706924" w:rsidRDefault="00C06016" w:rsidP="00FA588F">
            <w:pPr>
              <w:autoSpaceDE w:val="0"/>
              <w:autoSpaceDN w:val="0"/>
              <w:adjustRightInd w:val="0"/>
              <w:rPr>
                <w:szCs w:val="21"/>
              </w:rPr>
            </w:pPr>
            <w:r w:rsidRPr="00706924">
              <w:rPr>
                <w:szCs w:val="21"/>
              </w:rPr>
              <w:t>业务数据类型、开始时间、持续时间</w:t>
            </w:r>
          </w:p>
          <w:p w14:paraId="54DD8062" w14:textId="77777777" w:rsidR="00FA588F" w:rsidRPr="00706924" w:rsidRDefault="00C06016" w:rsidP="00FA588F">
            <w:pPr>
              <w:autoSpaceDE w:val="0"/>
              <w:autoSpaceDN w:val="0"/>
              <w:adjustRightInd w:val="0"/>
              <w:rPr>
                <w:szCs w:val="21"/>
              </w:rPr>
            </w:pPr>
            <w:r w:rsidRPr="00706924">
              <w:rPr>
                <w:szCs w:val="21"/>
              </w:rPr>
              <w:t>业务数据类型定义参照业务数据类型表</w:t>
            </w:r>
          </w:p>
          <w:p w14:paraId="50930877" w14:textId="77777777" w:rsidR="00FA588F" w:rsidRPr="00706924" w:rsidRDefault="00C06016" w:rsidP="00FA588F">
            <w:pPr>
              <w:jc w:val="left"/>
              <w:rPr>
                <w:szCs w:val="21"/>
              </w:rPr>
            </w:pPr>
            <w:r w:rsidRPr="00706924">
              <w:t>continueType</w:t>
            </w:r>
            <w:r w:rsidRPr="00706924">
              <w:rPr>
                <w:szCs w:val="21"/>
              </w:rPr>
              <w:t>值域为</w:t>
            </w:r>
            <w:r w:rsidRPr="00706924">
              <w:rPr>
                <w:szCs w:val="21"/>
              </w:rPr>
              <w:t>1</w:t>
            </w:r>
            <w:r w:rsidRPr="00706924">
              <w:rPr>
                <w:szCs w:val="21"/>
              </w:rPr>
              <w:t>～</w:t>
            </w:r>
            <w:r w:rsidRPr="00706924">
              <w:rPr>
                <w:szCs w:val="21"/>
              </w:rPr>
              <w:t>9</w:t>
            </w:r>
          </w:p>
          <w:p w14:paraId="33B8A768" w14:textId="77777777" w:rsidR="00FA588F" w:rsidRPr="00706924" w:rsidRDefault="00C06016" w:rsidP="00FA588F">
            <w:pPr>
              <w:jc w:val="left"/>
              <w:rPr>
                <w:szCs w:val="21"/>
              </w:rPr>
            </w:pPr>
            <w:r w:rsidRPr="00706924">
              <w:rPr>
                <w:szCs w:val="21"/>
              </w:rPr>
              <w:t>1-</w:t>
            </w:r>
            <w:r w:rsidRPr="00706924">
              <w:rPr>
                <w:szCs w:val="21"/>
              </w:rPr>
              <w:t>日</w:t>
            </w:r>
            <w:r w:rsidRPr="00706924">
              <w:rPr>
                <w:szCs w:val="21"/>
              </w:rPr>
              <w:t>2-</w:t>
            </w:r>
            <w:r w:rsidRPr="00706924">
              <w:rPr>
                <w:szCs w:val="21"/>
              </w:rPr>
              <w:t>周</w:t>
            </w:r>
            <w:r w:rsidRPr="00706924">
              <w:rPr>
                <w:szCs w:val="21"/>
              </w:rPr>
              <w:t>3-</w:t>
            </w:r>
            <w:r w:rsidRPr="00706924">
              <w:rPr>
                <w:szCs w:val="21"/>
              </w:rPr>
              <w:t>月</w:t>
            </w:r>
            <w:r w:rsidRPr="00706924">
              <w:rPr>
                <w:szCs w:val="21"/>
              </w:rPr>
              <w:t>4-</w:t>
            </w:r>
            <w:r w:rsidRPr="00706924">
              <w:rPr>
                <w:szCs w:val="21"/>
              </w:rPr>
              <w:t>季</w:t>
            </w:r>
            <w:r w:rsidRPr="00706924">
              <w:rPr>
                <w:szCs w:val="21"/>
              </w:rPr>
              <w:t>5-</w:t>
            </w:r>
            <w:r w:rsidRPr="00706924">
              <w:rPr>
                <w:szCs w:val="21"/>
              </w:rPr>
              <w:t>年</w:t>
            </w:r>
          </w:p>
        </w:tc>
      </w:tr>
      <w:tr w:rsidR="00FA588F" w:rsidRPr="00706924" w14:paraId="5F0748D5" w14:textId="77777777" w:rsidTr="00F23492">
        <w:trPr>
          <w:gridAfter w:val="1"/>
          <w:wAfter w:w="10" w:type="dxa"/>
        </w:trPr>
        <w:tc>
          <w:tcPr>
            <w:tcW w:w="1843" w:type="dxa"/>
            <w:shd w:val="clear" w:color="auto" w:fill="D9D9D9"/>
          </w:tcPr>
          <w:p w14:paraId="31AFA02C" w14:textId="77777777" w:rsidR="00FA588F" w:rsidRPr="00706924" w:rsidRDefault="00C06016" w:rsidP="00FA588F">
            <w:r w:rsidRPr="00706924">
              <w:t>输出</w:t>
            </w:r>
          </w:p>
        </w:tc>
        <w:tc>
          <w:tcPr>
            <w:tcW w:w="7513" w:type="dxa"/>
          </w:tcPr>
          <w:p w14:paraId="39A08B28" w14:textId="77777777" w:rsidR="00FA588F" w:rsidRPr="00706924" w:rsidRDefault="00C06016" w:rsidP="00FA588F">
            <w:pPr>
              <w:autoSpaceDE w:val="0"/>
              <w:autoSpaceDN w:val="0"/>
              <w:adjustRightInd w:val="0"/>
              <w:rPr>
                <w:szCs w:val="21"/>
              </w:rPr>
            </w:pPr>
            <w:r w:rsidRPr="00706924">
              <w:rPr>
                <w:szCs w:val="21"/>
              </w:rPr>
              <w:t>无</w:t>
            </w:r>
          </w:p>
        </w:tc>
      </w:tr>
      <w:tr w:rsidR="00FA588F" w:rsidRPr="00706924" w14:paraId="26F6A6AC" w14:textId="77777777" w:rsidTr="00F23492">
        <w:trPr>
          <w:gridAfter w:val="1"/>
          <w:wAfter w:w="10" w:type="dxa"/>
        </w:trPr>
        <w:tc>
          <w:tcPr>
            <w:tcW w:w="1843" w:type="dxa"/>
            <w:shd w:val="clear" w:color="auto" w:fill="D9D9D9"/>
          </w:tcPr>
          <w:p w14:paraId="35820246" w14:textId="77777777" w:rsidR="00FA588F" w:rsidRPr="00706924" w:rsidRDefault="00C06016" w:rsidP="00FA588F">
            <w:r w:rsidRPr="00706924">
              <w:t>返回值</w:t>
            </w:r>
          </w:p>
        </w:tc>
        <w:tc>
          <w:tcPr>
            <w:tcW w:w="7513" w:type="dxa"/>
          </w:tcPr>
          <w:p w14:paraId="579E0AAD" w14:textId="77777777" w:rsidR="00FA588F" w:rsidRPr="00706924" w:rsidRDefault="00C06016" w:rsidP="00FA588F">
            <w:pPr>
              <w:autoSpaceDE w:val="0"/>
              <w:autoSpaceDN w:val="0"/>
              <w:adjustRightInd w:val="0"/>
              <w:rPr>
                <w:szCs w:val="21"/>
              </w:rPr>
            </w:pPr>
            <w:r w:rsidRPr="00706924">
              <w:rPr>
                <w:szCs w:val="21"/>
              </w:rPr>
              <w:t>业务数据实体</w:t>
            </w:r>
          </w:p>
          <w:p w14:paraId="650C611E" w14:textId="77777777" w:rsidR="00FA588F" w:rsidRPr="00706924" w:rsidRDefault="00C06016" w:rsidP="00FA588F">
            <w:pPr>
              <w:autoSpaceDE w:val="0"/>
              <w:autoSpaceDN w:val="0"/>
              <w:adjustRightInd w:val="0"/>
              <w:rPr>
                <w:szCs w:val="21"/>
              </w:rPr>
            </w:pPr>
            <w:r w:rsidRPr="00706924">
              <w:rPr>
                <w:szCs w:val="21"/>
              </w:rPr>
              <w:t>业务数据实体定义参照</w:t>
            </w:r>
            <w:r w:rsidRPr="00706924">
              <w:t>BusinessData</w:t>
            </w:r>
          </w:p>
        </w:tc>
      </w:tr>
      <w:tr w:rsidR="00FA588F" w:rsidRPr="00706924" w14:paraId="6E1F9E1D" w14:textId="77777777" w:rsidTr="00F23492">
        <w:trPr>
          <w:gridAfter w:val="1"/>
          <w:wAfter w:w="10" w:type="dxa"/>
        </w:trPr>
        <w:tc>
          <w:tcPr>
            <w:tcW w:w="1843" w:type="dxa"/>
            <w:shd w:val="clear" w:color="auto" w:fill="D9D9D9"/>
          </w:tcPr>
          <w:p w14:paraId="5F64E81A" w14:textId="77777777" w:rsidR="00FA588F" w:rsidRPr="00706924" w:rsidRDefault="00C06016" w:rsidP="00FA588F">
            <w:r w:rsidRPr="00706924">
              <w:t>异常</w:t>
            </w:r>
          </w:p>
        </w:tc>
        <w:tc>
          <w:tcPr>
            <w:tcW w:w="7513" w:type="dxa"/>
          </w:tcPr>
          <w:p w14:paraId="3D29228F" w14:textId="77777777" w:rsidR="00FA588F" w:rsidRPr="00706924" w:rsidRDefault="00FA588F" w:rsidP="00FA588F">
            <w:pPr>
              <w:autoSpaceDE w:val="0"/>
              <w:autoSpaceDN w:val="0"/>
              <w:adjustRightInd w:val="0"/>
              <w:rPr>
                <w:szCs w:val="21"/>
              </w:rPr>
            </w:pPr>
          </w:p>
        </w:tc>
      </w:tr>
    </w:tbl>
    <w:p w14:paraId="4E01BA64" w14:textId="77777777" w:rsidR="00C46D4D" w:rsidRPr="00706924" w:rsidRDefault="00C46D4D" w:rsidP="00C2454F">
      <w:pPr>
        <w:pStyle w:val="Heading4"/>
        <w:numPr>
          <w:ilvl w:val="0"/>
          <w:numId w:val="124"/>
        </w:numPr>
        <w:rPr>
          <w:rFonts w:ascii="Times New Roman" w:hAnsi="Times New Roman"/>
          <w:bCs w:val="0"/>
          <w:szCs w:val="20"/>
        </w:rPr>
      </w:pPr>
      <w:r w:rsidRPr="00706924">
        <w:rPr>
          <w:rFonts w:ascii="Times New Roman" w:hAnsi="Times New Roman"/>
          <w:bCs w:val="0"/>
          <w:szCs w:val="20"/>
        </w:rPr>
        <w:t>信息技术服务管理信息编码表</w:t>
      </w:r>
    </w:p>
    <w:p w14:paraId="7BC26D88" w14:textId="0765E744" w:rsidR="00A227EB" w:rsidRPr="00A227EB" w:rsidRDefault="00A227EB" w:rsidP="00A227EB">
      <w:pPr>
        <w:pStyle w:val="074"/>
        <w:rPr>
          <w:rFonts w:ascii="宋体" w:hAnsi="宋体" w:hint="eastAsia"/>
          <w:sz w:val="21"/>
          <w:szCs w:val="21"/>
        </w:rPr>
      </w:pPr>
      <w:r>
        <w:rPr>
          <w:rFonts w:ascii="宋体" w:hAnsi="宋体" w:hint="eastAsia"/>
          <w:sz w:val="21"/>
          <w:szCs w:val="21"/>
        </w:rPr>
        <w:t>在信息技术服务管理系统与组织内其它业务系统之间进行数据交互时，应当遵循一致的信息编码，相关管理信息编码表</w:t>
      </w:r>
      <w:r w:rsidRPr="00A227EB">
        <w:rPr>
          <w:rFonts w:ascii="宋体" w:hAnsi="宋体" w:hint="eastAsia"/>
          <w:sz w:val="21"/>
          <w:szCs w:val="21"/>
        </w:rPr>
        <w:t>应遵循如下要求：</w:t>
      </w:r>
    </w:p>
    <w:p w14:paraId="335871E9" w14:textId="380B09A0" w:rsidR="00FA588F" w:rsidRPr="00706924" w:rsidRDefault="00C46D4D" w:rsidP="00C2454F">
      <w:pPr>
        <w:pStyle w:val="074"/>
        <w:numPr>
          <w:ilvl w:val="0"/>
          <w:numId w:val="123"/>
        </w:numPr>
        <w:rPr>
          <w:rFonts w:cs="Times New Roman"/>
          <w:szCs w:val="21"/>
        </w:rPr>
      </w:pPr>
      <w:r w:rsidRPr="00706924">
        <w:rPr>
          <w:rFonts w:cs="Times New Roman"/>
          <w:szCs w:val="21"/>
        </w:rPr>
        <w:t>应对信息技术服务平台与外部系统交换的管理信息进行编码，相关码表主要包括：</w:t>
      </w:r>
      <w:r w:rsidR="00C06016" w:rsidRPr="00706924">
        <w:rPr>
          <w:rFonts w:cs="Times New Roman"/>
          <w:szCs w:val="21"/>
        </w:rPr>
        <w:t>服务指标分类表</w:t>
      </w:r>
      <w:r w:rsidRPr="00706924">
        <w:rPr>
          <w:rFonts w:cs="Times New Roman"/>
          <w:szCs w:val="21"/>
        </w:rPr>
        <w:t>、服务指标列表和业务数据类型表</w:t>
      </w:r>
      <w:r w:rsidR="005D3D27">
        <w:rPr>
          <w:rFonts w:cs="Times New Roman" w:hint="eastAsia"/>
          <w:szCs w:val="21"/>
        </w:rPr>
        <w:t>；</w:t>
      </w:r>
    </w:p>
    <w:p w14:paraId="6316BA7B" w14:textId="74FE8482" w:rsidR="00FA588F" w:rsidRPr="00706924" w:rsidRDefault="00C46D4D" w:rsidP="00C2454F">
      <w:pPr>
        <w:pStyle w:val="074"/>
        <w:numPr>
          <w:ilvl w:val="0"/>
          <w:numId w:val="123"/>
        </w:numPr>
        <w:rPr>
          <w:rFonts w:cs="Times New Roman"/>
          <w:szCs w:val="21"/>
        </w:rPr>
      </w:pPr>
      <w:r w:rsidRPr="00706924">
        <w:rPr>
          <w:rFonts w:cs="Times New Roman"/>
          <w:szCs w:val="21"/>
        </w:rPr>
        <w:t>服务指标分类应遵循表</w:t>
      </w:r>
      <w:r w:rsidRPr="00706924">
        <w:rPr>
          <w:rFonts w:cs="Times New Roman"/>
          <w:szCs w:val="21"/>
        </w:rPr>
        <w:t>C.</w:t>
      </w:r>
      <w:r w:rsidR="00AC71BB" w:rsidRPr="00706924">
        <w:rPr>
          <w:rFonts w:cs="Times New Roman"/>
          <w:szCs w:val="21"/>
        </w:rPr>
        <w:t>33</w:t>
      </w:r>
      <w:r w:rsidRPr="00706924">
        <w:rPr>
          <w:rFonts w:cs="Times New Roman"/>
          <w:szCs w:val="21"/>
        </w:rPr>
        <w:t>，其</w:t>
      </w:r>
      <w:r w:rsidR="00C06016" w:rsidRPr="00706924">
        <w:rPr>
          <w:rFonts w:cs="Times New Roman"/>
          <w:szCs w:val="21"/>
        </w:rPr>
        <w:t>分类编码规则</w:t>
      </w:r>
      <w:r w:rsidRPr="00706924">
        <w:rPr>
          <w:rFonts w:cs="Times New Roman"/>
          <w:szCs w:val="21"/>
        </w:rPr>
        <w:t>为</w:t>
      </w:r>
      <w:r w:rsidR="00C06016" w:rsidRPr="00706924">
        <w:rPr>
          <w:rFonts w:cs="Times New Roman"/>
          <w:szCs w:val="21"/>
        </w:rPr>
        <w:t>：服务指标分类为一级分类</w:t>
      </w:r>
      <w:r w:rsidR="005D3D27">
        <w:rPr>
          <w:rFonts w:cs="Times New Roman" w:hint="eastAsia"/>
          <w:szCs w:val="21"/>
        </w:rPr>
        <w:t>；</w:t>
      </w:r>
      <w:r w:rsidR="00C06016" w:rsidRPr="00706924">
        <w:rPr>
          <w:rFonts w:cs="Times New Roman"/>
          <w:szCs w:val="21"/>
        </w:rPr>
        <w:t>采用</w:t>
      </w:r>
      <w:r w:rsidR="00C06016" w:rsidRPr="00706924">
        <w:rPr>
          <w:rFonts w:cs="Times New Roman"/>
          <w:szCs w:val="21"/>
        </w:rPr>
        <w:t>2</w:t>
      </w:r>
      <w:r w:rsidR="00C06016" w:rsidRPr="00706924">
        <w:rPr>
          <w:rFonts w:cs="Times New Roman"/>
          <w:szCs w:val="21"/>
        </w:rPr>
        <w:t>位编码，</w:t>
      </w:r>
      <w:r w:rsidR="00C06016" w:rsidRPr="00706924">
        <w:rPr>
          <w:rFonts w:cs="Times New Roman"/>
          <w:szCs w:val="21"/>
        </w:rPr>
        <w:t>01</w:t>
      </w:r>
      <w:r w:rsidR="005D3D27">
        <w:rPr>
          <w:rFonts w:cs="Times New Roman" w:hint="eastAsia"/>
          <w:szCs w:val="21"/>
        </w:rPr>
        <w:t>～</w:t>
      </w:r>
      <w:r w:rsidR="00C06016" w:rsidRPr="00706924">
        <w:rPr>
          <w:rFonts w:cs="Times New Roman"/>
          <w:szCs w:val="21"/>
        </w:rPr>
        <w:t>60</w:t>
      </w:r>
      <w:r w:rsidR="00C06016" w:rsidRPr="00706924">
        <w:rPr>
          <w:rFonts w:cs="Times New Roman"/>
          <w:szCs w:val="21"/>
        </w:rPr>
        <w:t>为本</w:t>
      </w:r>
      <w:r w:rsidR="005D3D27">
        <w:rPr>
          <w:rFonts w:cs="Times New Roman" w:hint="eastAsia"/>
          <w:szCs w:val="21"/>
        </w:rPr>
        <w:t>部分</w:t>
      </w:r>
      <w:r w:rsidR="00C06016" w:rsidRPr="00706924">
        <w:rPr>
          <w:rFonts w:cs="Times New Roman"/>
          <w:szCs w:val="21"/>
        </w:rPr>
        <w:t>预定义分类使用，</w:t>
      </w:r>
      <w:r w:rsidR="00C06016" w:rsidRPr="00706924">
        <w:rPr>
          <w:rFonts w:cs="Times New Roman"/>
          <w:szCs w:val="21"/>
        </w:rPr>
        <w:t>61</w:t>
      </w:r>
      <w:r w:rsidR="005D3D27">
        <w:rPr>
          <w:rFonts w:cs="Times New Roman" w:hint="eastAsia"/>
          <w:szCs w:val="21"/>
        </w:rPr>
        <w:t>～</w:t>
      </w:r>
      <w:r w:rsidR="00C06016" w:rsidRPr="00706924">
        <w:rPr>
          <w:rFonts w:cs="Times New Roman"/>
          <w:szCs w:val="21"/>
        </w:rPr>
        <w:t>99</w:t>
      </w:r>
      <w:r w:rsidR="00C06016" w:rsidRPr="00706924">
        <w:rPr>
          <w:rFonts w:cs="Times New Roman"/>
          <w:szCs w:val="21"/>
        </w:rPr>
        <w:t>为企业自定义分类预留</w:t>
      </w:r>
      <w:r w:rsidRPr="00706924">
        <w:rPr>
          <w:rFonts w:cs="Times New Roman"/>
          <w:szCs w:val="21"/>
        </w:rPr>
        <w:t>；</w:t>
      </w:r>
    </w:p>
    <w:p w14:paraId="79FCDB6B" w14:textId="77777777" w:rsidR="00AC71BB" w:rsidRPr="00706924" w:rsidRDefault="00AC71BB" w:rsidP="00F23492">
      <w:pPr>
        <w:pStyle w:val="a3"/>
        <w:spacing w:before="156" w:after="156"/>
        <w:ind w:left="0" w:firstLine="0"/>
        <w:rPr>
          <w:rFonts w:ascii="Times New Roman"/>
        </w:rPr>
      </w:pPr>
      <w:r w:rsidRPr="00706924">
        <w:rPr>
          <w:rFonts w:ascii="Times New Roman"/>
        </w:rPr>
        <w:t>服务指标分类表</w:t>
      </w:r>
    </w:p>
    <w:tbl>
      <w:tblPr>
        <w:tblW w:w="857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6"/>
        <w:gridCol w:w="5134"/>
      </w:tblGrid>
      <w:tr w:rsidR="00FA588F" w:rsidRPr="00706924" w14:paraId="4EE1B277" w14:textId="77777777" w:rsidTr="00F23492">
        <w:trPr>
          <w:trHeight w:val="566"/>
        </w:trPr>
        <w:tc>
          <w:tcPr>
            <w:tcW w:w="3436" w:type="dxa"/>
            <w:shd w:val="clear" w:color="auto" w:fill="auto"/>
            <w:vAlign w:val="center"/>
          </w:tcPr>
          <w:p w14:paraId="747A96CC" w14:textId="77777777" w:rsidR="00FA588F" w:rsidRPr="00706924" w:rsidRDefault="00C06016" w:rsidP="004E6B11">
            <w:pPr>
              <w:widowControl/>
              <w:ind w:left="420"/>
              <w:jc w:val="center"/>
              <w:rPr>
                <w:b/>
                <w:bCs/>
                <w:kern w:val="0"/>
                <w:sz w:val="20"/>
                <w:szCs w:val="20"/>
              </w:rPr>
            </w:pPr>
            <w:r w:rsidRPr="00706924">
              <w:rPr>
                <w:b/>
                <w:bCs/>
                <w:kern w:val="0"/>
                <w:sz w:val="20"/>
                <w:szCs w:val="20"/>
              </w:rPr>
              <w:t>编码</w:t>
            </w:r>
          </w:p>
        </w:tc>
        <w:tc>
          <w:tcPr>
            <w:tcW w:w="5134" w:type="dxa"/>
            <w:shd w:val="clear" w:color="auto" w:fill="auto"/>
            <w:vAlign w:val="center"/>
          </w:tcPr>
          <w:p w14:paraId="1DF804ED" w14:textId="77777777" w:rsidR="00FA588F" w:rsidRPr="00706924" w:rsidRDefault="00C06016" w:rsidP="004E6B11">
            <w:pPr>
              <w:widowControl/>
              <w:ind w:left="420"/>
              <w:jc w:val="center"/>
              <w:rPr>
                <w:b/>
                <w:bCs/>
                <w:kern w:val="0"/>
                <w:sz w:val="20"/>
                <w:szCs w:val="20"/>
              </w:rPr>
            </w:pPr>
            <w:r w:rsidRPr="00706924">
              <w:rPr>
                <w:b/>
                <w:bCs/>
                <w:kern w:val="0"/>
                <w:sz w:val="20"/>
                <w:szCs w:val="20"/>
              </w:rPr>
              <w:t>名称</w:t>
            </w:r>
          </w:p>
        </w:tc>
      </w:tr>
      <w:tr w:rsidR="00FA588F" w:rsidRPr="00706924" w14:paraId="2C364021" w14:textId="77777777" w:rsidTr="00FA588F">
        <w:trPr>
          <w:trHeight w:val="481"/>
        </w:trPr>
        <w:tc>
          <w:tcPr>
            <w:tcW w:w="3436" w:type="dxa"/>
          </w:tcPr>
          <w:p w14:paraId="43886C2D" w14:textId="77777777" w:rsidR="00FA588F" w:rsidRPr="00706924" w:rsidRDefault="00C06016" w:rsidP="00FA588F">
            <w:pPr>
              <w:widowControl/>
              <w:ind w:left="420"/>
              <w:rPr>
                <w:iCs/>
                <w:kern w:val="0"/>
                <w:szCs w:val="21"/>
              </w:rPr>
            </w:pPr>
            <w:r w:rsidRPr="00706924">
              <w:rPr>
                <w:iCs/>
                <w:kern w:val="0"/>
                <w:szCs w:val="21"/>
              </w:rPr>
              <w:t>01</w:t>
            </w:r>
          </w:p>
        </w:tc>
        <w:tc>
          <w:tcPr>
            <w:tcW w:w="5134" w:type="dxa"/>
            <w:shd w:val="clear" w:color="auto" w:fill="auto"/>
            <w:vAlign w:val="center"/>
          </w:tcPr>
          <w:p w14:paraId="63AAD83B" w14:textId="77777777" w:rsidR="00FA588F" w:rsidRPr="00706924" w:rsidRDefault="00C06016" w:rsidP="00FA588F">
            <w:pPr>
              <w:widowControl/>
              <w:rPr>
                <w:iCs/>
                <w:kern w:val="0"/>
                <w:szCs w:val="21"/>
              </w:rPr>
            </w:pPr>
            <w:r w:rsidRPr="00706924">
              <w:rPr>
                <w:iCs/>
                <w:kern w:val="0"/>
                <w:szCs w:val="21"/>
              </w:rPr>
              <w:t>服务满意度</w:t>
            </w:r>
          </w:p>
        </w:tc>
      </w:tr>
      <w:tr w:rsidR="00FA588F" w:rsidRPr="00706924" w14:paraId="3E1847D0" w14:textId="77777777" w:rsidTr="00FA588F">
        <w:trPr>
          <w:trHeight w:val="481"/>
        </w:trPr>
        <w:tc>
          <w:tcPr>
            <w:tcW w:w="3436" w:type="dxa"/>
          </w:tcPr>
          <w:p w14:paraId="3846ECA8" w14:textId="77777777" w:rsidR="00FA588F" w:rsidRPr="00706924" w:rsidRDefault="00C06016" w:rsidP="00FA588F">
            <w:pPr>
              <w:widowControl/>
              <w:ind w:left="420"/>
              <w:rPr>
                <w:iCs/>
                <w:kern w:val="0"/>
                <w:szCs w:val="21"/>
              </w:rPr>
            </w:pPr>
            <w:r w:rsidRPr="00706924">
              <w:rPr>
                <w:iCs/>
                <w:kern w:val="0"/>
                <w:szCs w:val="21"/>
              </w:rPr>
              <w:t>02</w:t>
            </w:r>
          </w:p>
        </w:tc>
        <w:tc>
          <w:tcPr>
            <w:tcW w:w="5134" w:type="dxa"/>
            <w:shd w:val="clear" w:color="auto" w:fill="auto"/>
            <w:vAlign w:val="center"/>
          </w:tcPr>
          <w:p w14:paraId="13F1CB7D" w14:textId="77777777" w:rsidR="00FA588F" w:rsidRPr="00706924" w:rsidRDefault="00C06016" w:rsidP="00FA588F">
            <w:pPr>
              <w:widowControl/>
              <w:rPr>
                <w:iCs/>
                <w:kern w:val="0"/>
                <w:szCs w:val="21"/>
              </w:rPr>
            </w:pPr>
            <w:r w:rsidRPr="00706924">
              <w:rPr>
                <w:iCs/>
                <w:kern w:val="0"/>
                <w:szCs w:val="21"/>
              </w:rPr>
              <w:t>服务运营成本</w:t>
            </w:r>
          </w:p>
        </w:tc>
      </w:tr>
      <w:tr w:rsidR="00FA588F" w:rsidRPr="00706924" w14:paraId="5BBCDF31" w14:textId="77777777" w:rsidTr="00FA588F">
        <w:trPr>
          <w:trHeight w:val="481"/>
        </w:trPr>
        <w:tc>
          <w:tcPr>
            <w:tcW w:w="3436" w:type="dxa"/>
          </w:tcPr>
          <w:p w14:paraId="4487C264" w14:textId="77777777" w:rsidR="00FA588F" w:rsidRPr="00706924" w:rsidRDefault="00C06016" w:rsidP="00FA588F">
            <w:pPr>
              <w:widowControl/>
              <w:ind w:left="420"/>
              <w:rPr>
                <w:iCs/>
                <w:kern w:val="0"/>
                <w:szCs w:val="21"/>
              </w:rPr>
            </w:pPr>
            <w:r w:rsidRPr="00706924">
              <w:rPr>
                <w:iCs/>
                <w:kern w:val="0"/>
                <w:szCs w:val="21"/>
              </w:rPr>
              <w:t>03</w:t>
            </w:r>
          </w:p>
        </w:tc>
        <w:tc>
          <w:tcPr>
            <w:tcW w:w="5134" w:type="dxa"/>
            <w:shd w:val="clear" w:color="auto" w:fill="auto"/>
            <w:vAlign w:val="center"/>
          </w:tcPr>
          <w:p w14:paraId="27394947" w14:textId="77777777" w:rsidR="00FA588F" w:rsidRPr="00706924" w:rsidRDefault="00C06016" w:rsidP="00F23492">
            <w:pPr>
              <w:widowControl/>
              <w:outlineLvl w:val="2"/>
              <w:rPr>
                <w:iCs/>
                <w:kern w:val="0"/>
                <w:szCs w:val="21"/>
              </w:rPr>
            </w:pPr>
            <w:r w:rsidRPr="00706924">
              <w:rPr>
                <w:iCs/>
                <w:kern w:val="0"/>
                <w:szCs w:val="21"/>
              </w:rPr>
              <w:t>服务运营效率</w:t>
            </w:r>
          </w:p>
        </w:tc>
      </w:tr>
      <w:tr w:rsidR="00FA588F" w:rsidRPr="00706924" w14:paraId="7672A8DA" w14:textId="77777777" w:rsidTr="00FA588F">
        <w:trPr>
          <w:trHeight w:val="481"/>
        </w:trPr>
        <w:tc>
          <w:tcPr>
            <w:tcW w:w="3436" w:type="dxa"/>
          </w:tcPr>
          <w:p w14:paraId="77CB2FB1" w14:textId="77777777" w:rsidR="00FA588F" w:rsidRPr="00706924" w:rsidRDefault="00C06016" w:rsidP="00FA588F">
            <w:pPr>
              <w:widowControl/>
              <w:ind w:left="420"/>
              <w:rPr>
                <w:iCs/>
                <w:kern w:val="0"/>
                <w:szCs w:val="21"/>
              </w:rPr>
            </w:pPr>
            <w:r w:rsidRPr="00706924">
              <w:rPr>
                <w:iCs/>
                <w:kern w:val="0"/>
                <w:szCs w:val="21"/>
              </w:rPr>
              <w:t>04</w:t>
            </w:r>
          </w:p>
        </w:tc>
        <w:tc>
          <w:tcPr>
            <w:tcW w:w="5134" w:type="dxa"/>
            <w:shd w:val="clear" w:color="auto" w:fill="auto"/>
            <w:vAlign w:val="center"/>
          </w:tcPr>
          <w:p w14:paraId="48F191C9" w14:textId="77777777" w:rsidR="00FA588F" w:rsidRPr="00706924" w:rsidRDefault="00C06016" w:rsidP="00FA588F">
            <w:pPr>
              <w:widowControl/>
              <w:rPr>
                <w:iCs/>
                <w:kern w:val="0"/>
                <w:szCs w:val="21"/>
              </w:rPr>
            </w:pPr>
            <w:r w:rsidRPr="00706924">
              <w:rPr>
                <w:iCs/>
                <w:kern w:val="0"/>
                <w:szCs w:val="21"/>
              </w:rPr>
              <w:t>服务运营能力</w:t>
            </w:r>
          </w:p>
        </w:tc>
      </w:tr>
      <w:tr w:rsidR="00FA588F" w:rsidRPr="00706924" w14:paraId="4044A0C0" w14:textId="77777777" w:rsidTr="00FA588F">
        <w:trPr>
          <w:trHeight w:val="481"/>
        </w:trPr>
        <w:tc>
          <w:tcPr>
            <w:tcW w:w="3436" w:type="dxa"/>
          </w:tcPr>
          <w:p w14:paraId="27C4B56C" w14:textId="77777777" w:rsidR="00FA588F" w:rsidRPr="00706924" w:rsidRDefault="00C06016" w:rsidP="00FA588F">
            <w:pPr>
              <w:widowControl/>
              <w:ind w:left="420"/>
              <w:rPr>
                <w:iCs/>
                <w:kern w:val="0"/>
                <w:szCs w:val="21"/>
              </w:rPr>
            </w:pPr>
            <w:r w:rsidRPr="00706924">
              <w:rPr>
                <w:iCs/>
                <w:kern w:val="0"/>
                <w:szCs w:val="21"/>
              </w:rPr>
              <w:t>05</w:t>
            </w:r>
          </w:p>
        </w:tc>
        <w:tc>
          <w:tcPr>
            <w:tcW w:w="5134" w:type="dxa"/>
            <w:shd w:val="clear" w:color="auto" w:fill="auto"/>
            <w:vAlign w:val="center"/>
          </w:tcPr>
          <w:p w14:paraId="4070BE63" w14:textId="77777777" w:rsidR="00FA588F" w:rsidRPr="00706924" w:rsidRDefault="00C06016" w:rsidP="00FA588F">
            <w:pPr>
              <w:widowControl/>
              <w:rPr>
                <w:iCs/>
                <w:kern w:val="0"/>
                <w:szCs w:val="21"/>
              </w:rPr>
            </w:pPr>
            <w:r w:rsidRPr="00706924">
              <w:rPr>
                <w:iCs/>
                <w:kern w:val="0"/>
                <w:szCs w:val="21"/>
              </w:rPr>
              <w:t>服务运营风险</w:t>
            </w:r>
          </w:p>
        </w:tc>
      </w:tr>
      <w:tr w:rsidR="00FA588F" w:rsidRPr="00706924" w14:paraId="2793AFA6" w14:textId="77777777" w:rsidTr="00FA588F">
        <w:trPr>
          <w:trHeight w:val="481"/>
        </w:trPr>
        <w:tc>
          <w:tcPr>
            <w:tcW w:w="3436" w:type="dxa"/>
          </w:tcPr>
          <w:p w14:paraId="23D7B5DA" w14:textId="77777777" w:rsidR="00FA588F" w:rsidRPr="00706924" w:rsidRDefault="00C06016" w:rsidP="00FA588F">
            <w:pPr>
              <w:widowControl/>
              <w:ind w:left="420"/>
              <w:rPr>
                <w:iCs/>
                <w:kern w:val="0"/>
                <w:szCs w:val="21"/>
              </w:rPr>
            </w:pPr>
            <w:r w:rsidRPr="00706924">
              <w:rPr>
                <w:iCs/>
                <w:kern w:val="0"/>
                <w:szCs w:val="21"/>
              </w:rPr>
              <w:t>06</w:t>
            </w:r>
          </w:p>
        </w:tc>
        <w:tc>
          <w:tcPr>
            <w:tcW w:w="5134" w:type="dxa"/>
            <w:shd w:val="clear" w:color="auto" w:fill="auto"/>
            <w:vAlign w:val="center"/>
          </w:tcPr>
          <w:p w14:paraId="25682657" w14:textId="77777777" w:rsidR="00FA588F" w:rsidRPr="00706924" w:rsidRDefault="00C06016" w:rsidP="00FA588F">
            <w:pPr>
              <w:widowControl/>
              <w:rPr>
                <w:iCs/>
                <w:kern w:val="0"/>
                <w:szCs w:val="21"/>
              </w:rPr>
            </w:pPr>
            <w:r w:rsidRPr="00706924">
              <w:rPr>
                <w:iCs/>
                <w:kern w:val="0"/>
                <w:szCs w:val="21"/>
              </w:rPr>
              <w:t>人员要素</w:t>
            </w:r>
          </w:p>
        </w:tc>
      </w:tr>
      <w:tr w:rsidR="00FA588F" w:rsidRPr="00706924" w14:paraId="487F3DF6" w14:textId="77777777" w:rsidTr="00FA588F">
        <w:trPr>
          <w:trHeight w:val="481"/>
        </w:trPr>
        <w:tc>
          <w:tcPr>
            <w:tcW w:w="3436" w:type="dxa"/>
          </w:tcPr>
          <w:p w14:paraId="67C63730" w14:textId="77777777" w:rsidR="00FA588F" w:rsidRPr="00706924" w:rsidRDefault="00C06016" w:rsidP="00FA588F">
            <w:pPr>
              <w:widowControl/>
              <w:ind w:left="420"/>
              <w:rPr>
                <w:iCs/>
                <w:kern w:val="0"/>
                <w:szCs w:val="21"/>
              </w:rPr>
            </w:pPr>
            <w:r w:rsidRPr="00706924">
              <w:rPr>
                <w:iCs/>
                <w:kern w:val="0"/>
                <w:szCs w:val="21"/>
              </w:rPr>
              <w:t>07</w:t>
            </w:r>
          </w:p>
        </w:tc>
        <w:tc>
          <w:tcPr>
            <w:tcW w:w="5134" w:type="dxa"/>
            <w:shd w:val="clear" w:color="auto" w:fill="auto"/>
            <w:vAlign w:val="center"/>
          </w:tcPr>
          <w:p w14:paraId="3A401C02" w14:textId="77777777" w:rsidR="00FA588F" w:rsidRPr="00706924" w:rsidRDefault="00C06016" w:rsidP="00FA588F">
            <w:pPr>
              <w:widowControl/>
              <w:rPr>
                <w:iCs/>
                <w:kern w:val="0"/>
                <w:szCs w:val="21"/>
              </w:rPr>
            </w:pPr>
            <w:r w:rsidRPr="00706924">
              <w:rPr>
                <w:iCs/>
                <w:kern w:val="0"/>
                <w:szCs w:val="21"/>
              </w:rPr>
              <w:t>过程要素</w:t>
            </w:r>
          </w:p>
        </w:tc>
      </w:tr>
      <w:tr w:rsidR="00FA588F" w:rsidRPr="00706924" w14:paraId="07B3F8AD" w14:textId="77777777" w:rsidTr="00FA588F">
        <w:trPr>
          <w:trHeight w:val="481"/>
        </w:trPr>
        <w:tc>
          <w:tcPr>
            <w:tcW w:w="3436" w:type="dxa"/>
          </w:tcPr>
          <w:p w14:paraId="5478D9E9" w14:textId="77777777" w:rsidR="00FA588F" w:rsidRPr="00706924" w:rsidRDefault="00C06016" w:rsidP="00FA588F">
            <w:pPr>
              <w:widowControl/>
              <w:ind w:left="420"/>
              <w:rPr>
                <w:iCs/>
                <w:kern w:val="0"/>
                <w:szCs w:val="21"/>
              </w:rPr>
            </w:pPr>
            <w:r w:rsidRPr="00706924">
              <w:rPr>
                <w:iCs/>
                <w:kern w:val="0"/>
                <w:szCs w:val="21"/>
              </w:rPr>
              <w:t>08</w:t>
            </w:r>
          </w:p>
        </w:tc>
        <w:tc>
          <w:tcPr>
            <w:tcW w:w="5134" w:type="dxa"/>
            <w:shd w:val="clear" w:color="auto" w:fill="auto"/>
            <w:vAlign w:val="center"/>
          </w:tcPr>
          <w:p w14:paraId="3B4CADCA" w14:textId="77777777" w:rsidR="00FA588F" w:rsidRPr="00706924" w:rsidRDefault="00C06016" w:rsidP="00FA588F">
            <w:pPr>
              <w:widowControl/>
              <w:rPr>
                <w:iCs/>
                <w:kern w:val="0"/>
                <w:szCs w:val="21"/>
              </w:rPr>
            </w:pPr>
            <w:r w:rsidRPr="00706924">
              <w:rPr>
                <w:iCs/>
                <w:kern w:val="0"/>
                <w:szCs w:val="21"/>
              </w:rPr>
              <w:t>资源要素</w:t>
            </w:r>
          </w:p>
        </w:tc>
      </w:tr>
      <w:tr w:rsidR="00FA588F" w:rsidRPr="00706924" w14:paraId="6D627DED" w14:textId="77777777" w:rsidTr="00FA588F">
        <w:trPr>
          <w:trHeight w:val="481"/>
        </w:trPr>
        <w:tc>
          <w:tcPr>
            <w:tcW w:w="3436" w:type="dxa"/>
          </w:tcPr>
          <w:p w14:paraId="1E57B39B" w14:textId="77777777" w:rsidR="00FA588F" w:rsidRPr="00706924" w:rsidRDefault="00C06016" w:rsidP="00FA588F">
            <w:pPr>
              <w:widowControl/>
              <w:ind w:left="420"/>
              <w:rPr>
                <w:iCs/>
                <w:kern w:val="0"/>
                <w:szCs w:val="21"/>
              </w:rPr>
            </w:pPr>
            <w:r w:rsidRPr="00706924">
              <w:rPr>
                <w:iCs/>
                <w:kern w:val="0"/>
                <w:szCs w:val="21"/>
              </w:rPr>
              <w:t>09</w:t>
            </w:r>
          </w:p>
        </w:tc>
        <w:tc>
          <w:tcPr>
            <w:tcW w:w="5134" w:type="dxa"/>
            <w:shd w:val="clear" w:color="auto" w:fill="auto"/>
            <w:vAlign w:val="center"/>
          </w:tcPr>
          <w:p w14:paraId="259201F9" w14:textId="77777777" w:rsidR="00FA588F" w:rsidRPr="00706924" w:rsidRDefault="00C06016" w:rsidP="00FA588F">
            <w:pPr>
              <w:widowControl/>
              <w:rPr>
                <w:iCs/>
                <w:kern w:val="0"/>
                <w:szCs w:val="21"/>
              </w:rPr>
            </w:pPr>
            <w:r w:rsidRPr="00706924">
              <w:rPr>
                <w:iCs/>
                <w:kern w:val="0"/>
                <w:szCs w:val="21"/>
              </w:rPr>
              <w:t>技术要素</w:t>
            </w:r>
          </w:p>
        </w:tc>
      </w:tr>
    </w:tbl>
    <w:p w14:paraId="7685F072" w14:textId="205C4F95" w:rsidR="00FA588F" w:rsidRPr="00706924" w:rsidRDefault="00922CD2" w:rsidP="00C2454F">
      <w:pPr>
        <w:pStyle w:val="074"/>
        <w:numPr>
          <w:ilvl w:val="0"/>
          <w:numId w:val="123"/>
        </w:numPr>
        <w:rPr>
          <w:rFonts w:cs="Times New Roman"/>
          <w:szCs w:val="21"/>
        </w:rPr>
      </w:pPr>
      <w:r w:rsidRPr="00706924">
        <w:rPr>
          <w:rFonts w:cs="Times New Roman"/>
          <w:szCs w:val="21"/>
        </w:rPr>
        <w:t>服务指标列表应遵循表</w:t>
      </w:r>
      <w:r w:rsidRPr="00706924">
        <w:rPr>
          <w:rFonts w:cs="Times New Roman"/>
          <w:szCs w:val="21"/>
        </w:rPr>
        <w:t>C.</w:t>
      </w:r>
      <w:r w:rsidR="00AC71BB" w:rsidRPr="00706924">
        <w:rPr>
          <w:rFonts w:cs="Times New Roman"/>
          <w:szCs w:val="21"/>
        </w:rPr>
        <w:t>34</w:t>
      </w:r>
      <w:r w:rsidRPr="00706924">
        <w:rPr>
          <w:rFonts w:cs="Times New Roman"/>
          <w:szCs w:val="21"/>
        </w:rPr>
        <w:t>，其分类编码规则为</w:t>
      </w:r>
      <w:r w:rsidRPr="00706924">
        <w:rPr>
          <w:rFonts w:cs="Times New Roman"/>
          <w:szCs w:val="22"/>
        </w:rPr>
        <w:t>：服务指标采用</w:t>
      </w:r>
      <w:r w:rsidRPr="00706924">
        <w:rPr>
          <w:rFonts w:cs="Times New Roman"/>
          <w:szCs w:val="22"/>
        </w:rPr>
        <w:t>4</w:t>
      </w:r>
      <w:r w:rsidRPr="00706924">
        <w:rPr>
          <w:rFonts w:cs="Times New Roman"/>
          <w:szCs w:val="22"/>
        </w:rPr>
        <w:t>位编码，前两位为服务</w:t>
      </w:r>
      <w:r w:rsidRPr="00706924">
        <w:rPr>
          <w:rFonts w:cs="Times New Roman"/>
          <w:szCs w:val="22"/>
        </w:rPr>
        <w:lastRenderedPageBreak/>
        <w:t>指标分类编码，后两位为两位流水号；后两位</w:t>
      </w:r>
      <w:r w:rsidRPr="00706924">
        <w:rPr>
          <w:rFonts w:cs="Times New Roman"/>
          <w:szCs w:val="22"/>
        </w:rPr>
        <w:t>01</w:t>
      </w:r>
      <w:r w:rsidR="005D3D27">
        <w:rPr>
          <w:rFonts w:cs="Times New Roman" w:hint="eastAsia"/>
          <w:szCs w:val="22"/>
        </w:rPr>
        <w:t>～</w:t>
      </w:r>
      <w:r w:rsidRPr="00706924">
        <w:rPr>
          <w:rFonts w:cs="Times New Roman"/>
          <w:szCs w:val="22"/>
        </w:rPr>
        <w:t>60</w:t>
      </w:r>
      <w:r w:rsidRPr="00706924">
        <w:rPr>
          <w:rFonts w:cs="Times New Roman"/>
          <w:szCs w:val="22"/>
        </w:rPr>
        <w:t>段为本</w:t>
      </w:r>
      <w:r w:rsidR="005D3D27">
        <w:rPr>
          <w:rFonts w:cs="Times New Roman" w:hint="eastAsia"/>
          <w:szCs w:val="22"/>
        </w:rPr>
        <w:t>部分</w:t>
      </w:r>
      <w:r w:rsidRPr="00706924">
        <w:rPr>
          <w:rFonts w:cs="Times New Roman"/>
          <w:szCs w:val="22"/>
        </w:rPr>
        <w:t>预定义指标编码使用，</w:t>
      </w:r>
      <w:r w:rsidRPr="00706924">
        <w:rPr>
          <w:rFonts w:cs="Times New Roman"/>
          <w:szCs w:val="22"/>
        </w:rPr>
        <w:t>61</w:t>
      </w:r>
      <w:r w:rsidR="005D3D27">
        <w:rPr>
          <w:rFonts w:cs="Times New Roman" w:hint="eastAsia"/>
          <w:szCs w:val="22"/>
        </w:rPr>
        <w:t>～</w:t>
      </w:r>
      <w:r w:rsidRPr="00706924">
        <w:rPr>
          <w:rFonts w:cs="Times New Roman"/>
          <w:szCs w:val="22"/>
        </w:rPr>
        <w:t>99</w:t>
      </w:r>
      <w:r w:rsidRPr="00706924">
        <w:rPr>
          <w:rFonts w:cs="Times New Roman"/>
          <w:szCs w:val="22"/>
        </w:rPr>
        <w:t>为企业自定义指标预留；</w:t>
      </w:r>
    </w:p>
    <w:p w14:paraId="0B662F4B" w14:textId="77777777" w:rsidR="00AC71BB" w:rsidRPr="00706924" w:rsidRDefault="00AC71BB" w:rsidP="00F23492">
      <w:pPr>
        <w:pStyle w:val="a3"/>
        <w:spacing w:before="156" w:after="156"/>
        <w:ind w:left="0" w:firstLine="0"/>
        <w:rPr>
          <w:rFonts w:ascii="Times New Roman"/>
        </w:rPr>
      </w:pPr>
      <w:r w:rsidRPr="00706924">
        <w:rPr>
          <w:rFonts w:ascii="Times New Roman"/>
        </w:rPr>
        <w:t>服务指标列表</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7"/>
        <w:gridCol w:w="996"/>
        <w:gridCol w:w="2495"/>
        <w:gridCol w:w="4394"/>
      </w:tblGrid>
      <w:tr w:rsidR="004E6B11" w:rsidRPr="00706924" w14:paraId="35284566" w14:textId="77777777" w:rsidTr="00F23492">
        <w:trPr>
          <w:trHeight w:val="617"/>
        </w:trPr>
        <w:tc>
          <w:tcPr>
            <w:tcW w:w="1187" w:type="dxa"/>
            <w:shd w:val="clear" w:color="auto" w:fill="auto"/>
            <w:vAlign w:val="center"/>
          </w:tcPr>
          <w:p w14:paraId="6A30F6AF" w14:textId="77777777" w:rsidR="00FA588F" w:rsidRPr="00706924" w:rsidRDefault="00C06016" w:rsidP="00F23492">
            <w:pPr>
              <w:widowControl/>
              <w:jc w:val="center"/>
              <w:rPr>
                <w:b/>
                <w:bCs/>
                <w:kern w:val="0"/>
                <w:szCs w:val="21"/>
              </w:rPr>
            </w:pPr>
            <w:r w:rsidRPr="00706924">
              <w:rPr>
                <w:b/>
                <w:bCs/>
                <w:kern w:val="0"/>
                <w:szCs w:val="21"/>
              </w:rPr>
              <w:t>分类</w:t>
            </w:r>
          </w:p>
        </w:tc>
        <w:tc>
          <w:tcPr>
            <w:tcW w:w="996" w:type="dxa"/>
            <w:shd w:val="clear" w:color="auto" w:fill="auto"/>
            <w:vAlign w:val="center"/>
          </w:tcPr>
          <w:p w14:paraId="73747861" w14:textId="77777777" w:rsidR="00FA588F" w:rsidRPr="00706924" w:rsidRDefault="00C06016" w:rsidP="00F23492">
            <w:pPr>
              <w:widowControl/>
              <w:jc w:val="center"/>
              <w:rPr>
                <w:b/>
                <w:bCs/>
                <w:kern w:val="0"/>
                <w:szCs w:val="21"/>
              </w:rPr>
            </w:pPr>
            <w:r w:rsidRPr="00706924">
              <w:rPr>
                <w:b/>
                <w:bCs/>
                <w:kern w:val="0"/>
                <w:szCs w:val="21"/>
              </w:rPr>
              <w:t>编码</w:t>
            </w:r>
          </w:p>
        </w:tc>
        <w:tc>
          <w:tcPr>
            <w:tcW w:w="2495" w:type="dxa"/>
            <w:shd w:val="clear" w:color="auto" w:fill="auto"/>
            <w:vAlign w:val="center"/>
          </w:tcPr>
          <w:p w14:paraId="563B1527" w14:textId="77777777" w:rsidR="00FA588F" w:rsidRPr="00706924" w:rsidRDefault="00C06016" w:rsidP="00F23492">
            <w:pPr>
              <w:widowControl/>
              <w:jc w:val="center"/>
              <w:rPr>
                <w:b/>
                <w:bCs/>
                <w:kern w:val="0"/>
                <w:szCs w:val="21"/>
              </w:rPr>
            </w:pPr>
            <w:r w:rsidRPr="00706924">
              <w:rPr>
                <w:b/>
                <w:bCs/>
                <w:kern w:val="0"/>
                <w:szCs w:val="21"/>
              </w:rPr>
              <w:t>名称</w:t>
            </w:r>
          </w:p>
        </w:tc>
        <w:tc>
          <w:tcPr>
            <w:tcW w:w="4394" w:type="dxa"/>
            <w:shd w:val="clear" w:color="auto" w:fill="auto"/>
            <w:vAlign w:val="center"/>
          </w:tcPr>
          <w:p w14:paraId="33A75302" w14:textId="77777777" w:rsidR="00FA588F" w:rsidRPr="00706924" w:rsidRDefault="00C06016" w:rsidP="00F23492">
            <w:pPr>
              <w:widowControl/>
              <w:jc w:val="center"/>
              <w:rPr>
                <w:b/>
                <w:bCs/>
                <w:kern w:val="0"/>
                <w:szCs w:val="21"/>
              </w:rPr>
            </w:pPr>
            <w:r w:rsidRPr="00706924">
              <w:rPr>
                <w:b/>
                <w:bCs/>
                <w:kern w:val="0"/>
                <w:szCs w:val="21"/>
              </w:rPr>
              <w:t>数据类型</w:t>
            </w:r>
          </w:p>
        </w:tc>
      </w:tr>
      <w:tr w:rsidR="00765BD1" w:rsidRPr="00706924" w14:paraId="0C479AA6" w14:textId="77777777" w:rsidTr="00724634">
        <w:trPr>
          <w:trHeight w:val="524"/>
        </w:trPr>
        <w:tc>
          <w:tcPr>
            <w:tcW w:w="1187" w:type="dxa"/>
            <w:vMerge w:val="restart"/>
            <w:shd w:val="clear" w:color="auto" w:fill="auto"/>
            <w:vAlign w:val="center"/>
          </w:tcPr>
          <w:p w14:paraId="64FB3371" w14:textId="77777777" w:rsidR="00765BD1" w:rsidRPr="00706924" w:rsidRDefault="00765BD1" w:rsidP="00724634">
            <w:pPr>
              <w:widowControl/>
              <w:jc w:val="left"/>
              <w:rPr>
                <w:iCs/>
                <w:kern w:val="0"/>
                <w:szCs w:val="21"/>
              </w:rPr>
            </w:pPr>
            <w:r w:rsidRPr="00706924">
              <w:rPr>
                <w:iCs/>
                <w:kern w:val="0"/>
                <w:szCs w:val="21"/>
              </w:rPr>
              <w:t>服务满意度</w:t>
            </w:r>
          </w:p>
        </w:tc>
        <w:tc>
          <w:tcPr>
            <w:tcW w:w="996" w:type="dxa"/>
          </w:tcPr>
          <w:p w14:paraId="13F16AA4" w14:textId="77777777" w:rsidR="00765BD1" w:rsidRPr="00706924" w:rsidRDefault="00765BD1" w:rsidP="00F23492">
            <w:pPr>
              <w:widowControl/>
              <w:jc w:val="left"/>
              <w:rPr>
                <w:iCs/>
                <w:kern w:val="0"/>
                <w:szCs w:val="21"/>
              </w:rPr>
            </w:pPr>
            <w:r w:rsidRPr="00706924">
              <w:rPr>
                <w:iCs/>
                <w:kern w:val="0"/>
                <w:szCs w:val="21"/>
              </w:rPr>
              <w:t>0101</w:t>
            </w:r>
          </w:p>
        </w:tc>
        <w:tc>
          <w:tcPr>
            <w:tcW w:w="2495" w:type="dxa"/>
            <w:shd w:val="clear" w:color="auto" w:fill="auto"/>
          </w:tcPr>
          <w:p w14:paraId="2F94E155" w14:textId="77777777" w:rsidR="00765BD1" w:rsidRPr="00706924" w:rsidRDefault="00765BD1" w:rsidP="00F23492">
            <w:pPr>
              <w:widowControl/>
              <w:jc w:val="left"/>
              <w:rPr>
                <w:iCs/>
                <w:kern w:val="0"/>
                <w:szCs w:val="21"/>
              </w:rPr>
            </w:pPr>
            <w:r w:rsidRPr="00706924">
              <w:rPr>
                <w:kern w:val="0"/>
                <w:szCs w:val="21"/>
              </w:rPr>
              <w:t>总体客户满意度</w:t>
            </w:r>
          </w:p>
        </w:tc>
        <w:tc>
          <w:tcPr>
            <w:tcW w:w="4394" w:type="dxa"/>
          </w:tcPr>
          <w:p w14:paraId="7D9545DA" w14:textId="297896B2" w:rsidR="00765BD1" w:rsidRPr="00706924" w:rsidRDefault="00765BD1" w:rsidP="00F23492">
            <w:pPr>
              <w:widowControl/>
              <w:jc w:val="left"/>
              <w:rPr>
                <w:iCs/>
                <w:kern w:val="0"/>
                <w:szCs w:val="21"/>
              </w:rPr>
            </w:pPr>
            <w:r w:rsidRPr="00706924">
              <w:rPr>
                <w:iCs/>
                <w:kern w:val="0"/>
                <w:szCs w:val="21"/>
              </w:rPr>
              <w:t>数据为枚举类型</w:t>
            </w:r>
            <w:r w:rsidR="005D3D27">
              <w:rPr>
                <w:rFonts w:hint="eastAsia"/>
                <w:iCs/>
                <w:kern w:val="0"/>
                <w:szCs w:val="21"/>
              </w:rPr>
              <w:t>[</w:t>
            </w:r>
            <w:r w:rsidRPr="00706924">
              <w:rPr>
                <w:iCs/>
                <w:kern w:val="0"/>
                <w:szCs w:val="21"/>
              </w:rPr>
              <w:t>1</w:t>
            </w:r>
            <w:r w:rsidRPr="00706924">
              <w:rPr>
                <w:iCs/>
                <w:kern w:val="0"/>
                <w:szCs w:val="21"/>
              </w:rPr>
              <w:t>，</w:t>
            </w:r>
            <w:r w:rsidRPr="00706924">
              <w:rPr>
                <w:iCs/>
                <w:kern w:val="0"/>
                <w:szCs w:val="21"/>
              </w:rPr>
              <w:t>2</w:t>
            </w:r>
            <w:r w:rsidRPr="00706924">
              <w:rPr>
                <w:iCs/>
                <w:kern w:val="0"/>
                <w:szCs w:val="21"/>
              </w:rPr>
              <w:t>，</w:t>
            </w:r>
            <w:r w:rsidRPr="00706924">
              <w:rPr>
                <w:iCs/>
                <w:kern w:val="0"/>
                <w:szCs w:val="21"/>
              </w:rPr>
              <w:t>3</w:t>
            </w:r>
            <w:r w:rsidRPr="00706924">
              <w:rPr>
                <w:iCs/>
                <w:kern w:val="0"/>
                <w:szCs w:val="21"/>
              </w:rPr>
              <w:t>，</w:t>
            </w:r>
            <w:r w:rsidRPr="00706924">
              <w:rPr>
                <w:iCs/>
                <w:kern w:val="0"/>
                <w:szCs w:val="21"/>
              </w:rPr>
              <w:t>4</w:t>
            </w:r>
            <w:r w:rsidRPr="00706924">
              <w:rPr>
                <w:iCs/>
                <w:kern w:val="0"/>
                <w:szCs w:val="21"/>
              </w:rPr>
              <w:t>，</w:t>
            </w:r>
            <w:r w:rsidRPr="00706924">
              <w:rPr>
                <w:iCs/>
                <w:kern w:val="0"/>
                <w:szCs w:val="21"/>
              </w:rPr>
              <w:t>5</w:t>
            </w:r>
            <w:r w:rsidR="005D3D27">
              <w:rPr>
                <w:rFonts w:hint="eastAsia"/>
                <w:iCs/>
                <w:kern w:val="0"/>
                <w:szCs w:val="21"/>
              </w:rPr>
              <w:t>]</w:t>
            </w:r>
          </w:p>
          <w:p w14:paraId="62A5C370" w14:textId="77777777" w:rsidR="00765BD1" w:rsidRPr="00706924" w:rsidRDefault="00765BD1" w:rsidP="00F23492">
            <w:pPr>
              <w:widowControl/>
              <w:jc w:val="left"/>
              <w:rPr>
                <w:iCs/>
                <w:kern w:val="0"/>
                <w:szCs w:val="21"/>
              </w:rPr>
            </w:pPr>
            <w:r w:rsidRPr="00706924">
              <w:rPr>
                <w:iCs/>
                <w:kern w:val="0"/>
                <w:szCs w:val="21"/>
              </w:rPr>
              <w:t>1-</w:t>
            </w:r>
            <w:r w:rsidRPr="00706924">
              <w:rPr>
                <w:iCs/>
                <w:kern w:val="0"/>
                <w:szCs w:val="21"/>
              </w:rPr>
              <w:t>很不满意</w:t>
            </w:r>
            <w:r w:rsidRPr="00706924">
              <w:rPr>
                <w:iCs/>
                <w:kern w:val="0"/>
                <w:szCs w:val="21"/>
              </w:rPr>
              <w:t xml:space="preserve"> 2-</w:t>
            </w:r>
            <w:r w:rsidRPr="00706924">
              <w:rPr>
                <w:iCs/>
                <w:kern w:val="0"/>
                <w:szCs w:val="21"/>
              </w:rPr>
              <w:t>不满意</w:t>
            </w:r>
            <w:r w:rsidRPr="00706924">
              <w:rPr>
                <w:iCs/>
                <w:kern w:val="0"/>
                <w:szCs w:val="21"/>
              </w:rPr>
              <w:t xml:space="preserve"> 3-</w:t>
            </w:r>
            <w:r w:rsidRPr="00706924">
              <w:rPr>
                <w:iCs/>
                <w:kern w:val="0"/>
                <w:szCs w:val="21"/>
              </w:rPr>
              <w:t>一般</w:t>
            </w:r>
            <w:r w:rsidRPr="00706924">
              <w:rPr>
                <w:iCs/>
                <w:kern w:val="0"/>
                <w:szCs w:val="21"/>
              </w:rPr>
              <w:t xml:space="preserve"> 4-</w:t>
            </w:r>
            <w:r w:rsidRPr="00706924">
              <w:rPr>
                <w:iCs/>
                <w:kern w:val="0"/>
                <w:szCs w:val="21"/>
              </w:rPr>
              <w:t>满意</w:t>
            </w:r>
            <w:r w:rsidRPr="00706924">
              <w:rPr>
                <w:iCs/>
                <w:kern w:val="0"/>
                <w:szCs w:val="21"/>
              </w:rPr>
              <w:t xml:space="preserve"> 5-</w:t>
            </w:r>
            <w:r w:rsidRPr="00706924">
              <w:rPr>
                <w:iCs/>
                <w:kern w:val="0"/>
                <w:szCs w:val="21"/>
              </w:rPr>
              <w:t>很满意</w:t>
            </w:r>
          </w:p>
        </w:tc>
      </w:tr>
      <w:tr w:rsidR="00765BD1" w:rsidRPr="00706924" w14:paraId="070F2EA2" w14:textId="77777777" w:rsidTr="00F23492">
        <w:trPr>
          <w:trHeight w:val="524"/>
        </w:trPr>
        <w:tc>
          <w:tcPr>
            <w:tcW w:w="1187" w:type="dxa"/>
            <w:vMerge/>
            <w:shd w:val="clear" w:color="auto" w:fill="auto"/>
            <w:vAlign w:val="center"/>
          </w:tcPr>
          <w:p w14:paraId="3204888E" w14:textId="77777777" w:rsidR="00765BD1" w:rsidRPr="00706924" w:rsidRDefault="00765BD1" w:rsidP="00FA588F">
            <w:pPr>
              <w:widowControl/>
              <w:rPr>
                <w:iCs/>
                <w:kern w:val="0"/>
                <w:szCs w:val="21"/>
              </w:rPr>
            </w:pPr>
          </w:p>
        </w:tc>
        <w:tc>
          <w:tcPr>
            <w:tcW w:w="996" w:type="dxa"/>
          </w:tcPr>
          <w:p w14:paraId="72F7768A" w14:textId="77777777" w:rsidR="00765BD1" w:rsidRPr="00706924" w:rsidRDefault="00765BD1" w:rsidP="00F23492">
            <w:pPr>
              <w:widowControl/>
              <w:jc w:val="center"/>
              <w:rPr>
                <w:iCs/>
                <w:kern w:val="0"/>
                <w:szCs w:val="21"/>
              </w:rPr>
            </w:pPr>
            <w:r w:rsidRPr="00706924">
              <w:rPr>
                <w:iCs/>
                <w:kern w:val="0"/>
                <w:szCs w:val="21"/>
              </w:rPr>
              <w:t>0102</w:t>
            </w:r>
          </w:p>
        </w:tc>
        <w:tc>
          <w:tcPr>
            <w:tcW w:w="2495" w:type="dxa"/>
            <w:shd w:val="clear" w:color="auto" w:fill="auto"/>
            <w:vAlign w:val="center"/>
          </w:tcPr>
          <w:p w14:paraId="1A8B8CDD" w14:textId="77777777" w:rsidR="00765BD1" w:rsidRPr="00706924" w:rsidRDefault="00765BD1" w:rsidP="00FB0A98">
            <w:pPr>
              <w:widowControl/>
              <w:rPr>
                <w:iCs/>
                <w:kern w:val="0"/>
                <w:szCs w:val="21"/>
              </w:rPr>
            </w:pPr>
            <w:r w:rsidRPr="00706924">
              <w:rPr>
                <w:szCs w:val="21"/>
              </w:rPr>
              <w:t>每个客户服务请求关闭后调查客户对与服务过程的满意度</w:t>
            </w:r>
          </w:p>
        </w:tc>
        <w:tc>
          <w:tcPr>
            <w:tcW w:w="4394" w:type="dxa"/>
          </w:tcPr>
          <w:p w14:paraId="76A7B028" w14:textId="19F16085" w:rsidR="00765BD1" w:rsidRPr="00706924" w:rsidRDefault="00765BD1" w:rsidP="00FB0A98">
            <w:pPr>
              <w:widowControl/>
              <w:rPr>
                <w:iCs/>
                <w:kern w:val="0"/>
                <w:szCs w:val="21"/>
              </w:rPr>
            </w:pPr>
            <w:r w:rsidRPr="00706924">
              <w:rPr>
                <w:iCs/>
                <w:kern w:val="0"/>
                <w:szCs w:val="21"/>
              </w:rPr>
              <w:t>数据为枚举类型</w:t>
            </w:r>
            <w:r w:rsidR="005D3D27">
              <w:rPr>
                <w:rFonts w:hint="eastAsia"/>
                <w:iCs/>
                <w:kern w:val="0"/>
                <w:szCs w:val="21"/>
              </w:rPr>
              <w:t>[</w:t>
            </w:r>
            <w:r w:rsidRPr="00706924">
              <w:rPr>
                <w:iCs/>
                <w:kern w:val="0"/>
                <w:szCs w:val="21"/>
              </w:rPr>
              <w:t>1</w:t>
            </w:r>
            <w:r w:rsidRPr="00706924">
              <w:rPr>
                <w:iCs/>
                <w:kern w:val="0"/>
                <w:szCs w:val="21"/>
              </w:rPr>
              <w:t>，</w:t>
            </w:r>
            <w:r w:rsidRPr="00706924">
              <w:rPr>
                <w:iCs/>
                <w:kern w:val="0"/>
                <w:szCs w:val="21"/>
              </w:rPr>
              <w:t>2</w:t>
            </w:r>
            <w:r w:rsidRPr="00706924">
              <w:rPr>
                <w:iCs/>
                <w:kern w:val="0"/>
                <w:szCs w:val="21"/>
              </w:rPr>
              <w:t>，</w:t>
            </w:r>
            <w:r w:rsidRPr="00706924">
              <w:rPr>
                <w:iCs/>
                <w:kern w:val="0"/>
                <w:szCs w:val="21"/>
              </w:rPr>
              <w:t>3</w:t>
            </w:r>
            <w:r w:rsidRPr="00706924">
              <w:rPr>
                <w:iCs/>
                <w:kern w:val="0"/>
                <w:szCs w:val="21"/>
              </w:rPr>
              <w:t>，</w:t>
            </w:r>
            <w:r w:rsidRPr="00706924">
              <w:rPr>
                <w:iCs/>
                <w:kern w:val="0"/>
                <w:szCs w:val="21"/>
              </w:rPr>
              <w:t>4</w:t>
            </w:r>
            <w:r w:rsidRPr="00706924">
              <w:rPr>
                <w:iCs/>
                <w:kern w:val="0"/>
                <w:szCs w:val="21"/>
              </w:rPr>
              <w:t>，</w:t>
            </w:r>
            <w:r w:rsidRPr="00706924">
              <w:rPr>
                <w:iCs/>
                <w:kern w:val="0"/>
                <w:szCs w:val="21"/>
              </w:rPr>
              <w:t>5</w:t>
            </w:r>
            <w:r w:rsidR="005D3D27">
              <w:rPr>
                <w:rFonts w:hint="eastAsia"/>
                <w:iCs/>
                <w:kern w:val="0"/>
                <w:szCs w:val="21"/>
              </w:rPr>
              <w:t>]</w:t>
            </w:r>
          </w:p>
          <w:p w14:paraId="1A1DDF60" w14:textId="77777777" w:rsidR="00765BD1" w:rsidRPr="00706924" w:rsidRDefault="00765BD1" w:rsidP="00FB0A98">
            <w:pPr>
              <w:widowControl/>
              <w:rPr>
                <w:iCs/>
                <w:kern w:val="0"/>
                <w:szCs w:val="21"/>
              </w:rPr>
            </w:pPr>
            <w:r w:rsidRPr="00706924">
              <w:rPr>
                <w:iCs/>
                <w:kern w:val="0"/>
                <w:szCs w:val="21"/>
              </w:rPr>
              <w:t>1-</w:t>
            </w:r>
            <w:r w:rsidRPr="00706924">
              <w:rPr>
                <w:iCs/>
                <w:kern w:val="0"/>
                <w:szCs w:val="21"/>
              </w:rPr>
              <w:t>很不满意</w:t>
            </w:r>
            <w:r w:rsidRPr="00706924">
              <w:rPr>
                <w:iCs/>
                <w:kern w:val="0"/>
                <w:szCs w:val="21"/>
              </w:rPr>
              <w:t xml:space="preserve"> 2-</w:t>
            </w:r>
            <w:r w:rsidRPr="00706924">
              <w:rPr>
                <w:iCs/>
                <w:kern w:val="0"/>
                <w:szCs w:val="21"/>
              </w:rPr>
              <w:t>不满意</w:t>
            </w:r>
            <w:r w:rsidRPr="00706924">
              <w:rPr>
                <w:iCs/>
                <w:kern w:val="0"/>
                <w:szCs w:val="21"/>
              </w:rPr>
              <w:t xml:space="preserve"> 3-</w:t>
            </w:r>
            <w:r w:rsidRPr="00706924">
              <w:rPr>
                <w:iCs/>
                <w:kern w:val="0"/>
                <w:szCs w:val="21"/>
              </w:rPr>
              <w:t>一般</w:t>
            </w:r>
            <w:r w:rsidRPr="00706924">
              <w:rPr>
                <w:iCs/>
                <w:kern w:val="0"/>
                <w:szCs w:val="21"/>
              </w:rPr>
              <w:t xml:space="preserve"> 4-</w:t>
            </w:r>
            <w:r w:rsidRPr="00706924">
              <w:rPr>
                <w:iCs/>
                <w:kern w:val="0"/>
                <w:szCs w:val="21"/>
              </w:rPr>
              <w:t>满意</w:t>
            </w:r>
            <w:r w:rsidRPr="00706924">
              <w:rPr>
                <w:iCs/>
                <w:kern w:val="0"/>
                <w:szCs w:val="21"/>
              </w:rPr>
              <w:t>5-</w:t>
            </w:r>
            <w:r w:rsidRPr="00706924">
              <w:rPr>
                <w:iCs/>
                <w:kern w:val="0"/>
                <w:szCs w:val="21"/>
              </w:rPr>
              <w:t>很满意</w:t>
            </w:r>
          </w:p>
        </w:tc>
      </w:tr>
      <w:tr w:rsidR="00765BD1" w:rsidRPr="00706924" w14:paraId="51D928A5" w14:textId="77777777" w:rsidTr="00EB71D0">
        <w:trPr>
          <w:trHeight w:val="341"/>
        </w:trPr>
        <w:tc>
          <w:tcPr>
            <w:tcW w:w="1187" w:type="dxa"/>
            <w:vMerge w:val="restart"/>
            <w:shd w:val="clear" w:color="auto" w:fill="auto"/>
            <w:vAlign w:val="center"/>
          </w:tcPr>
          <w:p w14:paraId="6C7CBEA3" w14:textId="77777777" w:rsidR="00765BD1" w:rsidRPr="00706924" w:rsidRDefault="00765BD1" w:rsidP="00FA588F">
            <w:pPr>
              <w:widowControl/>
              <w:rPr>
                <w:iCs/>
                <w:kern w:val="0"/>
                <w:szCs w:val="21"/>
              </w:rPr>
            </w:pPr>
            <w:r w:rsidRPr="00706924">
              <w:rPr>
                <w:iCs/>
                <w:kern w:val="0"/>
                <w:szCs w:val="21"/>
              </w:rPr>
              <w:t>服务运营成本</w:t>
            </w:r>
          </w:p>
        </w:tc>
        <w:tc>
          <w:tcPr>
            <w:tcW w:w="996" w:type="dxa"/>
          </w:tcPr>
          <w:p w14:paraId="08AA5F7D" w14:textId="77777777" w:rsidR="00765BD1" w:rsidRPr="00706924" w:rsidRDefault="00765BD1" w:rsidP="00F23492">
            <w:pPr>
              <w:widowControl/>
              <w:jc w:val="center"/>
              <w:rPr>
                <w:iCs/>
                <w:kern w:val="0"/>
                <w:szCs w:val="21"/>
              </w:rPr>
            </w:pPr>
            <w:r w:rsidRPr="00706924">
              <w:rPr>
                <w:iCs/>
                <w:kern w:val="0"/>
                <w:szCs w:val="21"/>
              </w:rPr>
              <w:t>0201</w:t>
            </w:r>
          </w:p>
        </w:tc>
        <w:tc>
          <w:tcPr>
            <w:tcW w:w="2495" w:type="dxa"/>
            <w:shd w:val="clear" w:color="auto" w:fill="auto"/>
            <w:vAlign w:val="center"/>
          </w:tcPr>
          <w:p w14:paraId="0B1E0406" w14:textId="77777777" w:rsidR="00765BD1" w:rsidRPr="00706924" w:rsidRDefault="00765BD1" w:rsidP="00724634">
            <w:pPr>
              <w:widowControl/>
              <w:rPr>
                <w:iCs/>
                <w:kern w:val="0"/>
                <w:szCs w:val="21"/>
              </w:rPr>
            </w:pPr>
            <w:r w:rsidRPr="00706924">
              <w:rPr>
                <w:iCs/>
                <w:kern w:val="0"/>
                <w:szCs w:val="21"/>
              </w:rPr>
              <w:t>人员培训成本</w:t>
            </w:r>
          </w:p>
        </w:tc>
        <w:tc>
          <w:tcPr>
            <w:tcW w:w="4394" w:type="dxa"/>
          </w:tcPr>
          <w:p w14:paraId="198D03D8" w14:textId="77777777" w:rsidR="00765BD1" w:rsidRPr="00706924" w:rsidRDefault="00765BD1" w:rsidP="00FB0A98">
            <w:pPr>
              <w:widowControl/>
              <w:rPr>
                <w:iCs/>
                <w:kern w:val="0"/>
                <w:szCs w:val="21"/>
              </w:rPr>
            </w:pPr>
            <w:r w:rsidRPr="00706924">
              <w:rPr>
                <w:iCs/>
                <w:kern w:val="0"/>
                <w:szCs w:val="21"/>
              </w:rPr>
              <w:t>long</w:t>
            </w:r>
            <w:r w:rsidRPr="00706924">
              <w:rPr>
                <w:iCs/>
                <w:kern w:val="0"/>
                <w:szCs w:val="21"/>
              </w:rPr>
              <w:t>（单位：</w:t>
            </w:r>
            <w:r w:rsidRPr="00706924">
              <w:rPr>
                <w:iCs/>
                <w:kern w:val="0"/>
                <w:szCs w:val="21"/>
              </w:rPr>
              <w:t xml:space="preserve"> RMB </w:t>
            </w:r>
            <w:r w:rsidRPr="00706924">
              <w:rPr>
                <w:iCs/>
                <w:kern w:val="0"/>
                <w:szCs w:val="21"/>
              </w:rPr>
              <w:t>元）</w:t>
            </w:r>
          </w:p>
        </w:tc>
      </w:tr>
      <w:tr w:rsidR="00765BD1" w:rsidRPr="00706924" w14:paraId="425B896B" w14:textId="77777777" w:rsidTr="00F23492">
        <w:trPr>
          <w:trHeight w:val="524"/>
        </w:trPr>
        <w:tc>
          <w:tcPr>
            <w:tcW w:w="1187" w:type="dxa"/>
            <w:vMerge/>
            <w:shd w:val="clear" w:color="auto" w:fill="auto"/>
            <w:vAlign w:val="center"/>
          </w:tcPr>
          <w:p w14:paraId="12F91E1B" w14:textId="77777777" w:rsidR="00765BD1" w:rsidRPr="00706924" w:rsidRDefault="00765BD1" w:rsidP="00FA588F">
            <w:pPr>
              <w:widowControl/>
              <w:rPr>
                <w:iCs/>
                <w:kern w:val="0"/>
                <w:szCs w:val="21"/>
              </w:rPr>
            </w:pPr>
          </w:p>
        </w:tc>
        <w:tc>
          <w:tcPr>
            <w:tcW w:w="996" w:type="dxa"/>
          </w:tcPr>
          <w:p w14:paraId="7A04B551" w14:textId="77777777" w:rsidR="00765BD1" w:rsidRPr="00706924" w:rsidRDefault="00765BD1" w:rsidP="00F23492">
            <w:pPr>
              <w:widowControl/>
              <w:jc w:val="center"/>
              <w:rPr>
                <w:iCs/>
                <w:kern w:val="0"/>
                <w:szCs w:val="21"/>
              </w:rPr>
            </w:pPr>
            <w:r w:rsidRPr="00706924">
              <w:rPr>
                <w:iCs/>
                <w:kern w:val="0"/>
                <w:szCs w:val="21"/>
              </w:rPr>
              <w:t>0202</w:t>
            </w:r>
          </w:p>
        </w:tc>
        <w:tc>
          <w:tcPr>
            <w:tcW w:w="2495" w:type="dxa"/>
            <w:shd w:val="clear" w:color="auto" w:fill="auto"/>
            <w:vAlign w:val="center"/>
          </w:tcPr>
          <w:p w14:paraId="21ACD785" w14:textId="77777777" w:rsidR="00765BD1" w:rsidRPr="00706924" w:rsidRDefault="00765BD1" w:rsidP="00724634">
            <w:pPr>
              <w:widowControl/>
              <w:rPr>
                <w:iCs/>
                <w:kern w:val="0"/>
                <w:szCs w:val="21"/>
              </w:rPr>
            </w:pPr>
            <w:r w:rsidRPr="00706924">
              <w:rPr>
                <w:iCs/>
                <w:kern w:val="0"/>
                <w:szCs w:val="21"/>
              </w:rPr>
              <w:t>人力外包成本</w:t>
            </w:r>
          </w:p>
        </w:tc>
        <w:tc>
          <w:tcPr>
            <w:tcW w:w="4394" w:type="dxa"/>
          </w:tcPr>
          <w:p w14:paraId="7ED4BCCA" w14:textId="77777777" w:rsidR="00765BD1" w:rsidRPr="00706924" w:rsidRDefault="00765BD1" w:rsidP="00FB0A98">
            <w:pPr>
              <w:widowControl/>
              <w:rPr>
                <w:iCs/>
                <w:kern w:val="0"/>
                <w:szCs w:val="21"/>
              </w:rPr>
            </w:pPr>
            <w:r w:rsidRPr="00706924">
              <w:rPr>
                <w:iCs/>
                <w:kern w:val="0"/>
                <w:szCs w:val="21"/>
              </w:rPr>
              <w:t>long</w:t>
            </w:r>
            <w:r w:rsidRPr="00706924">
              <w:rPr>
                <w:iCs/>
                <w:kern w:val="0"/>
                <w:szCs w:val="21"/>
              </w:rPr>
              <w:t>（单位：</w:t>
            </w:r>
            <w:r w:rsidRPr="00706924">
              <w:rPr>
                <w:iCs/>
                <w:kern w:val="0"/>
                <w:szCs w:val="21"/>
              </w:rPr>
              <w:t xml:space="preserve">RMB </w:t>
            </w:r>
            <w:r w:rsidRPr="00706924">
              <w:rPr>
                <w:iCs/>
                <w:kern w:val="0"/>
                <w:szCs w:val="21"/>
              </w:rPr>
              <w:t>元）</w:t>
            </w:r>
          </w:p>
        </w:tc>
      </w:tr>
      <w:tr w:rsidR="00765BD1" w:rsidRPr="00706924" w14:paraId="4EB716CF" w14:textId="77777777" w:rsidTr="00F23492">
        <w:trPr>
          <w:trHeight w:val="524"/>
        </w:trPr>
        <w:tc>
          <w:tcPr>
            <w:tcW w:w="1187" w:type="dxa"/>
            <w:vMerge/>
            <w:shd w:val="clear" w:color="auto" w:fill="auto"/>
            <w:vAlign w:val="center"/>
          </w:tcPr>
          <w:p w14:paraId="4CB3A769" w14:textId="77777777" w:rsidR="00765BD1" w:rsidRPr="00706924" w:rsidRDefault="00765BD1" w:rsidP="00FA588F">
            <w:pPr>
              <w:widowControl/>
              <w:rPr>
                <w:iCs/>
                <w:kern w:val="0"/>
                <w:szCs w:val="21"/>
              </w:rPr>
            </w:pPr>
          </w:p>
        </w:tc>
        <w:tc>
          <w:tcPr>
            <w:tcW w:w="996" w:type="dxa"/>
          </w:tcPr>
          <w:p w14:paraId="232A434F" w14:textId="77777777" w:rsidR="00765BD1" w:rsidRPr="00706924" w:rsidRDefault="00765BD1" w:rsidP="00F23492">
            <w:pPr>
              <w:widowControl/>
              <w:jc w:val="center"/>
              <w:rPr>
                <w:iCs/>
                <w:kern w:val="0"/>
                <w:szCs w:val="21"/>
              </w:rPr>
            </w:pPr>
            <w:r w:rsidRPr="00706924">
              <w:rPr>
                <w:iCs/>
                <w:kern w:val="0"/>
                <w:szCs w:val="21"/>
              </w:rPr>
              <w:t>0203</w:t>
            </w:r>
          </w:p>
        </w:tc>
        <w:tc>
          <w:tcPr>
            <w:tcW w:w="2495" w:type="dxa"/>
            <w:shd w:val="clear" w:color="auto" w:fill="auto"/>
            <w:vAlign w:val="center"/>
          </w:tcPr>
          <w:p w14:paraId="2764F136" w14:textId="77777777" w:rsidR="00765BD1" w:rsidRPr="00706924" w:rsidRDefault="00765BD1" w:rsidP="00724634">
            <w:pPr>
              <w:widowControl/>
              <w:rPr>
                <w:iCs/>
                <w:kern w:val="0"/>
                <w:szCs w:val="21"/>
              </w:rPr>
            </w:pPr>
            <w:r w:rsidRPr="00706924">
              <w:rPr>
                <w:iCs/>
                <w:kern w:val="0"/>
                <w:szCs w:val="21"/>
              </w:rPr>
              <w:t>人力资源管理成本</w:t>
            </w:r>
          </w:p>
        </w:tc>
        <w:tc>
          <w:tcPr>
            <w:tcW w:w="4394" w:type="dxa"/>
          </w:tcPr>
          <w:p w14:paraId="66867157" w14:textId="77777777" w:rsidR="00765BD1" w:rsidRPr="00706924" w:rsidRDefault="00765BD1" w:rsidP="00FB0A98">
            <w:pPr>
              <w:widowControl/>
              <w:rPr>
                <w:iCs/>
                <w:kern w:val="0"/>
                <w:szCs w:val="21"/>
              </w:rPr>
            </w:pPr>
            <w:r w:rsidRPr="00706924">
              <w:rPr>
                <w:iCs/>
                <w:kern w:val="0"/>
                <w:szCs w:val="21"/>
              </w:rPr>
              <w:t>long</w:t>
            </w:r>
            <w:r w:rsidRPr="00706924">
              <w:rPr>
                <w:iCs/>
                <w:kern w:val="0"/>
                <w:szCs w:val="21"/>
              </w:rPr>
              <w:t>（单位：</w:t>
            </w:r>
            <w:r w:rsidRPr="00706924">
              <w:rPr>
                <w:iCs/>
                <w:kern w:val="0"/>
                <w:szCs w:val="21"/>
              </w:rPr>
              <w:t xml:space="preserve">RMB </w:t>
            </w:r>
            <w:r w:rsidRPr="00706924">
              <w:rPr>
                <w:iCs/>
                <w:kern w:val="0"/>
                <w:szCs w:val="21"/>
              </w:rPr>
              <w:t>元）</w:t>
            </w:r>
          </w:p>
        </w:tc>
      </w:tr>
      <w:tr w:rsidR="00765BD1" w:rsidRPr="00706924" w14:paraId="414E16A4" w14:textId="77777777" w:rsidTr="00F23492">
        <w:trPr>
          <w:trHeight w:val="524"/>
        </w:trPr>
        <w:tc>
          <w:tcPr>
            <w:tcW w:w="1187" w:type="dxa"/>
            <w:vMerge/>
            <w:shd w:val="clear" w:color="auto" w:fill="auto"/>
            <w:vAlign w:val="center"/>
          </w:tcPr>
          <w:p w14:paraId="60F2D4DF" w14:textId="77777777" w:rsidR="00765BD1" w:rsidRPr="00706924" w:rsidRDefault="00765BD1" w:rsidP="00FA588F">
            <w:pPr>
              <w:widowControl/>
              <w:rPr>
                <w:iCs/>
                <w:kern w:val="0"/>
                <w:szCs w:val="21"/>
              </w:rPr>
            </w:pPr>
          </w:p>
        </w:tc>
        <w:tc>
          <w:tcPr>
            <w:tcW w:w="996" w:type="dxa"/>
          </w:tcPr>
          <w:p w14:paraId="5EDD4866" w14:textId="77777777" w:rsidR="00765BD1" w:rsidRPr="00706924" w:rsidRDefault="00765BD1" w:rsidP="00F23492">
            <w:pPr>
              <w:widowControl/>
              <w:jc w:val="center"/>
              <w:rPr>
                <w:iCs/>
                <w:kern w:val="0"/>
                <w:szCs w:val="21"/>
              </w:rPr>
            </w:pPr>
            <w:r w:rsidRPr="00706924">
              <w:rPr>
                <w:iCs/>
                <w:kern w:val="0"/>
                <w:szCs w:val="21"/>
              </w:rPr>
              <w:t>0204</w:t>
            </w:r>
          </w:p>
        </w:tc>
        <w:tc>
          <w:tcPr>
            <w:tcW w:w="2495" w:type="dxa"/>
            <w:shd w:val="clear" w:color="auto" w:fill="auto"/>
            <w:vAlign w:val="center"/>
          </w:tcPr>
          <w:p w14:paraId="6A2F65A4" w14:textId="77777777" w:rsidR="00765BD1" w:rsidRPr="00706924" w:rsidRDefault="00765BD1" w:rsidP="00724634">
            <w:pPr>
              <w:widowControl/>
              <w:rPr>
                <w:iCs/>
                <w:kern w:val="0"/>
                <w:szCs w:val="21"/>
              </w:rPr>
            </w:pPr>
            <w:r w:rsidRPr="00706924">
              <w:rPr>
                <w:iCs/>
                <w:kern w:val="0"/>
                <w:szCs w:val="21"/>
              </w:rPr>
              <w:t>人员用工成本</w:t>
            </w:r>
          </w:p>
        </w:tc>
        <w:tc>
          <w:tcPr>
            <w:tcW w:w="4394" w:type="dxa"/>
          </w:tcPr>
          <w:p w14:paraId="375B36B2" w14:textId="77777777" w:rsidR="00765BD1" w:rsidRPr="00706924" w:rsidRDefault="00765BD1" w:rsidP="00FB0A98">
            <w:pPr>
              <w:widowControl/>
              <w:rPr>
                <w:iCs/>
                <w:kern w:val="0"/>
                <w:szCs w:val="21"/>
              </w:rPr>
            </w:pPr>
            <w:r w:rsidRPr="00706924">
              <w:rPr>
                <w:iCs/>
                <w:kern w:val="0"/>
                <w:szCs w:val="21"/>
              </w:rPr>
              <w:t>long</w:t>
            </w:r>
            <w:r w:rsidRPr="00706924">
              <w:rPr>
                <w:iCs/>
                <w:kern w:val="0"/>
                <w:szCs w:val="21"/>
              </w:rPr>
              <w:t>（单位：</w:t>
            </w:r>
            <w:r w:rsidRPr="00706924">
              <w:rPr>
                <w:iCs/>
                <w:kern w:val="0"/>
                <w:szCs w:val="21"/>
              </w:rPr>
              <w:t xml:space="preserve">RMB </w:t>
            </w:r>
            <w:r w:rsidRPr="00706924">
              <w:rPr>
                <w:iCs/>
                <w:kern w:val="0"/>
                <w:szCs w:val="21"/>
              </w:rPr>
              <w:t>元）</w:t>
            </w:r>
          </w:p>
        </w:tc>
      </w:tr>
      <w:tr w:rsidR="00765BD1" w:rsidRPr="00706924" w14:paraId="744A22BC" w14:textId="77777777" w:rsidTr="00F23492">
        <w:trPr>
          <w:trHeight w:val="524"/>
        </w:trPr>
        <w:tc>
          <w:tcPr>
            <w:tcW w:w="1187" w:type="dxa"/>
            <w:vMerge/>
            <w:shd w:val="clear" w:color="auto" w:fill="auto"/>
            <w:vAlign w:val="center"/>
          </w:tcPr>
          <w:p w14:paraId="6BC77275" w14:textId="77777777" w:rsidR="00765BD1" w:rsidRPr="00706924" w:rsidRDefault="00765BD1" w:rsidP="00FA588F">
            <w:pPr>
              <w:widowControl/>
              <w:rPr>
                <w:iCs/>
                <w:kern w:val="0"/>
                <w:szCs w:val="21"/>
              </w:rPr>
            </w:pPr>
          </w:p>
        </w:tc>
        <w:tc>
          <w:tcPr>
            <w:tcW w:w="996" w:type="dxa"/>
          </w:tcPr>
          <w:p w14:paraId="5D7EED63" w14:textId="77777777" w:rsidR="00765BD1" w:rsidRPr="00706924" w:rsidRDefault="00765BD1" w:rsidP="00F23492">
            <w:pPr>
              <w:widowControl/>
              <w:jc w:val="center"/>
              <w:rPr>
                <w:iCs/>
                <w:kern w:val="0"/>
                <w:szCs w:val="21"/>
              </w:rPr>
            </w:pPr>
            <w:r w:rsidRPr="00706924">
              <w:rPr>
                <w:iCs/>
                <w:kern w:val="0"/>
                <w:szCs w:val="21"/>
              </w:rPr>
              <w:t>0205</w:t>
            </w:r>
          </w:p>
        </w:tc>
        <w:tc>
          <w:tcPr>
            <w:tcW w:w="2495" w:type="dxa"/>
            <w:shd w:val="clear" w:color="auto" w:fill="auto"/>
            <w:vAlign w:val="center"/>
          </w:tcPr>
          <w:p w14:paraId="6965C49B" w14:textId="77777777" w:rsidR="00765BD1" w:rsidRPr="00706924" w:rsidRDefault="00765BD1" w:rsidP="00724634">
            <w:pPr>
              <w:widowControl/>
              <w:rPr>
                <w:iCs/>
                <w:kern w:val="0"/>
                <w:szCs w:val="21"/>
              </w:rPr>
            </w:pPr>
            <w:r w:rsidRPr="00706924">
              <w:rPr>
                <w:iCs/>
                <w:kern w:val="0"/>
                <w:szCs w:val="21"/>
              </w:rPr>
              <w:t>IT</w:t>
            </w:r>
            <w:r w:rsidRPr="00706924">
              <w:rPr>
                <w:iCs/>
                <w:kern w:val="0"/>
                <w:szCs w:val="21"/>
              </w:rPr>
              <w:t>设备成本</w:t>
            </w:r>
          </w:p>
        </w:tc>
        <w:tc>
          <w:tcPr>
            <w:tcW w:w="4394" w:type="dxa"/>
          </w:tcPr>
          <w:p w14:paraId="00345FC1" w14:textId="77777777" w:rsidR="00765BD1" w:rsidRPr="00706924" w:rsidRDefault="00765BD1" w:rsidP="00FB0A98">
            <w:pPr>
              <w:widowControl/>
              <w:rPr>
                <w:iCs/>
                <w:kern w:val="0"/>
                <w:szCs w:val="21"/>
              </w:rPr>
            </w:pPr>
            <w:r w:rsidRPr="00706924">
              <w:rPr>
                <w:iCs/>
                <w:kern w:val="0"/>
                <w:szCs w:val="21"/>
              </w:rPr>
              <w:t>long</w:t>
            </w:r>
            <w:r w:rsidRPr="00706924">
              <w:rPr>
                <w:iCs/>
                <w:kern w:val="0"/>
                <w:szCs w:val="21"/>
              </w:rPr>
              <w:t>（单位：</w:t>
            </w:r>
            <w:r w:rsidRPr="00706924">
              <w:rPr>
                <w:iCs/>
                <w:kern w:val="0"/>
                <w:szCs w:val="21"/>
              </w:rPr>
              <w:t xml:space="preserve">RMB </w:t>
            </w:r>
            <w:r w:rsidRPr="00706924">
              <w:rPr>
                <w:iCs/>
                <w:kern w:val="0"/>
                <w:szCs w:val="21"/>
              </w:rPr>
              <w:t>元）</w:t>
            </w:r>
          </w:p>
        </w:tc>
      </w:tr>
      <w:tr w:rsidR="00765BD1" w:rsidRPr="00706924" w14:paraId="5B154B48" w14:textId="77777777" w:rsidTr="00EB71D0">
        <w:trPr>
          <w:trHeight w:val="443"/>
        </w:trPr>
        <w:tc>
          <w:tcPr>
            <w:tcW w:w="1187" w:type="dxa"/>
            <w:vMerge/>
            <w:shd w:val="clear" w:color="auto" w:fill="auto"/>
            <w:vAlign w:val="center"/>
          </w:tcPr>
          <w:p w14:paraId="5B238C45" w14:textId="77777777" w:rsidR="00765BD1" w:rsidRPr="00706924" w:rsidRDefault="00765BD1" w:rsidP="00FA588F">
            <w:pPr>
              <w:widowControl/>
              <w:rPr>
                <w:iCs/>
                <w:kern w:val="0"/>
                <w:szCs w:val="21"/>
              </w:rPr>
            </w:pPr>
          </w:p>
        </w:tc>
        <w:tc>
          <w:tcPr>
            <w:tcW w:w="996" w:type="dxa"/>
          </w:tcPr>
          <w:p w14:paraId="7DC91299" w14:textId="77777777" w:rsidR="00765BD1" w:rsidRPr="00706924" w:rsidRDefault="00765BD1" w:rsidP="00F23492">
            <w:pPr>
              <w:widowControl/>
              <w:jc w:val="center"/>
              <w:rPr>
                <w:iCs/>
                <w:kern w:val="0"/>
                <w:szCs w:val="21"/>
              </w:rPr>
            </w:pPr>
            <w:r w:rsidRPr="00706924">
              <w:rPr>
                <w:iCs/>
                <w:kern w:val="0"/>
                <w:szCs w:val="21"/>
              </w:rPr>
              <w:t>0206</w:t>
            </w:r>
          </w:p>
        </w:tc>
        <w:tc>
          <w:tcPr>
            <w:tcW w:w="2495" w:type="dxa"/>
            <w:shd w:val="clear" w:color="auto" w:fill="auto"/>
            <w:vAlign w:val="center"/>
          </w:tcPr>
          <w:p w14:paraId="25DB6820" w14:textId="77777777" w:rsidR="00765BD1" w:rsidRPr="00706924" w:rsidRDefault="00765BD1" w:rsidP="00724634">
            <w:pPr>
              <w:widowControl/>
              <w:rPr>
                <w:iCs/>
                <w:kern w:val="0"/>
                <w:szCs w:val="21"/>
              </w:rPr>
            </w:pPr>
            <w:r w:rsidRPr="00706924">
              <w:rPr>
                <w:iCs/>
                <w:kern w:val="0"/>
                <w:szCs w:val="21"/>
              </w:rPr>
              <w:t>软件工具成本</w:t>
            </w:r>
          </w:p>
        </w:tc>
        <w:tc>
          <w:tcPr>
            <w:tcW w:w="4394" w:type="dxa"/>
          </w:tcPr>
          <w:p w14:paraId="6D3666DE" w14:textId="77777777" w:rsidR="00765BD1" w:rsidRPr="00706924" w:rsidRDefault="00765BD1" w:rsidP="00FB0A98">
            <w:pPr>
              <w:widowControl/>
              <w:rPr>
                <w:iCs/>
                <w:kern w:val="0"/>
                <w:szCs w:val="21"/>
              </w:rPr>
            </w:pPr>
            <w:r w:rsidRPr="00706924">
              <w:rPr>
                <w:iCs/>
                <w:kern w:val="0"/>
                <w:szCs w:val="21"/>
              </w:rPr>
              <w:t>long</w:t>
            </w:r>
            <w:r w:rsidRPr="00706924">
              <w:rPr>
                <w:iCs/>
                <w:kern w:val="0"/>
                <w:szCs w:val="21"/>
              </w:rPr>
              <w:t>（单位：</w:t>
            </w:r>
            <w:r w:rsidRPr="00706924">
              <w:rPr>
                <w:iCs/>
                <w:kern w:val="0"/>
                <w:szCs w:val="21"/>
              </w:rPr>
              <w:t xml:space="preserve">RMB </w:t>
            </w:r>
            <w:r w:rsidRPr="00706924">
              <w:rPr>
                <w:iCs/>
                <w:kern w:val="0"/>
                <w:szCs w:val="21"/>
              </w:rPr>
              <w:t>元）</w:t>
            </w:r>
          </w:p>
        </w:tc>
      </w:tr>
      <w:tr w:rsidR="00765BD1" w:rsidRPr="00706924" w14:paraId="00070A04" w14:textId="77777777" w:rsidTr="00F23492">
        <w:trPr>
          <w:trHeight w:val="524"/>
        </w:trPr>
        <w:tc>
          <w:tcPr>
            <w:tcW w:w="1187" w:type="dxa"/>
            <w:vMerge/>
            <w:shd w:val="clear" w:color="auto" w:fill="auto"/>
            <w:vAlign w:val="center"/>
          </w:tcPr>
          <w:p w14:paraId="5AF5F414" w14:textId="77777777" w:rsidR="00765BD1" w:rsidRPr="00706924" w:rsidRDefault="00765BD1" w:rsidP="00FA588F">
            <w:pPr>
              <w:widowControl/>
              <w:rPr>
                <w:iCs/>
                <w:kern w:val="0"/>
                <w:szCs w:val="21"/>
              </w:rPr>
            </w:pPr>
          </w:p>
        </w:tc>
        <w:tc>
          <w:tcPr>
            <w:tcW w:w="996" w:type="dxa"/>
          </w:tcPr>
          <w:p w14:paraId="28A184D3" w14:textId="77777777" w:rsidR="00765BD1" w:rsidRPr="00706924" w:rsidRDefault="00765BD1" w:rsidP="00F23492">
            <w:pPr>
              <w:widowControl/>
              <w:jc w:val="center"/>
              <w:rPr>
                <w:iCs/>
                <w:kern w:val="0"/>
                <w:szCs w:val="21"/>
              </w:rPr>
            </w:pPr>
            <w:r w:rsidRPr="00706924">
              <w:rPr>
                <w:iCs/>
                <w:kern w:val="0"/>
                <w:szCs w:val="21"/>
              </w:rPr>
              <w:t>0207</w:t>
            </w:r>
          </w:p>
        </w:tc>
        <w:tc>
          <w:tcPr>
            <w:tcW w:w="2495" w:type="dxa"/>
            <w:shd w:val="clear" w:color="auto" w:fill="auto"/>
            <w:vAlign w:val="center"/>
          </w:tcPr>
          <w:p w14:paraId="57715929" w14:textId="77777777" w:rsidR="00765BD1" w:rsidRPr="00706924" w:rsidRDefault="00765BD1" w:rsidP="00FB0A98">
            <w:pPr>
              <w:widowControl/>
              <w:rPr>
                <w:iCs/>
                <w:kern w:val="0"/>
                <w:szCs w:val="21"/>
              </w:rPr>
            </w:pPr>
            <w:r w:rsidRPr="00706924">
              <w:rPr>
                <w:iCs/>
                <w:kern w:val="0"/>
                <w:szCs w:val="21"/>
              </w:rPr>
              <w:t>技术外包成本</w:t>
            </w:r>
          </w:p>
        </w:tc>
        <w:tc>
          <w:tcPr>
            <w:tcW w:w="4394" w:type="dxa"/>
          </w:tcPr>
          <w:p w14:paraId="327650D0" w14:textId="77777777" w:rsidR="00765BD1" w:rsidRPr="00706924" w:rsidRDefault="00765BD1" w:rsidP="00FB0A98">
            <w:pPr>
              <w:widowControl/>
              <w:rPr>
                <w:iCs/>
                <w:kern w:val="0"/>
                <w:szCs w:val="21"/>
              </w:rPr>
            </w:pPr>
            <w:r w:rsidRPr="00706924">
              <w:rPr>
                <w:iCs/>
                <w:kern w:val="0"/>
                <w:szCs w:val="21"/>
              </w:rPr>
              <w:t>long</w:t>
            </w:r>
            <w:r w:rsidRPr="00706924">
              <w:rPr>
                <w:iCs/>
                <w:kern w:val="0"/>
                <w:szCs w:val="21"/>
              </w:rPr>
              <w:t>（单位：</w:t>
            </w:r>
            <w:r w:rsidRPr="00706924">
              <w:rPr>
                <w:iCs/>
                <w:kern w:val="0"/>
                <w:szCs w:val="21"/>
              </w:rPr>
              <w:t xml:space="preserve">RMB </w:t>
            </w:r>
            <w:r w:rsidRPr="00706924">
              <w:rPr>
                <w:iCs/>
                <w:kern w:val="0"/>
                <w:szCs w:val="21"/>
              </w:rPr>
              <w:t>元）</w:t>
            </w:r>
          </w:p>
        </w:tc>
      </w:tr>
      <w:tr w:rsidR="00765BD1" w:rsidRPr="00706924" w14:paraId="33FBF7AF" w14:textId="77777777" w:rsidTr="00F23492">
        <w:trPr>
          <w:trHeight w:val="524"/>
        </w:trPr>
        <w:tc>
          <w:tcPr>
            <w:tcW w:w="1187" w:type="dxa"/>
            <w:vMerge/>
            <w:shd w:val="clear" w:color="auto" w:fill="auto"/>
            <w:vAlign w:val="center"/>
          </w:tcPr>
          <w:p w14:paraId="2917F5C0" w14:textId="77777777" w:rsidR="00765BD1" w:rsidRPr="00706924" w:rsidRDefault="00765BD1" w:rsidP="00FA588F">
            <w:pPr>
              <w:widowControl/>
              <w:rPr>
                <w:iCs/>
                <w:kern w:val="0"/>
                <w:szCs w:val="21"/>
              </w:rPr>
            </w:pPr>
          </w:p>
        </w:tc>
        <w:tc>
          <w:tcPr>
            <w:tcW w:w="996" w:type="dxa"/>
          </w:tcPr>
          <w:p w14:paraId="173B865E" w14:textId="77777777" w:rsidR="00765BD1" w:rsidRPr="00706924" w:rsidRDefault="00765BD1" w:rsidP="00F23492">
            <w:pPr>
              <w:widowControl/>
              <w:jc w:val="center"/>
              <w:rPr>
                <w:iCs/>
                <w:kern w:val="0"/>
                <w:szCs w:val="21"/>
              </w:rPr>
            </w:pPr>
            <w:r w:rsidRPr="00706924">
              <w:rPr>
                <w:iCs/>
                <w:kern w:val="0"/>
                <w:szCs w:val="21"/>
              </w:rPr>
              <w:t>0208</w:t>
            </w:r>
          </w:p>
        </w:tc>
        <w:tc>
          <w:tcPr>
            <w:tcW w:w="2495" w:type="dxa"/>
            <w:shd w:val="clear" w:color="auto" w:fill="auto"/>
            <w:vAlign w:val="center"/>
          </w:tcPr>
          <w:p w14:paraId="619E8D6D" w14:textId="77777777" w:rsidR="00765BD1" w:rsidRPr="00706924" w:rsidRDefault="00765BD1" w:rsidP="00FB0A98">
            <w:pPr>
              <w:widowControl/>
              <w:rPr>
                <w:iCs/>
                <w:kern w:val="0"/>
                <w:szCs w:val="21"/>
              </w:rPr>
            </w:pPr>
            <w:r w:rsidRPr="00706924">
              <w:rPr>
                <w:iCs/>
                <w:kern w:val="0"/>
                <w:szCs w:val="21"/>
              </w:rPr>
              <w:t>办公设施成本</w:t>
            </w:r>
          </w:p>
        </w:tc>
        <w:tc>
          <w:tcPr>
            <w:tcW w:w="4394" w:type="dxa"/>
          </w:tcPr>
          <w:p w14:paraId="1AA4812A" w14:textId="77777777" w:rsidR="00765BD1" w:rsidRPr="00706924" w:rsidRDefault="00765BD1" w:rsidP="00FB0A98">
            <w:pPr>
              <w:widowControl/>
              <w:rPr>
                <w:iCs/>
                <w:kern w:val="0"/>
                <w:szCs w:val="21"/>
              </w:rPr>
            </w:pPr>
            <w:r w:rsidRPr="00706924">
              <w:rPr>
                <w:iCs/>
                <w:kern w:val="0"/>
                <w:szCs w:val="21"/>
              </w:rPr>
              <w:t>long</w:t>
            </w:r>
            <w:r w:rsidRPr="00706924">
              <w:rPr>
                <w:iCs/>
                <w:kern w:val="0"/>
                <w:szCs w:val="21"/>
              </w:rPr>
              <w:t>（单位：</w:t>
            </w:r>
            <w:r w:rsidRPr="00706924">
              <w:rPr>
                <w:iCs/>
                <w:kern w:val="0"/>
                <w:szCs w:val="21"/>
              </w:rPr>
              <w:t xml:space="preserve">RMB </w:t>
            </w:r>
            <w:r w:rsidRPr="00706924">
              <w:rPr>
                <w:iCs/>
                <w:kern w:val="0"/>
                <w:szCs w:val="21"/>
              </w:rPr>
              <w:t>元）</w:t>
            </w:r>
          </w:p>
        </w:tc>
      </w:tr>
      <w:tr w:rsidR="004E6B11" w:rsidRPr="00706924" w14:paraId="05ABEE28" w14:textId="77777777" w:rsidTr="00F23492">
        <w:trPr>
          <w:trHeight w:val="524"/>
        </w:trPr>
        <w:tc>
          <w:tcPr>
            <w:tcW w:w="1187" w:type="dxa"/>
            <w:shd w:val="clear" w:color="auto" w:fill="auto"/>
            <w:vAlign w:val="center"/>
          </w:tcPr>
          <w:p w14:paraId="6459BCBA" w14:textId="77777777" w:rsidR="00FA588F" w:rsidRPr="00706924" w:rsidRDefault="00C06016" w:rsidP="00FA588F">
            <w:pPr>
              <w:widowControl/>
              <w:rPr>
                <w:iCs/>
                <w:kern w:val="0"/>
                <w:szCs w:val="21"/>
              </w:rPr>
            </w:pPr>
            <w:r w:rsidRPr="00706924">
              <w:rPr>
                <w:iCs/>
                <w:kern w:val="0"/>
                <w:szCs w:val="21"/>
              </w:rPr>
              <w:t>服务运营效率</w:t>
            </w:r>
          </w:p>
        </w:tc>
        <w:tc>
          <w:tcPr>
            <w:tcW w:w="996" w:type="dxa"/>
          </w:tcPr>
          <w:p w14:paraId="61AA28B3" w14:textId="77777777" w:rsidR="00FA588F" w:rsidRPr="00706924" w:rsidRDefault="00C06016" w:rsidP="00F23492">
            <w:pPr>
              <w:widowControl/>
              <w:jc w:val="center"/>
              <w:rPr>
                <w:iCs/>
                <w:kern w:val="0"/>
                <w:szCs w:val="21"/>
              </w:rPr>
            </w:pPr>
            <w:r w:rsidRPr="00706924">
              <w:rPr>
                <w:iCs/>
                <w:kern w:val="0"/>
                <w:szCs w:val="21"/>
              </w:rPr>
              <w:t>03</w:t>
            </w:r>
          </w:p>
        </w:tc>
        <w:tc>
          <w:tcPr>
            <w:tcW w:w="2495" w:type="dxa"/>
            <w:shd w:val="clear" w:color="auto" w:fill="auto"/>
            <w:vAlign w:val="center"/>
          </w:tcPr>
          <w:p w14:paraId="57E841E7" w14:textId="77777777" w:rsidR="00FA588F" w:rsidRPr="00706924" w:rsidRDefault="00FA588F" w:rsidP="00FA588F">
            <w:pPr>
              <w:widowControl/>
              <w:ind w:left="420"/>
              <w:jc w:val="center"/>
              <w:rPr>
                <w:iCs/>
                <w:kern w:val="0"/>
                <w:szCs w:val="21"/>
              </w:rPr>
            </w:pPr>
          </w:p>
        </w:tc>
        <w:tc>
          <w:tcPr>
            <w:tcW w:w="4394" w:type="dxa"/>
          </w:tcPr>
          <w:p w14:paraId="043523D2" w14:textId="77777777" w:rsidR="00FA588F" w:rsidRPr="00706924" w:rsidRDefault="00FA588F" w:rsidP="00FA588F">
            <w:pPr>
              <w:widowControl/>
              <w:ind w:left="420"/>
              <w:jc w:val="center"/>
              <w:rPr>
                <w:iCs/>
                <w:kern w:val="0"/>
                <w:szCs w:val="21"/>
              </w:rPr>
            </w:pPr>
          </w:p>
        </w:tc>
      </w:tr>
      <w:tr w:rsidR="004E6B11" w:rsidRPr="00706924" w14:paraId="39F48E3D" w14:textId="77777777" w:rsidTr="00F23492">
        <w:trPr>
          <w:trHeight w:val="524"/>
        </w:trPr>
        <w:tc>
          <w:tcPr>
            <w:tcW w:w="1187" w:type="dxa"/>
            <w:vMerge w:val="restart"/>
            <w:shd w:val="clear" w:color="auto" w:fill="auto"/>
            <w:vAlign w:val="center"/>
          </w:tcPr>
          <w:p w14:paraId="2FDC3738" w14:textId="77777777" w:rsidR="00FA588F" w:rsidRPr="00706924" w:rsidRDefault="00C06016" w:rsidP="00724634">
            <w:pPr>
              <w:widowControl/>
              <w:rPr>
                <w:iCs/>
                <w:kern w:val="0"/>
                <w:szCs w:val="21"/>
              </w:rPr>
            </w:pPr>
            <w:r w:rsidRPr="00706924">
              <w:rPr>
                <w:iCs/>
                <w:kern w:val="0"/>
                <w:szCs w:val="21"/>
              </w:rPr>
              <w:t>服务运营能力</w:t>
            </w:r>
          </w:p>
        </w:tc>
        <w:tc>
          <w:tcPr>
            <w:tcW w:w="996" w:type="dxa"/>
          </w:tcPr>
          <w:p w14:paraId="2E3F2C26" w14:textId="77777777" w:rsidR="00FA588F" w:rsidRPr="00706924" w:rsidRDefault="00C06016" w:rsidP="00F23492">
            <w:pPr>
              <w:widowControl/>
              <w:jc w:val="center"/>
              <w:rPr>
                <w:iCs/>
                <w:kern w:val="0"/>
                <w:szCs w:val="21"/>
              </w:rPr>
            </w:pPr>
            <w:r w:rsidRPr="00706924">
              <w:rPr>
                <w:iCs/>
                <w:kern w:val="0"/>
                <w:szCs w:val="21"/>
              </w:rPr>
              <w:t>0401</w:t>
            </w:r>
          </w:p>
        </w:tc>
        <w:tc>
          <w:tcPr>
            <w:tcW w:w="2495" w:type="dxa"/>
            <w:shd w:val="clear" w:color="auto" w:fill="auto"/>
            <w:vAlign w:val="center"/>
          </w:tcPr>
          <w:p w14:paraId="488D6840" w14:textId="77777777" w:rsidR="00FA588F" w:rsidRPr="00706924" w:rsidRDefault="00C06016" w:rsidP="00FB0A98">
            <w:pPr>
              <w:widowControl/>
              <w:rPr>
                <w:iCs/>
                <w:kern w:val="0"/>
                <w:szCs w:val="21"/>
              </w:rPr>
            </w:pPr>
            <w:r w:rsidRPr="00706924">
              <w:rPr>
                <w:iCs/>
                <w:kern w:val="0"/>
                <w:szCs w:val="21"/>
              </w:rPr>
              <w:t>容量相关的故障数量</w:t>
            </w:r>
          </w:p>
        </w:tc>
        <w:tc>
          <w:tcPr>
            <w:tcW w:w="4394" w:type="dxa"/>
          </w:tcPr>
          <w:p w14:paraId="73E52CCC" w14:textId="77777777" w:rsidR="00FA588F" w:rsidRPr="00706924" w:rsidRDefault="00C06016" w:rsidP="003D1D70">
            <w:pPr>
              <w:widowControl/>
              <w:outlineLvl w:val="2"/>
              <w:rPr>
                <w:iCs/>
                <w:kern w:val="0"/>
                <w:szCs w:val="21"/>
              </w:rPr>
            </w:pPr>
            <w:r w:rsidRPr="00706924">
              <w:rPr>
                <w:iCs/>
                <w:kern w:val="0"/>
                <w:szCs w:val="21"/>
              </w:rPr>
              <w:t>Long</w:t>
            </w:r>
          </w:p>
        </w:tc>
      </w:tr>
      <w:tr w:rsidR="004E6B11" w:rsidRPr="00706924" w14:paraId="490EB4D4" w14:textId="77777777" w:rsidTr="00F23492">
        <w:trPr>
          <w:trHeight w:val="524"/>
        </w:trPr>
        <w:tc>
          <w:tcPr>
            <w:tcW w:w="1187" w:type="dxa"/>
            <w:vMerge/>
            <w:shd w:val="clear" w:color="auto" w:fill="auto"/>
            <w:vAlign w:val="center"/>
          </w:tcPr>
          <w:p w14:paraId="76018503" w14:textId="77777777" w:rsidR="00FA588F" w:rsidRPr="00706924" w:rsidRDefault="00FA588F" w:rsidP="00FA588F">
            <w:pPr>
              <w:widowControl/>
              <w:rPr>
                <w:iCs/>
                <w:kern w:val="0"/>
                <w:szCs w:val="21"/>
              </w:rPr>
            </w:pPr>
          </w:p>
        </w:tc>
        <w:tc>
          <w:tcPr>
            <w:tcW w:w="996" w:type="dxa"/>
          </w:tcPr>
          <w:p w14:paraId="3358AF8A" w14:textId="77777777" w:rsidR="00FA588F" w:rsidRPr="00706924" w:rsidRDefault="00C06016" w:rsidP="00F23492">
            <w:pPr>
              <w:widowControl/>
              <w:jc w:val="center"/>
              <w:rPr>
                <w:iCs/>
                <w:kern w:val="0"/>
                <w:szCs w:val="21"/>
              </w:rPr>
            </w:pPr>
            <w:r w:rsidRPr="00706924">
              <w:rPr>
                <w:iCs/>
                <w:kern w:val="0"/>
                <w:szCs w:val="21"/>
              </w:rPr>
              <w:t>0402</w:t>
            </w:r>
          </w:p>
        </w:tc>
        <w:tc>
          <w:tcPr>
            <w:tcW w:w="2495" w:type="dxa"/>
            <w:shd w:val="clear" w:color="auto" w:fill="auto"/>
            <w:vAlign w:val="center"/>
          </w:tcPr>
          <w:p w14:paraId="6C5306E4" w14:textId="77777777" w:rsidR="00FA588F" w:rsidRPr="00706924" w:rsidRDefault="00C06016" w:rsidP="00FB0A98">
            <w:pPr>
              <w:widowControl/>
              <w:rPr>
                <w:iCs/>
                <w:kern w:val="0"/>
                <w:szCs w:val="21"/>
              </w:rPr>
            </w:pPr>
            <w:r w:rsidRPr="00706924">
              <w:rPr>
                <w:iCs/>
                <w:kern w:val="0"/>
                <w:szCs w:val="21"/>
              </w:rPr>
              <w:t>事件平均解决率</w:t>
            </w:r>
          </w:p>
        </w:tc>
        <w:tc>
          <w:tcPr>
            <w:tcW w:w="4394" w:type="dxa"/>
          </w:tcPr>
          <w:p w14:paraId="483C36CA" w14:textId="77777777" w:rsidR="00FA588F" w:rsidRPr="00706924" w:rsidRDefault="00C06016" w:rsidP="00FB0A98">
            <w:pPr>
              <w:widowControl/>
              <w:rPr>
                <w:iCs/>
                <w:kern w:val="0"/>
                <w:szCs w:val="21"/>
              </w:rPr>
            </w:pPr>
            <w:r w:rsidRPr="00706924">
              <w:rPr>
                <w:iCs/>
                <w:kern w:val="0"/>
                <w:szCs w:val="21"/>
              </w:rPr>
              <w:t>float</w:t>
            </w:r>
            <w:r w:rsidRPr="00706924">
              <w:rPr>
                <w:iCs/>
                <w:kern w:val="0"/>
                <w:szCs w:val="21"/>
              </w:rPr>
              <w:t>（单位：</w:t>
            </w:r>
            <w:r w:rsidRPr="00706924">
              <w:rPr>
                <w:iCs/>
                <w:kern w:val="0"/>
                <w:szCs w:val="21"/>
              </w:rPr>
              <w:t>%</w:t>
            </w:r>
            <w:r w:rsidRPr="00706924">
              <w:rPr>
                <w:iCs/>
                <w:kern w:val="0"/>
                <w:szCs w:val="21"/>
              </w:rPr>
              <w:t>）</w:t>
            </w:r>
          </w:p>
        </w:tc>
      </w:tr>
      <w:tr w:rsidR="004E6B11" w:rsidRPr="00706924" w14:paraId="3BF7B954" w14:textId="77777777" w:rsidTr="00F23492">
        <w:trPr>
          <w:trHeight w:val="524"/>
        </w:trPr>
        <w:tc>
          <w:tcPr>
            <w:tcW w:w="1187" w:type="dxa"/>
            <w:vMerge/>
            <w:shd w:val="clear" w:color="auto" w:fill="auto"/>
            <w:vAlign w:val="center"/>
          </w:tcPr>
          <w:p w14:paraId="543C13DD" w14:textId="77777777" w:rsidR="00FA588F" w:rsidRPr="00706924" w:rsidRDefault="00FA588F" w:rsidP="00FA588F">
            <w:pPr>
              <w:widowControl/>
              <w:rPr>
                <w:iCs/>
                <w:kern w:val="0"/>
                <w:szCs w:val="21"/>
              </w:rPr>
            </w:pPr>
          </w:p>
        </w:tc>
        <w:tc>
          <w:tcPr>
            <w:tcW w:w="996" w:type="dxa"/>
          </w:tcPr>
          <w:p w14:paraId="1FD2DFE0" w14:textId="77777777" w:rsidR="00FA588F" w:rsidRPr="00706924" w:rsidRDefault="00C06016" w:rsidP="00F23492">
            <w:pPr>
              <w:widowControl/>
              <w:jc w:val="center"/>
              <w:rPr>
                <w:iCs/>
                <w:kern w:val="0"/>
                <w:szCs w:val="21"/>
              </w:rPr>
            </w:pPr>
            <w:r w:rsidRPr="00706924">
              <w:rPr>
                <w:iCs/>
                <w:kern w:val="0"/>
                <w:szCs w:val="21"/>
              </w:rPr>
              <w:t>0403</w:t>
            </w:r>
          </w:p>
        </w:tc>
        <w:tc>
          <w:tcPr>
            <w:tcW w:w="2495" w:type="dxa"/>
            <w:shd w:val="clear" w:color="auto" w:fill="auto"/>
            <w:vAlign w:val="center"/>
          </w:tcPr>
          <w:p w14:paraId="77E35F00" w14:textId="77777777" w:rsidR="00FA588F" w:rsidRPr="00706924" w:rsidRDefault="00C06016" w:rsidP="00FB0A98">
            <w:pPr>
              <w:widowControl/>
              <w:rPr>
                <w:iCs/>
                <w:kern w:val="0"/>
                <w:szCs w:val="21"/>
              </w:rPr>
            </w:pPr>
            <w:r w:rsidRPr="00706924">
              <w:rPr>
                <w:iCs/>
                <w:kern w:val="0"/>
                <w:szCs w:val="21"/>
              </w:rPr>
              <w:t>问题平均解决率</w:t>
            </w:r>
          </w:p>
        </w:tc>
        <w:tc>
          <w:tcPr>
            <w:tcW w:w="4394" w:type="dxa"/>
          </w:tcPr>
          <w:p w14:paraId="68C07FE7" w14:textId="77777777" w:rsidR="00FA588F" w:rsidRPr="00706924" w:rsidRDefault="00C06016" w:rsidP="00FB0A98">
            <w:pPr>
              <w:widowControl/>
              <w:rPr>
                <w:iCs/>
                <w:kern w:val="0"/>
                <w:szCs w:val="21"/>
              </w:rPr>
            </w:pPr>
            <w:r w:rsidRPr="00706924">
              <w:rPr>
                <w:iCs/>
                <w:kern w:val="0"/>
                <w:szCs w:val="21"/>
              </w:rPr>
              <w:t>float</w:t>
            </w:r>
            <w:r w:rsidRPr="00706924">
              <w:rPr>
                <w:iCs/>
                <w:kern w:val="0"/>
                <w:szCs w:val="21"/>
              </w:rPr>
              <w:t>（单位：</w:t>
            </w:r>
            <w:r w:rsidRPr="00706924">
              <w:rPr>
                <w:iCs/>
                <w:kern w:val="0"/>
                <w:szCs w:val="21"/>
              </w:rPr>
              <w:t>%</w:t>
            </w:r>
            <w:r w:rsidRPr="00706924">
              <w:rPr>
                <w:iCs/>
                <w:kern w:val="0"/>
                <w:szCs w:val="21"/>
              </w:rPr>
              <w:t>）</w:t>
            </w:r>
          </w:p>
        </w:tc>
      </w:tr>
      <w:tr w:rsidR="004E6B11" w:rsidRPr="00706924" w14:paraId="0C135470" w14:textId="77777777" w:rsidTr="00F23492">
        <w:trPr>
          <w:trHeight w:val="524"/>
        </w:trPr>
        <w:tc>
          <w:tcPr>
            <w:tcW w:w="1187" w:type="dxa"/>
            <w:vMerge/>
            <w:shd w:val="clear" w:color="auto" w:fill="auto"/>
            <w:vAlign w:val="center"/>
          </w:tcPr>
          <w:p w14:paraId="298DA163" w14:textId="77777777" w:rsidR="00FA588F" w:rsidRPr="00706924" w:rsidRDefault="00FA588F" w:rsidP="00FA588F">
            <w:pPr>
              <w:widowControl/>
              <w:rPr>
                <w:iCs/>
                <w:kern w:val="0"/>
                <w:szCs w:val="21"/>
              </w:rPr>
            </w:pPr>
          </w:p>
        </w:tc>
        <w:tc>
          <w:tcPr>
            <w:tcW w:w="996" w:type="dxa"/>
          </w:tcPr>
          <w:p w14:paraId="39750C96" w14:textId="77777777" w:rsidR="00FA588F" w:rsidRPr="00706924" w:rsidRDefault="00C06016" w:rsidP="00F23492">
            <w:pPr>
              <w:widowControl/>
              <w:jc w:val="center"/>
              <w:rPr>
                <w:iCs/>
                <w:kern w:val="0"/>
                <w:szCs w:val="21"/>
              </w:rPr>
            </w:pPr>
            <w:r w:rsidRPr="00706924">
              <w:rPr>
                <w:iCs/>
                <w:kern w:val="0"/>
                <w:szCs w:val="21"/>
              </w:rPr>
              <w:t>0404</w:t>
            </w:r>
          </w:p>
        </w:tc>
        <w:tc>
          <w:tcPr>
            <w:tcW w:w="2495" w:type="dxa"/>
            <w:shd w:val="clear" w:color="auto" w:fill="auto"/>
            <w:vAlign w:val="center"/>
          </w:tcPr>
          <w:p w14:paraId="5A70A41E" w14:textId="77777777" w:rsidR="00FA588F" w:rsidRPr="00706924" w:rsidRDefault="00C06016" w:rsidP="00FB0A98">
            <w:pPr>
              <w:widowControl/>
              <w:rPr>
                <w:iCs/>
                <w:kern w:val="0"/>
                <w:szCs w:val="21"/>
              </w:rPr>
            </w:pPr>
            <w:r w:rsidRPr="00706924">
              <w:rPr>
                <w:iCs/>
                <w:kern w:val="0"/>
                <w:szCs w:val="21"/>
              </w:rPr>
              <w:t>容量规划准确率</w:t>
            </w:r>
          </w:p>
        </w:tc>
        <w:tc>
          <w:tcPr>
            <w:tcW w:w="4394" w:type="dxa"/>
          </w:tcPr>
          <w:p w14:paraId="2E54F3A2" w14:textId="77777777" w:rsidR="00FA588F" w:rsidRPr="00706924" w:rsidRDefault="00C06016" w:rsidP="00FB0A98">
            <w:pPr>
              <w:widowControl/>
              <w:rPr>
                <w:iCs/>
                <w:kern w:val="0"/>
                <w:szCs w:val="21"/>
              </w:rPr>
            </w:pPr>
            <w:r w:rsidRPr="00706924">
              <w:rPr>
                <w:iCs/>
                <w:kern w:val="0"/>
                <w:szCs w:val="21"/>
              </w:rPr>
              <w:t>float</w:t>
            </w:r>
            <w:r w:rsidRPr="00706924">
              <w:rPr>
                <w:iCs/>
                <w:kern w:val="0"/>
                <w:szCs w:val="21"/>
              </w:rPr>
              <w:t>（单位：</w:t>
            </w:r>
            <w:r w:rsidRPr="00706924">
              <w:rPr>
                <w:iCs/>
                <w:kern w:val="0"/>
                <w:szCs w:val="21"/>
              </w:rPr>
              <w:t>%</w:t>
            </w:r>
            <w:r w:rsidRPr="00706924">
              <w:rPr>
                <w:iCs/>
                <w:kern w:val="0"/>
                <w:szCs w:val="21"/>
              </w:rPr>
              <w:t>）</w:t>
            </w:r>
          </w:p>
        </w:tc>
      </w:tr>
      <w:tr w:rsidR="004E6B11" w:rsidRPr="00706924" w14:paraId="081DC4EB" w14:textId="77777777" w:rsidTr="00F23492">
        <w:trPr>
          <w:trHeight w:val="524"/>
        </w:trPr>
        <w:tc>
          <w:tcPr>
            <w:tcW w:w="1187" w:type="dxa"/>
            <w:vMerge/>
            <w:shd w:val="clear" w:color="auto" w:fill="auto"/>
            <w:vAlign w:val="center"/>
          </w:tcPr>
          <w:p w14:paraId="5C9B0435" w14:textId="77777777" w:rsidR="00FA588F" w:rsidRPr="00706924" w:rsidRDefault="00FA588F" w:rsidP="00FA588F">
            <w:pPr>
              <w:widowControl/>
              <w:rPr>
                <w:iCs/>
                <w:kern w:val="0"/>
                <w:szCs w:val="21"/>
              </w:rPr>
            </w:pPr>
          </w:p>
        </w:tc>
        <w:tc>
          <w:tcPr>
            <w:tcW w:w="996" w:type="dxa"/>
          </w:tcPr>
          <w:p w14:paraId="41FD55F2" w14:textId="77777777" w:rsidR="00FA588F" w:rsidRPr="00706924" w:rsidRDefault="00C06016" w:rsidP="00F23492">
            <w:pPr>
              <w:widowControl/>
              <w:jc w:val="center"/>
              <w:rPr>
                <w:iCs/>
                <w:kern w:val="0"/>
                <w:szCs w:val="21"/>
              </w:rPr>
            </w:pPr>
            <w:r w:rsidRPr="00706924">
              <w:rPr>
                <w:iCs/>
                <w:kern w:val="0"/>
                <w:szCs w:val="21"/>
              </w:rPr>
              <w:t>0405</w:t>
            </w:r>
          </w:p>
        </w:tc>
        <w:tc>
          <w:tcPr>
            <w:tcW w:w="2495" w:type="dxa"/>
            <w:shd w:val="clear" w:color="auto" w:fill="auto"/>
            <w:vAlign w:val="center"/>
          </w:tcPr>
          <w:p w14:paraId="2ED705F3" w14:textId="77777777" w:rsidR="00FA588F" w:rsidRPr="00706924" w:rsidRDefault="00C06016" w:rsidP="00FB0A98">
            <w:pPr>
              <w:widowControl/>
              <w:rPr>
                <w:iCs/>
                <w:kern w:val="0"/>
                <w:szCs w:val="21"/>
              </w:rPr>
            </w:pPr>
            <w:r w:rsidRPr="00706924">
              <w:rPr>
                <w:iCs/>
                <w:kern w:val="0"/>
                <w:szCs w:val="21"/>
              </w:rPr>
              <w:t>非计划容量开支总额</w:t>
            </w:r>
          </w:p>
        </w:tc>
        <w:tc>
          <w:tcPr>
            <w:tcW w:w="4394" w:type="dxa"/>
          </w:tcPr>
          <w:p w14:paraId="0A0BF760" w14:textId="77777777" w:rsidR="00FA588F" w:rsidRPr="00706924" w:rsidRDefault="00C06016" w:rsidP="00FB0A98">
            <w:pPr>
              <w:widowControl/>
              <w:rPr>
                <w:iCs/>
                <w:kern w:val="0"/>
                <w:szCs w:val="21"/>
              </w:rPr>
            </w:pPr>
            <w:r w:rsidRPr="00706924">
              <w:rPr>
                <w:iCs/>
                <w:kern w:val="0"/>
                <w:szCs w:val="21"/>
              </w:rPr>
              <w:t>float</w:t>
            </w:r>
            <w:r w:rsidRPr="00706924">
              <w:rPr>
                <w:iCs/>
                <w:kern w:val="0"/>
                <w:szCs w:val="21"/>
              </w:rPr>
              <w:t>（单位：</w:t>
            </w:r>
            <w:r w:rsidRPr="00706924">
              <w:rPr>
                <w:iCs/>
                <w:kern w:val="0"/>
                <w:szCs w:val="21"/>
              </w:rPr>
              <w:t>%</w:t>
            </w:r>
            <w:r w:rsidRPr="00706924">
              <w:rPr>
                <w:iCs/>
                <w:kern w:val="0"/>
                <w:szCs w:val="21"/>
              </w:rPr>
              <w:t>）</w:t>
            </w:r>
          </w:p>
        </w:tc>
      </w:tr>
      <w:tr w:rsidR="00D233E1" w:rsidRPr="00706924" w14:paraId="67D7E4E5" w14:textId="77777777" w:rsidTr="00586CE2">
        <w:trPr>
          <w:trHeight w:val="524"/>
        </w:trPr>
        <w:tc>
          <w:tcPr>
            <w:tcW w:w="1187" w:type="dxa"/>
            <w:vMerge w:val="restart"/>
            <w:shd w:val="clear" w:color="auto" w:fill="auto"/>
            <w:vAlign w:val="center"/>
          </w:tcPr>
          <w:p w14:paraId="791810D5" w14:textId="77777777" w:rsidR="00D233E1" w:rsidRPr="00706924" w:rsidRDefault="00D233E1" w:rsidP="00FA588F">
            <w:pPr>
              <w:widowControl/>
              <w:rPr>
                <w:iCs/>
                <w:kern w:val="0"/>
                <w:szCs w:val="21"/>
              </w:rPr>
            </w:pPr>
            <w:r w:rsidRPr="00706924">
              <w:rPr>
                <w:iCs/>
                <w:kern w:val="0"/>
                <w:szCs w:val="21"/>
              </w:rPr>
              <w:t>服务运营风险</w:t>
            </w:r>
          </w:p>
        </w:tc>
        <w:tc>
          <w:tcPr>
            <w:tcW w:w="996" w:type="dxa"/>
          </w:tcPr>
          <w:p w14:paraId="2B4AB4B0" w14:textId="77777777" w:rsidR="00D233E1" w:rsidRPr="00706924" w:rsidRDefault="00D233E1" w:rsidP="00F23492">
            <w:pPr>
              <w:widowControl/>
              <w:jc w:val="center"/>
              <w:rPr>
                <w:iCs/>
                <w:kern w:val="0"/>
                <w:szCs w:val="21"/>
              </w:rPr>
            </w:pPr>
            <w:r w:rsidRPr="00706924">
              <w:rPr>
                <w:iCs/>
                <w:kern w:val="0"/>
                <w:szCs w:val="21"/>
              </w:rPr>
              <w:t>0501</w:t>
            </w:r>
          </w:p>
        </w:tc>
        <w:tc>
          <w:tcPr>
            <w:tcW w:w="2495" w:type="dxa"/>
            <w:shd w:val="clear" w:color="auto" w:fill="auto"/>
            <w:vAlign w:val="center"/>
          </w:tcPr>
          <w:p w14:paraId="6C02A0C5" w14:textId="77777777" w:rsidR="00D233E1" w:rsidRPr="00706924" w:rsidRDefault="00D233E1" w:rsidP="00FB0A98">
            <w:pPr>
              <w:widowControl/>
              <w:rPr>
                <w:iCs/>
                <w:kern w:val="0"/>
                <w:szCs w:val="21"/>
              </w:rPr>
            </w:pPr>
            <w:r w:rsidRPr="00706924">
              <w:rPr>
                <w:iCs/>
                <w:kern w:val="0"/>
                <w:szCs w:val="21"/>
              </w:rPr>
              <w:t>紧急变更比率</w:t>
            </w:r>
          </w:p>
        </w:tc>
        <w:tc>
          <w:tcPr>
            <w:tcW w:w="4394" w:type="dxa"/>
          </w:tcPr>
          <w:p w14:paraId="3BDEA7CB" w14:textId="77777777" w:rsidR="00D233E1" w:rsidRPr="00706924" w:rsidRDefault="00D233E1" w:rsidP="00FB0A98">
            <w:pPr>
              <w:widowControl/>
              <w:rPr>
                <w:iCs/>
                <w:kern w:val="0"/>
                <w:szCs w:val="21"/>
              </w:rPr>
            </w:pPr>
            <w:r w:rsidRPr="00706924">
              <w:rPr>
                <w:iCs/>
                <w:kern w:val="0"/>
                <w:szCs w:val="21"/>
              </w:rPr>
              <w:t>float</w:t>
            </w:r>
            <w:r w:rsidRPr="00706924">
              <w:rPr>
                <w:iCs/>
                <w:kern w:val="0"/>
                <w:szCs w:val="21"/>
              </w:rPr>
              <w:t>（单位：</w:t>
            </w:r>
            <w:r w:rsidRPr="00706924">
              <w:rPr>
                <w:iCs/>
                <w:kern w:val="0"/>
                <w:szCs w:val="21"/>
              </w:rPr>
              <w:t>%</w:t>
            </w:r>
            <w:r w:rsidRPr="00706924">
              <w:rPr>
                <w:iCs/>
                <w:kern w:val="0"/>
                <w:szCs w:val="21"/>
              </w:rPr>
              <w:t>）</w:t>
            </w:r>
          </w:p>
        </w:tc>
      </w:tr>
      <w:tr w:rsidR="00D233E1" w:rsidRPr="00706924" w14:paraId="12971278" w14:textId="77777777" w:rsidTr="00586CE2">
        <w:trPr>
          <w:trHeight w:val="524"/>
        </w:trPr>
        <w:tc>
          <w:tcPr>
            <w:tcW w:w="1187" w:type="dxa"/>
            <w:vMerge/>
            <w:shd w:val="clear" w:color="auto" w:fill="auto"/>
            <w:vAlign w:val="center"/>
          </w:tcPr>
          <w:p w14:paraId="60751056" w14:textId="77777777" w:rsidR="00D233E1" w:rsidRPr="00706924" w:rsidRDefault="00D233E1" w:rsidP="00FA588F">
            <w:pPr>
              <w:widowControl/>
              <w:rPr>
                <w:iCs/>
                <w:kern w:val="0"/>
                <w:szCs w:val="21"/>
              </w:rPr>
            </w:pPr>
          </w:p>
        </w:tc>
        <w:tc>
          <w:tcPr>
            <w:tcW w:w="996" w:type="dxa"/>
          </w:tcPr>
          <w:p w14:paraId="0600A9B5" w14:textId="77777777" w:rsidR="00D233E1" w:rsidRPr="00706924" w:rsidRDefault="00D233E1" w:rsidP="00F23492">
            <w:pPr>
              <w:widowControl/>
              <w:jc w:val="center"/>
              <w:rPr>
                <w:iCs/>
                <w:kern w:val="0"/>
                <w:szCs w:val="21"/>
              </w:rPr>
            </w:pPr>
            <w:r w:rsidRPr="00706924">
              <w:rPr>
                <w:iCs/>
                <w:kern w:val="0"/>
                <w:szCs w:val="21"/>
              </w:rPr>
              <w:t>0502</w:t>
            </w:r>
          </w:p>
        </w:tc>
        <w:tc>
          <w:tcPr>
            <w:tcW w:w="2495" w:type="dxa"/>
            <w:shd w:val="clear" w:color="auto" w:fill="auto"/>
            <w:vAlign w:val="center"/>
          </w:tcPr>
          <w:p w14:paraId="627B3EE6" w14:textId="77777777" w:rsidR="00D233E1" w:rsidRPr="00706924" w:rsidRDefault="00D233E1" w:rsidP="00FB0A98">
            <w:pPr>
              <w:widowControl/>
              <w:rPr>
                <w:iCs/>
                <w:kern w:val="0"/>
                <w:szCs w:val="21"/>
              </w:rPr>
            </w:pPr>
            <w:r w:rsidRPr="00706924">
              <w:rPr>
                <w:iCs/>
                <w:kern w:val="0"/>
                <w:szCs w:val="21"/>
              </w:rPr>
              <w:t>由事件引发变更的比率</w:t>
            </w:r>
          </w:p>
        </w:tc>
        <w:tc>
          <w:tcPr>
            <w:tcW w:w="4394" w:type="dxa"/>
          </w:tcPr>
          <w:p w14:paraId="2D28D599" w14:textId="77777777" w:rsidR="00D233E1" w:rsidRPr="00706924" w:rsidRDefault="00D233E1" w:rsidP="00FB0A98">
            <w:pPr>
              <w:widowControl/>
              <w:rPr>
                <w:iCs/>
                <w:kern w:val="0"/>
                <w:szCs w:val="21"/>
              </w:rPr>
            </w:pPr>
            <w:r w:rsidRPr="00706924">
              <w:rPr>
                <w:iCs/>
                <w:kern w:val="0"/>
                <w:szCs w:val="21"/>
              </w:rPr>
              <w:t>float</w:t>
            </w:r>
            <w:r w:rsidRPr="00706924">
              <w:rPr>
                <w:iCs/>
                <w:kern w:val="0"/>
                <w:szCs w:val="21"/>
              </w:rPr>
              <w:t>（单位：</w:t>
            </w:r>
            <w:r w:rsidRPr="00706924">
              <w:rPr>
                <w:iCs/>
                <w:kern w:val="0"/>
                <w:szCs w:val="21"/>
              </w:rPr>
              <w:t>%</w:t>
            </w:r>
            <w:r w:rsidRPr="00706924">
              <w:rPr>
                <w:iCs/>
                <w:kern w:val="0"/>
                <w:szCs w:val="21"/>
              </w:rPr>
              <w:t>）</w:t>
            </w:r>
          </w:p>
        </w:tc>
      </w:tr>
      <w:tr w:rsidR="00D233E1" w:rsidRPr="00706924" w14:paraId="1D591D68" w14:textId="77777777" w:rsidTr="00586CE2">
        <w:trPr>
          <w:trHeight w:val="524"/>
        </w:trPr>
        <w:tc>
          <w:tcPr>
            <w:tcW w:w="1187" w:type="dxa"/>
            <w:vMerge/>
            <w:shd w:val="clear" w:color="auto" w:fill="auto"/>
            <w:vAlign w:val="center"/>
          </w:tcPr>
          <w:p w14:paraId="48AC4ECC" w14:textId="77777777" w:rsidR="00D233E1" w:rsidRPr="00706924" w:rsidRDefault="00D233E1" w:rsidP="00FA588F">
            <w:pPr>
              <w:widowControl/>
              <w:rPr>
                <w:iCs/>
                <w:kern w:val="0"/>
                <w:szCs w:val="21"/>
              </w:rPr>
            </w:pPr>
          </w:p>
        </w:tc>
        <w:tc>
          <w:tcPr>
            <w:tcW w:w="996" w:type="dxa"/>
          </w:tcPr>
          <w:p w14:paraId="1557D3B6" w14:textId="77777777" w:rsidR="00D233E1" w:rsidRPr="00706924" w:rsidRDefault="00D233E1" w:rsidP="00F23492">
            <w:pPr>
              <w:widowControl/>
              <w:jc w:val="center"/>
              <w:rPr>
                <w:iCs/>
                <w:kern w:val="0"/>
                <w:szCs w:val="21"/>
              </w:rPr>
            </w:pPr>
            <w:r w:rsidRPr="00706924">
              <w:rPr>
                <w:iCs/>
                <w:kern w:val="0"/>
                <w:szCs w:val="21"/>
              </w:rPr>
              <w:t>0503</w:t>
            </w:r>
          </w:p>
        </w:tc>
        <w:tc>
          <w:tcPr>
            <w:tcW w:w="2495" w:type="dxa"/>
            <w:shd w:val="clear" w:color="auto" w:fill="auto"/>
            <w:vAlign w:val="center"/>
          </w:tcPr>
          <w:p w14:paraId="65619A4C" w14:textId="77777777" w:rsidR="00D233E1" w:rsidRPr="00706924" w:rsidRDefault="00D233E1" w:rsidP="00F23492">
            <w:pPr>
              <w:widowControl/>
              <w:outlineLvl w:val="2"/>
              <w:rPr>
                <w:iCs/>
                <w:kern w:val="0"/>
                <w:szCs w:val="21"/>
              </w:rPr>
            </w:pPr>
            <w:r w:rsidRPr="00706924">
              <w:rPr>
                <w:iCs/>
                <w:kern w:val="0"/>
                <w:szCs w:val="21"/>
              </w:rPr>
              <w:t>未授权变更比率</w:t>
            </w:r>
          </w:p>
        </w:tc>
        <w:tc>
          <w:tcPr>
            <w:tcW w:w="4394" w:type="dxa"/>
          </w:tcPr>
          <w:p w14:paraId="6C6943C0" w14:textId="77777777" w:rsidR="00D233E1" w:rsidRPr="00706924" w:rsidRDefault="00D233E1" w:rsidP="00FB0A98">
            <w:pPr>
              <w:widowControl/>
              <w:rPr>
                <w:iCs/>
                <w:kern w:val="0"/>
                <w:szCs w:val="21"/>
              </w:rPr>
            </w:pPr>
            <w:r w:rsidRPr="00706924">
              <w:rPr>
                <w:iCs/>
                <w:kern w:val="0"/>
                <w:szCs w:val="21"/>
              </w:rPr>
              <w:t>float</w:t>
            </w:r>
            <w:r w:rsidRPr="00706924">
              <w:rPr>
                <w:iCs/>
                <w:kern w:val="0"/>
                <w:szCs w:val="21"/>
              </w:rPr>
              <w:t>（单位：</w:t>
            </w:r>
            <w:r w:rsidRPr="00706924">
              <w:rPr>
                <w:iCs/>
                <w:kern w:val="0"/>
                <w:szCs w:val="21"/>
              </w:rPr>
              <w:t>%</w:t>
            </w:r>
            <w:r w:rsidRPr="00706924">
              <w:rPr>
                <w:iCs/>
                <w:kern w:val="0"/>
                <w:szCs w:val="21"/>
              </w:rPr>
              <w:t>）</w:t>
            </w:r>
          </w:p>
        </w:tc>
      </w:tr>
    </w:tbl>
    <w:p w14:paraId="7EC9CD9C" w14:textId="77777777" w:rsidR="00D233E1" w:rsidRPr="00706924" w:rsidRDefault="00D233E1">
      <w:pPr>
        <w:jc w:val="left"/>
      </w:pPr>
      <w:r w:rsidRPr="00706924">
        <w:br w:type="page"/>
      </w:r>
    </w:p>
    <w:p w14:paraId="1EE1C7AB" w14:textId="77777777" w:rsidR="00D233E1" w:rsidRPr="00706924" w:rsidRDefault="00D233E1">
      <w:pPr>
        <w:jc w:val="left"/>
      </w:pPr>
    </w:p>
    <w:p w14:paraId="56B5B779" w14:textId="18F74C14" w:rsidR="00D233E1" w:rsidRPr="00706924" w:rsidRDefault="00573D24" w:rsidP="00C2454F">
      <w:pPr>
        <w:pStyle w:val="a3"/>
        <w:numPr>
          <w:ilvl w:val="1"/>
          <w:numId w:val="168"/>
        </w:numPr>
        <w:spacing w:before="156" w:after="156"/>
        <w:ind w:left="0" w:firstLine="0"/>
        <w:rPr>
          <w:rFonts w:ascii="Times New Roman"/>
        </w:rPr>
      </w:pPr>
      <w:r w:rsidRPr="00706924">
        <w:rPr>
          <w:rFonts w:ascii="Times New Roman"/>
        </w:rPr>
        <w:t>服务指标列表（续</w:t>
      </w:r>
      <w:r w:rsidR="00D233E1" w:rsidRPr="00706924">
        <w:rPr>
          <w:rFonts w:ascii="Times New Roman"/>
        </w:rPr>
        <w:t>）</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0"/>
        <w:gridCol w:w="7"/>
        <w:gridCol w:w="996"/>
        <w:gridCol w:w="2495"/>
        <w:gridCol w:w="4394"/>
      </w:tblGrid>
      <w:tr w:rsidR="00D233E1" w:rsidRPr="00706924" w14:paraId="0D94E997" w14:textId="77777777" w:rsidTr="00F23492">
        <w:trPr>
          <w:trHeight w:val="617"/>
        </w:trPr>
        <w:tc>
          <w:tcPr>
            <w:tcW w:w="1187" w:type="dxa"/>
            <w:gridSpan w:val="2"/>
            <w:shd w:val="clear" w:color="auto" w:fill="auto"/>
            <w:vAlign w:val="center"/>
          </w:tcPr>
          <w:p w14:paraId="144C7A52" w14:textId="77777777" w:rsidR="00D233E1" w:rsidRPr="00706924" w:rsidRDefault="00D233E1" w:rsidP="00586CE2">
            <w:pPr>
              <w:widowControl/>
              <w:jc w:val="center"/>
              <w:rPr>
                <w:b/>
                <w:bCs/>
                <w:kern w:val="0"/>
                <w:szCs w:val="21"/>
              </w:rPr>
            </w:pPr>
            <w:r w:rsidRPr="00706924">
              <w:rPr>
                <w:b/>
                <w:bCs/>
                <w:kern w:val="0"/>
                <w:szCs w:val="21"/>
              </w:rPr>
              <w:t>分类</w:t>
            </w:r>
          </w:p>
        </w:tc>
        <w:tc>
          <w:tcPr>
            <w:tcW w:w="996" w:type="dxa"/>
            <w:shd w:val="clear" w:color="auto" w:fill="auto"/>
            <w:vAlign w:val="center"/>
          </w:tcPr>
          <w:p w14:paraId="54FD5BB4" w14:textId="77777777" w:rsidR="00D233E1" w:rsidRPr="00706924" w:rsidRDefault="00D233E1" w:rsidP="00586CE2">
            <w:pPr>
              <w:widowControl/>
              <w:jc w:val="center"/>
              <w:rPr>
                <w:b/>
                <w:bCs/>
                <w:kern w:val="0"/>
                <w:szCs w:val="21"/>
              </w:rPr>
            </w:pPr>
            <w:r w:rsidRPr="00706924">
              <w:rPr>
                <w:b/>
                <w:bCs/>
                <w:kern w:val="0"/>
                <w:szCs w:val="21"/>
              </w:rPr>
              <w:t>编码</w:t>
            </w:r>
          </w:p>
        </w:tc>
        <w:tc>
          <w:tcPr>
            <w:tcW w:w="2495" w:type="dxa"/>
            <w:shd w:val="clear" w:color="auto" w:fill="auto"/>
            <w:vAlign w:val="center"/>
          </w:tcPr>
          <w:p w14:paraId="16B3DFE9" w14:textId="77777777" w:rsidR="00D233E1" w:rsidRPr="00706924" w:rsidRDefault="00D233E1" w:rsidP="00586CE2">
            <w:pPr>
              <w:widowControl/>
              <w:jc w:val="center"/>
              <w:rPr>
                <w:b/>
                <w:bCs/>
                <w:kern w:val="0"/>
                <w:szCs w:val="21"/>
              </w:rPr>
            </w:pPr>
            <w:r w:rsidRPr="00706924">
              <w:rPr>
                <w:b/>
                <w:bCs/>
                <w:kern w:val="0"/>
                <w:szCs w:val="21"/>
              </w:rPr>
              <w:t>名称</w:t>
            </w:r>
          </w:p>
        </w:tc>
        <w:tc>
          <w:tcPr>
            <w:tcW w:w="4394" w:type="dxa"/>
            <w:shd w:val="clear" w:color="auto" w:fill="auto"/>
            <w:vAlign w:val="center"/>
          </w:tcPr>
          <w:p w14:paraId="0DA1A71E" w14:textId="77777777" w:rsidR="00D233E1" w:rsidRPr="00706924" w:rsidRDefault="00D233E1" w:rsidP="00586CE2">
            <w:pPr>
              <w:widowControl/>
              <w:jc w:val="center"/>
              <w:rPr>
                <w:b/>
                <w:bCs/>
                <w:kern w:val="0"/>
                <w:szCs w:val="21"/>
              </w:rPr>
            </w:pPr>
            <w:r w:rsidRPr="00706924">
              <w:rPr>
                <w:b/>
                <w:bCs/>
                <w:kern w:val="0"/>
                <w:szCs w:val="21"/>
              </w:rPr>
              <w:t>数据类型</w:t>
            </w:r>
          </w:p>
        </w:tc>
      </w:tr>
      <w:tr w:rsidR="00D233E1" w:rsidRPr="00706924" w14:paraId="331C00C8" w14:textId="77777777" w:rsidTr="00F23492">
        <w:trPr>
          <w:trHeight w:val="524"/>
        </w:trPr>
        <w:tc>
          <w:tcPr>
            <w:tcW w:w="1180" w:type="dxa"/>
            <w:vMerge w:val="restart"/>
            <w:shd w:val="clear" w:color="auto" w:fill="auto"/>
            <w:vAlign w:val="center"/>
          </w:tcPr>
          <w:p w14:paraId="24D20878" w14:textId="77777777" w:rsidR="00D233E1" w:rsidRPr="00706924" w:rsidRDefault="00D233E1" w:rsidP="00FA588F">
            <w:pPr>
              <w:widowControl/>
              <w:rPr>
                <w:iCs/>
                <w:kern w:val="0"/>
                <w:szCs w:val="21"/>
              </w:rPr>
            </w:pPr>
            <w:r w:rsidRPr="00706924">
              <w:rPr>
                <w:iCs/>
                <w:kern w:val="0"/>
                <w:szCs w:val="21"/>
              </w:rPr>
              <w:t>服务运营风险</w:t>
            </w:r>
          </w:p>
        </w:tc>
        <w:tc>
          <w:tcPr>
            <w:tcW w:w="1003" w:type="dxa"/>
            <w:gridSpan w:val="2"/>
          </w:tcPr>
          <w:p w14:paraId="289BA96E" w14:textId="77777777" w:rsidR="00D233E1" w:rsidRPr="00706924" w:rsidRDefault="00D233E1" w:rsidP="00F23492">
            <w:pPr>
              <w:widowControl/>
              <w:jc w:val="center"/>
              <w:rPr>
                <w:iCs/>
                <w:kern w:val="0"/>
                <w:szCs w:val="21"/>
              </w:rPr>
            </w:pPr>
            <w:r w:rsidRPr="00706924">
              <w:rPr>
                <w:iCs/>
                <w:kern w:val="0"/>
                <w:szCs w:val="21"/>
              </w:rPr>
              <w:t>0504</w:t>
            </w:r>
          </w:p>
        </w:tc>
        <w:tc>
          <w:tcPr>
            <w:tcW w:w="2495" w:type="dxa"/>
            <w:shd w:val="clear" w:color="auto" w:fill="auto"/>
            <w:vAlign w:val="center"/>
          </w:tcPr>
          <w:p w14:paraId="76BF9F86" w14:textId="77777777" w:rsidR="00D233E1" w:rsidRPr="00706924" w:rsidRDefault="00D233E1" w:rsidP="00FB0A98">
            <w:pPr>
              <w:widowControl/>
              <w:rPr>
                <w:iCs/>
                <w:kern w:val="0"/>
                <w:szCs w:val="21"/>
              </w:rPr>
            </w:pPr>
            <w:r w:rsidRPr="00706924">
              <w:rPr>
                <w:iCs/>
                <w:kern w:val="0"/>
                <w:szCs w:val="21"/>
              </w:rPr>
              <w:t>服务中断总时长</w:t>
            </w:r>
          </w:p>
        </w:tc>
        <w:tc>
          <w:tcPr>
            <w:tcW w:w="4394" w:type="dxa"/>
          </w:tcPr>
          <w:p w14:paraId="3057CB38" w14:textId="77777777" w:rsidR="00D233E1" w:rsidRPr="00706924" w:rsidRDefault="00D233E1" w:rsidP="00FB0A98">
            <w:pPr>
              <w:widowControl/>
              <w:rPr>
                <w:iCs/>
                <w:kern w:val="0"/>
                <w:szCs w:val="21"/>
              </w:rPr>
            </w:pPr>
            <w:r w:rsidRPr="00706924">
              <w:rPr>
                <w:iCs/>
                <w:kern w:val="0"/>
                <w:szCs w:val="21"/>
              </w:rPr>
              <w:t>Long(</w:t>
            </w:r>
            <w:r w:rsidRPr="00706924">
              <w:rPr>
                <w:iCs/>
                <w:kern w:val="0"/>
                <w:szCs w:val="21"/>
              </w:rPr>
              <w:t>分钟</w:t>
            </w:r>
            <w:r w:rsidRPr="00706924">
              <w:rPr>
                <w:iCs/>
                <w:kern w:val="0"/>
                <w:szCs w:val="21"/>
              </w:rPr>
              <w:t>)</w:t>
            </w:r>
          </w:p>
        </w:tc>
      </w:tr>
      <w:tr w:rsidR="00D233E1" w:rsidRPr="00706924" w14:paraId="54526906" w14:textId="77777777" w:rsidTr="00F23492">
        <w:trPr>
          <w:trHeight w:val="524"/>
        </w:trPr>
        <w:tc>
          <w:tcPr>
            <w:tcW w:w="1180" w:type="dxa"/>
            <w:vMerge/>
            <w:shd w:val="clear" w:color="auto" w:fill="auto"/>
            <w:vAlign w:val="center"/>
          </w:tcPr>
          <w:p w14:paraId="5456BF8A" w14:textId="77777777" w:rsidR="00D233E1" w:rsidRPr="00706924" w:rsidRDefault="00D233E1" w:rsidP="00FA588F">
            <w:pPr>
              <w:widowControl/>
              <w:rPr>
                <w:iCs/>
                <w:kern w:val="0"/>
                <w:szCs w:val="21"/>
              </w:rPr>
            </w:pPr>
          </w:p>
        </w:tc>
        <w:tc>
          <w:tcPr>
            <w:tcW w:w="1003" w:type="dxa"/>
            <w:gridSpan w:val="2"/>
          </w:tcPr>
          <w:p w14:paraId="1EFEE488" w14:textId="77777777" w:rsidR="00D233E1" w:rsidRPr="00706924" w:rsidRDefault="00D233E1" w:rsidP="00F23492">
            <w:pPr>
              <w:widowControl/>
              <w:jc w:val="center"/>
              <w:rPr>
                <w:iCs/>
                <w:kern w:val="0"/>
                <w:szCs w:val="21"/>
              </w:rPr>
            </w:pPr>
            <w:r w:rsidRPr="00706924">
              <w:rPr>
                <w:iCs/>
                <w:kern w:val="0"/>
                <w:szCs w:val="21"/>
              </w:rPr>
              <w:t>0505</w:t>
            </w:r>
          </w:p>
        </w:tc>
        <w:tc>
          <w:tcPr>
            <w:tcW w:w="2495" w:type="dxa"/>
            <w:shd w:val="clear" w:color="auto" w:fill="auto"/>
            <w:vAlign w:val="center"/>
          </w:tcPr>
          <w:p w14:paraId="3391EF41" w14:textId="77777777" w:rsidR="00D233E1" w:rsidRPr="00706924" w:rsidRDefault="00D233E1" w:rsidP="00FB0A98">
            <w:pPr>
              <w:widowControl/>
              <w:rPr>
                <w:iCs/>
                <w:kern w:val="0"/>
                <w:szCs w:val="21"/>
              </w:rPr>
            </w:pPr>
            <w:r w:rsidRPr="00706924">
              <w:rPr>
                <w:iCs/>
                <w:kern w:val="0"/>
                <w:szCs w:val="21"/>
              </w:rPr>
              <w:t>服务级别违反率</w:t>
            </w:r>
          </w:p>
        </w:tc>
        <w:tc>
          <w:tcPr>
            <w:tcW w:w="4394" w:type="dxa"/>
          </w:tcPr>
          <w:p w14:paraId="00944CC9" w14:textId="77777777" w:rsidR="00D233E1" w:rsidRPr="00706924" w:rsidRDefault="00D233E1" w:rsidP="00FB0A98">
            <w:pPr>
              <w:widowControl/>
              <w:rPr>
                <w:iCs/>
                <w:kern w:val="0"/>
                <w:szCs w:val="21"/>
              </w:rPr>
            </w:pPr>
            <w:r w:rsidRPr="00706924">
              <w:rPr>
                <w:iCs/>
                <w:kern w:val="0"/>
                <w:szCs w:val="21"/>
              </w:rPr>
              <w:t>float</w:t>
            </w:r>
            <w:r w:rsidRPr="00706924">
              <w:rPr>
                <w:iCs/>
                <w:kern w:val="0"/>
                <w:szCs w:val="21"/>
              </w:rPr>
              <w:t>（单位：</w:t>
            </w:r>
            <w:r w:rsidRPr="00706924">
              <w:rPr>
                <w:iCs/>
                <w:kern w:val="0"/>
                <w:szCs w:val="21"/>
              </w:rPr>
              <w:t>%</w:t>
            </w:r>
            <w:r w:rsidRPr="00706924">
              <w:rPr>
                <w:iCs/>
                <w:kern w:val="0"/>
                <w:szCs w:val="21"/>
              </w:rPr>
              <w:t>）</w:t>
            </w:r>
          </w:p>
        </w:tc>
      </w:tr>
      <w:tr w:rsidR="004E6B11" w:rsidRPr="00706924" w14:paraId="11DCC953" w14:textId="77777777" w:rsidTr="00F23492">
        <w:trPr>
          <w:trHeight w:val="524"/>
        </w:trPr>
        <w:tc>
          <w:tcPr>
            <w:tcW w:w="1180" w:type="dxa"/>
            <w:vMerge w:val="restart"/>
            <w:shd w:val="clear" w:color="auto" w:fill="auto"/>
            <w:vAlign w:val="center"/>
          </w:tcPr>
          <w:p w14:paraId="7893F93F" w14:textId="77777777" w:rsidR="00FA588F" w:rsidRPr="00706924" w:rsidRDefault="00C06016" w:rsidP="00FA588F">
            <w:pPr>
              <w:widowControl/>
              <w:rPr>
                <w:iCs/>
                <w:kern w:val="0"/>
                <w:szCs w:val="21"/>
              </w:rPr>
            </w:pPr>
            <w:r w:rsidRPr="00706924">
              <w:rPr>
                <w:iCs/>
                <w:kern w:val="0"/>
                <w:szCs w:val="21"/>
              </w:rPr>
              <w:t>人员要素</w:t>
            </w:r>
          </w:p>
        </w:tc>
        <w:tc>
          <w:tcPr>
            <w:tcW w:w="1003" w:type="dxa"/>
            <w:gridSpan w:val="2"/>
          </w:tcPr>
          <w:p w14:paraId="5FCDEB08" w14:textId="77777777" w:rsidR="00FA588F" w:rsidRPr="00706924" w:rsidRDefault="00C06016" w:rsidP="00F23492">
            <w:pPr>
              <w:widowControl/>
              <w:jc w:val="center"/>
              <w:rPr>
                <w:iCs/>
                <w:kern w:val="0"/>
                <w:szCs w:val="21"/>
              </w:rPr>
            </w:pPr>
            <w:r w:rsidRPr="00706924">
              <w:rPr>
                <w:iCs/>
                <w:kern w:val="0"/>
                <w:szCs w:val="21"/>
              </w:rPr>
              <w:t>0601</w:t>
            </w:r>
          </w:p>
        </w:tc>
        <w:tc>
          <w:tcPr>
            <w:tcW w:w="2495" w:type="dxa"/>
            <w:shd w:val="clear" w:color="auto" w:fill="auto"/>
            <w:vAlign w:val="center"/>
          </w:tcPr>
          <w:p w14:paraId="79BE8990" w14:textId="77777777" w:rsidR="00FA588F" w:rsidRPr="00706924" w:rsidRDefault="00C06016" w:rsidP="00FB0A98">
            <w:pPr>
              <w:widowControl/>
              <w:rPr>
                <w:iCs/>
                <w:kern w:val="0"/>
                <w:szCs w:val="21"/>
              </w:rPr>
            </w:pPr>
            <w:r w:rsidRPr="00706924">
              <w:rPr>
                <w:iCs/>
                <w:kern w:val="0"/>
                <w:szCs w:val="21"/>
              </w:rPr>
              <w:t>人员有效利用率</w:t>
            </w:r>
          </w:p>
        </w:tc>
        <w:tc>
          <w:tcPr>
            <w:tcW w:w="4394" w:type="dxa"/>
          </w:tcPr>
          <w:p w14:paraId="1DB05C97" w14:textId="77777777" w:rsidR="00FA588F" w:rsidRPr="00706924" w:rsidRDefault="00C06016" w:rsidP="00FB0A98">
            <w:pPr>
              <w:widowControl/>
              <w:rPr>
                <w:iCs/>
                <w:kern w:val="0"/>
                <w:szCs w:val="21"/>
              </w:rPr>
            </w:pPr>
            <w:r w:rsidRPr="00706924">
              <w:rPr>
                <w:iCs/>
                <w:kern w:val="0"/>
                <w:szCs w:val="21"/>
              </w:rPr>
              <w:t>float</w:t>
            </w:r>
            <w:r w:rsidRPr="00706924">
              <w:rPr>
                <w:iCs/>
                <w:kern w:val="0"/>
                <w:szCs w:val="21"/>
              </w:rPr>
              <w:t>（单位：</w:t>
            </w:r>
            <w:r w:rsidRPr="00706924">
              <w:rPr>
                <w:iCs/>
                <w:kern w:val="0"/>
                <w:szCs w:val="21"/>
              </w:rPr>
              <w:t>%</w:t>
            </w:r>
            <w:r w:rsidRPr="00706924">
              <w:rPr>
                <w:iCs/>
                <w:kern w:val="0"/>
                <w:szCs w:val="21"/>
              </w:rPr>
              <w:t>）</w:t>
            </w:r>
          </w:p>
        </w:tc>
      </w:tr>
      <w:tr w:rsidR="004E6B11" w:rsidRPr="00706924" w14:paraId="42ADCC78" w14:textId="77777777" w:rsidTr="00F23492">
        <w:trPr>
          <w:trHeight w:val="524"/>
        </w:trPr>
        <w:tc>
          <w:tcPr>
            <w:tcW w:w="1180" w:type="dxa"/>
            <w:vMerge/>
            <w:shd w:val="clear" w:color="auto" w:fill="auto"/>
            <w:vAlign w:val="center"/>
          </w:tcPr>
          <w:p w14:paraId="5E243F08" w14:textId="77777777" w:rsidR="00FA588F" w:rsidRPr="00706924" w:rsidRDefault="00FA588F" w:rsidP="00FA588F">
            <w:pPr>
              <w:widowControl/>
              <w:rPr>
                <w:iCs/>
                <w:kern w:val="0"/>
                <w:szCs w:val="21"/>
              </w:rPr>
            </w:pPr>
          </w:p>
        </w:tc>
        <w:tc>
          <w:tcPr>
            <w:tcW w:w="1003" w:type="dxa"/>
            <w:gridSpan w:val="2"/>
          </w:tcPr>
          <w:p w14:paraId="2F92F37E" w14:textId="77777777" w:rsidR="00FA588F" w:rsidRPr="00706924" w:rsidRDefault="00C06016" w:rsidP="00F23492">
            <w:pPr>
              <w:widowControl/>
              <w:jc w:val="center"/>
              <w:rPr>
                <w:iCs/>
                <w:kern w:val="0"/>
                <w:szCs w:val="21"/>
              </w:rPr>
            </w:pPr>
            <w:r w:rsidRPr="00706924">
              <w:rPr>
                <w:iCs/>
                <w:kern w:val="0"/>
                <w:szCs w:val="21"/>
              </w:rPr>
              <w:t>0602</w:t>
            </w:r>
          </w:p>
        </w:tc>
        <w:tc>
          <w:tcPr>
            <w:tcW w:w="2495" w:type="dxa"/>
            <w:shd w:val="clear" w:color="auto" w:fill="auto"/>
            <w:vAlign w:val="center"/>
          </w:tcPr>
          <w:p w14:paraId="3393FD98" w14:textId="77777777" w:rsidR="00FA588F" w:rsidRPr="00706924" w:rsidRDefault="00C06016" w:rsidP="00FB0A98">
            <w:pPr>
              <w:widowControl/>
              <w:rPr>
                <w:iCs/>
                <w:kern w:val="0"/>
                <w:szCs w:val="21"/>
              </w:rPr>
            </w:pPr>
            <w:r w:rsidRPr="00706924">
              <w:rPr>
                <w:iCs/>
                <w:kern w:val="0"/>
                <w:szCs w:val="21"/>
              </w:rPr>
              <w:t>人均生产率</w:t>
            </w:r>
          </w:p>
        </w:tc>
        <w:tc>
          <w:tcPr>
            <w:tcW w:w="4394" w:type="dxa"/>
          </w:tcPr>
          <w:p w14:paraId="4F747B5F" w14:textId="77777777" w:rsidR="00FA588F" w:rsidRPr="00706924" w:rsidRDefault="00C06016" w:rsidP="00FB0A98">
            <w:pPr>
              <w:widowControl/>
              <w:rPr>
                <w:iCs/>
                <w:kern w:val="0"/>
                <w:szCs w:val="21"/>
              </w:rPr>
            </w:pPr>
            <w:r w:rsidRPr="00706924">
              <w:rPr>
                <w:iCs/>
                <w:kern w:val="0"/>
                <w:szCs w:val="21"/>
              </w:rPr>
              <w:t>float</w:t>
            </w:r>
            <w:r w:rsidRPr="00706924">
              <w:rPr>
                <w:iCs/>
                <w:kern w:val="0"/>
                <w:szCs w:val="21"/>
              </w:rPr>
              <w:t>（单位：</w:t>
            </w:r>
            <w:r w:rsidRPr="00706924">
              <w:rPr>
                <w:iCs/>
                <w:kern w:val="0"/>
                <w:szCs w:val="21"/>
              </w:rPr>
              <w:t>%</w:t>
            </w:r>
            <w:r w:rsidRPr="00706924">
              <w:rPr>
                <w:iCs/>
                <w:kern w:val="0"/>
                <w:szCs w:val="21"/>
              </w:rPr>
              <w:t>）</w:t>
            </w:r>
          </w:p>
        </w:tc>
      </w:tr>
      <w:tr w:rsidR="004E6B11" w:rsidRPr="00706924" w14:paraId="10489571" w14:textId="77777777" w:rsidTr="00F23492">
        <w:trPr>
          <w:trHeight w:val="524"/>
        </w:trPr>
        <w:tc>
          <w:tcPr>
            <w:tcW w:w="1180" w:type="dxa"/>
            <w:vMerge/>
            <w:shd w:val="clear" w:color="auto" w:fill="auto"/>
            <w:vAlign w:val="center"/>
          </w:tcPr>
          <w:p w14:paraId="2089F315" w14:textId="77777777" w:rsidR="00FA588F" w:rsidRPr="00706924" w:rsidRDefault="00FA588F" w:rsidP="00FA588F">
            <w:pPr>
              <w:widowControl/>
              <w:rPr>
                <w:iCs/>
                <w:kern w:val="0"/>
                <w:szCs w:val="21"/>
              </w:rPr>
            </w:pPr>
          </w:p>
        </w:tc>
        <w:tc>
          <w:tcPr>
            <w:tcW w:w="1003" w:type="dxa"/>
            <w:gridSpan w:val="2"/>
          </w:tcPr>
          <w:p w14:paraId="673F3E26" w14:textId="77777777" w:rsidR="00FA588F" w:rsidRPr="00706924" w:rsidRDefault="00C06016" w:rsidP="00F23492">
            <w:pPr>
              <w:widowControl/>
              <w:jc w:val="center"/>
              <w:rPr>
                <w:iCs/>
                <w:kern w:val="0"/>
                <w:szCs w:val="21"/>
              </w:rPr>
            </w:pPr>
            <w:r w:rsidRPr="00706924">
              <w:rPr>
                <w:iCs/>
                <w:kern w:val="0"/>
                <w:szCs w:val="21"/>
              </w:rPr>
              <w:t>0603</w:t>
            </w:r>
          </w:p>
        </w:tc>
        <w:tc>
          <w:tcPr>
            <w:tcW w:w="2495" w:type="dxa"/>
            <w:shd w:val="clear" w:color="auto" w:fill="auto"/>
            <w:vAlign w:val="center"/>
          </w:tcPr>
          <w:p w14:paraId="004029A0" w14:textId="77777777" w:rsidR="00FA588F" w:rsidRPr="00706924" w:rsidRDefault="00C06016" w:rsidP="00FB0A98">
            <w:pPr>
              <w:widowControl/>
              <w:rPr>
                <w:iCs/>
                <w:kern w:val="0"/>
                <w:szCs w:val="21"/>
              </w:rPr>
            </w:pPr>
            <w:r w:rsidRPr="00706924">
              <w:rPr>
                <w:iCs/>
                <w:kern w:val="0"/>
                <w:szCs w:val="21"/>
              </w:rPr>
              <w:t>人员服务效率</w:t>
            </w:r>
          </w:p>
        </w:tc>
        <w:tc>
          <w:tcPr>
            <w:tcW w:w="4394" w:type="dxa"/>
          </w:tcPr>
          <w:p w14:paraId="38898F3B" w14:textId="77777777" w:rsidR="00FA588F" w:rsidRPr="00706924" w:rsidRDefault="00C06016" w:rsidP="00FB0A98">
            <w:pPr>
              <w:widowControl/>
              <w:rPr>
                <w:iCs/>
                <w:kern w:val="0"/>
                <w:szCs w:val="21"/>
              </w:rPr>
            </w:pPr>
            <w:r w:rsidRPr="00706924">
              <w:rPr>
                <w:iCs/>
                <w:kern w:val="0"/>
                <w:szCs w:val="21"/>
              </w:rPr>
              <w:t>float</w:t>
            </w:r>
            <w:r w:rsidRPr="00706924">
              <w:rPr>
                <w:iCs/>
                <w:kern w:val="0"/>
                <w:szCs w:val="21"/>
              </w:rPr>
              <w:t>（单位：</w:t>
            </w:r>
            <w:r w:rsidRPr="00706924">
              <w:rPr>
                <w:iCs/>
                <w:kern w:val="0"/>
                <w:szCs w:val="21"/>
              </w:rPr>
              <w:t>%</w:t>
            </w:r>
            <w:r w:rsidRPr="00706924">
              <w:rPr>
                <w:iCs/>
                <w:kern w:val="0"/>
                <w:szCs w:val="21"/>
              </w:rPr>
              <w:t>）</w:t>
            </w:r>
          </w:p>
        </w:tc>
      </w:tr>
      <w:tr w:rsidR="004E6B11" w:rsidRPr="00706924" w14:paraId="305D392F" w14:textId="77777777" w:rsidTr="00F23492">
        <w:trPr>
          <w:trHeight w:val="524"/>
        </w:trPr>
        <w:tc>
          <w:tcPr>
            <w:tcW w:w="1180" w:type="dxa"/>
            <w:vMerge/>
            <w:shd w:val="clear" w:color="auto" w:fill="auto"/>
            <w:vAlign w:val="center"/>
          </w:tcPr>
          <w:p w14:paraId="4B99CB18" w14:textId="77777777" w:rsidR="00FA588F" w:rsidRPr="00706924" w:rsidRDefault="00FA588F" w:rsidP="00FA588F">
            <w:pPr>
              <w:widowControl/>
              <w:rPr>
                <w:iCs/>
                <w:kern w:val="0"/>
                <w:szCs w:val="21"/>
              </w:rPr>
            </w:pPr>
          </w:p>
        </w:tc>
        <w:tc>
          <w:tcPr>
            <w:tcW w:w="1003" w:type="dxa"/>
            <w:gridSpan w:val="2"/>
          </w:tcPr>
          <w:p w14:paraId="661136A7" w14:textId="77777777" w:rsidR="00FA588F" w:rsidRPr="00706924" w:rsidRDefault="00C06016" w:rsidP="00F23492">
            <w:pPr>
              <w:widowControl/>
              <w:jc w:val="center"/>
              <w:outlineLvl w:val="2"/>
              <w:rPr>
                <w:iCs/>
                <w:kern w:val="0"/>
                <w:szCs w:val="21"/>
              </w:rPr>
            </w:pPr>
            <w:r w:rsidRPr="00706924">
              <w:rPr>
                <w:iCs/>
                <w:kern w:val="0"/>
                <w:szCs w:val="21"/>
              </w:rPr>
              <w:t>0604</w:t>
            </w:r>
          </w:p>
        </w:tc>
        <w:tc>
          <w:tcPr>
            <w:tcW w:w="2495" w:type="dxa"/>
            <w:shd w:val="clear" w:color="auto" w:fill="auto"/>
            <w:vAlign w:val="center"/>
          </w:tcPr>
          <w:p w14:paraId="3D6A83D4" w14:textId="77777777" w:rsidR="00FA588F" w:rsidRPr="00706924" w:rsidRDefault="00C06016" w:rsidP="00FB0A98">
            <w:pPr>
              <w:widowControl/>
              <w:rPr>
                <w:iCs/>
                <w:kern w:val="0"/>
                <w:szCs w:val="21"/>
              </w:rPr>
            </w:pPr>
            <w:r w:rsidRPr="00706924">
              <w:rPr>
                <w:iCs/>
                <w:kern w:val="0"/>
                <w:szCs w:val="21"/>
              </w:rPr>
              <w:t>人员流失率</w:t>
            </w:r>
          </w:p>
        </w:tc>
        <w:tc>
          <w:tcPr>
            <w:tcW w:w="4394" w:type="dxa"/>
          </w:tcPr>
          <w:p w14:paraId="3A5029B8" w14:textId="77777777" w:rsidR="00FA588F" w:rsidRPr="00706924" w:rsidRDefault="00C06016" w:rsidP="00FB0A98">
            <w:pPr>
              <w:widowControl/>
              <w:rPr>
                <w:iCs/>
                <w:kern w:val="0"/>
                <w:szCs w:val="21"/>
              </w:rPr>
            </w:pPr>
            <w:r w:rsidRPr="00706924">
              <w:rPr>
                <w:iCs/>
                <w:kern w:val="0"/>
                <w:szCs w:val="21"/>
              </w:rPr>
              <w:t>float</w:t>
            </w:r>
            <w:r w:rsidRPr="00706924">
              <w:rPr>
                <w:iCs/>
                <w:kern w:val="0"/>
                <w:szCs w:val="21"/>
              </w:rPr>
              <w:t>（单位：</w:t>
            </w:r>
            <w:r w:rsidRPr="00706924">
              <w:rPr>
                <w:iCs/>
                <w:kern w:val="0"/>
                <w:szCs w:val="21"/>
              </w:rPr>
              <w:t>%</w:t>
            </w:r>
            <w:r w:rsidRPr="00706924">
              <w:rPr>
                <w:iCs/>
                <w:kern w:val="0"/>
                <w:szCs w:val="21"/>
              </w:rPr>
              <w:t>）</w:t>
            </w:r>
          </w:p>
        </w:tc>
      </w:tr>
      <w:tr w:rsidR="004E6B11" w:rsidRPr="00706924" w14:paraId="250FA19D" w14:textId="77777777" w:rsidTr="00F23492">
        <w:trPr>
          <w:trHeight w:val="524"/>
        </w:trPr>
        <w:tc>
          <w:tcPr>
            <w:tcW w:w="1180" w:type="dxa"/>
            <w:shd w:val="clear" w:color="auto" w:fill="auto"/>
            <w:vAlign w:val="center"/>
          </w:tcPr>
          <w:p w14:paraId="0367828A" w14:textId="77777777" w:rsidR="00FA588F" w:rsidRPr="00706924" w:rsidRDefault="00C06016" w:rsidP="00FA588F">
            <w:pPr>
              <w:widowControl/>
              <w:rPr>
                <w:iCs/>
                <w:kern w:val="0"/>
                <w:szCs w:val="21"/>
              </w:rPr>
            </w:pPr>
            <w:r w:rsidRPr="00706924">
              <w:rPr>
                <w:iCs/>
                <w:kern w:val="0"/>
                <w:szCs w:val="21"/>
              </w:rPr>
              <w:t>过程要素</w:t>
            </w:r>
          </w:p>
        </w:tc>
        <w:tc>
          <w:tcPr>
            <w:tcW w:w="1003" w:type="dxa"/>
            <w:gridSpan w:val="2"/>
          </w:tcPr>
          <w:p w14:paraId="3507A008" w14:textId="77777777" w:rsidR="00FA588F" w:rsidRPr="00706924" w:rsidRDefault="00C06016" w:rsidP="00F23492">
            <w:pPr>
              <w:widowControl/>
              <w:jc w:val="center"/>
              <w:rPr>
                <w:iCs/>
                <w:kern w:val="0"/>
                <w:szCs w:val="21"/>
              </w:rPr>
            </w:pPr>
            <w:r w:rsidRPr="00706924">
              <w:rPr>
                <w:iCs/>
                <w:kern w:val="0"/>
                <w:szCs w:val="21"/>
              </w:rPr>
              <w:t>07</w:t>
            </w:r>
          </w:p>
        </w:tc>
        <w:tc>
          <w:tcPr>
            <w:tcW w:w="2495" w:type="dxa"/>
            <w:shd w:val="clear" w:color="auto" w:fill="auto"/>
            <w:vAlign w:val="center"/>
          </w:tcPr>
          <w:p w14:paraId="009319B8" w14:textId="77777777" w:rsidR="00FA588F" w:rsidRPr="00706924" w:rsidRDefault="00FA588F" w:rsidP="00FA588F">
            <w:pPr>
              <w:widowControl/>
              <w:ind w:left="420"/>
              <w:jc w:val="center"/>
              <w:rPr>
                <w:iCs/>
                <w:kern w:val="0"/>
                <w:szCs w:val="21"/>
              </w:rPr>
            </w:pPr>
          </w:p>
        </w:tc>
        <w:tc>
          <w:tcPr>
            <w:tcW w:w="4394" w:type="dxa"/>
          </w:tcPr>
          <w:p w14:paraId="264E4DE9" w14:textId="77777777" w:rsidR="00FA588F" w:rsidRPr="00706924" w:rsidRDefault="00FA588F" w:rsidP="00FA588F">
            <w:pPr>
              <w:widowControl/>
              <w:ind w:left="420"/>
              <w:jc w:val="center"/>
              <w:rPr>
                <w:iCs/>
                <w:kern w:val="0"/>
                <w:szCs w:val="21"/>
              </w:rPr>
            </w:pPr>
          </w:p>
        </w:tc>
      </w:tr>
      <w:tr w:rsidR="004E6B11" w:rsidRPr="00706924" w14:paraId="7E588FB0" w14:textId="77777777" w:rsidTr="00F23492">
        <w:trPr>
          <w:trHeight w:val="524"/>
        </w:trPr>
        <w:tc>
          <w:tcPr>
            <w:tcW w:w="1180" w:type="dxa"/>
            <w:vMerge w:val="restart"/>
            <w:shd w:val="clear" w:color="auto" w:fill="auto"/>
            <w:vAlign w:val="center"/>
          </w:tcPr>
          <w:p w14:paraId="63B7CB54" w14:textId="77777777" w:rsidR="00FA588F" w:rsidRPr="00706924" w:rsidRDefault="00C06016" w:rsidP="00FA588F">
            <w:pPr>
              <w:widowControl/>
              <w:rPr>
                <w:iCs/>
                <w:kern w:val="0"/>
                <w:szCs w:val="21"/>
              </w:rPr>
            </w:pPr>
            <w:r w:rsidRPr="00706924">
              <w:rPr>
                <w:iCs/>
                <w:kern w:val="0"/>
                <w:szCs w:val="21"/>
              </w:rPr>
              <w:t>资源要素</w:t>
            </w:r>
          </w:p>
        </w:tc>
        <w:tc>
          <w:tcPr>
            <w:tcW w:w="1003" w:type="dxa"/>
            <w:gridSpan w:val="2"/>
          </w:tcPr>
          <w:p w14:paraId="1D003C0F" w14:textId="77777777" w:rsidR="00FA588F" w:rsidRPr="00706924" w:rsidRDefault="00C06016" w:rsidP="00F23492">
            <w:pPr>
              <w:widowControl/>
              <w:jc w:val="center"/>
              <w:rPr>
                <w:iCs/>
                <w:kern w:val="0"/>
                <w:szCs w:val="21"/>
              </w:rPr>
            </w:pPr>
            <w:r w:rsidRPr="00706924">
              <w:rPr>
                <w:iCs/>
                <w:kern w:val="0"/>
                <w:szCs w:val="21"/>
              </w:rPr>
              <w:t>0801</w:t>
            </w:r>
          </w:p>
        </w:tc>
        <w:tc>
          <w:tcPr>
            <w:tcW w:w="2495" w:type="dxa"/>
            <w:shd w:val="clear" w:color="auto" w:fill="auto"/>
            <w:vAlign w:val="center"/>
          </w:tcPr>
          <w:p w14:paraId="2D0CC1D9" w14:textId="77777777" w:rsidR="00FA588F" w:rsidRPr="00706924" w:rsidRDefault="00C06016" w:rsidP="00FB0A98">
            <w:pPr>
              <w:widowControl/>
              <w:rPr>
                <w:iCs/>
                <w:kern w:val="0"/>
                <w:szCs w:val="21"/>
              </w:rPr>
            </w:pPr>
            <w:r w:rsidRPr="00706924">
              <w:rPr>
                <w:iCs/>
                <w:kern w:val="0"/>
                <w:szCs w:val="21"/>
              </w:rPr>
              <w:t>服务项目利润率</w:t>
            </w:r>
          </w:p>
        </w:tc>
        <w:tc>
          <w:tcPr>
            <w:tcW w:w="4394" w:type="dxa"/>
          </w:tcPr>
          <w:p w14:paraId="5D7576B9" w14:textId="77777777" w:rsidR="00FA588F" w:rsidRPr="00706924" w:rsidRDefault="00C06016" w:rsidP="00FB0A98">
            <w:pPr>
              <w:widowControl/>
              <w:rPr>
                <w:iCs/>
                <w:kern w:val="0"/>
                <w:szCs w:val="21"/>
              </w:rPr>
            </w:pPr>
            <w:r w:rsidRPr="00706924">
              <w:rPr>
                <w:iCs/>
                <w:kern w:val="0"/>
                <w:szCs w:val="21"/>
              </w:rPr>
              <w:t>float</w:t>
            </w:r>
            <w:r w:rsidRPr="00706924">
              <w:rPr>
                <w:iCs/>
                <w:kern w:val="0"/>
                <w:szCs w:val="21"/>
              </w:rPr>
              <w:t>（单位：</w:t>
            </w:r>
            <w:r w:rsidRPr="00706924">
              <w:rPr>
                <w:iCs/>
                <w:kern w:val="0"/>
                <w:szCs w:val="21"/>
              </w:rPr>
              <w:t>%</w:t>
            </w:r>
            <w:r w:rsidRPr="00706924">
              <w:rPr>
                <w:iCs/>
                <w:kern w:val="0"/>
                <w:szCs w:val="21"/>
              </w:rPr>
              <w:t>）</w:t>
            </w:r>
          </w:p>
        </w:tc>
      </w:tr>
      <w:tr w:rsidR="004E6B11" w:rsidRPr="00706924" w14:paraId="5916A20D" w14:textId="77777777" w:rsidTr="00F23492">
        <w:trPr>
          <w:trHeight w:val="524"/>
        </w:trPr>
        <w:tc>
          <w:tcPr>
            <w:tcW w:w="1180" w:type="dxa"/>
            <w:vMerge/>
            <w:shd w:val="clear" w:color="auto" w:fill="auto"/>
            <w:vAlign w:val="center"/>
          </w:tcPr>
          <w:p w14:paraId="268D5624" w14:textId="77777777" w:rsidR="00FA588F" w:rsidRPr="00706924" w:rsidRDefault="00FA588F" w:rsidP="00FA588F">
            <w:pPr>
              <w:widowControl/>
              <w:rPr>
                <w:iCs/>
                <w:kern w:val="0"/>
                <w:szCs w:val="21"/>
              </w:rPr>
            </w:pPr>
          </w:p>
        </w:tc>
        <w:tc>
          <w:tcPr>
            <w:tcW w:w="1003" w:type="dxa"/>
            <w:gridSpan w:val="2"/>
          </w:tcPr>
          <w:p w14:paraId="172E58A8" w14:textId="77777777" w:rsidR="00FA588F" w:rsidRPr="00706924" w:rsidRDefault="00C06016" w:rsidP="00F23492">
            <w:pPr>
              <w:widowControl/>
              <w:jc w:val="center"/>
              <w:rPr>
                <w:iCs/>
                <w:kern w:val="0"/>
                <w:szCs w:val="21"/>
              </w:rPr>
            </w:pPr>
            <w:r w:rsidRPr="00706924">
              <w:rPr>
                <w:iCs/>
                <w:kern w:val="0"/>
                <w:szCs w:val="21"/>
              </w:rPr>
              <w:t>0802</w:t>
            </w:r>
          </w:p>
        </w:tc>
        <w:tc>
          <w:tcPr>
            <w:tcW w:w="2495" w:type="dxa"/>
            <w:shd w:val="clear" w:color="auto" w:fill="auto"/>
            <w:vAlign w:val="center"/>
          </w:tcPr>
          <w:p w14:paraId="680BD3A2" w14:textId="77777777" w:rsidR="00FA588F" w:rsidRPr="00706924" w:rsidRDefault="00C06016" w:rsidP="00FB0A98">
            <w:pPr>
              <w:widowControl/>
              <w:rPr>
                <w:iCs/>
                <w:kern w:val="0"/>
                <w:szCs w:val="21"/>
              </w:rPr>
            </w:pPr>
            <w:r w:rsidRPr="00706924">
              <w:rPr>
                <w:iCs/>
                <w:kern w:val="0"/>
                <w:szCs w:val="21"/>
              </w:rPr>
              <w:t>服务项目应收帐款周转天数</w:t>
            </w:r>
          </w:p>
        </w:tc>
        <w:tc>
          <w:tcPr>
            <w:tcW w:w="4394" w:type="dxa"/>
          </w:tcPr>
          <w:p w14:paraId="28C2ED4E" w14:textId="77777777" w:rsidR="00FA588F" w:rsidRPr="00706924" w:rsidRDefault="00C06016" w:rsidP="00FB0A98">
            <w:pPr>
              <w:widowControl/>
              <w:rPr>
                <w:iCs/>
                <w:kern w:val="0"/>
                <w:szCs w:val="21"/>
              </w:rPr>
            </w:pPr>
            <w:r w:rsidRPr="00706924">
              <w:rPr>
                <w:iCs/>
                <w:kern w:val="0"/>
                <w:szCs w:val="21"/>
              </w:rPr>
              <w:t xml:space="preserve">Long </w:t>
            </w:r>
            <w:r w:rsidRPr="00706924">
              <w:rPr>
                <w:iCs/>
                <w:kern w:val="0"/>
                <w:szCs w:val="21"/>
              </w:rPr>
              <w:t>（单位：天）</w:t>
            </w:r>
          </w:p>
        </w:tc>
      </w:tr>
      <w:tr w:rsidR="004E6B11" w:rsidRPr="00706924" w14:paraId="0EBE2612" w14:textId="77777777" w:rsidTr="00F23492">
        <w:trPr>
          <w:trHeight w:val="524"/>
        </w:trPr>
        <w:tc>
          <w:tcPr>
            <w:tcW w:w="1180" w:type="dxa"/>
            <w:vMerge/>
            <w:shd w:val="clear" w:color="auto" w:fill="auto"/>
            <w:vAlign w:val="center"/>
          </w:tcPr>
          <w:p w14:paraId="5453A8F5" w14:textId="77777777" w:rsidR="00FA588F" w:rsidRPr="00706924" w:rsidRDefault="00FA588F" w:rsidP="00FA588F">
            <w:pPr>
              <w:widowControl/>
              <w:rPr>
                <w:iCs/>
                <w:kern w:val="0"/>
                <w:szCs w:val="21"/>
              </w:rPr>
            </w:pPr>
          </w:p>
        </w:tc>
        <w:tc>
          <w:tcPr>
            <w:tcW w:w="1003" w:type="dxa"/>
            <w:gridSpan w:val="2"/>
          </w:tcPr>
          <w:p w14:paraId="2885AFD9" w14:textId="77777777" w:rsidR="00FA588F" w:rsidRPr="00706924" w:rsidRDefault="00C06016" w:rsidP="00F23492">
            <w:pPr>
              <w:widowControl/>
              <w:jc w:val="center"/>
              <w:rPr>
                <w:iCs/>
                <w:kern w:val="0"/>
                <w:szCs w:val="21"/>
              </w:rPr>
            </w:pPr>
            <w:r w:rsidRPr="00706924">
              <w:rPr>
                <w:iCs/>
                <w:kern w:val="0"/>
                <w:szCs w:val="21"/>
              </w:rPr>
              <w:t>0803</w:t>
            </w:r>
          </w:p>
        </w:tc>
        <w:tc>
          <w:tcPr>
            <w:tcW w:w="2495" w:type="dxa"/>
            <w:shd w:val="clear" w:color="auto" w:fill="auto"/>
            <w:vAlign w:val="center"/>
          </w:tcPr>
          <w:p w14:paraId="2BB7E070" w14:textId="77777777" w:rsidR="00FA588F" w:rsidRPr="00706924" w:rsidRDefault="00C06016" w:rsidP="00FB0A98">
            <w:pPr>
              <w:widowControl/>
              <w:rPr>
                <w:iCs/>
                <w:kern w:val="0"/>
                <w:szCs w:val="21"/>
              </w:rPr>
            </w:pPr>
            <w:r w:rsidRPr="00706924">
              <w:rPr>
                <w:iCs/>
                <w:kern w:val="0"/>
                <w:szCs w:val="21"/>
              </w:rPr>
              <w:t>基础设施与服务需求的适应率</w:t>
            </w:r>
          </w:p>
        </w:tc>
        <w:tc>
          <w:tcPr>
            <w:tcW w:w="4394" w:type="dxa"/>
          </w:tcPr>
          <w:p w14:paraId="482A02E7" w14:textId="77777777" w:rsidR="00FA588F" w:rsidRPr="00706924" w:rsidRDefault="00C06016" w:rsidP="00FB0A98">
            <w:pPr>
              <w:widowControl/>
              <w:rPr>
                <w:iCs/>
                <w:kern w:val="0"/>
                <w:szCs w:val="21"/>
              </w:rPr>
            </w:pPr>
            <w:r w:rsidRPr="00706924">
              <w:rPr>
                <w:iCs/>
                <w:kern w:val="0"/>
                <w:szCs w:val="21"/>
              </w:rPr>
              <w:t>float</w:t>
            </w:r>
            <w:r w:rsidRPr="00706924">
              <w:rPr>
                <w:iCs/>
                <w:kern w:val="0"/>
                <w:szCs w:val="21"/>
              </w:rPr>
              <w:t>（单位：</w:t>
            </w:r>
            <w:r w:rsidRPr="00706924">
              <w:rPr>
                <w:iCs/>
                <w:kern w:val="0"/>
                <w:szCs w:val="21"/>
              </w:rPr>
              <w:t>%</w:t>
            </w:r>
            <w:r w:rsidRPr="00706924">
              <w:rPr>
                <w:iCs/>
                <w:kern w:val="0"/>
                <w:szCs w:val="21"/>
              </w:rPr>
              <w:t>）</w:t>
            </w:r>
          </w:p>
        </w:tc>
      </w:tr>
      <w:tr w:rsidR="004E6B11" w:rsidRPr="00706924" w14:paraId="2585B834" w14:textId="77777777" w:rsidTr="00F23492">
        <w:trPr>
          <w:trHeight w:val="524"/>
        </w:trPr>
        <w:tc>
          <w:tcPr>
            <w:tcW w:w="1180" w:type="dxa"/>
            <w:vMerge/>
            <w:shd w:val="clear" w:color="auto" w:fill="auto"/>
            <w:vAlign w:val="center"/>
          </w:tcPr>
          <w:p w14:paraId="2FC74553" w14:textId="77777777" w:rsidR="00FA588F" w:rsidRPr="00706924" w:rsidRDefault="00FA588F" w:rsidP="00FA588F">
            <w:pPr>
              <w:widowControl/>
              <w:rPr>
                <w:iCs/>
                <w:kern w:val="0"/>
                <w:szCs w:val="21"/>
              </w:rPr>
            </w:pPr>
          </w:p>
        </w:tc>
        <w:tc>
          <w:tcPr>
            <w:tcW w:w="1003" w:type="dxa"/>
            <w:gridSpan w:val="2"/>
          </w:tcPr>
          <w:p w14:paraId="0ABB5141" w14:textId="77777777" w:rsidR="00FA588F" w:rsidRPr="00706924" w:rsidRDefault="00C06016" w:rsidP="00F23492">
            <w:pPr>
              <w:widowControl/>
              <w:jc w:val="center"/>
              <w:rPr>
                <w:iCs/>
                <w:kern w:val="0"/>
                <w:szCs w:val="21"/>
              </w:rPr>
            </w:pPr>
            <w:r w:rsidRPr="00706924">
              <w:rPr>
                <w:iCs/>
                <w:kern w:val="0"/>
                <w:szCs w:val="21"/>
              </w:rPr>
              <w:t>0804</w:t>
            </w:r>
          </w:p>
        </w:tc>
        <w:tc>
          <w:tcPr>
            <w:tcW w:w="2495" w:type="dxa"/>
            <w:shd w:val="clear" w:color="auto" w:fill="auto"/>
            <w:vAlign w:val="center"/>
          </w:tcPr>
          <w:p w14:paraId="4F28E4C2" w14:textId="77777777" w:rsidR="00FA588F" w:rsidRPr="00706924" w:rsidRDefault="00C06016" w:rsidP="00FB0A98">
            <w:pPr>
              <w:widowControl/>
              <w:rPr>
                <w:iCs/>
                <w:kern w:val="0"/>
                <w:szCs w:val="21"/>
              </w:rPr>
            </w:pPr>
            <w:r w:rsidRPr="00706924">
              <w:rPr>
                <w:iCs/>
                <w:kern w:val="0"/>
                <w:szCs w:val="21"/>
              </w:rPr>
              <w:t>基础设施的可用率</w:t>
            </w:r>
          </w:p>
        </w:tc>
        <w:tc>
          <w:tcPr>
            <w:tcW w:w="4394" w:type="dxa"/>
          </w:tcPr>
          <w:p w14:paraId="6EDCBE84" w14:textId="77777777" w:rsidR="00FA588F" w:rsidRPr="00706924" w:rsidRDefault="00C06016" w:rsidP="00FB0A98">
            <w:pPr>
              <w:widowControl/>
              <w:jc w:val="left"/>
              <w:rPr>
                <w:iCs/>
                <w:kern w:val="0"/>
                <w:szCs w:val="21"/>
              </w:rPr>
            </w:pPr>
            <w:r w:rsidRPr="00706924">
              <w:rPr>
                <w:iCs/>
                <w:kern w:val="0"/>
                <w:szCs w:val="21"/>
              </w:rPr>
              <w:t>float</w:t>
            </w:r>
            <w:r w:rsidRPr="00706924">
              <w:rPr>
                <w:iCs/>
                <w:kern w:val="0"/>
                <w:szCs w:val="21"/>
              </w:rPr>
              <w:t>（单位：</w:t>
            </w:r>
            <w:r w:rsidRPr="00706924">
              <w:rPr>
                <w:iCs/>
                <w:kern w:val="0"/>
                <w:szCs w:val="21"/>
              </w:rPr>
              <w:t>%</w:t>
            </w:r>
            <w:r w:rsidRPr="00706924">
              <w:rPr>
                <w:iCs/>
                <w:kern w:val="0"/>
                <w:szCs w:val="21"/>
              </w:rPr>
              <w:t>）</w:t>
            </w:r>
          </w:p>
        </w:tc>
      </w:tr>
      <w:tr w:rsidR="004E6B11" w:rsidRPr="00706924" w14:paraId="28828C79" w14:textId="77777777" w:rsidTr="00F23492">
        <w:trPr>
          <w:trHeight w:val="524"/>
        </w:trPr>
        <w:tc>
          <w:tcPr>
            <w:tcW w:w="1180" w:type="dxa"/>
            <w:vMerge w:val="restart"/>
            <w:shd w:val="clear" w:color="auto" w:fill="auto"/>
            <w:vAlign w:val="center"/>
          </w:tcPr>
          <w:p w14:paraId="15F86C40" w14:textId="77777777" w:rsidR="00FA588F" w:rsidRPr="00706924" w:rsidRDefault="00C06016" w:rsidP="00FA588F">
            <w:pPr>
              <w:widowControl/>
              <w:rPr>
                <w:iCs/>
                <w:kern w:val="0"/>
                <w:szCs w:val="21"/>
              </w:rPr>
            </w:pPr>
            <w:r w:rsidRPr="00706924">
              <w:rPr>
                <w:iCs/>
                <w:kern w:val="0"/>
                <w:szCs w:val="21"/>
              </w:rPr>
              <w:t>技术要素</w:t>
            </w:r>
          </w:p>
        </w:tc>
        <w:tc>
          <w:tcPr>
            <w:tcW w:w="1003" w:type="dxa"/>
            <w:gridSpan w:val="2"/>
          </w:tcPr>
          <w:p w14:paraId="765D800E" w14:textId="77777777" w:rsidR="00FA588F" w:rsidRPr="00706924" w:rsidRDefault="00C06016" w:rsidP="00F23492">
            <w:pPr>
              <w:widowControl/>
              <w:jc w:val="center"/>
              <w:rPr>
                <w:iCs/>
                <w:kern w:val="0"/>
                <w:szCs w:val="21"/>
              </w:rPr>
            </w:pPr>
            <w:r w:rsidRPr="00706924">
              <w:rPr>
                <w:iCs/>
                <w:kern w:val="0"/>
                <w:szCs w:val="21"/>
              </w:rPr>
              <w:t>0901</w:t>
            </w:r>
          </w:p>
        </w:tc>
        <w:tc>
          <w:tcPr>
            <w:tcW w:w="2495" w:type="dxa"/>
            <w:shd w:val="clear" w:color="auto" w:fill="auto"/>
            <w:vAlign w:val="center"/>
          </w:tcPr>
          <w:p w14:paraId="7C068AC0" w14:textId="77777777" w:rsidR="00FA588F" w:rsidRPr="00706924" w:rsidRDefault="00C06016" w:rsidP="00FB0A98">
            <w:pPr>
              <w:widowControl/>
              <w:rPr>
                <w:iCs/>
                <w:kern w:val="0"/>
                <w:szCs w:val="21"/>
              </w:rPr>
            </w:pPr>
            <w:r w:rsidRPr="00706924">
              <w:rPr>
                <w:iCs/>
                <w:kern w:val="0"/>
                <w:szCs w:val="21"/>
              </w:rPr>
              <w:t>知识手册的可用度</w:t>
            </w:r>
          </w:p>
        </w:tc>
        <w:tc>
          <w:tcPr>
            <w:tcW w:w="4394" w:type="dxa"/>
          </w:tcPr>
          <w:p w14:paraId="2205D6B9" w14:textId="7A20D8DD" w:rsidR="00FA588F" w:rsidRPr="00706924" w:rsidRDefault="00C06016" w:rsidP="00FB0A98">
            <w:pPr>
              <w:widowControl/>
              <w:rPr>
                <w:iCs/>
                <w:kern w:val="0"/>
                <w:szCs w:val="21"/>
              </w:rPr>
            </w:pPr>
            <w:r w:rsidRPr="00706924">
              <w:rPr>
                <w:iCs/>
                <w:kern w:val="0"/>
                <w:szCs w:val="21"/>
              </w:rPr>
              <w:t>数据类型为枚举类型</w:t>
            </w:r>
            <w:r w:rsidR="003D1D70">
              <w:rPr>
                <w:rFonts w:hint="eastAsia"/>
                <w:iCs/>
                <w:kern w:val="0"/>
                <w:szCs w:val="21"/>
              </w:rPr>
              <w:t>[</w:t>
            </w:r>
            <w:r w:rsidRPr="00706924">
              <w:rPr>
                <w:iCs/>
                <w:kern w:val="0"/>
                <w:szCs w:val="21"/>
              </w:rPr>
              <w:t>1</w:t>
            </w:r>
            <w:r w:rsidRPr="00706924">
              <w:rPr>
                <w:iCs/>
                <w:kern w:val="0"/>
                <w:szCs w:val="21"/>
              </w:rPr>
              <w:t>，</w:t>
            </w:r>
            <w:r w:rsidRPr="00706924">
              <w:rPr>
                <w:iCs/>
                <w:kern w:val="0"/>
                <w:szCs w:val="21"/>
              </w:rPr>
              <w:t>2</w:t>
            </w:r>
            <w:r w:rsidRPr="00706924">
              <w:rPr>
                <w:iCs/>
                <w:kern w:val="0"/>
                <w:szCs w:val="21"/>
              </w:rPr>
              <w:t>，</w:t>
            </w:r>
            <w:r w:rsidRPr="00706924">
              <w:rPr>
                <w:iCs/>
                <w:kern w:val="0"/>
                <w:szCs w:val="21"/>
              </w:rPr>
              <w:t>3</w:t>
            </w:r>
            <w:r w:rsidRPr="00706924">
              <w:rPr>
                <w:iCs/>
                <w:kern w:val="0"/>
                <w:szCs w:val="21"/>
              </w:rPr>
              <w:t>，</w:t>
            </w:r>
            <w:r w:rsidRPr="00706924">
              <w:rPr>
                <w:iCs/>
                <w:kern w:val="0"/>
                <w:szCs w:val="21"/>
              </w:rPr>
              <w:t>4</w:t>
            </w:r>
            <w:r w:rsidRPr="00706924">
              <w:rPr>
                <w:iCs/>
                <w:kern w:val="0"/>
                <w:szCs w:val="21"/>
              </w:rPr>
              <w:t>，</w:t>
            </w:r>
            <w:r w:rsidRPr="00706924">
              <w:rPr>
                <w:iCs/>
                <w:kern w:val="0"/>
                <w:szCs w:val="21"/>
              </w:rPr>
              <w:t>5</w:t>
            </w:r>
            <w:r w:rsidR="003D1D70">
              <w:rPr>
                <w:rFonts w:hint="eastAsia"/>
                <w:iCs/>
                <w:kern w:val="0"/>
                <w:szCs w:val="21"/>
              </w:rPr>
              <w:t>]</w:t>
            </w:r>
          </w:p>
          <w:p w14:paraId="550B2B22" w14:textId="77777777" w:rsidR="00FA588F" w:rsidRPr="00706924" w:rsidRDefault="00C06016" w:rsidP="00FB0A98">
            <w:pPr>
              <w:widowControl/>
              <w:rPr>
                <w:iCs/>
                <w:kern w:val="0"/>
                <w:szCs w:val="21"/>
              </w:rPr>
            </w:pPr>
            <w:r w:rsidRPr="00706924">
              <w:rPr>
                <w:iCs/>
                <w:kern w:val="0"/>
                <w:szCs w:val="21"/>
              </w:rPr>
              <w:t>1-</w:t>
            </w:r>
            <w:r w:rsidRPr="00706924">
              <w:rPr>
                <w:iCs/>
                <w:kern w:val="0"/>
                <w:szCs w:val="21"/>
              </w:rPr>
              <w:t>不可用</w:t>
            </w:r>
            <w:r w:rsidRPr="00706924">
              <w:rPr>
                <w:iCs/>
                <w:kern w:val="0"/>
                <w:szCs w:val="21"/>
              </w:rPr>
              <w:t xml:space="preserve"> 2-</w:t>
            </w:r>
            <w:r w:rsidRPr="00706924">
              <w:rPr>
                <w:iCs/>
                <w:kern w:val="0"/>
                <w:szCs w:val="21"/>
              </w:rPr>
              <w:t>不易用</w:t>
            </w:r>
            <w:r w:rsidRPr="00706924">
              <w:rPr>
                <w:iCs/>
                <w:kern w:val="0"/>
                <w:szCs w:val="21"/>
              </w:rPr>
              <w:t xml:space="preserve"> 3-</w:t>
            </w:r>
            <w:r w:rsidRPr="00706924">
              <w:rPr>
                <w:iCs/>
                <w:kern w:val="0"/>
                <w:szCs w:val="21"/>
              </w:rPr>
              <w:t>一般</w:t>
            </w:r>
            <w:r w:rsidRPr="00706924">
              <w:rPr>
                <w:iCs/>
                <w:kern w:val="0"/>
                <w:szCs w:val="21"/>
              </w:rPr>
              <w:t xml:space="preserve"> 4-</w:t>
            </w:r>
            <w:r w:rsidRPr="00706924">
              <w:rPr>
                <w:iCs/>
                <w:kern w:val="0"/>
                <w:szCs w:val="21"/>
              </w:rPr>
              <w:t>可用</w:t>
            </w:r>
            <w:r w:rsidRPr="00706924">
              <w:rPr>
                <w:iCs/>
                <w:kern w:val="0"/>
                <w:szCs w:val="21"/>
              </w:rPr>
              <w:t xml:space="preserve"> 5-</w:t>
            </w:r>
            <w:r w:rsidRPr="00706924">
              <w:rPr>
                <w:iCs/>
                <w:kern w:val="0"/>
                <w:szCs w:val="21"/>
              </w:rPr>
              <w:t>很易用</w:t>
            </w:r>
          </w:p>
        </w:tc>
      </w:tr>
      <w:tr w:rsidR="004E6B11" w:rsidRPr="00706924" w14:paraId="66E4BC5F" w14:textId="77777777" w:rsidTr="00F23492">
        <w:trPr>
          <w:trHeight w:val="524"/>
        </w:trPr>
        <w:tc>
          <w:tcPr>
            <w:tcW w:w="1180" w:type="dxa"/>
            <w:vMerge/>
            <w:shd w:val="clear" w:color="auto" w:fill="auto"/>
            <w:vAlign w:val="center"/>
          </w:tcPr>
          <w:p w14:paraId="3353BE9F" w14:textId="77777777" w:rsidR="00FA588F" w:rsidRPr="00706924" w:rsidRDefault="00FA588F" w:rsidP="00FA588F">
            <w:pPr>
              <w:widowControl/>
              <w:rPr>
                <w:iCs/>
                <w:kern w:val="0"/>
                <w:szCs w:val="21"/>
              </w:rPr>
            </w:pPr>
          </w:p>
        </w:tc>
        <w:tc>
          <w:tcPr>
            <w:tcW w:w="1003" w:type="dxa"/>
            <w:gridSpan w:val="2"/>
          </w:tcPr>
          <w:p w14:paraId="2EC4AA3C" w14:textId="77777777" w:rsidR="00FA588F" w:rsidRPr="00706924" w:rsidRDefault="00C06016" w:rsidP="00F23492">
            <w:pPr>
              <w:widowControl/>
              <w:jc w:val="center"/>
              <w:rPr>
                <w:iCs/>
                <w:kern w:val="0"/>
                <w:szCs w:val="21"/>
              </w:rPr>
            </w:pPr>
            <w:r w:rsidRPr="00706924">
              <w:rPr>
                <w:iCs/>
                <w:kern w:val="0"/>
                <w:szCs w:val="21"/>
              </w:rPr>
              <w:t>0902</w:t>
            </w:r>
          </w:p>
        </w:tc>
        <w:tc>
          <w:tcPr>
            <w:tcW w:w="2495" w:type="dxa"/>
            <w:shd w:val="clear" w:color="auto" w:fill="auto"/>
            <w:vAlign w:val="center"/>
          </w:tcPr>
          <w:p w14:paraId="49C39CC8" w14:textId="77777777" w:rsidR="00FA588F" w:rsidRPr="00706924" w:rsidRDefault="00C06016" w:rsidP="00FB0A98">
            <w:pPr>
              <w:widowControl/>
              <w:rPr>
                <w:iCs/>
                <w:kern w:val="0"/>
                <w:szCs w:val="21"/>
              </w:rPr>
            </w:pPr>
            <w:r w:rsidRPr="00706924">
              <w:rPr>
                <w:iCs/>
                <w:kern w:val="0"/>
                <w:szCs w:val="21"/>
              </w:rPr>
              <w:t>技术解决方案和手册的可用性</w:t>
            </w:r>
          </w:p>
        </w:tc>
        <w:tc>
          <w:tcPr>
            <w:tcW w:w="4394" w:type="dxa"/>
          </w:tcPr>
          <w:p w14:paraId="70628E74" w14:textId="686B8879" w:rsidR="00FA588F" w:rsidRPr="00706924" w:rsidRDefault="00C06016" w:rsidP="00FB0A98">
            <w:pPr>
              <w:widowControl/>
              <w:rPr>
                <w:iCs/>
                <w:kern w:val="0"/>
                <w:szCs w:val="21"/>
              </w:rPr>
            </w:pPr>
            <w:r w:rsidRPr="00706924">
              <w:rPr>
                <w:iCs/>
                <w:kern w:val="0"/>
                <w:szCs w:val="21"/>
              </w:rPr>
              <w:t>数据类型为枚举类型</w:t>
            </w:r>
            <w:r w:rsidR="003D1D70">
              <w:rPr>
                <w:rFonts w:hint="eastAsia"/>
                <w:iCs/>
                <w:kern w:val="0"/>
                <w:szCs w:val="21"/>
              </w:rPr>
              <w:t>[</w:t>
            </w:r>
            <w:r w:rsidRPr="00706924">
              <w:rPr>
                <w:iCs/>
                <w:kern w:val="0"/>
                <w:szCs w:val="21"/>
              </w:rPr>
              <w:t>1</w:t>
            </w:r>
            <w:r w:rsidRPr="00706924">
              <w:rPr>
                <w:iCs/>
                <w:kern w:val="0"/>
                <w:szCs w:val="21"/>
              </w:rPr>
              <w:t>，</w:t>
            </w:r>
            <w:r w:rsidRPr="00706924">
              <w:rPr>
                <w:iCs/>
                <w:kern w:val="0"/>
                <w:szCs w:val="21"/>
              </w:rPr>
              <w:t>2</w:t>
            </w:r>
            <w:r w:rsidRPr="00706924">
              <w:rPr>
                <w:iCs/>
                <w:kern w:val="0"/>
                <w:szCs w:val="21"/>
              </w:rPr>
              <w:t>，</w:t>
            </w:r>
            <w:r w:rsidRPr="00706924">
              <w:rPr>
                <w:iCs/>
                <w:kern w:val="0"/>
                <w:szCs w:val="21"/>
              </w:rPr>
              <w:t>3</w:t>
            </w:r>
            <w:r w:rsidRPr="00706924">
              <w:rPr>
                <w:iCs/>
                <w:kern w:val="0"/>
                <w:szCs w:val="21"/>
              </w:rPr>
              <w:t>，</w:t>
            </w:r>
            <w:r w:rsidRPr="00706924">
              <w:rPr>
                <w:iCs/>
                <w:kern w:val="0"/>
                <w:szCs w:val="21"/>
              </w:rPr>
              <w:t>4</w:t>
            </w:r>
            <w:r w:rsidRPr="00706924">
              <w:rPr>
                <w:iCs/>
                <w:kern w:val="0"/>
                <w:szCs w:val="21"/>
              </w:rPr>
              <w:t>，</w:t>
            </w:r>
            <w:r w:rsidRPr="00706924">
              <w:rPr>
                <w:iCs/>
                <w:kern w:val="0"/>
                <w:szCs w:val="21"/>
              </w:rPr>
              <w:t>5</w:t>
            </w:r>
            <w:r w:rsidR="003D1D70">
              <w:rPr>
                <w:rFonts w:hint="eastAsia"/>
                <w:iCs/>
                <w:kern w:val="0"/>
                <w:szCs w:val="21"/>
              </w:rPr>
              <w:t>]</w:t>
            </w:r>
          </w:p>
          <w:p w14:paraId="0FFFE444" w14:textId="77777777" w:rsidR="00FA588F" w:rsidRPr="00706924" w:rsidRDefault="00C06016" w:rsidP="00FB0A98">
            <w:pPr>
              <w:widowControl/>
              <w:rPr>
                <w:iCs/>
                <w:kern w:val="0"/>
                <w:szCs w:val="21"/>
              </w:rPr>
            </w:pPr>
            <w:r w:rsidRPr="00706924">
              <w:rPr>
                <w:iCs/>
                <w:kern w:val="0"/>
                <w:szCs w:val="21"/>
              </w:rPr>
              <w:t>1-</w:t>
            </w:r>
            <w:r w:rsidRPr="00706924">
              <w:rPr>
                <w:iCs/>
                <w:kern w:val="0"/>
                <w:szCs w:val="21"/>
              </w:rPr>
              <w:t>不可用</w:t>
            </w:r>
            <w:r w:rsidRPr="00706924">
              <w:rPr>
                <w:iCs/>
                <w:kern w:val="0"/>
                <w:szCs w:val="21"/>
              </w:rPr>
              <w:t xml:space="preserve"> 2-</w:t>
            </w:r>
            <w:r w:rsidRPr="00706924">
              <w:rPr>
                <w:iCs/>
                <w:kern w:val="0"/>
                <w:szCs w:val="21"/>
              </w:rPr>
              <w:t>不易用</w:t>
            </w:r>
            <w:r w:rsidRPr="00706924">
              <w:rPr>
                <w:iCs/>
                <w:kern w:val="0"/>
                <w:szCs w:val="21"/>
              </w:rPr>
              <w:t xml:space="preserve"> 3-</w:t>
            </w:r>
            <w:r w:rsidRPr="00706924">
              <w:rPr>
                <w:iCs/>
                <w:kern w:val="0"/>
                <w:szCs w:val="21"/>
              </w:rPr>
              <w:t>一般</w:t>
            </w:r>
            <w:r w:rsidRPr="00706924">
              <w:rPr>
                <w:iCs/>
                <w:kern w:val="0"/>
                <w:szCs w:val="21"/>
              </w:rPr>
              <w:t xml:space="preserve"> 4-</w:t>
            </w:r>
            <w:r w:rsidRPr="00706924">
              <w:rPr>
                <w:iCs/>
                <w:kern w:val="0"/>
                <w:szCs w:val="21"/>
              </w:rPr>
              <w:t>可用</w:t>
            </w:r>
            <w:r w:rsidRPr="00706924">
              <w:rPr>
                <w:iCs/>
                <w:kern w:val="0"/>
                <w:szCs w:val="21"/>
              </w:rPr>
              <w:t xml:space="preserve"> 5-</w:t>
            </w:r>
            <w:r w:rsidRPr="00706924">
              <w:rPr>
                <w:iCs/>
                <w:kern w:val="0"/>
                <w:szCs w:val="21"/>
              </w:rPr>
              <w:t>很易用</w:t>
            </w:r>
          </w:p>
        </w:tc>
      </w:tr>
    </w:tbl>
    <w:p w14:paraId="701B8723" w14:textId="29151FEA" w:rsidR="00FA588F" w:rsidRPr="00706924" w:rsidRDefault="00922CD2" w:rsidP="00C2454F">
      <w:pPr>
        <w:pStyle w:val="074"/>
        <w:numPr>
          <w:ilvl w:val="0"/>
          <w:numId w:val="123"/>
        </w:numPr>
        <w:rPr>
          <w:rFonts w:cs="Times New Roman"/>
          <w:szCs w:val="21"/>
        </w:rPr>
      </w:pPr>
      <w:r w:rsidRPr="00706924">
        <w:rPr>
          <w:rFonts w:cs="Times New Roman"/>
          <w:szCs w:val="21"/>
        </w:rPr>
        <w:t>业务数据类型表应遵循表</w:t>
      </w:r>
      <w:r w:rsidRPr="00706924">
        <w:rPr>
          <w:rFonts w:cs="Times New Roman"/>
          <w:szCs w:val="21"/>
        </w:rPr>
        <w:t>C.</w:t>
      </w:r>
      <w:r w:rsidR="003A52CB" w:rsidRPr="00706924">
        <w:rPr>
          <w:rFonts w:cs="Times New Roman"/>
          <w:szCs w:val="21"/>
        </w:rPr>
        <w:t>35</w:t>
      </w:r>
      <w:r w:rsidRPr="00706924">
        <w:rPr>
          <w:rFonts w:cs="Times New Roman"/>
          <w:szCs w:val="21"/>
        </w:rPr>
        <w:t>，其分类编码规则为</w:t>
      </w:r>
      <w:r w:rsidRPr="00706924">
        <w:rPr>
          <w:rFonts w:cs="Times New Roman"/>
          <w:szCs w:val="22"/>
        </w:rPr>
        <w:t>：服务指标采用</w:t>
      </w:r>
      <w:r w:rsidRPr="00706924">
        <w:rPr>
          <w:rFonts w:cs="Times New Roman"/>
          <w:szCs w:val="22"/>
        </w:rPr>
        <w:t>4</w:t>
      </w:r>
      <w:r w:rsidRPr="00706924">
        <w:rPr>
          <w:rFonts w:cs="Times New Roman"/>
          <w:szCs w:val="22"/>
        </w:rPr>
        <w:t>位编码，前两位为业务数据分类编码，后两位为两位流水号；后两位</w:t>
      </w:r>
      <w:r w:rsidRPr="00706924">
        <w:rPr>
          <w:rFonts w:cs="Times New Roman"/>
          <w:szCs w:val="22"/>
        </w:rPr>
        <w:t>01</w:t>
      </w:r>
      <w:r w:rsidR="00CB34C6">
        <w:rPr>
          <w:rFonts w:cs="Times New Roman" w:hint="eastAsia"/>
          <w:szCs w:val="22"/>
        </w:rPr>
        <w:t>~</w:t>
      </w:r>
      <w:r w:rsidRPr="00706924">
        <w:rPr>
          <w:rFonts w:cs="Times New Roman"/>
          <w:szCs w:val="22"/>
        </w:rPr>
        <w:t>60</w:t>
      </w:r>
      <w:r w:rsidRPr="00706924">
        <w:rPr>
          <w:rFonts w:cs="Times New Roman"/>
          <w:szCs w:val="22"/>
        </w:rPr>
        <w:t>段为本</w:t>
      </w:r>
      <w:r w:rsidR="00CB34C6">
        <w:rPr>
          <w:rFonts w:cs="Times New Roman" w:hint="eastAsia"/>
          <w:szCs w:val="22"/>
        </w:rPr>
        <w:t>部分</w:t>
      </w:r>
      <w:r w:rsidRPr="00706924">
        <w:rPr>
          <w:rFonts w:cs="Times New Roman"/>
          <w:szCs w:val="22"/>
        </w:rPr>
        <w:t>预定义指标编码使用，</w:t>
      </w:r>
      <w:r w:rsidRPr="00706924">
        <w:rPr>
          <w:rFonts w:cs="Times New Roman"/>
          <w:szCs w:val="22"/>
        </w:rPr>
        <w:t>61</w:t>
      </w:r>
      <w:r w:rsidR="00CB34C6">
        <w:rPr>
          <w:rFonts w:cs="Times New Roman" w:hint="eastAsia"/>
          <w:szCs w:val="22"/>
        </w:rPr>
        <w:t>~</w:t>
      </w:r>
      <w:r w:rsidRPr="00706924">
        <w:rPr>
          <w:rFonts w:cs="Times New Roman"/>
          <w:szCs w:val="22"/>
        </w:rPr>
        <w:t>99</w:t>
      </w:r>
      <w:r w:rsidRPr="00706924">
        <w:rPr>
          <w:rFonts w:cs="Times New Roman"/>
          <w:szCs w:val="22"/>
        </w:rPr>
        <w:t>为企业自定义指标预留</w:t>
      </w:r>
      <w:r w:rsidR="00CB34C6">
        <w:rPr>
          <w:rFonts w:cs="Times New Roman" w:hint="eastAsia"/>
          <w:szCs w:val="22"/>
        </w:rPr>
        <w:t>。</w:t>
      </w:r>
    </w:p>
    <w:p w14:paraId="6B1C48DE" w14:textId="77777777" w:rsidR="00FA588F" w:rsidRPr="00706924" w:rsidRDefault="003A52CB" w:rsidP="00F23492">
      <w:pPr>
        <w:pStyle w:val="a3"/>
        <w:spacing w:before="156" w:after="156"/>
        <w:ind w:left="0" w:firstLine="0"/>
        <w:rPr>
          <w:rFonts w:ascii="Times New Roman"/>
        </w:rPr>
      </w:pPr>
      <w:r w:rsidRPr="00706924">
        <w:rPr>
          <w:rFonts w:ascii="Times New Roman"/>
        </w:rPr>
        <w:t>业务数据类型表</w:t>
      </w:r>
    </w:p>
    <w:tbl>
      <w:tblPr>
        <w:tblW w:w="9072" w:type="dxa"/>
        <w:tblInd w:w="392" w:type="dxa"/>
        <w:tblLook w:val="0000" w:firstRow="0" w:lastRow="0" w:firstColumn="0" w:lastColumn="0" w:noHBand="0" w:noVBand="0"/>
      </w:tblPr>
      <w:tblGrid>
        <w:gridCol w:w="996"/>
        <w:gridCol w:w="1488"/>
        <w:gridCol w:w="3601"/>
        <w:gridCol w:w="2987"/>
      </w:tblGrid>
      <w:tr w:rsidR="00B9486D" w:rsidRPr="00706924" w14:paraId="49E47672" w14:textId="77777777" w:rsidTr="00F23492">
        <w:trPr>
          <w:trHeight w:val="615"/>
        </w:trPr>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37244FEE" w14:textId="77777777" w:rsidR="00FA588F" w:rsidRPr="00706924" w:rsidRDefault="00C06016" w:rsidP="00F23492">
            <w:pPr>
              <w:widowControl/>
              <w:jc w:val="center"/>
              <w:rPr>
                <w:b/>
                <w:bCs/>
                <w:kern w:val="0"/>
                <w:sz w:val="20"/>
                <w:szCs w:val="20"/>
              </w:rPr>
            </w:pPr>
            <w:r w:rsidRPr="00706924">
              <w:rPr>
                <w:b/>
                <w:bCs/>
                <w:kern w:val="0"/>
                <w:sz w:val="20"/>
                <w:szCs w:val="20"/>
              </w:rPr>
              <w:t>代码</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071B2ADE" w14:textId="77777777" w:rsidR="00FA588F" w:rsidRPr="00706924" w:rsidRDefault="00C06016" w:rsidP="00F23492">
            <w:pPr>
              <w:widowControl/>
              <w:jc w:val="center"/>
              <w:rPr>
                <w:b/>
                <w:bCs/>
                <w:kern w:val="0"/>
                <w:sz w:val="20"/>
                <w:szCs w:val="20"/>
              </w:rPr>
            </w:pPr>
            <w:r w:rsidRPr="00706924">
              <w:rPr>
                <w:b/>
                <w:bCs/>
                <w:kern w:val="0"/>
                <w:sz w:val="20"/>
                <w:szCs w:val="20"/>
              </w:rPr>
              <w:t>类别</w:t>
            </w:r>
            <w:r w:rsidR="00FA588F" w:rsidRPr="00706924">
              <w:rPr>
                <w:b/>
                <w:bCs/>
                <w:kern w:val="0"/>
                <w:sz w:val="20"/>
                <w:szCs w:val="20"/>
              </w:rPr>
              <w:br/>
            </w:r>
            <w:r w:rsidRPr="00706924">
              <w:rPr>
                <w:b/>
                <w:bCs/>
                <w:kern w:val="0"/>
                <w:sz w:val="20"/>
                <w:szCs w:val="20"/>
              </w:rPr>
              <w:t>（一级分类）</w:t>
            </w:r>
          </w:p>
        </w:tc>
        <w:tc>
          <w:tcPr>
            <w:tcW w:w="3601" w:type="dxa"/>
            <w:tcBorders>
              <w:top w:val="single" w:sz="4" w:space="0" w:color="auto"/>
              <w:left w:val="nil"/>
              <w:bottom w:val="single" w:sz="4" w:space="0" w:color="auto"/>
              <w:right w:val="single" w:sz="4" w:space="0" w:color="auto"/>
            </w:tcBorders>
            <w:shd w:val="clear" w:color="auto" w:fill="auto"/>
            <w:vAlign w:val="center"/>
          </w:tcPr>
          <w:p w14:paraId="38482C1D" w14:textId="77777777" w:rsidR="00FA588F" w:rsidRPr="00706924" w:rsidRDefault="00C06016" w:rsidP="00F23492">
            <w:pPr>
              <w:widowControl/>
              <w:jc w:val="center"/>
              <w:rPr>
                <w:b/>
                <w:bCs/>
                <w:kern w:val="0"/>
                <w:sz w:val="20"/>
                <w:szCs w:val="20"/>
              </w:rPr>
            </w:pPr>
            <w:r w:rsidRPr="00706924">
              <w:rPr>
                <w:b/>
                <w:bCs/>
                <w:kern w:val="0"/>
                <w:sz w:val="20"/>
                <w:szCs w:val="20"/>
              </w:rPr>
              <w:t>子类</w:t>
            </w:r>
            <w:r w:rsidR="00FA588F" w:rsidRPr="00706924">
              <w:rPr>
                <w:b/>
                <w:bCs/>
                <w:kern w:val="0"/>
                <w:sz w:val="20"/>
                <w:szCs w:val="20"/>
              </w:rPr>
              <w:br/>
            </w:r>
            <w:r w:rsidRPr="00706924">
              <w:rPr>
                <w:b/>
                <w:bCs/>
                <w:kern w:val="0"/>
                <w:sz w:val="20"/>
                <w:szCs w:val="20"/>
              </w:rPr>
              <w:t>（二级分类）</w:t>
            </w:r>
          </w:p>
        </w:tc>
        <w:tc>
          <w:tcPr>
            <w:tcW w:w="2987" w:type="dxa"/>
            <w:tcBorders>
              <w:top w:val="single" w:sz="4" w:space="0" w:color="auto"/>
              <w:left w:val="nil"/>
              <w:bottom w:val="single" w:sz="4" w:space="0" w:color="auto"/>
              <w:right w:val="single" w:sz="4" w:space="0" w:color="auto"/>
            </w:tcBorders>
            <w:shd w:val="clear" w:color="auto" w:fill="auto"/>
            <w:vAlign w:val="center"/>
          </w:tcPr>
          <w:p w14:paraId="43D1277B" w14:textId="77777777" w:rsidR="00FA588F" w:rsidRPr="00706924" w:rsidRDefault="00C06016" w:rsidP="00F23492">
            <w:pPr>
              <w:widowControl/>
              <w:jc w:val="center"/>
              <w:rPr>
                <w:b/>
                <w:bCs/>
                <w:kern w:val="0"/>
                <w:sz w:val="20"/>
                <w:szCs w:val="20"/>
              </w:rPr>
            </w:pPr>
            <w:r w:rsidRPr="00706924">
              <w:rPr>
                <w:b/>
                <w:bCs/>
                <w:kern w:val="0"/>
                <w:sz w:val="20"/>
                <w:szCs w:val="20"/>
              </w:rPr>
              <w:t>数据类型</w:t>
            </w:r>
          </w:p>
        </w:tc>
      </w:tr>
      <w:tr w:rsidR="00E50DD4" w:rsidRPr="00706924" w14:paraId="1D59816A"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5CA0C84E" w14:textId="77777777" w:rsidR="00E50DD4" w:rsidRPr="00706924" w:rsidRDefault="00E50DD4" w:rsidP="00F23492">
            <w:pPr>
              <w:widowControl/>
              <w:jc w:val="left"/>
              <w:rPr>
                <w:iCs/>
                <w:kern w:val="0"/>
                <w:sz w:val="18"/>
                <w:szCs w:val="18"/>
              </w:rPr>
            </w:pPr>
            <w:r w:rsidRPr="00706924">
              <w:rPr>
                <w:iCs/>
                <w:kern w:val="0"/>
                <w:sz w:val="18"/>
                <w:szCs w:val="18"/>
              </w:rPr>
              <w:t>0101</w:t>
            </w:r>
          </w:p>
        </w:tc>
        <w:tc>
          <w:tcPr>
            <w:tcW w:w="1488" w:type="dxa"/>
            <w:vMerge w:val="restart"/>
            <w:tcBorders>
              <w:top w:val="single" w:sz="4" w:space="0" w:color="auto"/>
              <w:left w:val="single" w:sz="4" w:space="0" w:color="auto"/>
              <w:right w:val="single" w:sz="4" w:space="0" w:color="auto"/>
            </w:tcBorders>
            <w:shd w:val="clear" w:color="auto" w:fill="auto"/>
            <w:vAlign w:val="center"/>
          </w:tcPr>
          <w:p w14:paraId="1F3150D3" w14:textId="77777777" w:rsidR="00E50DD4" w:rsidRPr="00706924" w:rsidRDefault="00E50DD4" w:rsidP="00F23492">
            <w:pPr>
              <w:widowControl/>
              <w:jc w:val="left"/>
              <w:rPr>
                <w:iCs/>
                <w:kern w:val="0"/>
                <w:sz w:val="18"/>
                <w:szCs w:val="18"/>
              </w:rPr>
            </w:pPr>
            <w:r w:rsidRPr="00706924">
              <w:rPr>
                <w:iCs/>
                <w:kern w:val="0"/>
                <w:sz w:val="18"/>
                <w:szCs w:val="18"/>
              </w:rPr>
              <w:t>人力资源管理类</w:t>
            </w: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41F66520" w14:textId="77777777" w:rsidR="00E50DD4" w:rsidRPr="00706924" w:rsidRDefault="00E50DD4" w:rsidP="00F23492">
            <w:pPr>
              <w:widowControl/>
              <w:jc w:val="left"/>
              <w:rPr>
                <w:i/>
                <w:iCs/>
                <w:kern w:val="0"/>
                <w:sz w:val="18"/>
                <w:szCs w:val="18"/>
              </w:rPr>
            </w:pPr>
            <w:r w:rsidRPr="00706924">
              <w:rPr>
                <w:kern w:val="0"/>
                <w:szCs w:val="21"/>
              </w:rPr>
              <w:t>人员薪酬福利</w:t>
            </w:r>
          </w:p>
        </w:tc>
        <w:tc>
          <w:tcPr>
            <w:tcW w:w="2987" w:type="dxa"/>
            <w:tcBorders>
              <w:top w:val="single" w:sz="4" w:space="0" w:color="auto"/>
              <w:left w:val="single" w:sz="4" w:space="0" w:color="auto"/>
              <w:bottom w:val="single" w:sz="4" w:space="0" w:color="auto"/>
              <w:right w:val="single" w:sz="4" w:space="0" w:color="auto"/>
            </w:tcBorders>
          </w:tcPr>
          <w:p w14:paraId="2492587D" w14:textId="77777777" w:rsidR="00E50DD4" w:rsidRPr="00706924" w:rsidRDefault="00E50DD4" w:rsidP="00F23492">
            <w:pPr>
              <w:widowControl/>
              <w:jc w:val="left"/>
              <w:rPr>
                <w:iCs/>
                <w:kern w:val="0"/>
                <w:sz w:val="18"/>
                <w:szCs w:val="18"/>
              </w:rPr>
            </w:pPr>
            <w:r w:rsidRPr="00706924">
              <w:rPr>
                <w:iCs/>
                <w:kern w:val="0"/>
                <w:sz w:val="18"/>
                <w:szCs w:val="18"/>
              </w:rPr>
              <w:t>Long</w:t>
            </w:r>
            <w:r w:rsidRPr="00706924">
              <w:rPr>
                <w:iCs/>
                <w:kern w:val="0"/>
                <w:sz w:val="18"/>
                <w:szCs w:val="18"/>
              </w:rPr>
              <w:t>（单位：</w:t>
            </w:r>
            <w:r w:rsidRPr="00706924">
              <w:rPr>
                <w:iCs/>
                <w:kern w:val="0"/>
                <w:sz w:val="18"/>
                <w:szCs w:val="18"/>
              </w:rPr>
              <w:t xml:space="preserve"> RMB </w:t>
            </w:r>
            <w:r w:rsidRPr="00706924">
              <w:rPr>
                <w:iCs/>
                <w:kern w:val="0"/>
                <w:sz w:val="18"/>
                <w:szCs w:val="18"/>
              </w:rPr>
              <w:t>元）</w:t>
            </w:r>
          </w:p>
        </w:tc>
      </w:tr>
      <w:tr w:rsidR="00E50DD4" w:rsidRPr="00706924" w14:paraId="5F616E09"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0DC6765C" w14:textId="77777777" w:rsidR="00E50DD4" w:rsidRPr="00706924" w:rsidRDefault="00E50DD4" w:rsidP="00F23492">
            <w:pPr>
              <w:widowControl/>
              <w:jc w:val="left"/>
              <w:rPr>
                <w:iCs/>
                <w:kern w:val="0"/>
                <w:sz w:val="18"/>
                <w:szCs w:val="18"/>
              </w:rPr>
            </w:pPr>
            <w:r w:rsidRPr="00706924">
              <w:rPr>
                <w:iCs/>
                <w:kern w:val="0"/>
                <w:sz w:val="18"/>
                <w:szCs w:val="18"/>
              </w:rPr>
              <w:t>0102</w:t>
            </w:r>
          </w:p>
        </w:tc>
        <w:tc>
          <w:tcPr>
            <w:tcW w:w="1488" w:type="dxa"/>
            <w:vMerge/>
            <w:tcBorders>
              <w:left w:val="single" w:sz="4" w:space="0" w:color="auto"/>
              <w:bottom w:val="single" w:sz="4" w:space="0" w:color="auto"/>
              <w:right w:val="single" w:sz="4" w:space="0" w:color="auto"/>
            </w:tcBorders>
            <w:shd w:val="clear" w:color="auto" w:fill="auto"/>
            <w:vAlign w:val="center"/>
          </w:tcPr>
          <w:p w14:paraId="11B75967" w14:textId="77777777" w:rsidR="00E50DD4" w:rsidRPr="00706924" w:rsidRDefault="00E50DD4" w:rsidP="00F23492">
            <w:pPr>
              <w:widowControl/>
              <w:jc w:val="left"/>
              <w:rPr>
                <w:iCs/>
                <w:kern w:val="0"/>
                <w:sz w:val="18"/>
                <w:szCs w:val="18"/>
              </w:rPr>
            </w:pP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41ED7DD0" w14:textId="77777777" w:rsidR="00E50DD4" w:rsidRPr="00706924" w:rsidRDefault="00E50DD4" w:rsidP="00F23492">
            <w:pPr>
              <w:widowControl/>
              <w:jc w:val="left"/>
              <w:rPr>
                <w:kern w:val="0"/>
                <w:szCs w:val="21"/>
              </w:rPr>
            </w:pPr>
            <w:r w:rsidRPr="00706924">
              <w:rPr>
                <w:kern w:val="0"/>
                <w:szCs w:val="21"/>
              </w:rPr>
              <w:t>培训成本</w:t>
            </w:r>
          </w:p>
        </w:tc>
        <w:tc>
          <w:tcPr>
            <w:tcW w:w="2987" w:type="dxa"/>
            <w:tcBorders>
              <w:top w:val="single" w:sz="4" w:space="0" w:color="auto"/>
              <w:left w:val="single" w:sz="4" w:space="0" w:color="auto"/>
              <w:bottom w:val="single" w:sz="4" w:space="0" w:color="auto"/>
              <w:right w:val="single" w:sz="4" w:space="0" w:color="auto"/>
            </w:tcBorders>
          </w:tcPr>
          <w:p w14:paraId="4F0073A5" w14:textId="77777777" w:rsidR="00E50DD4" w:rsidRPr="00706924" w:rsidRDefault="00E50DD4" w:rsidP="00F23492">
            <w:pPr>
              <w:widowControl/>
              <w:jc w:val="left"/>
              <w:rPr>
                <w:iCs/>
                <w:kern w:val="0"/>
                <w:sz w:val="18"/>
                <w:szCs w:val="18"/>
              </w:rPr>
            </w:pPr>
            <w:r w:rsidRPr="00706924">
              <w:rPr>
                <w:iCs/>
                <w:kern w:val="0"/>
                <w:sz w:val="18"/>
                <w:szCs w:val="18"/>
              </w:rPr>
              <w:t>Long</w:t>
            </w:r>
            <w:r w:rsidRPr="00706924">
              <w:rPr>
                <w:iCs/>
                <w:kern w:val="0"/>
                <w:sz w:val="18"/>
                <w:szCs w:val="18"/>
              </w:rPr>
              <w:t>（单位：</w:t>
            </w:r>
            <w:r w:rsidRPr="00706924">
              <w:rPr>
                <w:iCs/>
                <w:kern w:val="0"/>
                <w:sz w:val="18"/>
                <w:szCs w:val="18"/>
              </w:rPr>
              <w:t xml:space="preserve"> RMB </w:t>
            </w:r>
            <w:r w:rsidRPr="00706924">
              <w:rPr>
                <w:iCs/>
                <w:kern w:val="0"/>
                <w:sz w:val="18"/>
                <w:szCs w:val="18"/>
              </w:rPr>
              <w:t>元）</w:t>
            </w:r>
          </w:p>
        </w:tc>
      </w:tr>
    </w:tbl>
    <w:p w14:paraId="37C73B18" w14:textId="77777777" w:rsidR="00825836" w:rsidRPr="00706924" w:rsidRDefault="00825836">
      <w:pPr>
        <w:jc w:val="left"/>
      </w:pPr>
      <w:r w:rsidRPr="00706924">
        <w:br w:type="page"/>
      </w:r>
    </w:p>
    <w:p w14:paraId="7132C9CE" w14:textId="77777777" w:rsidR="00825836" w:rsidRPr="00706924" w:rsidRDefault="00825836">
      <w:pPr>
        <w:jc w:val="left"/>
      </w:pPr>
    </w:p>
    <w:p w14:paraId="4474C59E" w14:textId="77777777" w:rsidR="00825836" w:rsidRPr="00706924" w:rsidRDefault="003774E4" w:rsidP="00C2454F">
      <w:pPr>
        <w:pStyle w:val="a3"/>
        <w:numPr>
          <w:ilvl w:val="1"/>
          <w:numId w:val="169"/>
        </w:numPr>
        <w:spacing w:before="156" w:after="156"/>
        <w:ind w:left="0" w:firstLine="0"/>
        <w:rPr>
          <w:rFonts w:ascii="Times New Roman"/>
        </w:rPr>
      </w:pPr>
      <w:r w:rsidRPr="00706924">
        <w:rPr>
          <w:rFonts w:ascii="Times New Roman"/>
        </w:rPr>
        <w:t>业务数据类型表</w:t>
      </w:r>
      <w:r w:rsidR="00E50DD4" w:rsidRPr="00706924">
        <w:rPr>
          <w:rFonts w:ascii="Times New Roman"/>
        </w:rPr>
        <w:t>（续）</w:t>
      </w:r>
    </w:p>
    <w:tbl>
      <w:tblPr>
        <w:tblW w:w="8505" w:type="dxa"/>
        <w:tblInd w:w="392" w:type="dxa"/>
        <w:tblLook w:val="0000" w:firstRow="0" w:lastRow="0" w:firstColumn="0" w:lastColumn="0" w:noHBand="0" w:noVBand="0"/>
      </w:tblPr>
      <w:tblGrid>
        <w:gridCol w:w="996"/>
        <w:gridCol w:w="1488"/>
        <w:gridCol w:w="3601"/>
        <w:gridCol w:w="2420"/>
      </w:tblGrid>
      <w:tr w:rsidR="003774E4" w:rsidRPr="00706924" w14:paraId="5249259E" w14:textId="77777777" w:rsidTr="00586CE2">
        <w:trPr>
          <w:trHeight w:val="615"/>
        </w:trPr>
        <w:tc>
          <w:tcPr>
            <w:tcW w:w="996" w:type="dxa"/>
            <w:tcBorders>
              <w:top w:val="single" w:sz="4" w:space="0" w:color="auto"/>
              <w:left w:val="single" w:sz="4" w:space="0" w:color="auto"/>
              <w:bottom w:val="single" w:sz="4" w:space="0" w:color="auto"/>
              <w:right w:val="single" w:sz="4" w:space="0" w:color="auto"/>
            </w:tcBorders>
            <w:shd w:val="clear" w:color="auto" w:fill="auto"/>
            <w:vAlign w:val="center"/>
          </w:tcPr>
          <w:p w14:paraId="4ECE19E3" w14:textId="77777777" w:rsidR="003774E4" w:rsidRPr="00706924" w:rsidRDefault="003774E4" w:rsidP="00586CE2">
            <w:pPr>
              <w:widowControl/>
              <w:jc w:val="center"/>
              <w:rPr>
                <w:b/>
                <w:bCs/>
                <w:kern w:val="0"/>
                <w:sz w:val="20"/>
                <w:szCs w:val="20"/>
              </w:rPr>
            </w:pPr>
            <w:r w:rsidRPr="00706924">
              <w:rPr>
                <w:b/>
                <w:bCs/>
                <w:kern w:val="0"/>
                <w:sz w:val="20"/>
                <w:szCs w:val="20"/>
              </w:rPr>
              <w:t>代码</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53C3EAFC" w14:textId="77777777" w:rsidR="003774E4" w:rsidRPr="00706924" w:rsidRDefault="003774E4" w:rsidP="00586CE2">
            <w:pPr>
              <w:widowControl/>
              <w:jc w:val="center"/>
              <w:rPr>
                <w:b/>
                <w:bCs/>
                <w:kern w:val="0"/>
                <w:sz w:val="20"/>
                <w:szCs w:val="20"/>
              </w:rPr>
            </w:pPr>
            <w:r w:rsidRPr="00706924">
              <w:rPr>
                <w:b/>
                <w:bCs/>
                <w:kern w:val="0"/>
                <w:sz w:val="20"/>
                <w:szCs w:val="20"/>
              </w:rPr>
              <w:t>类别</w:t>
            </w:r>
            <w:r w:rsidRPr="00706924">
              <w:rPr>
                <w:b/>
                <w:bCs/>
                <w:kern w:val="0"/>
                <w:sz w:val="20"/>
                <w:szCs w:val="20"/>
              </w:rPr>
              <w:br/>
            </w:r>
            <w:r w:rsidRPr="00706924">
              <w:rPr>
                <w:b/>
                <w:bCs/>
                <w:kern w:val="0"/>
                <w:sz w:val="20"/>
                <w:szCs w:val="20"/>
              </w:rPr>
              <w:t>（一级分类）</w:t>
            </w:r>
          </w:p>
        </w:tc>
        <w:tc>
          <w:tcPr>
            <w:tcW w:w="3601" w:type="dxa"/>
            <w:tcBorders>
              <w:top w:val="single" w:sz="4" w:space="0" w:color="auto"/>
              <w:left w:val="nil"/>
              <w:bottom w:val="single" w:sz="4" w:space="0" w:color="auto"/>
              <w:right w:val="single" w:sz="4" w:space="0" w:color="auto"/>
            </w:tcBorders>
            <w:shd w:val="clear" w:color="auto" w:fill="auto"/>
            <w:vAlign w:val="center"/>
          </w:tcPr>
          <w:p w14:paraId="1E1AB75E" w14:textId="77777777" w:rsidR="003774E4" w:rsidRPr="00706924" w:rsidRDefault="003774E4" w:rsidP="00586CE2">
            <w:pPr>
              <w:widowControl/>
              <w:jc w:val="center"/>
              <w:rPr>
                <w:b/>
                <w:bCs/>
                <w:kern w:val="0"/>
                <w:sz w:val="20"/>
                <w:szCs w:val="20"/>
              </w:rPr>
            </w:pPr>
            <w:r w:rsidRPr="00706924">
              <w:rPr>
                <w:b/>
                <w:bCs/>
                <w:kern w:val="0"/>
                <w:sz w:val="20"/>
                <w:szCs w:val="20"/>
              </w:rPr>
              <w:t>子类</w:t>
            </w:r>
            <w:r w:rsidRPr="00706924">
              <w:rPr>
                <w:b/>
                <w:bCs/>
                <w:kern w:val="0"/>
                <w:sz w:val="20"/>
                <w:szCs w:val="20"/>
              </w:rPr>
              <w:br/>
            </w:r>
            <w:r w:rsidRPr="00706924">
              <w:rPr>
                <w:b/>
                <w:bCs/>
                <w:kern w:val="0"/>
                <w:sz w:val="20"/>
                <w:szCs w:val="20"/>
              </w:rPr>
              <w:t>（二级分类）</w:t>
            </w:r>
          </w:p>
        </w:tc>
        <w:tc>
          <w:tcPr>
            <w:tcW w:w="2420" w:type="dxa"/>
            <w:tcBorders>
              <w:top w:val="single" w:sz="4" w:space="0" w:color="auto"/>
              <w:left w:val="nil"/>
              <w:bottom w:val="single" w:sz="4" w:space="0" w:color="auto"/>
              <w:right w:val="single" w:sz="4" w:space="0" w:color="auto"/>
            </w:tcBorders>
            <w:shd w:val="clear" w:color="auto" w:fill="auto"/>
            <w:vAlign w:val="center"/>
          </w:tcPr>
          <w:p w14:paraId="01F94142" w14:textId="77777777" w:rsidR="003774E4" w:rsidRPr="00706924" w:rsidRDefault="003774E4" w:rsidP="00586CE2">
            <w:pPr>
              <w:widowControl/>
              <w:jc w:val="center"/>
              <w:rPr>
                <w:b/>
                <w:bCs/>
                <w:kern w:val="0"/>
                <w:sz w:val="20"/>
                <w:szCs w:val="20"/>
              </w:rPr>
            </w:pPr>
            <w:r w:rsidRPr="00706924">
              <w:rPr>
                <w:b/>
                <w:bCs/>
                <w:kern w:val="0"/>
                <w:sz w:val="20"/>
                <w:szCs w:val="20"/>
              </w:rPr>
              <w:t>数据类型</w:t>
            </w:r>
          </w:p>
        </w:tc>
      </w:tr>
      <w:tr w:rsidR="00E50DD4" w:rsidRPr="00706924" w14:paraId="5DEB232B"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5B34F16C" w14:textId="77777777" w:rsidR="00E50DD4" w:rsidRPr="00706924" w:rsidRDefault="00E50DD4" w:rsidP="00F23492">
            <w:pPr>
              <w:widowControl/>
              <w:jc w:val="left"/>
              <w:rPr>
                <w:iCs/>
                <w:kern w:val="0"/>
                <w:sz w:val="18"/>
                <w:szCs w:val="18"/>
              </w:rPr>
            </w:pPr>
            <w:r w:rsidRPr="00706924">
              <w:rPr>
                <w:iCs/>
                <w:kern w:val="0"/>
                <w:sz w:val="18"/>
                <w:szCs w:val="18"/>
              </w:rPr>
              <w:t>0103</w:t>
            </w:r>
          </w:p>
        </w:tc>
        <w:tc>
          <w:tcPr>
            <w:tcW w:w="1488" w:type="dxa"/>
            <w:vMerge w:val="restart"/>
            <w:tcBorders>
              <w:top w:val="single" w:sz="4" w:space="0" w:color="auto"/>
              <w:left w:val="single" w:sz="4" w:space="0" w:color="auto"/>
              <w:right w:val="single" w:sz="4" w:space="0" w:color="auto"/>
            </w:tcBorders>
            <w:shd w:val="clear" w:color="auto" w:fill="auto"/>
            <w:vAlign w:val="center"/>
          </w:tcPr>
          <w:p w14:paraId="191E909B" w14:textId="77777777" w:rsidR="00E50DD4" w:rsidRPr="00706924" w:rsidRDefault="00E50DD4" w:rsidP="00F23492">
            <w:pPr>
              <w:widowControl/>
              <w:jc w:val="left"/>
              <w:rPr>
                <w:iCs/>
                <w:kern w:val="0"/>
                <w:sz w:val="18"/>
                <w:szCs w:val="18"/>
              </w:rPr>
            </w:pPr>
            <w:r w:rsidRPr="00706924">
              <w:rPr>
                <w:iCs/>
                <w:kern w:val="0"/>
                <w:sz w:val="18"/>
                <w:szCs w:val="18"/>
              </w:rPr>
              <w:t>人力资源管理类</w:t>
            </w:r>
          </w:p>
        </w:tc>
        <w:tc>
          <w:tcPr>
            <w:tcW w:w="3601" w:type="dxa"/>
            <w:tcBorders>
              <w:top w:val="single" w:sz="4" w:space="0" w:color="auto"/>
              <w:left w:val="single" w:sz="4" w:space="0" w:color="auto"/>
              <w:bottom w:val="single" w:sz="4" w:space="0" w:color="auto"/>
              <w:right w:val="single" w:sz="4" w:space="0" w:color="auto"/>
            </w:tcBorders>
            <w:shd w:val="clear" w:color="auto" w:fill="auto"/>
          </w:tcPr>
          <w:p w14:paraId="449E5204" w14:textId="77777777" w:rsidR="00E50DD4" w:rsidRPr="00706924" w:rsidRDefault="00E50DD4" w:rsidP="00F23492">
            <w:pPr>
              <w:widowControl/>
              <w:jc w:val="left"/>
              <w:rPr>
                <w:kern w:val="0"/>
                <w:szCs w:val="21"/>
              </w:rPr>
            </w:pPr>
            <w:r w:rsidRPr="00706924">
              <w:t>离职人员数</w:t>
            </w:r>
          </w:p>
        </w:tc>
        <w:tc>
          <w:tcPr>
            <w:tcW w:w="2420" w:type="dxa"/>
            <w:tcBorders>
              <w:top w:val="single" w:sz="4" w:space="0" w:color="auto"/>
              <w:left w:val="single" w:sz="4" w:space="0" w:color="auto"/>
              <w:bottom w:val="single" w:sz="4" w:space="0" w:color="auto"/>
              <w:right w:val="single" w:sz="4" w:space="0" w:color="auto"/>
            </w:tcBorders>
          </w:tcPr>
          <w:p w14:paraId="08BD36C7" w14:textId="77777777" w:rsidR="00E50DD4" w:rsidRPr="00706924" w:rsidRDefault="00E50DD4" w:rsidP="00F23492">
            <w:pPr>
              <w:widowControl/>
              <w:jc w:val="left"/>
              <w:rPr>
                <w:iCs/>
                <w:kern w:val="0"/>
                <w:sz w:val="18"/>
                <w:szCs w:val="18"/>
              </w:rPr>
            </w:pPr>
            <w:r w:rsidRPr="00706924">
              <w:rPr>
                <w:iCs/>
                <w:kern w:val="0"/>
                <w:sz w:val="18"/>
                <w:szCs w:val="18"/>
              </w:rPr>
              <w:t>Long</w:t>
            </w:r>
          </w:p>
        </w:tc>
      </w:tr>
      <w:tr w:rsidR="00E50DD4" w:rsidRPr="00706924" w14:paraId="1004A736"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20B10F46" w14:textId="77777777" w:rsidR="00E50DD4" w:rsidRPr="00706924" w:rsidRDefault="00E50DD4" w:rsidP="00F23492">
            <w:pPr>
              <w:widowControl/>
              <w:jc w:val="left"/>
              <w:rPr>
                <w:iCs/>
                <w:kern w:val="0"/>
                <w:sz w:val="18"/>
                <w:szCs w:val="18"/>
              </w:rPr>
            </w:pPr>
            <w:r w:rsidRPr="00706924">
              <w:rPr>
                <w:iCs/>
                <w:kern w:val="0"/>
                <w:sz w:val="18"/>
                <w:szCs w:val="18"/>
              </w:rPr>
              <w:t>0104</w:t>
            </w:r>
          </w:p>
        </w:tc>
        <w:tc>
          <w:tcPr>
            <w:tcW w:w="1488" w:type="dxa"/>
            <w:vMerge/>
            <w:tcBorders>
              <w:left w:val="single" w:sz="4" w:space="0" w:color="auto"/>
              <w:bottom w:val="single" w:sz="4" w:space="0" w:color="auto"/>
              <w:right w:val="single" w:sz="4" w:space="0" w:color="auto"/>
            </w:tcBorders>
            <w:shd w:val="clear" w:color="auto" w:fill="auto"/>
            <w:vAlign w:val="center"/>
          </w:tcPr>
          <w:p w14:paraId="43A3C46D" w14:textId="77777777" w:rsidR="00E50DD4" w:rsidRPr="00706924" w:rsidRDefault="00E50DD4" w:rsidP="00F23492">
            <w:pPr>
              <w:widowControl/>
              <w:jc w:val="left"/>
              <w:rPr>
                <w:iCs/>
                <w:kern w:val="0"/>
                <w:sz w:val="18"/>
                <w:szCs w:val="18"/>
              </w:rPr>
            </w:pPr>
          </w:p>
        </w:tc>
        <w:tc>
          <w:tcPr>
            <w:tcW w:w="3601" w:type="dxa"/>
            <w:tcBorders>
              <w:top w:val="single" w:sz="4" w:space="0" w:color="auto"/>
              <w:left w:val="single" w:sz="4" w:space="0" w:color="auto"/>
              <w:bottom w:val="single" w:sz="4" w:space="0" w:color="auto"/>
              <w:right w:val="single" w:sz="4" w:space="0" w:color="auto"/>
            </w:tcBorders>
            <w:shd w:val="clear" w:color="auto" w:fill="auto"/>
          </w:tcPr>
          <w:p w14:paraId="7CB354D3" w14:textId="77777777" w:rsidR="00E50DD4" w:rsidRPr="00706924" w:rsidRDefault="00E50DD4" w:rsidP="00F23492">
            <w:pPr>
              <w:widowControl/>
              <w:jc w:val="left"/>
              <w:rPr>
                <w:kern w:val="0"/>
                <w:szCs w:val="21"/>
              </w:rPr>
            </w:pPr>
            <w:r w:rsidRPr="00706924">
              <w:rPr>
                <w:kern w:val="0"/>
                <w:szCs w:val="21"/>
              </w:rPr>
              <w:t>总人数</w:t>
            </w:r>
          </w:p>
        </w:tc>
        <w:tc>
          <w:tcPr>
            <w:tcW w:w="2420" w:type="dxa"/>
            <w:tcBorders>
              <w:top w:val="single" w:sz="4" w:space="0" w:color="auto"/>
              <w:left w:val="single" w:sz="4" w:space="0" w:color="auto"/>
              <w:bottom w:val="single" w:sz="4" w:space="0" w:color="auto"/>
              <w:right w:val="single" w:sz="4" w:space="0" w:color="auto"/>
            </w:tcBorders>
          </w:tcPr>
          <w:p w14:paraId="06CA0A95" w14:textId="77777777" w:rsidR="00E50DD4" w:rsidRPr="00706924" w:rsidRDefault="00E50DD4" w:rsidP="00F23492">
            <w:pPr>
              <w:widowControl/>
              <w:jc w:val="left"/>
              <w:rPr>
                <w:iCs/>
                <w:kern w:val="0"/>
                <w:sz w:val="18"/>
                <w:szCs w:val="18"/>
              </w:rPr>
            </w:pPr>
            <w:r w:rsidRPr="00706924">
              <w:rPr>
                <w:iCs/>
                <w:kern w:val="0"/>
                <w:sz w:val="18"/>
                <w:szCs w:val="18"/>
              </w:rPr>
              <w:t>Long</w:t>
            </w:r>
          </w:p>
        </w:tc>
      </w:tr>
      <w:tr w:rsidR="00E50DD4" w:rsidRPr="00706924" w14:paraId="33CC7092"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1D8F751F" w14:textId="77777777" w:rsidR="00E50DD4" w:rsidRPr="00706924" w:rsidRDefault="00E50DD4" w:rsidP="00F23492">
            <w:pPr>
              <w:widowControl/>
              <w:jc w:val="left"/>
              <w:rPr>
                <w:iCs/>
                <w:kern w:val="0"/>
                <w:sz w:val="18"/>
                <w:szCs w:val="18"/>
              </w:rPr>
            </w:pPr>
            <w:r w:rsidRPr="00706924">
              <w:rPr>
                <w:iCs/>
                <w:kern w:val="0"/>
                <w:sz w:val="18"/>
                <w:szCs w:val="18"/>
              </w:rPr>
              <w:t>0201</w:t>
            </w:r>
          </w:p>
        </w:tc>
        <w:tc>
          <w:tcPr>
            <w:tcW w:w="1488" w:type="dxa"/>
            <w:vMerge w:val="restart"/>
            <w:tcBorders>
              <w:top w:val="single" w:sz="4" w:space="0" w:color="auto"/>
              <w:left w:val="single" w:sz="4" w:space="0" w:color="auto"/>
              <w:right w:val="single" w:sz="4" w:space="0" w:color="auto"/>
            </w:tcBorders>
            <w:shd w:val="clear" w:color="auto" w:fill="auto"/>
            <w:vAlign w:val="center"/>
          </w:tcPr>
          <w:p w14:paraId="238CEA13" w14:textId="77777777" w:rsidR="00E50DD4" w:rsidRPr="00706924" w:rsidRDefault="00E50DD4" w:rsidP="00F23492">
            <w:pPr>
              <w:widowControl/>
              <w:jc w:val="left"/>
              <w:rPr>
                <w:iCs/>
                <w:kern w:val="0"/>
                <w:sz w:val="18"/>
                <w:szCs w:val="18"/>
              </w:rPr>
            </w:pPr>
            <w:r w:rsidRPr="00706924">
              <w:rPr>
                <w:iCs/>
                <w:kern w:val="0"/>
                <w:sz w:val="18"/>
                <w:szCs w:val="18"/>
              </w:rPr>
              <w:t>知识库类</w:t>
            </w: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6FFC9D23" w14:textId="77777777" w:rsidR="00E50DD4" w:rsidRPr="00706924" w:rsidRDefault="00E50DD4" w:rsidP="00F23492">
            <w:pPr>
              <w:widowControl/>
              <w:jc w:val="left"/>
              <w:rPr>
                <w:kern w:val="0"/>
                <w:szCs w:val="21"/>
              </w:rPr>
            </w:pPr>
            <w:r w:rsidRPr="00706924">
              <w:rPr>
                <w:kern w:val="0"/>
                <w:szCs w:val="21"/>
              </w:rPr>
              <w:t>新增活更新知识库数量</w:t>
            </w:r>
          </w:p>
        </w:tc>
        <w:tc>
          <w:tcPr>
            <w:tcW w:w="2420" w:type="dxa"/>
            <w:tcBorders>
              <w:top w:val="single" w:sz="4" w:space="0" w:color="auto"/>
              <w:left w:val="single" w:sz="4" w:space="0" w:color="auto"/>
              <w:bottom w:val="single" w:sz="4" w:space="0" w:color="auto"/>
              <w:right w:val="single" w:sz="4" w:space="0" w:color="auto"/>
            </w:tcBorders>
          </w:tcPr>
          <w:p w14:paraId="4925376F" w14:textId="77777777" w:rsidR="00E50DD4" w:rsidRPr="00706924" w:rsidRDefault="00E50DD4" w:rsidP="00F23492">
            <w:pPr>
              <w:widowControl/>
              <w:jc w:val="left"/>
              <w:rPr>
                <w:iCs/>
                <w:kern w:val="0"/>
                <w:sz w:val="18"/>
                <w:szCs w:val="18"/>
              </w:rPr>
            </w:pPr>
            <w:r w:rsidRPr="00706924">
              <w:rPr>
                <w:iCs/>
                <w:kern w:val="0"/>
                <w:sz w:val="18"/>
                <w:szCs w:val="18"/>
              </w:rPr>
              <w:t>Long</w:t>
            </w:r>
          </w:p>
        </w:tc>
      </w:tr>
      <w:tr w:rsidR="00E50DD4" w:rsidRPr="00706924" w14:paraId="3E8E1F1F"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4507634F" w14:textId="77777777" w:rsidR="00E50DD4" w:rsidRPr="00706924" w:rsidRDefault="00E50DD4" w:rsidP="00F23492">
            <w:pPr>
              <w:widowControl/>
              <w:jc w:val="left"/>
              <w:rPr>
                <w:iCs/>
                <w:kern w:val="0"/>
                <w:sz w:val="18"/>
                <w:szCs w:val="18"/>
              </w:rPr>
            </w:pPr>
            <w:r w:rsidRPr="00706924">
              <w:rPr>
                <w:iCs/>
                <w:kern w:val="0"/>
                <w:sz w:val="18"/>
                <w:szCs w:val="18"/>
              </w:rPr>
              <w:t>0202</w:t>
            </w:r>
          </w:p>
        </w:tc>
        <w:tc>
          <w:tcPr>
            <w:tcW w:w="1488" w:type="dxa"/>
            <w:vMerge/>
            <w:tcBorders>
              <w:left w:val="single" w:sz="4" w:space="0" w:color="auto"/>
              <w:right w:val="single" w:sz="4" w:space="0" w:color="auto"/>
            </w:tcBorders>
            <w:shd w:val="clear" w:color="auto" w:fill="auto"/>
            <w:vAlign w:val="center"/>
          </w:tcPr>
          <w:p w14:paraId="4779B879" w14:textId="77777777" w:rsidR="00E50DD4" w:rsidRPr="00706924" w:rsidRDefault="00E50DD4" w:rsidP="00F23492">
            <w:pPr>
              <w:widowControl/>
              <w:jc w:val="left"/>
              <w:rPr>
                <w:iCs/>
                <w:kern w:val="0"/>
                <w:sz w:val="18"/>
                <w:szCs w:val="18"/>
              </w:rPr>
            </w:pP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23A6CD94" w14:textId="77777777" w:rsidR="00E50DD4" w:rsidRPr="00706924" w:rsidRDefault="00E50DD4" w:rsidP="00F23492">
            <w:pPr>
              <w:widowControl/>
              <w:jc w:val="left"/>
              <w:rPr>
                <w:kern w:val="0"/>
                <w:szCs w:val="21"/>
              </w:rPr>
            </w:pPr>
            <w:r w:rsidRPr="00706924">
              <w:rPr>
                <w:szCs w:val="21"/>
              </w:rPr>
              <w:t>知识库更新的次数</w:t>
            </w:r>
          </w:p>
        </w:tc>
        <w:tc>
          <w:tcPr>
            <w:tcW w:w="2420" w:type="dxa"/>
            <w:tcBorders>
              <w:top w:val="single" w:sz="4" w:space="0" w:color="auto"/>
              <w:left w:val="single" w:sz="4" w:space="0" w:color="auto"/>
              <w:bottom w:val="single" w:sz="4" w:space="0" w:color="auto"/>
              <w:right w:val="single" w:sz="4" w:space="0" w:color="auto"/>
            </w:tcBorders>
          </w:tcPr>
          <w:p w14:paraId="51297584" w14:textId="77777777" w:rsidR="00E50DD4" w:rsidRPr="00706924" w:rsidRDefault="00E50DD4" w:rsidP="00F23492">
            <w:pPr>
              <w:widowControl/>
              <w:jc w:val="left"/>
              <w:rPr>
                <w:iCs/>
                <w:kern w:val="0"/>
                <w:sz w:val="18"/>
                <w:szCs w:val="18"/>
              </w:rPr>
            </w:pPr>
            <w:r w:rsidRPr="00706924">
              <w:rPr>
                <w:iCs/>
                <w:kern w:val="0"/>
                <w:sz w:val="18"/>
                <w:szCs w:val="18"/>
              </w:rPr>
              <w:t>Long</w:t>
            </w:r>
          </w:p>
        </w:tc>
      </w:tr>
      <w:tr w:rsidR="00E50DD4" w:rsidRPr="00706924" w14:paraId="7DE67085"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6D4CBDC1" w14:textId="77777777" w:rsidR="00E50DD4" w:rsidRPr="00706924" w:rsidRDefault="00E50DD4" w:rsidP="00F23492">
            <w:pPr>
              <w:widowControl/>
              <w:jc w:val="left"/>
              <w:rPr>
                <w:iCs/>
                <w:kern w:val="0"/>
                <w:sz w:val="18"/>
                <w:szCs w:val="18"/>
              </w:rPr>
            </w:pPr>
            <w:r w:rsidRPr="00706924">
              <w:rPr>
                <w:iCs/>
                <w:kern w:val="0"/>
                <w:sz w:val="18"/>
                <w:szCs w:val="18"/>
              </w:rPr>
              <w:t>0203</w:t>
            </w:r>
          </w:p>
        </w:tc>
        <w:tc>
          <w:tcPr>
            <w:tcW w:w="1488" w:type="dxa"/>
            <w:vMerge/>
            <w:tcBorders>
              <w:left w:val="single" w:sz="4" w:space="0" w:color="auto"/>
              <w:bottom w:val="single" w:sz="4" w:space="0" w:color="auto"/>
              <w:right w:val="single" w:sz="4" w:space="0" w:color="auto"/>
            </w:tcBorders>
            <w:shd w:val="clear" w:color="auto" w:fill="auto"/>
            <w:vAlign w:val="center"/>
          </w:tcPr>
          <w:p w14:paraId="3418789E" w14:textId="77777777" w:rsidR="00E50DD4" w:rsidRPr="00706924" w:rsidRDefault="00E50DD4" w:rsidP="00C81652">
            <w:pPr>
              <w:widowControl/>
              <w:jc w:val="left"/>
              <w:rPr>
                <w:iCs/>
                <w:kern w:val="0"/>
                <w:sz w:val="18"/>
                <w:szCs w:val="18"/>
              </w:rPr>
            </w:pP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29D827A2" w14:textId="77777777" w:rsidR="00E50DD4" w:rsidRPr="00706924" w:rsidRDefault="00E50DD4" w:rsidP="00F23492">
            <w:pPr>
              <w:widowControl/>
              <w:jc w:val="left"/>
              <w:rPr>
                <w:kern w:val="0"/>
                <w:szCs w:val="21"/>
              </w:rPr>
            </w:pPr>
            <w:r w:rsidRPr="00706924">
              <w:rPr>
                <w:kern w:val="0"/>
                <w:szCs w:val="21"/>
              </w:rPr>
              <w:t>知识库使用次数</w:t>
            </w:r>
          </w:p>
        </w:tc>
        <w:tc>
          <w:tcPr>
            <w:tcW w:w="2420" w:type="dxa"/>
            <w:tcBorders>
              <w:top w:val="single" w:sz="4" w:space="0" w:color="auto"/>
              <w:left w:val="single" w:sz="4" w:space="0" w:color="auto"/>
              <w:bottom w:val="single" w:sz="4" w:space="0" w:color="auto"/>
              <w:right w:val="single" w:sz="4" w:space="0" w:color="auto"/>
            </w:tcBorders>
          </w:tcPr>
          <w:p w14:paraId="64752A58" w14:textId="77777777" w:rsidR="00E50DD4" w:rsidRPr="00706924" w:rsidRDefault="00E50DD4" w:rsidP="00F23492">
            <w:pPr>
              <w:widowControl/>
              <w:jc w:val="left"/>
              <w:rPr>
                <w:iCs/>
                <w:kern w:val="0"/>
                <w:sz w:val="18"/>
                <w:szCs w:val="18"/>
              </w:rPr>
            </w:pPr>
            <w:r w:rsidRPr="00706924">
              <w:rPr>
                <w:iCs/>
                <w:kern w:val="0"/>
                <w:sz w:val="18"/>
                <w:szCs w:val="18"/>
              </w:rPr>
              <w:t>long</w:t>
            </w:r>
          </w:p>
        </w:tc>
      </w:tr>
      <w:tr w:rsidR="00FA588F" w:rsidRPr="00706924" w14:paraId="34AA37CC" w14:textId="77777777" w:rsidTr="00C92B9D">
        <w:trPr>
          <w:trHeight w:val="522"/>
        </w:trPr>
        <w:tc>
          <w:tcPr>
            <w:tcW w:w="996" w:type="dxa"/>
            <w:tcBorders>
              <w:top w:val="single" w:sz="4" w:space="0" w:color="auto"/>
              <w:left w:val="single" w:sz="4" w:space="0" w:color="auto"/>
              <w:bottom w:val="single" w:sz="4" w:space="0" w:color="auto"/>
              <w:right w:val="single" w:sz="4" w:space="0" w:color="auto"/>
            </w:tcBorders>
          </w:tcPr>
          <w:p w14:paraId="0C779681" w14:textId="77777777" w:rsidR="00FA588F" w:rsidRPr="00706924" w:rsidRDefault="003A52CB" w:rsidP="00F23492">
            <w:pPr>
              <w:widowControl/>
              <w:jc w:val="left"/>
              <w:rPr>
                <w:iCs/>
                <w:kern w:val="0"/>
                <w:sz w:val="18"/>
                <w:szCs w:val="18"/>
              </w:rPr>
            </w:pPr>
            <w:r w:rsidRPr="00706924">
              <w:rPr>
                <w:iCs/>
                <w:kern w:val="0"/>
                <w:sz w:val="18"/>
                <w:szCs w:val="18"/>
              </w:rPr>
              <w:t>0201</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62D593D3" w14:textId="77777777" w:rsidR="00FA588F" w:rsidRPr="00706924" w:rsidRDefault="00C06016" w:rsidP="00F23492">
            <w:pPr>
              <w:widowControl/>
              <w:jc w:val="left"/>
              <w:rPr>
                <w:iCs/>
                <w:kern w:val="0"/>
                <w:sz w:val="18"/>
                <w:szCs w:val="18"/>
              </w:rPr>
            </w:pPr>
            <w:r w:rsidRPr="00706924">
              <w:rPr>
                <w:iCs/>
                <w:kern w:val="0"/>
                <w:sz w:val="18"/>
                <w:szCs w:val="18"/>
              </w:rPr>
              <w:t>服务台类</w:t>
            </w: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3694F200" w14:textId="77777777" w:rsidR="00FA588F" w:rsidRPr="00706924" w:rsidRDefault="00C06016" w:rsidP="00F23492">
            <w:pPr>
              <w:widowControl/>
              <w:jc w:val="left"/>
              <w:rPr>
                <w:kern w:val="0"/>
                <w:szCs w:val="21"/>
              </w:rPr>
            </w:pPr>
            <w:r w:rsidRPr="00706924">
              <w:rPr>
                <w:kern w:val="0"/>
                <w:szCs w:val="21"/>
              </w:rPr>
              <w:t>每次服务台接受客户呼叫时长</w:t>
            </w:r>
          </w:p>
        </w:tc>
        <w:tc>
          <w:tcPr>
            <w:tcW w:w="2420" w:type="dxa"/>
            <w:tcBorders>
              <w:top w:val="single" w:sz="4" w:space="0" w:color="auto"/>
              <w:left w:val="single" w:sz="4" w:space="0" w:color="auto"/>
              <w:bottom w:val="single" w:sz="4" w:space="0" w:color="auto"/>
              <w:right w:val="single" w:sz="4" w:space="0" w:color="auto"/>
            </w:tcBorders>
          </w:tcPr>
          <w:p w14:paraId="0B14B681" w14:textId="77777777" w:rsidR="00FA588F" w:rsidRPr="00706924" w:rsidRDefault="00C06016" w:rsidP="00F23492">
            <w:pPr>
              <w:widowControl/>
              <w:jc w:val="left"/>
              <w:rPr>
                <w:iCs/>
                <w:kern w:val="0"/>
                <w:sz w:val="18"/>
                <w:szCs w:val="18"/>
              </w:rPr>
            </w:pPr>
            <w:r w:rsidRPr="00706924">
              <w:rPr>
                <w:iCs/>
                <w:kern w:val="0"/>
                <w:sz w:val="18"/>
                <w:szCs w:val="18"/>
              </w:rPr>
              <w:t>Long[]</w:t>
            </w:r>
            <w:r w:rsidRPr="00706924">
              <w:rPr>
                <w:iCs/>
                <w:kern w:val="0"/>
                <w:sz w:val="18"/>
                <w:szCs w:val="18"/>
              </w:rPr>
              <w:t>（单位：分钟）</w:t>
            </w:r>
          </w:p>
        </w:tc>
      </w:tr>
      <w:tr w:rsidR="00E50DD4" w:rsidRPr="00706924" w14:paraId="1FFBC8C8"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012B6B26" w14:textId="77777777" w:rsidR="00E50DD4" w:rsidRPr="00706924" w:rsidRDefault="00E50DD4" w:rsidP="00F23492">
            <w:pPr>
              <w:widowControl/>
              <w:jc w:val="left"/>
              <w:rPr>
                <w:iCs/>
                <w:kern w:val="0"/>
                <w:sz w:val="18"/>
                <w:szCs w:val="18"/>
              </w:rPr>
            </w:pPr>
            <w:r w:rsidRPr="00706924">
              <w:rPr>
                <w:iCs/>
                <w:kern w:val="0"/>
                <w:sz w:val="18"/>
                <w:szCs w:val="18"/>
              </w:rPr>
              <w:t>0301</w:t>
            </w:r>
          </w:p>
        </w:tc>
        <w:tc>
          <w:tcPr>
            <w:tcW w:w="1488" w:type="dxa"/>
            <w:vMerge w:val="restart"/>
            <w:tcBorders>
              <w:top w:val="single" w:sz="4" w:space="0" w:color="auto"/>
              <w:left w:val="single" w:sz="4" w:space="0" w:color="auto"/>
              <w:right w:val="single" w:sz="4" w:space="0" w:color="auto"/>
            </w:tcBorders>
            <w:shd w:val="clear" w:color="auto" w:fill="auto"/>
            <w:vAlign w:val="center"/>
          </w:tcPr>
          <w:p w14:paraId="79BA42B4" w14:textId="77777777" w:rsidR="00E50DD4" w:rsidRPr="00706924" w:rsidRDefault="00E50DD4" w:rsidP="00F23492">
            <w:pPr>
              <w:widowControl/>
              <w:jc w:val="left"/>
              <w:rPr>
                <w:iCs/>
                <w:kern w:val="0"/>
                <w:sz w:val="18"/>
                <w:szCs w:val="18"/>
              </w:rPr>
            </w:pPr>
            <w:r w:rsidRPr="00706924">
              <w:rPr>
                <w:iCs/>
                <w:kern w:val="0"/>
                <w:sz w:val="18"/>
                <w:szCs w:val="18"/>
              </w:rPr>
              <w:t>客户关系与合同类</w:t>
            </w: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799DF28B" w14:textId="77777777" w:rsidR="00E50DD4" w:rsidRPr="00706924" w:rsidRDefault="00E50DD4" w:rsidP="00F23492">
            <w:pPr>
              <w:widowControl/>
              <w:jc w:val="left"/>
              <w:rPr>
                <w:kern w:val="0"/>
                <w:szCs w:val="21"/>
              </w:rPr>
            </w:pPr>
            <w:r w:rsidRPr="00706924">
              <w:rPr>
                <w:kern w:val="0"/>
                <w:szCs w:val="21"/>
              </w:rPr>
              <w:t>实际服务人工天数</w:t>
            </w:r>
          </w:p>
        </w:tc>
        <w:tc>
          <w:tcPr>
            <w:tcW w:w="2420" w:type="dxa"/>
            <w:tcBorders>
              <w:top w:val="single" w:sz="4" w:space="0" w:color="auto"/>
              <w:left w:val="single" w:sz="4" w:space="0" w:color="auto"/>
              <w:bottom w:val="single" w:sz="4" w:space="0" w:color="auto"/>
              <w:right w:val="single" w:sz="4" w:space="0" w:color="auto"/>
            </w:tcBorders>
          </w:tcPr>
          <w:p w14:paraId="3B6EAD51" w14:textId="77777777" w:rsidR="00E50DD4" w:rsidRPr="00706924" w:rsidRDefault="00E50DD4" w:rsidP="00F23492">
            <w:pPr>
              <w:widowControl/>
              <w:jc w:val="left"/>
              <w:rPr>
                <w:iCs/>
                <w:kern w:val="0"/>
                <w:sz w:val="18"/>
                <w:szCs w:val="18"/>
              </w:rPr>
            </w:pPr>
            <w:r w:rsidRPr="00706924">
              <w:rPr>
                <w:iCs/>
                <w:kern w:val="0"/>
                <w:sz w:val="18"/>
                <w:szCs w:val="18"/>
              </w:rPr>
              <w:t>Long</w:t>
            </w:r>
            <w:r w:rsidRPr="00706924">
              <w:rPr>
                <w:iCs/>
                <w:kern w:val="0"/>
                <w:sz w:val="18"/>
                <w:szCs w:val="18"/>
              </w:rPr>
              <w:t>（单位：天）</w:t>
            </w:r>
          </w:p>
        </w:tc>
      </w:tr>
      <w:tr w:rsidR="00E50DD4" w:rsidRPr="00706924" w14:paraId="692C36CC"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195257A8" w14:textId="77777777" w:rsidR="00E50DD4" w:rsidRPr="00706924" w:rsidRDefault="00E50DD4" w:rsidP="00F23492">
            <w:pPr>
              <w:widowControl/>
              <w:jc w:val="left"/>
              <w:rPr>
                <w:iCs/>
                <w:kern w:val="0"/>
                <w:sz w:val="18"/>
                <w:szCs w:val="18"/>
              </w:rPr>
            </w:pPr>
            <w:r w:rsidRPr="00706924">
              <w:rPr>
                <w:iCs/>
                <w:kern w:val="0"/>
                <w:sz w:val="18"/>
                <w:szCs w:val="18"/>
              </w:rPr>
              <w:t>0302</w:t>
            </w:r>
          </w:p>
        </w:tc>
        <w:tc>
          <w:tcPr>
            <w:tcW w:w="1488" w:type="dxa"/>
            <w:vMerge/>
            <w:tcBorders>
              <w:left w:val="single" w:sz="4" w:space="0" w:color="auto"/>
              <w:right w:val="single" w:sz="4" w:space="0" w:color="auto"/>
            </w:tcBorders>
            <w:shd w:val="clear" w:color="auto" w:fill="auto"/>
            <w:vAlign w:val="center"/>
          </w:tcPr>
          <w:p w14:paraId="06F987F3" w14:textId="77777777" w:rsidR="00E50DD4" w:rsidRPr="00706924" w:rsidRDefault="00E50DD4" w:rsidP="00F23492">
            <w:pPr>
              <w:widowControl/>
              <w:jc w:val="left"/>
              <w:rPr>
                <w:iCs/>
                <w:kern w:val="0"/>
                <w:sz w:val="18"/>
                <w:szCs w:val="18"/>
              </w:rPr>
            </w:pP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2DE1266F" w14:textId="77777777" w:rsidR="00E50DD4" w:rsidRPr="00706924" w:rsidRDefault="00E50DD4" w:rsidP="00F23492">
            <w:pPr>
              <w:widowControl/>
              <w:jc w:val="left"/>
              <w:rPr>
                <w:kern w:val="0"/>
                <w:szCs w:val="21"/>
              </w:rPr>
            </w:pPr>
            <w:r w:rsidRPr="00706924">
              <w:rPr>
                <w:kern w:val="0"/>
                <w:szCs w:val="21"/>
              </w:rPr>
              <w:t>人员对应的产值</w:t>
            </w:r>
          </w:p>
        </w:tc>
        <w:tc>
          <w:tcPr>
            <w:tcW w:w="2420" w:type="dxa"/>
            <w:tcBorders>
              <w:top w:val="single" w:sz="4" w:space="0" w:color="auto"/>
              <w:left w:val="single" w:sz="4" w:space="0" w:color="auto"/>
              <w:bottom w:val="single" w:sz="4" w:space="0" w:color="auto"/>
              <w:right w:val="single" w:sz="4" w:space="0" w:color="auto"/>
            </w:tcBorders>
          </w:tcPr>
          <w:p w14:paraId="318C29CC" w14:textId="77777777" w:rsidR="00E50DD4" w:rsidRPr="00706924" w:rsidRDefault="00E50DD4" w:rsidP="00F23492">
            <w:pPr>
              <w:widowControl/>
              <w:jc w:val="left"/>
              <w:rPr>
                <w:iCs/>
                <w:kern w:val="0"/>
                <w:sz w:val="18"/>
                <w:szCs w:val="18"/>
              </w:rPr>
            </w:pPr>
            <w:r w:rsidRPr="00706924">
              <w:rPr>
                <w:iCs/>
                <w:kern w:val="0"/>
                <w:sz w:val="18"/>
                <w:szCs w:val="18"/>
              </w:rPr>
              <w:t>Long</w:t>
            </w:r>
            <w:r w:rsidRPr="00706924">
              <w:rPr>
                <w:iCs/>
                <w:kern w:val="0"/>
                <w:sz w:val="18"/>
                <w:szCs w:val="18"/>
              </w:rPr>
              <w:t>（单位：</w:t>
            </w:r>
            <w:r w:rsidRPr="00706924">
              <w:rPr>
                <w:iCs/>
                <w:kern w:val="0"/>
                <w:sz w:val="18"/>
                <w:szCs w:val="18"/>
              </w:rPr>
              <w:t xml:space="preserve">RMB </w:t>
            </w:r>
            <w:r w:rsidRPr="00706924">
              <w:rPr>
                <w:iCs/>
                <w:kern w:val="0"/>
                <w:sz w:val="18"/>
                <w:szCs w:val="18"/>
              </w:rPr>
              <w:t>元）</w:t>
            </w:r>
          </w:p>
        </w:tc>
      </w:tr>
      <w:tr w:rsidR="00E50DD4" w:rsidRPr="00706924" w14:paraId="4B99037E"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603F1915" w14:textId="77777777" w:rsidR="00E50DD4" w:rsidRPr="00706924" w:rsidRDefault="00E50DD4" w:rsidP="00F23492">
            <w:pPr>
              <w:widowControl/>
              <w:jc w:val="left"/>
              <w:rPr>
                <w:iCs/>
                <w:kern w:val="0"/>
                <w:sz w:val="18"/>
                <w:szCs w:val="18"/>
              </w:rPr>
            </w:pPr>
            <w:r w:rsidRPr="00706924">
              <w:rPr>
                <w:iCs/>
                <w:kern w:val="0"/>
                <w:sz w:val="18"/>
                <w:szCs w:val="18"/>
              </w:rPr>
              <w:t>0303</w:t>
            </w:r>
          </w:p>
        </w:tc>
        <w:tc>
          <w:tcPr>
            <w:tcW w:w="1488" w:type="dxa"/>
            <w:vMerge/>
            <w:tcBorders>
              <w:left w:val="single" w:sz="4" w:space="0" w:color="auto"/>
              <w:bottom w:val="single" w:sz="4" w:space="0" w:color="auto"/>
              <w:right w:val="single" w:sz="4" w:space="0" w:color="auto"/>
            </w:tcBorders>
            <w:shd w:val="clear" w:color="auto" w:fill="auto"/>
            <w:vAlign w:val="center"/>
          </w:tcPr>
          <w:p w14:paraId="6FB226D3" w14:textId="77777777" w:rsidR="00E50DD4" w:rsidRPr="00706924" w:rsidRDefault="00E50DD4" w:rsidP="00F23492">
            <w:pPr>
              <w:widowControl/>
              <w:jc w:val="left"/>
              <w:rPr>
                <w:iCs/>
                <w:kern w:val="0"/>
                <w:sz w:val="18"/>
                <w:szCs w:val="18"/>
              </w:rPr>
            </w:pP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20885195" w14:textId="77777777" w:rsidR="00E50DD4" w:rsidRPr="00706924" w:rsidRDefault="00E50DD4" w:rsidP="00F23492">
            <w:pPr>
              <w:widowControl/>
              <w:jc w:val="left"/>
              <w:rPr>
                <w:kern w:val="0"/>
                <w:szCs w:val="21"/>
              </w:rPr>
            </w:pPr>
            <w:r w:rsidRPr="00706924">
              <w:rPr>
                <w:kern w:val="0"/>
                <w:szCs w:val="21"/>
              </w:rPr>
              <w:t>服务活动完成时长</w:t>
            </w:r>
          </w:p>
        </w:tc>
        <w:tc>
          <w:tcPr>
            <w:tcW w:w="2420" w:type="dxa"/>
            <w:tcBorders>
              <w:top w:val="single" w:sz="4" w:space="0" w:color="auto"/>
              <w:left w:val="single" w:sz="4" w:space="0" w:color="auto"/>
              <w:bottom w:val="single" w:sz="4" w:space="0" w:color="auto"/>
              <w:right w:val="single" w:sz="4" w:space="0" w:color="auto"/>
            </w:tcBorders>
          </w:tcPr>
          <w:p w14:paraId="28AE8E62" w14:textId="77777777" w:rsidR="00E50DD4" w:rsidRPr="00706924" w:rsidRDefault="00E50DD4" w:rsidP="00F23492">
            <w:pPr>
              <w:widowControl/>
              <w:jc w:val="left"/>
              <w:rPr>
                <w:iCs/>
                <w:kern w:val="0"/>
                <w:sz w:val="18"/>
                <w:szCs w:val="18"/>
              </w:rPr>
            </w:pPr>
            <w:r w:rsidRPr="00706924">
              <w:rPr>
                <w:iCs/>
                <w:kern w:val="0"/>
                <w:sz w:val="18"/>
                <w:szCs w:val="18"/>
              </w:rPr>
              <w:t>Long</w:t>
            </w:r>
            <w:r w:rsidRPr="00706924">
              <w:rPr>
                <w:iCs/>
                <w:kern w:val="0"/>
                <w:sz w:val="18"/>
                <w:szCs w:val="18"/>
              </w:rPr>
              <w:t>（单位：小时）</w:t>
            </w:r>
          </w:p>
        </w:tc>
      </w:tr>
      <w:tr w:rsidR="00E50DD4" w:rsidRPr="00706924" w14:paraId="60039084"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4827D3F6" w14:textId="77777777" w:rsidR="00E50DD4" w:rsidRPr="00706924" w:rsidRDefault="00E50DD4" w:rsidP="00F23492">
            <w:pPr>
              <w:widowControl/>
              <w:jc w:val="left"/>
              <w:rPr>
                <w:iCs/>
                <w:kern w:val="0"/>
                <w:sz w:val="18"/>
                <w:szCs w:val="18"/>
              </w:rPr>
            </w:pPr>
            <w:r w:rsidRPr="00706924">
              <w:rPr>
                <w:iCs/>
                <w:kern w:val="0"/>
                <w:sz w:val="18"/>
                <w:szCs w:val="18"/>
              </w:rPr>
              <w:t>0401</w:t>
            </w:r>
          </w:p>
        </w:tc>
        <w:tc>
          <w:tcPr>
            <w:tcW w:w="1488" w:type="dxa"/>
            <w:vMerge w:val="restart"/>
            <w:tcBorders>
              <w:top w:val="single" w:sz="4" w:space="0" w:color="auto"/>
              <w:left w:val="single" w:sz="4" w:space="0" w:color="auto"/>
              <w:right w:val="single" w:sz="4" w:space="0" w:color="auto"/>
            </w:tcBorders>
            <w:shd w:val="clear" w:color="auto" w:fill="auto"/>
            <w:vAlign w:val="center"/>
          </w:tcPr>
          <w:p w14:paraId="3AFB6061" w14:textId="77777777" w:rsidR="00E50DD4" w:rsidRPr="00706924" w:rsidRDefault="00E50DD4" w:rsidP="00F23492">
            <w:pPr>
              <w:widowControl/>
              <w:jc w:val="left"/>
              <w:rPr>
                <w:iCs/>
                <w:kern w:val="0"/>
                <w:sz w:val="18"/>
                <w:szCs w:val="18"/>
              </w:rPr>
            </w:pPr>
            <w:r w:rsidRPr="00706924">
              <w:rPr>
                <w:iCs/>
                <w:kern w:val="0"/>
                <w:sz w:val="18"/>
                <w:szCs w:val="18"/>
              </w:rPr>
              <w:t>财务类</w:t>
            </w: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58AD452D" w14:textId="77777777" w:rsidR="00E50DD4" w:rsidRPr="00706924" w:rsidRDefault="00E50DD4" w:rsidP="00F23492">
            <w:pPr>
              <w:widowControl/>
              <w:jc w:val="left"/>
              <w:rPr>
                <w:kern w:val="0"/>
                <w:szCs w:val="21"/>
              </w:rPr>
            </w:pPr>
            <w:r w:rsidRPr="00706924">
              <w:rPr>
                <w:kern w:val="0"/>
                <w:szCs w:val="21"/>
              </w:rPr>
              <w:t>设备与成本</w:t>
            </w:r>
          </w:p>
        </w:tc>
        <w:tc>
          <w:tcPr>
            <w:tcW w:w="2420" w:type="dxa"/>
            <w:tcBorders>
              <w:top w:val="single" w:sz="4" w:space="0" w:color="auto"/>
              <w:left w:val="single" w:sz="4" w:space="0" w:color="auto"/>
              <w:bottom w:val="single" w:sz="4" w:space="0" w:color="auto"/>
              <w:right w:val="single" w:sz="4" w:space="0" w:color="auto"/>
            </w:tcBorders>
          </w:tcPr>
          <w:p w14:paraId="0A43A452" w14:textId="77777777" w:rsidR="00E50DD4" w:rsidRPr="00706924" w:rsidRDefault="00E50DD4" w:rsidP="00F23492">
            <w:pPr>
              <w:widowControl/>
              <w:jc w:val="left"/>
              <w:rPr>
                <w:iCs/>
                <w:kern w:val="0"/>
                <w:sz w:val="18"/>
                <w:szCs w:val="18"/>
              </w:rPr>
            </w:pPr>
            <w:r w:rsidRPr="00706924">
              <w:rPr>
                <w:iCs/>
                <w:kern w:val="0"/>
                <w:sz w:val="18"/>
                <w:szCs w:val="18"/>
              </w:rPr>
              <w:t>Long</w:t>
            </w:r>
            <w:r w:rsidRPr="00706924">
              <w:rPr>
                <w:iCs/>
                <w:kern w:val="0"/>
                <w:sz w:val="18"/>
                <w:szCs w:val="18"/>
              </w:rPr>
              <w:t>（单位：</w:t>
            </w:r>
            <w:r w:rsidRPr="00706924">
              <w:rPr>
                <w:iCs/>
                <w:kern w:val="0"/>
                <w:sz w:val="18"/>
                <w:szCs w:val="18"/>
              </w:rPr>
              <w:t xml:space="preserve">RMB </w:t>
            </w:r>
            <w:r w:rsidRPr="00706924">
              <w:rPr>
                <w:iCs/>
                <w:kern w:val="0"/>
                <w:sz w:val="18"/>
                <w:szCs w:val="18"/>
              </w:rPr>
              <w:t>元）</w:t>
            </w:r>
          </w:p>
        </w:tc>
      </w:tr>
      <w:tr w:rsidR="00E50DD4" w:rsidRPr="00706924" w14:paraId="0B90C3E6"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03CBF0AC" w14:textId="77777777" w:rsidR="00E50DD4" w:rsidRPr="00706924" w:rsidRDefault="00E50DD4" w:rsidP="00F23492">
            <w:pPr>
              <w:widowControl/>
              <w:jc w:val="left"/>
              <w:rPr>
                <w:iCs/>
                <w:kern w:val="0"/>
                <w:sz w:val="18"/>
                <w:szCs w:val="18"/>
              </w:rPr>
            </w:pPr>
            <w:r w:rsidRPr="00706924">
              <w:rPr>
                <w:iCs/>
                <w:kern w:val="0"/>
                <w:sz w:val="18"/>
                <w:szCs w:val="18"/>
              </w:rPr>
              <w:t>0402</w:t>
            </w:r>
          </w:p>
        </w:tc>
        <w:tc>
          <w:tcPr>
            <w:tcW w:w="1488" w:type="dxa"/>
            <w:vMerge/>
            <w:tcBorders>
              <w:left w:val="single" w:sz="4" w:space="0" w:color="auto"/>
              <w:right w:val="single" w:sz="4" w:space="0" w:color="auto"/>
            </w:tcBorders>
            <w:shd w:val="clear" w:color="auto" w:fill="auto"/>
            <w:vAlign w:val="center"/>
          </w:tcPr>
          <w:p w14:paraId="41DCAC5C" w14:textId="77777777" w:rsidR="00E50DD4" w:rsidRPr="00706924" w:rsidRDefault="00E50DD4" w:rsidP="00F23492">
            <w:pPr>
              <w:widowControl/>
              <w:jc w:val="left"/>
              <w:rPr>
                <w:iCs/>
                <w:kern w:val="0"/>
                <w:sz w:val="18"/>
                <w:szCs w:val="18"/>
              </w:rPr>
            </w:pP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49CD0FE6" w14:textId="77777777" w:rsidR="00E50DD4" w:rsidRPr="00706924" w:rsidRDefault="00E50DD4" w:rsidP="00F23492">
            <w:pPr>
              <w:widowControl/>
              <w:jc w:val="left"/>
              <w:rPr>
                <w:kern w:val="0"/>
                <w:szCs w:val="21"/>
              </w:rPr>
            </w:pPr>
            <w:r w:rsidRPr="00706924">
              <w:rPr>
                <w:kern w:val="0"/>
                <w:szCs w:val="21"/>
              </w:rPr>
              <w:t>软件成本</w:t>
            </w:r>
          </w:p>
        </w:tc>
        <w:tc>
          <w:tcPr>
            <w:tcW w:w="2420" w:type="dxa"/>
            <w:tcBorders>
              <w:top w:val="single" w:sz="4" w:space="0" w:color="auto"/>
              <w:left w:val="single" w:sz="4" w:space="0" w:color="auto"/>
              <w:bottom w:val="single" w:sz="4" w:space="0" w:color="auto"/>
              <w:right w:val="single" w:sz="4" w:space="0" w:color="auto"/>
            </w:tcBorders>
          </w:tcPr>
          <w:p w14:paraId="5AE7D986" w14:textId="77777777" w:rsidR="00E50DD4" w:rsidRPr="00706924" w:rsidRDefault="00E50DD4" w:rsidP="00F23492">
            <w:pPr>
              <w:widowControl/>
              <w:jc w:val="left"/>
              <w:rPr>
                <w:iCs/>
                <w:kern w:val="0"/>
                <w:sz w:val="18"/>
                <w:szCs w:val="18"/>
              </w:rPr>
            </w:pPr>
            <w:r w:rsidRPr="00706924">
              <w:rPr>
                <w:iCs/>
                <w:kern w:val="0"/>
                <w:sz w:val="18"/>
                <w:szCs w:val="18"/>
              </w:rPr>
              <w:t>Long</w:t>
            </w:r>
            <w:r w:rsidRPr="00706924">
              <w:rPr>
                <w:iCs/>
                <w:kern w:val="0"/>
                <w:sz w:val="18"/>
                <w:szCs w:val="18"/>
              </w:rPr>
              <w:t>（单位：</w:t>
            </w:r>
            <w:r w:rsidRPr="00706924">
              <w:rPr>
                <w:iCs/>
                <w:kern w:val="0"/>
                <w:sz w:val="18"/>
                <w:szCs w:val="18"/>
              </w:rPr>
              <w:t xml:space="preserve">RMB </w:t>
            </w:r>
            <w:r w:rsidRPr="00706924">
              <w:rPr>
                <w:iCs/>
                <w:kern w:val="0"/>
                <w:sz w:val="18"/>
                <w:szCs w:val="18"/>
              </w:rPr>
              <w:t>元）</w:t>
            </w:r>
          </w:p>
        </w:tc>
      </w:tr>
      <w:tr w:rsidR="00E50DD4" w:rsidRPr="00706924" w14:paraId="755ED189"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4BB7F657" w14:textId="77777777" w:rsidR="00E50DD4" w:rsidRPr="00706924" w:rsidRDefault="00E50DD4" w:rsidP="00F23492">
            <w:pPr>
              <w:widowControl/>
              <w:spacing w:before="156" w:after="156"/>
              <w:jc w:val="left"/>
              <w:outlineLvl w:val="0"/>
              <w:rPr>
                <w:iCs/>
                <w:kern w:val="0"/>
                <w:sz w:val="18"/>
                <w:szCs w:val="18"/>
              </w:rPr>
            </w:pPr>
            <w:r w:rsidRPr="00706924">
              <w:rPr>
                <w:iCs/>
                <w:kern w:val="0"/>
                <w:sz w:val="18"/>
                <w:szCs w:val="18"/>
              </w:rPr>
              <w:t>0403</w:t>
            </w:r>
          </w:p>
        </w:tc>
        <w:tc>
          <w:tcPr>
            <w:tcW w:w="1488" w:type="dxa"/>
            <w:vMerge/>
            <w:tcBorders>
              <w:left w:val="single" w:sz="4" w:space="0" w:color="auto"/>
              <w:right w:val="single" w:sz="4" w:space="0" w:color="auto"/>
            </w:tcBorders>
            <w:shd w:val="clear" w:color="auto" w:fill="auto"/>
            <w:vAlign w:val="center"/>
          </w:tcPr>
          <w:p w14:paraId="6B7252C0" w14:textId="77777777" w:rsidR="00E50DD4" w:rsidRPr="00706924" w:rsidRDefault="00E50DD4" w:rsidP="00F23492">
            <w:pPr>
              <w:widowControl/>
              <w:jc w:val="left"/>
              <w:rPr>
                <w:iCs/>
                <w:kern w:val="0"/>
                <w:sz w:val="18"/>
                <w:szCs w:val="18"/>
              </w:rPr>
            </w:pP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1BDD8637" w14:textId="77777777" w:rsidR="00E50DD4" w:rsidRPr="00706924" w:rsidRDefault="00E50DD4" w:rsidP="00F23492">
            <w:pPr>
              <w:widowControl/>
              <w:jc w:val="left"/>
              <w:rPr>
                <w:kern w:val="0"/>
                <w:szCs w:val="21"/>
              </w:rPr>
            </w:pPr>
            <w:r w:rsidRPr="00706924">
              <w:rPr>
                <w:kern w:val="0"/>
                <w:szCs w:val="21"/>
              </w:rPr>
              <w:t>服务管理实践经验获得成本</w:t>
            </w:r>
          </w:p>
        </w:tc>
        <w:tc>
          <w:tcPr>
            <w:tcW w:w="2420" w:type="dxa"/>
            <w:tcBorders>
              <w:top w:val="single" w:sz="4" w:space="0" w:color="auto"/>
              <w:left w:val="single" w:sz="4" w:space="0" w:color="auto"/>
              <w:bottom w:val="single" w:sz="4" w:space="0" w:color="auto"/>
              <w:right w:val="single" w:sz="4" w:space="0" w:color="auto"/>
            </w:tcBorders>
          </w:tcPr>
          <w:p w14:paraId="1C72A634" w14:textId="77777777" w:rsidR="00E50DD4" w:rsidRPr="00706924" w:rsidRDefault="00E50DD4" w:rsidP="00F23492">
            <w:pPr>
              <w:widowControl/>
              <w:jc w:val="left"/>
              <w:rPr>
                <w:iCs/>
                <w:kern w:val="0"/>
                <w:sz w:val="18"/>
                <w:szCs w:val="18"/>
              </w:rPr>
            </w:pPr>
            <w:r w:rsidRPr="00706924">
              <w:rPr>
                <w:iCs/>
                <w:kern w:val="0"/>
                <w:sz w:val="18"/>
                <w:szCs w:val="18"/>
              </w:rPr>
              <w:t>Long</w:t>
            </w:r>
            <w:r w:rsidRPr="00706924">
              <w:rPr>
                <w:iCs/>
                <w:kern w:val="0"/>
                <w:sz w:val="18"/>
                <w:szCs w:val="18"/>
              </w:rPr>
              <w:t>（单位：</w:t>
            </w:r>
            <w:r w:rsidRPr="00706924">
              <w:rPr>
                <w:iCs/>
                <w:kern w:val="0"/>
                <w:sz w:val="18"/>
                <w:szCs w:val="18"/>
              </w:rPr>
              <w:t xml:space="preserve">RMB </w:t>
            </w:r>
            <w:r w:rsidRPr="00706924">
              <w:rPr>
                <w:iCs/>
                <w:kern w:val="0"/>
                <w:sz w:val="18"/>
                <w:szCs w:val="18"/>
              </w:rPr>
              <w:t>元）</w:t>
            </w:r>
          </w:p>
        </w:tc>
      </w:tr>
      <w:tr w:rsidR="00E50DD4" w:rsidRPr="00706924" w14:paraId="70F49FC7"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51995AE5" w14:textId="77777777" w:rsidR="00E50DD4" w:rsidRPr="00706924" w:rsidRDefault="00E50DD4" w:rsidP="00F23492">
            <w:pPr>
              <w:widowControl/>
              <w:jc w:val="left"/>
              <w:rPr>
                <w:iCs/>
                <w:kern w:val="0"/>
                <w:sz w:val="18"/>
                <w:szCs w:val="18"/>
              </w:rPr>
            </w:pPr>
            <w:r w:rsidRPr="00706924">
              <w:rPr>
                <w:iCs/>
                <w:kern w:val="0"/>
                <w:sz w:val="18"/>
                <w:szCs w:val="18"/>
              </w:rPr>
              <w:t>0404</w:t>
            </w:r>
          </w:p>
        </w:tc>
        <w:tc>
          <w:tcPr>
            <w:tcW w:w="1488" w:type="dxa"/>
            <w:vMerge/>
            <w:tcBorders>
              <w:left w:val="single" w:sz="4" w:space="0" w:color="auto"/>
              <w:right w:val="single" w:sz="4" w:space="0" w:color="auto"/>
            </w:tcBorders>
            <w:shd w:val="clear" w:color="auto" w:fill="auto"/>
            <w:vAlign w:val="center"/>
          </w:tcPr>
          <w:p w14:paraId="0340F337" w14:textId="77777777" w:rsidR="00E50DD4" w:rsidRPr="00706924" w:rsidRDefault="00E50DD4" w:rsidP="00F23492">
            <w:pPr>
              <w:widowControl/>
              <w:jc w:val="left"/>
              <w:rPr>
                <w:iCs/>
                <w:kern w:val="0"/>
                <w:sz w:val="18"/>
                <w:szCs w:val="18"/>
              </w:rPr>
            </w:pP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6DBF274C" w14:textId="77777777" w:rsidR="00E50DD4" w:rsidRPr="00706924" w:rsidRDefault="00E50DD4" w:rsidP="00F23492">
            <w:pPr>
              <w:widowControl/>
              <w:jc w:val="left"/>
              <w:rPr>
                <w:kern w:val="0"/>
                <w:szCs w:val="21"/>
              </w:rPr>
            </w:pPr>
            <w:r w:rsidRPr="00706924">
              <w:rPr>
                <w:kern w:val="0"/>
                <w:szCs w:val="21"/>
              </w:rPr>
              <w:t>人力资源管理成本</w:t>
            </w:r>
          </w:p>
        </w:tc>
        <w:tc>
          <w:tcPr>
            <w:tcW w:w="2420" w:type="dxa"/>
            <w:tcBorders>
              <w:top w:val="single" w:sz="4" w:space="0" w:color="auto"/>
              <w:left w:val="single" w:sz="4" w:space="0" w:color="auto"/>
              <w:bottom w:val="single" w:sz="4" w:space="0" w:color="auto"/>
              <w:right w:val="single" w:sz="4" w:space="0" w:color="auto"/>
            </w:tcBorders>
          </w:tcPr>
          <w:p w14:paraId="59536FCB" w14:textId="77777777" w:rsidR="00E50DD4" w:rsidRPr="00706924" w:rsidRDefault="00E50DD4" w:rsidP="00F23492">
            <w:pPr>
              <w:widowControl/>
              <w:jc w:val="left"/>
              <w:rPr>
                <w:iCs/>
                <w:kern w:val="0"/>
                <w:sz w:val="18"/>
                <w:szCs w:val="18"/>
              </w:rPr>
            </w:pPr>
            <w:r w:rsidRPr="00706924">
              <w:rPr>
                <w:iCs/>
                <w:kern w:val="0"/>
                <w:sz w:val="18"/>
                <w:szCs w:val="18"/>
              </w:rPr>
              <w:t>long</w:t>
            </w:r>
            <w:r w:rsidRPr="00706924">
              <w:rPr>
                <w:iCs/>
                <w:kern w:val="0"/>
                <w:sz w:val="18"/>
                <w:szCs w:val="18"/>
              </w:rPr>
              <w:t>（单位：</w:t>
            </w:r>
            <w:r w:rsidRPr="00706924">
              <w:rPr>
                <w:iCs/>
                <w:kern w:val="0"/>
                <w:sz w:val="18"/>
                <w:szCs w:val="18"/>
              </w:rPr>
              <w:t xml:space="preserve">RMB </w:t>
            </w:r>
            <w:r w:rsidRPr="00706924">
              <w:rPr>
                <w:iCs/>
                <w:kern w:val="0"/>
                <w:sz w:val="18"/>
                <w:szCs w:val="18"/>
              </w:rPr>
              <w:t>元）</w:t>
            </w:r>
          </w:p>
        </w:tc>
      </w:tr>
      <w:tr w:rsidR="00E50DD4" w:rsidRPr="00706924" w14:paraId="7707812F"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73A277BF" w14:textId="77777777" w:rsidR="00E50DD4" w:rsidRPr="00706924" w:rsidRDefault="00E50DD4" w:rsidP="00F23492">
            <w:pPr>
              <w:widowControl/>
              <w:jc w:val="left"/>
              <w:rPr>
                <w:iCs/>
                <w:kern w:val="0"/>
                <w:sz w:val="18"/>
                <w:szCs w:val="18"/>
              </w:rPr>
            </w:pPr>
            <w:r w:rsidRPr="00706924">
              <w:rPr>
                <w:iCs/>
                <w:kern w:val="0"/>
                <w:sz w:val="18"/>
                <w:szCs w:val="18"/>
              </w:rPr>
              <w:t>0405</w:t>
            </w:r>
          </w:p>
        </w:tc>
        <w:tc>
          <w:tcPr>
            <w:tcW w:w="1488" w:type="dxa"/>
            <w:vMerge/>
            <w:tcBorders>
              <w:left w:val="single" w:sz="4" w:space="0" w:color="auto"/>
              <w:right w:val="single" w:sz="4" w:space="0" w:color="auto"/>
            </w:tcBorders>
            <w:shd w:val="clear" w:color="auto" w:fill="auto"/>
            <w:vAlign w:val="center"/>
          </w:tcPr>
          <w:p w14:paraId="3AD8CE4D" w14:textId="77777777" w:rsidR="00E50DD4" w:rsidRPr="00706924" w:rsidRDefault="00E50DD4" w:rsidP="00F23492">
            <w:pPr>
              <w:widowControl/>
              <w:jc w:val="left"/>
              <w:rPr>
                <w:iCs/>
                <w:kern w:val="0"/>
                <w:sz w:val="18"/>
                <w:szCs w:val="18"/>
              </w:rPr>
            </w:pP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2A6F39D0" w14:textId="77777777" w:rsidR="00E50DD4" w:rsidRPr="00706924" w:rsidRDefault="00E50DD4" w:rsidP="00F23492">
            <w:pPr>
              <w:widowControl/>
              <w:jc w:val="left"/>
              <w:rPr>
                <w:kern w:val="0"/>
                <w:szCs w:val="21"/>
              </w:rPr>
            </w:pPr>
            <w:r w:rsidRPr="00706924">
              <w:rPr>
                <w:kern w:val="0"/>
                <w:szCs w:val="21"/>
              </w:rPr>
              <w:t>销售收入</w:t>
            </w:r>
          </w:p>
        </w:tc>
        <w:tc>
          <w:tcPr>
            <w:tcW w:w="2420" w:type="dxa"/>
            <w:tcBorders>
              <w:top w:val="single" w:sz="4" w:space="0" w:color="auto"/>
              <w:left w:val="single" w:sz="4" w:space="0" w:color="auto"/>
              <w:bottom w:val="single" w:sz="4" w:space="0" w:color="auto"/>
              <w:right w:val="single" w:sz="4" w:space="0" w:color="auto"/>
            </w:tcBorders>
          </w:tcPr>
          <w:p w14:paraId="0809B23D" w14:textId="77777777" w:rsidR="00E50DD4" w:rsidRPr="00706924" w:rsidRDefault="00E50DD4" w:rsidP="00F23492">
            <w:pPr>
              <w:widowControl/>
              <w:jc w:val="left"/>
              <w:rPr>
                <w:iCs/>
                <w:kern w:val="0"/>
                <w:sz w:val="18"/>
                <w:szCs w:val="18"/>
              </w:rPr>
            </w:pPr>
            <w:r w:rsidRPr="00706924">
              <w:rPr>
                <w:iCs/>
                <w:kern w:val="0"/>
                <w:sz w:val="18"/>
                <w:szCs w:val="18"/>
              </w:rPr>
              <w:t>long</w:t>
            </w:r>
            <w:r w:rsidRPr="00706924">
              <w:rPr>
                <w:iCs/>
                <w:kern w:val="0"/>
                <w:sz w:val="18"/>
                <w:szCs w:val="18"/>
              </w:rPr>
              <w:t>（单位：</w:t>
            </w:r>
            <w:r w:rsidRPr="00706924">
              <w:rPr>
                <w:iCs/>
                <w:kern w:val="0"/>
                <w:sz w:val="18"/>
                <w:szCs w:val="18"/>
              </w:rPr>
              <w:t xml:space="preserve">RMB </w:t>
            </w:r>
            <w:r w:rsidRPr="00706924">
              <w:rPr>
                <w:iCs/>
                <w:kern w:val="0"/>
                <w:sz w:val="18"/>
                <w:szCs w:val="18"/>
              </w:rPr>
              <w:t>元）</w:t>
            </w:r>
          </w:p>
        </w:tc>
      </w:tr>
      <w:tr w:rsidR="00E50DD4" w:rsidRPr="00706924" w14:paraId="4E2D8582"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75F3DCA9" w14:textId="77777777" w:rsidR="00E50DD4" w:rsidRPr="00706924" w:rsidRDefault="00E50DD4" w:rsidP="00F23492">
            <w:pPr>
              <w:widowControl/>
              <w:jc w:val="left"/>
              <w:rPr>
                <w:iCs/>
                <w:kern w:val="0"/>
                <w:sz w:val="18"/>
                <w:szCs w:val="18"/>
              </w:rPr>
            </w:pPr>
            <w:r w:rsidRPr="00706924">
              <w:rPr>
                <w:iCs/>
                <w:kern w:val="0"/>
                <w:sz w:val="18"/>
                <w:szCs w:val="18"/>
              </w:rPr>
              <w:t>0406</w:t>
            </w:r>
          </w:p>
        </w:tc>
        <w:tc>
          <w:tcPr>
            <w:tcW w:w="1488" w:type="dxa"/>
            <w:vMerge/>
            <w:tcBorders>
              <w:left w:val="single" w:sz="4" w:space="0" w:color="auto"/>
              <w:right w:val="single" w:sz="4" w:space="0" w:color="auto"/>
            </w:tcBorders>
            <w:shd w:val="clear" w:color="auto" w:fill="auto"/>
            <w:vAlign w:val="center"/>
          </w:tcPr>
          <w:p w14:paraId="27653183" w14:textId="77777777" w:rsidR="00E50DD4" w:rsidRPr="00706924" w:rsidRDefault="00E50DD4" w:rsidP="00F23492">
            <w:pPr>
              <w:widowControl/>
              <w:jc w:val="left"/>
              <w:rPr>
                <w:iCs/>
                <w:kern w:val="0"/>
                <w:sz w:val="18"/>
                <w:szCs w:val="18"/>
              </w:rPr>
            </w:pP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70293AA4" w14:textId="77777777" w:rsidR="00E50DD4" w:rsidRPr="00706924" w:rsidRDefault="00E50DD4" w:rsidP="00F23492">
            <w:pPr>
              <w:widowControl/>
              <w:jc w:val="left"/>
              <w:outlineLvl w:val="2"/>
              <w:rPr>
                <w:kern w:val="0"/>
                <w:szCs w:val="21"/>
              </w:rPr>
            </w:pPr>
            <w:r w:rsidRPr="00706924">
              <w:rPr>
                <w:kern w:val="0"/>
                <w:szCs w:val="21"/>
              </w:rPr>
              <w:t>应用收帐款数</w:t>
            </w:r>
          </w:p>
        </w:tc>
        <w:tc>
          <w:tcPr>
            <w:tcW w:w="2420" w:type="dxa"/>
            <w:tcBorders>
              <w:top w:val="single" w:sz="4" w:space="0" w:color="auto"/>
              <w:left w:val="single" w:sz="4" w:space="0" w:color="auto"/>
              <w:bottom w:val="single" w:sz="4" w:space="0" w:color="auto"/>
              <w:right w:val="single" w:sz="4" w:space="0" w:color="auto"/>
            </w:tcBorders>
          </w:tcPr>
          <w:p w14:paraId="78BB8D6D" w14:textId="77777777" w:rsidR="00E50DD4" w:rsidRPr="00706924" w:rsidRDefault="00E50DD4" w:rsidP="00F23492">
            <w:pPr>
              <w:widowControl/>
              <w:jc w:val="left"/>
              <w:rPr>
                <w:iCs/>
                <w:kern w:val="0"/>
                <w:sz w:val="18"/>
                <w:szCs w:val="18"/>
              </w:rPr>
            </w:pPr>
            <w:r w:rsidRPr="00706924">
              <w:rPr>
                <w:iCs/>
                <w:kern w:val="0"/>
                <w:sz w:val="18"/>
                <w:szCs w:val="18"/>
              </w:rPr>
              <w:t>long</w:t>
            </w:r>
            <w:r w:rsidRPr="00706924">
              <w:rPr>
                <w:iCs/>
                <w:kern w:val="0"/>
                <w:sz w:val="18"/>
                <w:szCs w:val="18"/>
              </w:rPr>
              <w:t>（单位：</w:t>
            </w:r>
            <w:r w:rsidRPr="00706924">
              <w:rPr>
                <w:iCs/>
                <w:kern w:val="0"/>
                <w:sz w:val="18"/>
                <w:szCs w:val="18"/>
              </w:rPr>
              <w:t xml:space="preserve">RMB </w:t>
            </w:r>
            <w:r w:rsidRPr="00706924">
              <w:rPr>
                <w:iCs/>
                <w:kern w:val="0"/>
                <w:sz w:val="18"/>
                <w:szCs w:val="18"/>
              </w:rPr>
              <w:t>元）</w:t>
            </w:r>
          </w:p>
        </w:tc>
      </w:tr>
      <w:tr w:rsidR="00E50DD4" w:rsidRPr="00706924" w14:paraId="43D903A2"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4367B042" w14:textId="77777777" w:rsidR="00E50DD4" w:rsidRPr="00706924" w:rsidRDefault="00E50DD4" w:rsidP="00F23492">
            <w:pPr>
              <w:widowControl/>
              <w:jc w:val="left"/>
              <w:rPr>
                <w:iCs/>
                <w:kern w:val="0"/>
                <w:sz w:val="18"/>
                <w:szCs w:val="18"/>
              </w:rPr>
            </w:pPr>
            <w:r w:rsidRPr="00706924">
              <w:rPr>
                <w:iCs/>
                <w:kern w:val="0"/>
                <w:sz w:val="18"/>
                <w:szCs w:val="18"/>
              </w:rPr>
              <w:t>0407</w:t>
            </w:r>
          </w:p>
        </w:tc>
        <w:tc>
          <w:tcPr>
            <w:tcW w:w="1488" w:type="dxa"/>
            <w:vMerge/>
            <w:tcBorders>
              <w:left w:val="single" w:sz="4" w:space="0" w:color="auto"/>
              <w:bottom w:val="single" w:sz="4" w:space="0" w:color="auto"/>
              <w:right w:val="single" w:sz="4" w:space="0" w:color="auto"/>
            </w:tcBorders>
            <w:shd w:val="clear" w:color="auto" w:fill="auto"/>
            <w:vAlign w:val="center"/>
          </w:tcPr>
          <w:p w14:paraId="7BE19A42" w14:textId="77777777" w:rsidR="00E50DD4" w:rsidRPr="00706924" w:rsidRDefault="00E50DD4" w:rsidP="00F23492">
            <w:pPr>
              <w:widowControl/>
              <w:jc w:val="left"/>
              <w:rPr>
                <w:iCs/>
                <w:kern w:val="0"/>
                <w:sz w:val="18"/>
                <w:szCs w:val="18"/>
              </w:rPr>
            </w:pP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18E7BE5B" w14:textId="77777777" w:rsidR="00E50DD4" w:rsidRPr="00706924" w:rsidRDefault="00E50DD4" w:rsidP="00F23492">
            <w:pPr>
              <w:widowControl/>
              <w:jc w:val="left"/>
              <w:rPr>
                <w:kern w:val="0"/>
                <w:szCs w:val="21"/>
              </w:rPr>
            </w:pPr>
            <w:r w:rsidRPr="00706924">
              <w:rPr>
                <w:kern w:val="0"/>
                <w:szCs w:val="21"/>
              </w:rPr>
              <w:t>应用收帐款周转天数</w:t>
            </w:r>
          </w:p>
        </w:tc>
        <w:tc>
          <w:tcPr>
            <w:tcW w:w="2420" w:type="dxa"/>
            <w:tcBorders>
              <w:top w:val="single" w:sz="4" w:space="0" w:color="auto"/>
              <w:left w:val="single" w:sz="4" w:space="0" w:color="auto"/>
              <w:bottom w:val="single" w:sz="4" w:space="0" w:color="auto"/>
              <w:right w:val="single" w:sz="4" w:space="0" w:color="auto"/>
            </w:tcBorders>
          </w:tcPr>
          <w:p w14:paraId="0D7E5D96" w14:textId="77777777" w:rsidR="00E50DD4" w:rsidRPr="00706924" w:rsidRDefault="00E50DD4" w:rsidP="00F23492">
            <w:pPr>
              <w:widowControl/>
              <w:jc w:val="left"/>
              <w:rPr>
                <w:iCs/>
                <w:kern w:val="0"/>
                <w:sz w:val="18"/>
                <w:szCs w:val="18"/>
              </w:rPr>
            </w:pPr>
            <w:r w:rsidRPr="00706924">
              <w:rPr>
                <w:iCs/>
                <w:kern w:val="0"/>
                <w:sz w:val="18"/>
                <w:szCs w:val="18"/>
              </w:rPr>
              <w:t>Long</w:t>
            </w:r>
            <w:r w:rsidRPr="00706924">
              <w:rPr>
                <w:iCs/>
                <w:kern w:val="0"/>
                <w:sz w:val="18"/>
                <w:szCs w:val="18"/>
              </w:rPr>
              <w:t>（单位：天）</w:t>
            </w:r>
          </w:p>
        </w:tc>
      </w:tr>
      <w:tr w:rsidR="00E50DD4" w:rsidRPr="00706924" w14:paraId="7F35B791"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776D23E8" w14:textId="77777777" w:rsidR="00E50DD4" w:rsidRPr="00706924" w:rsidRDefault="00E50DD4" w:rsidP="00F23492">
            <w:pPr>
              <w:widowControl/>
              <w:jc w:val="left"/>
              <w:rPr>
                <w:iCs/>
                <w:kern w:val="0"/>
                <w:sz w:val="18"/>
                <w:szCs w:val="18"/>
              </w:rPr>
            </w:pPr>
            <w:r w:rsidRPr="00706924">
              <w:rPr>
                <w:iCs/>
                <w:kern w:val="0"/>
                <w:sz w:val="18"/>
                <w:szCs w:val="18"/>
              </w:rPr>
              <w:t>0501</w:t>
            </w:r>
          </w:p>
        </w:tc>
        <w:tc>
          <w:tcPr>
            <w:tcW w:w="1488" w:type="dxa"/>
            <w:vMerge w:val="restart"/>
            <w:tcBorders>
              <w:top w:val="single" w:sz="4" w:space="0" w:color="auto"/>
              <w:left w:val="single" w:sz="4" w:space="0" w:color="auto"/>
              <w:right w:val="single" w:sz="4" w:space="0" w:color="auto"/>
            </w:tcBorders>
            <w:shd w:val="clear" w:color="auto" w:fill="auto"/>
            <w:vAlign w:val="center"/>
          </w:tcPr>
          <w:p w14:paraId="3107751E" w14:textId="77777777" w:rsidR="00E50DD4" w:rsidRPr="00706924" w:rsidRDefault="00E50DD4" w:rsidP="00F23492">
            <w:pPr>
              <w:widowControl/>
              <w:jc w:val="left"/>
              <w:rPr>
                <w:iCs/>
                <w:kern w:val="0"/>
                <w:sz w:val="18"/>
                <w:szCs w:val="18"/>
              </w:rPr>
            </w:pPr>
            <w:r w:rsidRPr="00706924">
              <w:rPr>
                <w:iCs/>
                <w:kern w:val="0"/>
                <w:sz w:val="18"/>
                <w:szCs w:val="18"/>
              </w:rPr>
              <w:t>外包管理</w:t>
            </w: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0624C0DD" w14:textId="77777777" w:rsidR="00E50DD4" w:rsidRPr="00706924" w:rsidRDefault="00E50DD4" w:rsidP="00F23492">
            <w:pPr>
              <w:widowControl/>
              <w:jc w:val="left"/>
              <w:rPr>
                <w:kern w:val="0"/>
                <w:szCs w:val="21"/>
              </w:rPr>
            </w:pPr>
            <w:r w:rsidRPr="00706924">
              <w:rPr>
                <w:kern w:val="0"/>
                <w:szCs w:val="21"/>
              </w:rPr>
              <w:t>人力外包成本</w:t>
            </w:r>
          </w:p>
        </w:tc>
        <w:tc>
          <w:tcPr>
            <w:tcW w:w="2420" w:type="dxa"/>
            <w:tcBorders>
              <w:top w:val="single" w:sz="4" w:space="0" w:color="auto"/>
              <w:left w:val="single" w:sz="4" w:space="0" w:color="auto"/>
              <w:bottom w:val="single" w:sz="4" w:space="0" w:color="auto"/>
              <w:right w:val="single" w:sz="4" w:space="0" w:color="auto"/>
            </w:tcBorders>
          </w:tcPr>
          <w:p w14:paraId="4B07A445" w14:textId="77777777" w:rsidR="00E50DD4" w:rsidRPr="00706924" w:rsidRDefault="00E50DD4" w:rsidP="00F23492">
            <w:pPr>
              <w:widowControl/>
              <w:jc w:val="left"/>
              <w:rPr>
                <w:iCs/>
                <w:kern w:val="0"/>
                <w:sz w:val="18"/>
                <w:szCs w:val="18"/>
              </w:rPr>
            </w:pPr>
            <w:r w:rsidRPr="00706924">
              <w:rPr>
                <w:iCs/>
                <w:kern w:val="0"/>
                <w:sz w:val="18"/>
                <w:szCs w:val="18"/>
              </w:rPr>
              <w:t>Long</w:t>
            </w:r>
            <w:r w:rsidRPr="00706924">
              <w:rPr>
                <w:iCs/>
                <w:kern w:val="0"/>
                <w:sz w:val="18"/>
                <w:szCs w:val="18"/>
              </w:rPr>
              <w:t>（单位：</w:t>
            </w:r>
            <w:r w:rsidRPr="00706924">
              <w:rPr>
                <w:iCs/>
                <w:kern w:val="0"/>
                <w:sz w:val="18"/>
                <w:szCs w:val="18"/>
              </w:rPr>
              <w:t xml:space="preserve">RMB </w:t>
            </w:r>
            <w:r w:rsidRPr="00706924">
              <w:rPr>
                <w:iCs/>
                <w:kern w:val="0"/>
                <w:sz w:val="18"/>
                <w:szCs w:val="18"/>
              </w:rPr>
              <w:t>元）</w:t>
            </w:r>
          </w:p>
        </w:tc>
      </w:tr>
      <w:tr w:rsidR="00E50DD4" w:rsidRPr="00706924" w14:paraId="05531A71" w14:textId="77777777" w:rsidTr="00586CE2">
        <w:trPr>
          <w:trHeight w:val="522"/>
        </w:trPr>
        <w:tc>
          <w:tcPr>
            <w:tcW w:w="996" w:type="dxa"/>
            <w:tcBorders>
              <w:top w:val="single" w:sz="4" w:space="0" w:color="auto"/>
              <w:left w:val="single" w:sz="4" w:space="0" w:color="auto"/>
              <w:bottom w:val="single" w:sz="4" w:space="0" w:color="auto"/>
              <w:right w:val="single" w:sz="4" w:space="0" w:color="auto"/>
            </w:tcBorders>
          </w:tcPr>
          <w:p w14:paraId="4AD020F9" w14:textId="77777777" w:rsidR="00E50DD4" w:rsidRPr="00706924" w:rsidRDefault="00E50DD4" w:rsidP="00F23492">
            <w:pPr>
              <w:widowControl/>
              <w:jc w:val="left"/>
              <w:rPr>
                <w:iCs/>
                <w:kern w:val="0"/>
                <w:sz w:val="18"/>
                <w:szCs w:val="18"/>
              </w:rPr>
            </w:pPr>
            <w:r w:rsidRPr="00706924">
              <w:rPr>
                <w:iCs/>
                <w:kern w:val="0"/>
                <w:sz w:val="18"/>
                <w:szCs w:val="18"/>
              </w:rPr>
              <w:t>0502</w:t>
            </w:r>
          </w:p>
        </w:tc>
        <w:tc>
          <w:tcPr>
            <w:tcW w:w="1488" w:type="dxa"/>
            <w:vMerge/>
            <w:tcBorders>
              <w:left w:val="single" w:sz="4" w:space="0" w:color="auto"/>
              <w:bottom w:val="single" w:sz="4" w:space="0" w:color="auto"/>
              <w:right w:val="single" w:sz="4" w:space="0" w:color="auto"/>
            </w:tcBorders>
            <w:shd w:val="clear" w:color="auto" w:fill="auto"/>
            <w:vAlign w:val="center"/>
          </w:tcPr>
          <w:p w14:paraId="2D8DCE7E" w14:textId="77777777" w:rsidR="00E50DD4" w:rsidRPr="00706924" w:rsidRDefault="00E50DD4" w:rsidP="00F23492">
            <w:pPr>
              <w:widowControl/>
              <w:jc w:val="left"/>
              <w:rPr>
                <w:iCs/>
                <w:kern w:val="0"/>
                <w:sz w:val="18"/>
                <w:szCs w:val="18"/>
              </w:rPr>
            </w:pPr>
          </w:p>
        </w:tc>
        <w:tc>
          <w:tcPr>
            <w:tcW w:w="3601" w:type="dxa"/>
            <w:tcBorders>
              <w:top w:val="single" w:sz="4" w:space="0" w:color="auto"/>
              <w:left w:val="single" w:sz="4" w:space="0" w:color="auto"/>
              <w:bottom w:val="single" w:sz="4" w:space="0" w:color="auto"/>
              <w:right w:val="single" w:sz="4" w:space="0" w:color="auto"/>
            </w:tcBorders>
            <w:shd w:val="clear" w:color="auto" w:fill="auto"/>
            <w:vAlign w:val="center"/>
          </w:tcPr>
          <w:p w14:paraId="3437900A" w14:textId="77777777" w:rsidR="00E50DD4" w:rsidRPr="00706924" w:rsidRDefault="00E50DD4" w:rsidP="00F23492">
            <w:pPr>
              <w:widowControl/>
              <w:jc w:val="left"/>
              <w:rPr>
                <w:kern w:val="0"/>
                <w:szCs w:val="21"/>
              </w:rPr>
            </w:pPr>
            <w:r w:rsidRPr="00706924">
              <w:rPr>
                <w:kern w:val="0"/>
                <w:szCs w:val="21"/>
              </w:rPr>
              <w:t>技术外包管理成本</w:t>
            </w:r>
          </w:p>
        </w:tc>
        <w:tc>
          <w:tcPr>
            <w:tcW w:w="2420" w:type="dxa"/>
            <w:tcBorders>
              <w:top w:val="single" w:sz="4" w:space="0" w:color="auto"/>
              <w:left w:val="single" w:sz="4" w:space="0" w:color="auto"/>
              <w:bottom w:val="single" w:sz="4" w:space="0" w:color="auto"/>
              <w:right w:val="single" w:sz="4" w:space="0" w:color="auto"/>
            </w:tcBorders>
          </w:tcPr>
          <w:p w14:paraId="529DA86C" w14:textId="77777777" w:rsidR="00E50DD4" w:rsidRPr="00706924" w:rsidRDefault="00E50DD4" w:rsidP="00F23492">
            <w:pPr>
              <w:widowControl/>
              <w:jc w:val="left"/>
              <w:rPr>
                <w:iCs/>
                <w:kern w:val="0"/>
                <w:sz w:val="18"/>
                <w:szCs w:val="18"/>
              </w:rPr>
            </w:pPr>
            <w:r w:rsidRPr="00706924">
              <w:rPr>
                <w:iCs/>
                <w:kern w:val="0"/>
                <w:sz w:val="18"/>
                <w:szCs w:val="18"/>
              </w:rPr>
              <w:t>Long</w:t>
            </w:r>
            <w:r w:rsidRPr="00706924">
              <w:rPr>
                <w:iCs/>
                <w:kern w:val="0"/>
                <w:sz w:val="18"/>
                <w:szCs w:val="18"/>
              </w:rPr>
              <w:t>（单位：</w:t>
            </w:r>
            <w:r w:rsidRPr="00706924">
              <w:rPr>
                <w:iCs/>
                <w:kern w:val="0"/>
                <w:sz w:val="18"/>
                <w:szCs w:val="18"/>
              </w:rPr>
              <w:t xml:space="preserve">RMB </w:t>
            </w:r>
            <w:r w:rsidRPr="00706924">
              <w:rPr>
                <w:iCs/>
                <w:kern w:val="0"/>
                <w:sz w:val="18"/>
                <w:szCs w:val="18"/>
              </w:rPr>
              <w:t>元）</w:t>
            </w:r>
          </w:p>
        </w:tc>
      </w:tr>
    </w:tbl>
    <w:p w14:paraId="602A2768" w14:textId="77777777" w:rsidR="008F368A" w:rsidRDefault="00D534A9" w:rsidP="00C81652">
      <w:pPr>
        <w:pStyle w:val="Heading3"/>
        <w:rPr>
          <w:rFonts w:ascii="Times New Roman" w:hAnsi="Times New Roman" w:hint="eastAsia"/>
          <w:bCs w:val="0"/>
          <w:noProof/>
          <w:kern w:val="0"/>
          <w:szCs w:val="20"/>
        </w:rPr>
      </w:pPr>
      <w:r w:rsidRPr="00706924">
        <w:rPr>
          <w:rFonts w:ascii="Times New Roman" w:hAnsi="Times New Roman"/>
          <w:bCs w:val="0"/>
          <w:noProof/>
          <w:kern w:val="0"/>
          <w:szCs w:val="20"/>
        </w:rPr>
        <w:t>异常码表定义</w:t>
      </w:r>
    </w:p>
    <w:p w14:paraId="217912ED" w14:textId="4D8CA1C6" w:rsidR="00FE05E4" w:rsidRDefault="00FE05E4" w:rsidP="00FE05E4">
      <w:pPr>
        <w:rPr>
          <w:rFonts w:ascii="宋体" w:hAnsi="宋体" w:cs="宋体" w:hint="eastAsia"/>
        </w:rPr>
      </w:pPr>
      <w:r>
        <w:rPr>
          <w:rFonts w:ascii="宋体" w:hAnsi="宋体" w:cs="宋体" w:hint="eastAsia"/>
        </w:rPr>
        <w:t>在进行各服务管理域之间的数据交互时，有必要定义一致的异常代码，确保进行数据交互的各工具之间能够清晰理解数据交互对方的当前状态，相关异常代码表应遵循表C</w:t>
      </w:r>
      <w:r>
        <w:rPr>
          <w:rFonts w:ascii="宋体" w:hAnsi="宋体" w:cs="宋体"/>
        </w:rPr>
        <w:t>.36</w:t>
      </w:r>
      <w:r>
        <w:rPr>
          <w:rFonts w:ascii="宋体" w:hAnsi="宋体" w:cs="宋体" w:hint="eastAsia"/>
        </w:rPr>
        <w:t>的规范。</w:t>
      </w:r>
    </w:p>
    <w:p w14:paraId="27271773" w14:textId="77777777" w:rsidR="00FE05E4" w:rsidRDefault="00FE05E4" w:rsidP="00FE05E4">
      <w:pPr>
        <w:rPr>
          <w:rFonts w:ascii="宋体" w:hAnsi="宋体" w:cs="宋体" w:hint="eastAsia"/>
        </w:rPr>
      </w:pPr>
    </w:p>
    <w:p w14:paraId="21BB6D8C" w14:textId="77777777" w:rsidR="00FE05E4" w:rsidRDefault="00FE05E4" w:rsidP="00FE05E4">
      <w:pPr>
        <w:rPr>
          <w:rFonts w:ascii="宋体" w:hAnsi="宋体" w:cs="宋体" w:hint="eastAsia"/>
        </w:rPr>
      </w:pPr>
    </w:p>
    <w:p w14:paraId="2E665460" w14:textId="77777777" w:rsidR="00FE05E4" w:rsidRPr="00FE05E4" w:rsidRDefault="00FE05E4" w:rsidP="00FE05E4">
      <w:pPr>
        <w:rPr>
          <w:rFonts w:ascii="宋体" w:hAnsi="宋体" w:cs="宋体" w:hint="eastAsia"/>
        </w:rPr>
      </w:pPr>
    </w:p>
    <w:p w14:paraId="4C36B020" w14:textId="77777777" w:rsidR="00D534A9" w:rsidRPr="00706924" w:rsidRDefault="008F368A" w:rsidP="00F23492">
      <w:pPr>
        <w:pStyle w:val="a3"/>
        <w:spacing w:before="156" w:after="156"/>
        <w:ind w:left="0" w:firstLine="0"/>
        <w:rPr>
          <w:rFonts w:ascii="Times New Roman"/>
        </w:rPr>
      </w:pPr>
      <w:r w:rsidRPr="00706924">
        <w:rPr>
          <w:rFonts w:ascii="Times New Roman"/>
        </w:rPr>
        <w:lastRenderedPageBreak/>
        <w:t>异常代码表</w:t>
      </w:r>
    </w:p>
    <w:tbl>
      <w:tblPr>
        <w:tblStyle w:val="TableGrid"/>
        <w:tblW w:w="0" w:type="auto"/>
        <w:tblInd w:w="392" w:type="dxa"/>
        <w:tblLook w:val="04A0" w:firstRow="1" w:lastRow="0" w:firstColumn="1" w:lastColumn="0" w:noHBand="0" w:noVBand="1"/>
      </w:tblPr>
      <w:tblGrid>
        <w:gridCol w:w="2551"/>
        <w:gridCol w:w="2410"/>
        <w:gridCol w:w="3544"/>
      </w:tblGrid>
      <w:tr w:rsidR="00C81652" w:rsidRPr="00706924" w14:paraId="4ACFF668" w14:textId="77777777" w:rsidTr="00C81652">
        <w:tc>
          <w:tcPr>
            <w:tcW w:w="2551" w:type="dxa"/>
            <w:shd w:val="clear" w:color="auto" w:fill="auto"/>
          </w:tcPr>
          <w:p w14:paraId="690F9251" w14:textId="77777777" w:rsidR="00C81652" w:rsidRPr="00706924" w:rsidRDefault="00C81652" w:rsidP="00D534A9">
            <w:pPr>
              <w:rPr>
                <w:rFonts w:ascii="Times New Roman"/>
              </w:rPr>
            </w:pPr>
            <w:r w:rsidRPr="00706924">
              <w:rPr>
                <w:rFonts w:ascii="Times New Roman"/>
              </w:rPr>
              <w:t>代码分类</w:t>
            </w:r>
          </w:p>
        </w:tc>
        <w:tc>
          <w:tcPr>
            <w:tcW w:w="2410" w:type="dxa"/>
            <w:shd w:val="clear" w:color="auto" w:fill="auto"/>
          </w:tcPr>
          <w:p w14:paraId="156D0D56" w14:textId="77777777" w:rsidR="00C81652" w:rsidRPr="00706924" w:rsidRDefault="00C81652" w:rsidP="00D534A9">
            <w:pPr>
              <w:rPr>
                <w:rFonts w:ascii="Times New Roman"/>
              </w:rPr>
            </w:pPr>
            <w:r w:rsidRPr="00706924">
              <w:rPr>
                <w:rFonts w:ascii="Times New Roman"/>
              </w:rPr>
              <w:t>错误代码</w:t>
            </w:r>
          </w:p>
        </w:tc>
        <w:tc>
          <w:tcPr>
            <w:tcW w:w="3544" w:type="dxa"/>
            <w:shd w:val="clear" w:color="auto" w:fill="auto"/>
          </w:tcPr>
          <w:p w14:paraId="13A562E7" w14:textId="77777777" w:rsidR="00C81652" w:rsidRPr="00706924" w:rsidRDefault="00C81652" w:rsidP="00D534A9">
            <w:pPr>
              <w:rPr>
                <w:rFonts w:ascii="Times New Roman"/>
              </w:rPr>
            </w:pPr>
            <w:r w:rsidRPr="00706924">
              <w:rPr>
                <w:rFonts w:ascii="Times New Roman"/>
              </w:rPr>
              <w:t>描述</w:t>
            </w:r>
          </w:p>
        </w:tc>
      </w:tr>
      <w:tr w:rsidR="00C81652" w:rsidRPr="00706924" w14:paraId="4144CA79" w14:textId="77777777" w:rsidTr="00F23492">
        <w:tc>
          <w:tcPr>
            <w:tcW w:w="2551" w:type="dxa"/>
          </w:tcPr>
          <w:p w14:paraId="272CE05B" w14:textId="77777777" w:rsidR="00C81652" w:rsidRPr="00706924" w:rsidRDefault="00C81652" w:rsidP="00D534A9">
            <w:pPr>
              <w:rPr>
                <w:rFonts w:ascii="Times New Roman"/>
              </w:rPr>
            </w:pPr>
            <w:r w:rsidRPr="00706924">
              <w:rPr>
                <w:rFonts w:ascii="Times New Roman"/>
              </w:rPr>
              <w:t>正常代码</w:t>
            </w:r>
          </w:p>
        </w:tc>
        <w:tc>
          <w:tcPr>
            <w:tcW w:w="2410" w:type="dxa"/>
          </w:tcPr>
          <w:p w14:paraId="7FA7BE19" w14:textId="77777777" w:rsidR="00C81652" w:rsidRPr="00706924" w:rsidRDefault="00C81652" w:rsidP="00D534A9">
            <w:pPr>
              <w:rPr>
                <w:rFonts w:ascii="Times New Roman"/>
              </w:rPr>
            </w:pPr>
            <w:r w:rsidRPr="00706924">
              <w:rPr>
                <w:rFonts w:ascii="Times New Roman"/>
              </w:rPr>
              <w:t>0000</w:t>
            </w:r>
          </w:p>
        </w:tc>
        <w:tc>
          <w:tcPr>
            <w:tcW w:w="3544" w:type="dxa"/>
          </w:tcPr>
          <w:p w14:paraId="6134CA61" w14:textId="77777777" w:rsidR="00C81652" w:rsidRPr="00706924" w:rsidRDefault="00C81652" w:rsidP="00D534A9">
            <w:pPr>
              <w:rPr>
                <w:rFonts w:ascii="Times New Roman"/>
              </w:rPr>
            </w:pPr>
            <w:r w:rsidRPr="00706924">
              <w:rPr>
                <w:rFonts w:ascii="Times New Roman"/>
              </w:rPr>
              <w:t>正常</w:t>
            </w:r>
          </w:p>
        </w:tc>
      </w:tr>
      <w:tr w:rsidR="00C81652" w:rsidRPr="00706924" w14:paraId="7E80D297" w14:textId="77777777" w:rsidTr="00F23492">
        <w:tc>
          <w:tcPr>
            <w:tcW w:w="2551" w:type="dxa"/>
          </w:tcPr>
          <w:p w14:paraId="071858A1" w14:textId="77777777" w:rsidR="00C81652" w:rsidRPr="00706924" w:rsidRDefault="00C81652" w:rsidP="00D534A9">
            <w:pPr>
              <w:rPr>
                <w:rFonts w:ascii="Times New Roman"/>
              </w:rPr>
            </w:pPr>
            <w:r w:rsidRPr="00706924">
              <w:rPr>
                <w:rFonts w:ascii="Times New Roman"/>
              </w:rPr>
              <w:t>系统异常代码</w:t>
            </w:r>
          </w:p>
        </w:tc>
        <w:tc>
          <w:tcPr>
            <w:tcW w:w="2410" w:type="dxa"/>
          </w:tcPr>
          <w:p w14:paraId="4C0CD5B4" w14:textId="77777777" w:rsidR="00C81652" w:rsidRPr="00706924" w:rsidRDefault="00C81652" w:rsidP="00D534A9">
            <w:pPr>
              <w:rPr>
                <w:rFonts w:ascii="Times New Roman"/>
              </w:rPr>
            </w:pPr>
            <w:r w:rsidRPr="00706924">
              <w:rPr>
                <w:rFonts w:ascii="Times New Roman"/>
              </w:rPr>
              <w:t>9910</w:t>
            </w:r>
          </w:p>
        </w:tc>
        <w:tc>
          <w:tcPr>
            <w:tcW w:w="3544" w:type="dxa"/>
          </w:tcPr>
          <w:p w14:paraId="236F4398" w14:textId="77777777" w:rsidR="00C81652" w:rsidRPr="00706924" w:rsidRDefault="00C81652" w:rsidP="00D534A9">
            <w:pPr>
              <w:rPr>
                <w:rFonts w:ascii="Times New Roman"/>
              </w:rPr>
            </w:pPr>
            <w:r w:rsidRPr="00706924">
              <w:rPr>
                <w:rFonts w:ascii="Times New Roman"/>
              </w:rPr>
              <w:t>内部未知错误</w:t>
            </w:r>
          </w:p>
        </w:tc>
      </w:tr>
      <w:tr w:rsidR="00FE05E4" w:rsidRPr="00706924" w14:paraId="1E195838" w14:textId="77777777" w:rsidTr="00586CE2">
        <w:tc>
          <w:tcPr>
            <w:tcW w:w="2551" w:type="dxa"/>
            <w:vMerge w:val="restart"/>
          </w:tcPr>
          <w:p w14:paraId="4C7CD338" w14:textId="77777777" w:rsidR="00FE05E4" w:rsidRPr="00706924" w:rsidRDefault="00FE05E4" w:rsidP="00586CE2">
            <w:pPr>
              <w:rPr>
                <w:rFonts w:ascii="Times New Roman"/>
              </w:rPr>
            </w:pPr>
            <w:r w:rsidRPr="00706924">
              <w:rPr>
                <w:rFonts w:ascii="Times New Roman"/>
              </w:rPr>
              <w:t>监控管理与过程管理间接口业务异常</w:t>
            </w:r>
          </w:p>
        </w:tc>
        <w:tc>
          <w:tcPr>
            <w:tcW w:w="2410" w:type="dxa"/>
          </w:tcPr>
          <w:p w14:paraId="6BBFEFE5" w14:textId="77777777" w:rsidR="00FE05E4" w:rsidRPr="00706924" w:rsidRDefault="00FE05E4" w:rsidP="00586CE2">
            <w:pPr>
              <w:rPr>
                <w:rFonts w:ascii="Times New Roman"/>
              </w:rPr>
            </w:pPr>
            <w:r w:rsidRPr="00706924">
              <w:rPr>
                <w:rFonts w:ascii="Times New Roman"/>
              </w:rPr>
              <w:t>0010</w:t>
            </w:r>
          </w:p>
        </w:tc>
        <w:tc>
          <w:tcPr>
            <w:tcW w:w="3544" w:type="dxa"/>
          </w:tcPr>
          <w:p w14:paraId="3D631B41" w14:textId="7AFD64D6" w:rsidR="00FE05E4" w:rsidRPr="00706924" w:rsidRDefault="00FE05E4" w:rsidP="00586CE2">
            <w:pPr>
              <w:rPr>
                <w:rFonts w:ascii="Times New Roman"/>
              </w:rPr>
            </w:pPr>
            <w:r w:rsidRPr="00706924">
              <w:rPr>
                <w:rFonts w:ascii="Times New Roman"/>
              </w:rPr>
              <w:t>应指定</w:t>
            </w:r>
            <w:r w:rsidRPr="00706924">
              <w:rPr>
                <w:rFonts w:ascii="Times New Roman"/>
              </w:rPr>
              <w:t>MO</w:t>
            </w:r>
            <w:r w:rsidRPr="00706924">
              <w:rPr>
                <w:rFonts w:ascii="Times New Roman"/>
              </w:rPr>
              <w:t>类型</w:t>
            </w:r>
          </w:p>
        </w:tc>
      </w:tr>
      <w:tr w:rsidR="00FE05E4" w:rsidRPr="00706924" w14:paraId="6869C74A" w14:textId="77777777" w:rsidTr="00586CE2">
        <w:tc>
          <w:tcPr>
            <w:tcW w:w="2551" w:type="dxa"/>
            <w:vMerge/>
          </w:tcPr>
          <w:p w14:paraId="4D5A1A62" w14:textId="77777777" w:rsidR="00FE05E4" w:rsidRPr="00706924" w:rsidRDefault="00FE05E4" w:rsidP="00586CE2">
            <w:pPr>
              <w:rPr>
                <w:rFonts w:ascii="Times New Roman"/>
              </w:rPr>
            </w:pPr>
          </w:p>
        </w:tc>
        <w:tc>
          <w:tcPr>
            <w:tcW w:w="2410" w:type="dxa"/>
          </w:tcPr>
          <w:p w14:paraId="14B30ABB" w14:textId="77777777" w:rsidR="00FE05E4" w:rsidRPr="00706924" w:rsidRDefault="00FE05E4" w:rsidP="00586CE2">
            <w:pPr>
              <w:rPr>
                <w:rFonts w:ascii="Times New Roman"/>
              </w:rPr>
            </w:pPr>
            <w:r w:rsidRPr="00706924">
              <w:rPr>
                <w:rFonts w:ascii="Times New Roman"/>
              </w:rPr>
              <w:t>0011</w:t>
            </w:r>
          </w:p>
        </w:tc>
        <w:tc>
          <w:tcPr>
            <w:tcW w:w="3544" w:type="dxa"/>
          </w:tcPr>
          <w:p w14:paraId="33AF5557" w14:textId="77777777" w:rsidR="00FE05E4" w:rsidRPr="00706924" w:rsidRDefault="00FE05E4" w:rsidP="00586CE2">
            <w:pPr>
              <w:rPr>
                <w:rFonts w:ascii="Times New Roman"/>
              </w:rPr>
            </w:pPr>
            <w:r w:rsidRPr="00706924">
              <w:rPr>
                <w:rFonts w:ascii="Times New Roman"/>
              </w:rPr>
              <w:t>指定的</w:t>
            </w:r>
            <w:r w:rsidRPr="00706924">
              <w:rPr>
                <w:rFonts w:ascii="Times New Roman"/>
              </w:rPr>
              <w:t>MO</w:t>
            </w:r>
            <w:r w:rsidRPr="00706924">
              <w:rPr>
                <w:rFonts w:ascii="Times New Roman"/>
              </w:rPr>
              <w:t>类型不存在</w:t>
            </w:r>
          </w:p>
        </w:tc>
      </w:tr>
      <w:tr w:rsidR="00FE05E4" w:rsidRPr="00706924" w14:paraId="5FD785CA" w14:textId="77777777" w:rsidTr="00586CE2">
        <w:tc>
          <w:tcPr>
            <w:tcW w:w="2551" w:type="dxa"/>
            <w:vMerge/>
          </w:tcPr>
          <w:p w14:paraId="3D0F562C" w14:textId="77777777" w:rsidR="00FE05E4" w:rsidRPr="00706924" w:rsidRDefault="00FE05E4" w:rsidP="00586CE2">
            <w:pPr>
              <w:outlineLvl w:val="2"/>
              <w:rPr>
                <w:rFonts w:ascii="Times New Roman"/>
              </w:rPr>
            </w:pPr>
          </w:p>
        </w:tc>
        <w:tc>
          <w:tcPr>
            <w:tcW w:w="2410" w:type="dxa"/>
          </w:tcPr>
          <w:p w14:paraId="1069AC3B" w14:textId="77777777" w:rsidR="00FE05E4" w:rsidRPr="00706924" w:rsidRDefault="00FE05E4" w:rsidP="00586CE2">
            <w:pPr>
              <w:outlineLvl w:val="2"/>
              <w:rPr>
                <w:rFonts w:ascii="Times New Roman"/>
                <w:szCs w:val="24"/>
              </w:rPr>
            </w:pPr>
            <w:r w:rsidRPr="00706924">
              <w:rPr>
                <w:rFonts w:ascii="Times New Roman"/>
              </w:rPr>
              <w:t>0012</w:t>
            </w:r>
          </w:p>
        </w:tc>
        <w:tc>
          <w:tcPr>
            <w:tcW w:w="3544" w:type="dxa"/>
          </w:tcPr>
          <w:p w14:paraId="41010988" w14:textId="69AE8444" w:rsidR="00FE05E4" w:rsidRPr="00706924" w:rsidRDefault="00FE05E4" w:rsidP="00586CE2">
            <w:pPr>
              <w:rPr>
                <w:rFonts w:ascii="Times New Roman"/>
              </w:rPr>
            </w:pPr>
            <w:r w:rsidRPr="00706924">
              <w:rPr>
                <w:rFonts w:ascii="Times New Roman"/>
              </w:rPr>
              <w:t>应指定</w:t>
            </w:r>
            <w:r w:rsidRPr="00706924">
              <w:rPr>
                <w:rFonts w:ascii="Times New Roman"/>
              </w:rPr>
              <w:t>MO</w:t>
            </w:r>
            <w:r w:rsidRPr="00706924">
              <w:rPr>
                <w:rFonts w:ascii="Times New Roman"/>
              </w:rPr>
              <w:t>的</w:t>
            </w:r>
            <w:r w:rsidRPr="00706924">
              <w:rPr>
                <w:rFonts w:ascii="Times New Roman"/>
              </w:rPr>
              <w:t>ID</w:t>
            </w:r>
          </w:p>
        </w:tc>
      </w:tr>
      <w:tr w:rsidR="00FE05E4" w:rsidRPr="00706924" w14:paraId="0DBB9C97" w14:textId="77777777" w:rsidTr="00586CE2">
        <w:tc>
          <w:tcPr>
            <w:tcW w:w="2551" w:type="dxa"/>
            <w:vMerge/>
          </w:tcPr>
          <w:p w14:paraId="6A3478FC" w14:textId="77777777" w:rsidR="00FE05E4" w:rsidRPr="00706924" w:rsidRDefault="00FE05E4" w:rsidP="00586CE2">
            <w:pPr>
              <w:rPr>
                <w:rFonts w:ascii="Times New Roman"/>
              </w:rPr>
            </w:pPr>
          </w:p>
        </w:tc>
        <w:tc>
          <w:tcPr>
            <w:tcW w:w="2410" w:type="dxa"/>
          </w:tcPr>
          <w:p w14:paraId="7A125D3F" w14:textId="77777777" w:rsidR="00FE05E4" w:rsidRPr="00706924" w:rsidRDefault="00FE05E4" w:rsidP="00586CE2">
            <w:pPr>
              <w:rPr>
                <w:rFonts w:ascii="Times New Roman"/>
              </w:rPr>
            </w:pPr>
            <w:r w:rsidRPr="00706924">
              <w:rPr>
                <w:rFonts w:ascii="Times New Roman"/>
              </w:rPr>
              <w:t>0013</w:t>
            </w:r>
          </w:p>
        </w:tc>
        <w:tc>
          <w:tcPr>
            <w:tcW w:w="3544" w:type="dxa"/>
          </w:tcPr>
          <w:p w14:paraId="2D9023D6" w14:textId="48E9E719" w:rsidR="00FE05E4" w:rsidRPr="00706924" w:rsidRDefault="00FE05E4" w:rsidP="00586CE2">
            <w:pPr>
              <w:rPr>
                <w:rFonts w:ascii="Times New Roman"/>
              </w:rPr>
            </w:pPr>
            <w:r w:rsidRPr="00706924">
              <w:rPr>
                <w:rFonts w:ascii="Times New Roman"/>
              </w:rPr>
              <w:t>应指定</w:t>
            </w:r>
            <w:r w:rsidRPr="00706924">
              <w:rPr>
                <w:rFonts w:ascii="Times New Roman"/>
              </w:rPr>
              <w:t>KPI</w:t>
            </w:r>
            <w:r w:rsidRPr="00706924">
              <w:rPr>
                <w:rFonts w:ascii="Times New Roman"/>
              </w:rPr>
              <w:t>的</w:t>
            </w:r>
            <w:r w:rsidRPr="00706924">
              <w:rPr>
                <w:rFonts w:ascii="Times New Roman"/>
              </w:rPr>
              <w:t>ID</w:t>
            </w:r>
          </w:p>
        </w:tc>
      </w:tr>
      <w:tr w:rsidR="00FE05E4" w:rsidRPr="00706924" w14:paraId="57CD8FB1" w14:textId="77777777" w:rsidTr="00F23492">
        <w:tc>
          <w:tcPr>
            <w:tcW w:w="2551" w:type="dxa"/>
            <w:vMerge/>
          </w:tcPr>
          <w:p w14:paraId="71730A25" w14:textId="77777777" w:rsidR="00FE05E4" w:rsidRPr="00706924" w:rsidRDefault="00FE05E4" w:rsidP="00D534A9">
            <w:pPr>
              <w:rPr>
                <w:rFonts w:ascii="Times New Roman"/>
              </w:rPr>
            </w:pPr>
          </w:p>
        </w:tc>
        <w:tc>
          <w:tcPr>
            <w:tcW w:w="2410" w:type="dxa"/>
          </w:tcPr>
          <w:p w14:paraId="65591D9B" w14:textId="77777777" w:rsidR="00FE05E4" w:rsidRPr="00706924" w:rsidRDefault="00FE05E4" w:rsidP="00D534A9">
            <w:pPr>
              <w:rPr>
                <w:rFonts w:ascii="Times New Roman"/>
              </w:rPr>
            </w:pPr>
            <w:r w:rsidRPr="00706924">
              <w:rPr>
                <w:rFonts w:ascii="Times New Roman"/>
              </w:rPr>
              <w:t>0014</w:t>
            </w:r>
          </w:p>
        </w:tc>
        <w:tc>
          <w:tcPr>
            <w:tcW w:w="3544" w:type="dxa"/>
          </w:tcPr>
          <w:p w14:paraId="26D1C05E" w14:textId="77777777" w:rsidR="00FE05E4" w:rsidRPr="00706924" w:rsidRDefault="00FE05E4" w:rsidP="00D534A9">
            <w:pPr>
              <w:rPr>
                <w:rFonts w:ascii="Times New Roman"/>
              </w:rPr>
            </w:pPr>
            <w:r w:rsidRPr="00706924">
              <w:rPr>
                <w:rFonts w:ascii="Times New Roman"/>
              </w:rPr>
              <w:t>指定的</w:t>
            </w:r>
            <w:r w:rsidRPr="00706924">
              <w:rPr>
                <w:rFonts w:ascii="Times New Roman"/>
              </w:rPr>
              <w:t>MO</w:t>
            </w:r>
            <w:r w:rsidRPr="00706924">
              <w:rPr>
                <w:rFonts w:ascii="Times New Roman"/>
              </w:rPr>
              <w:t>不存在</w:t>
            </w:r>
          </w:p>
        </w:tc>
      </w:tr>
      <w:tr w:rsidR="00FE05E4" w:rsidRPr="00706924" w14:paraId="1E652F37" w14:textId="77777777" w:rsidTr="00F23492">
        <w:tc>
          <w:tcPr>
            <w:tcW w:w="2551" w:type="dxa"/>
            <w:vMerge/>
          </w:tcPr>
          <w:p w14:paraId="040E6653" w14:textId="77777777" w:rsidR="00FE05E4" w:rsidRPr="00706924" w:rsidRDefault="00FE05E4" w:rsidP="00D534A9">
            <w:pPr>
              <w:rPr>
                <w:rFonts w:ascii="Times New Roman"/>
              </w:rPr>
            </w:pPr>
          </w:p>
        </w:tc>
        <w:tc>
          <w:tcPr>
            <w:tcW w:w="2410" w:type="dxa"/>
          </w:tcPr>
          <w:p w14:paraId="37783CA5" w14:textId="77777777" w:rsidR="00FE05E4" w:rsidRPr="00706924" w:rsidRDefault="00FE05E4" w:rsidP="00D534A9">
            <w:pPr>
              <w:rPr>
                <w:rFonts w:ascii="Times New Roman"/>
              </w:rPr>
            </w:pPr>
            <w:r w:rsidRPr="00706924">
              <w:rPr>
                <w:rFonts w:ascii="Times New Roman"/>
              </w:rPr>
              <w:t>0015</w:t>
            </w:r>
          </w:p>
        </w:tc>
        <w:tc>
          <w:tcPr>
            <w:tcW w:w="3544" w:type="dxa"/>
          </w:tcPr>
          <w:p w14:paraId="1ABB4C27" w14:textId="77777777" w:rsidR="00FE05E4" w:rsidRPr="00706924" w:rsidRDefault="00FE05E4" w:rsidP="00D534A9">
            <w:pPr>
              <w:rPr>
                <w:rFonts w:ascii="Times New Roman"/>
              </w:rPr>
            </w:pPr>
            <w:r w:rsidRPr="00706924">
              <w:rPr>
                <w:rFonts w:ascii="Times New Roman"/>
              </w:rPr>
              <w:t>指定的</w:t>
            </w:r>
            <w:r w:rsidRPr="00706924">
              <w:rPr>
                <w:rFonts w:ascii="Times New Roman"/>
              </w:rPr>
              <w:t>KPI</w:t>
            </w:r>
            <w:r w:rsidRPr="00706924">
              <w:rPr>
                <w:rFonts w:ascii="Times New Roman"/>
              </w:rPr>
              <w:t>不存在</w:t>
            </w:r>
          </w:p>
        </w:tc>
      </w:tr>
      <w:tr w:rsidR="00FE05E4" w:rsidRPr="00706924" w14:paraId="007207AD" w14:textId="77777777" w:rsidTr="00F23492">
        <w:tc>
          <w:tcPr>
            <w:tcW w:w="2551" w:type="dxa"/>
            <w:vMerge/>
          </w:tcPr>
          <w:p w14:paraId="2AD1098E" w14:textId="77777777" w:rsidR="00FE05E4" w:rsidRPr="00706924" w:rsidRDefault="00FE05E4" w:rsidP="00D534A9">
            <w:pPr>
              <w:rPr>
                <w:rFonts w:ascii="Times New Roman"/>
              </w:rPr>
            </w:pPr>
          </w:p>
        </w:tc>
        <w:tc>
          <w:tcPr>
            <w:tcW w:w="2410" w:type="dxa"/>
          </w:tcPr>
          <w:p w14:paraId="30684562" w14:textId="77777777" w:rsidR="00FE05E4" w:rsidRPr="00706924" w:rsidRDefault="00FE05E4" w:rsidP="00D534A9">
            <w:pPr>
              <w:rPr>
                <w:rFonts w:ascii="Times New Roman"/>
              </w:rPr>
            </w:pPr>
            <w:r w:rsidRPr="00706924">
              <w:rPr>
                <w:rFonts w:ascii="Times New Roman"/>
              </w:rPr>
              <w:t>0016</w:t>
            </w:r>
          </w:p>
        </w:tc>
        <w:tc>
          <w:tcPr>
            <w:tcW w:w="3544" w:type="dxa"/>
          </w:tcPr>
          <w:p w14:paraId="2B3A8E4E" w14:textId="2FA17A96" w:rsidR="00FE05E4" w:rsidRPr="00706924" w:rsidRDefault="00FE05E4" w:rsidP="00D534A9">
            <w:pPr>
              <w:rPr>
                <w:rFonts w:ascii="Times New Roman"/>
              </w:rPr>
            </w:pPr>
            <w:r w:rsidRPr="00706924">
              <w:rPr>
                <w:rFonts w:ascii="Times New Roman"/>
              </w:rPr>
              <w:t>应指定开始时间</w:t>
            </w:r>
          </w:p>
        </w:tc>
      </w:tr>
      <w:tr w:rsidR="00FE05E4" w:rsidRPr="00706924" w14:paraId="46D8D109" w14:textId="77777777" w:rsidTr="00F23492">
        <w:tc>
          <w:tcPr>
            <w:tcW w:w="2551" w:type="dxa"/>
            <w:vMerge/>
          </w:tcPr>
          <w:p w14:paraId="319D3A4F" w14:textId="77777777" w:rsidR="00FE05E4" w:rsidRPr="00706924" w:rsidRDefault="00FE05E4" w:rsidP="00D534A9">
            <w:pPr>
              <w:rPr>
                <w:rFonts w:ascii="Times New Roman"/>
              </w:rPr>
            </w:pPr>
          </w:p>
        </w:tc>
        <w:tc>
          <w:tcPr>
            <w:tcW w:w="2410" w:type="dxa"/>
          </w:tcPr>
          <w:p w14:paraId="77D2C6F5" w14:textId="77777777" w:rsidR="00FE05E4" w:rsidRPr="00706924" w:rsidRDefault="00FE05E4" w:rsidP="00D534A9">
            <w:pPr>
              <w:rPr>
                <w:rFonts w:ascii="Times New Roman"/>
              </w:rPr>
            </w:pPr>
            <w:r w:rsidRPr="00706924">
              <w:rPr>
                <w:rFonts w:ascii="Times New Roman"/>
              </w:rPr>
              <w:t>0017</w:t>
            </w:r>
          </w:p>
        </w:tc>
        <w:tc>
          <w:tcPr>
            <w:tcW w:w="3544" w:type="dxa"/>
          </w:tcPr>
          <w:p w14:paraId="6C279DAC" w14:textId="53E3AEDC" w:rsidR="00FE05E4" w:rsidRPr="00706924" w:rsidRDefault="00FE05E4" w:rsidP="00D534A9">
            <w:pPr>
              <w:rPr>
                <w:rFonts w:ascii="Times New Roman"/>
              </w:rPr>
            </w:pPr>
            <w:r w:rsidRPr="00706924">
              <w:rPr>
                <w:rFonts w:ascii="Times New Roman"/>
              </w:rPr>
              <w:t>应指定结束时间</w:t>
            </w:r>
          </w:p>
        </w:tc>
      </w:tr>
      <w:tr w:rsidR="00FE05E4" w:rsidRPr="00706924" w14:paraId="7B81223A" w14:textId="77777777" w:rsidTr="00F23492">
        <w:tc>
          <w:tcPr>
            <w:tcW w:w="2551" w:type="dxa"/>
            <w:vMerge/>
          </w:tcPr>
          <w:p w14:paraId="06D8225C" w14:textId="77777777" w:rsidR="00FE05E4" w:rsidRPr="00706924" w:rsidRDefault="00FE05E4" w:rsidP="00D534A9">
            <w:pPr>
              <w:rPr>
                <w:rFonts w:ascii="Times New Roman"/>
              </w:rPr>
            </w:pPr>
          </w:p>
        </w:tc>
        <w:tc>
          <w:tcPr>
            <w:tcW w:w="2410" w:type="dxa"/>
          </w:tcPr>
          <w:p w14:paraId="2CAADFF7" w14:textId="77777777" w:rsidR="00FE05E4" w:rsidRPr="00706924" w:rsidRDefault="00FE05E4" w:rsidP="00D534A9">
            <w:pPr>
              <w:rPr>
                <w:rFonts w:ascii="Times New Roman"/>
              </w:rPr>
            </w:pPr>
            <w:r w:rsidRPr="00706924">
              <w:rPr>
                <w:rFonts w:ascii="Times New Roman"/>
              </w:rPr>
              <w:t>0018</w:t>
            </w:r>
          </w:p>
        </w:tc>
        <w:tc>
          <w:tcPr>
            <w:tcW w:w="3544" w:type="dxa"/>
          </w:tcPr>
          <w:p w14:paraId="325ED794" w14:textId="77777777" w:rsidR="00FE05E4" w:rsidRPr="00706924" w:rsidRDefault="00FE05E4" w:rsidP="00D534A9">
            <w:pPr>
              <w:rPr>
                <w:rFonts w:ascii="Times New Roman"/>
              </w:rPr>
            </w:pPr>
            <w:r w:rsidRPr="00706924">
              <w:rPr>
                <w:rFonts w:ascii="Times New Roman"/>
              </w:rPr>
              <w:t>指定的开始时间格式不合法</w:t>
            </w:r>
          </w:p>
        </w:tc>
      </w:tr>
      <w:tr w:rsidR="00FE05E4" w:rsidRPr="00706924" w14:paraId="5FB02149" w14:textId="77777777" w:rsidTr="00F23492">
        <w:tc>
          <w:tcPr>
            <w:tcW w:w="2551" w:type="dxa"/>
            <w:vMerge/>
          </w:tcPr>
          <w:p w14:paraId="240B06A1" w14:textId="77777777" w:rsidR="00FE05E4" w:rsidRPr="00706924" w:rsidRDefault="00FE05E4" w:rsidP="00D534A9">
            <w:pPr>
              <w:rPr>
                <w:rFonts w:ascii="Times New Roman"/>
              </w:rPr>
            </w:pPr>
          </w:p>
        </w:tc>
        <w:tc>
          <w:tcPr>
            <w:tcW w:w="2410" w:type="dxa"/>
          </w:tcPr>
          <w:p w14:paraId="560A1632" w14:textId="77777777" w:rsidR="00FE05E4" w:rsidRPr="00706924" w:rsidRDefault="00FE05E4" w:rsidP="00D534A9">
            <w:pPr>
              <w:rPr>
                <w:rFonts w:ascii="Times New Roman"/>
              </w:rPr>
            </w:pPr>
            <w:r w:rsidRPr="00706924">
              <w:rPr>
                <w:rFonts w:ascii="Times New Roman"/>
              </w:rPr>
              <w:t>0019</w:t>
            </w:r>
          </w:p>
        </w:tc>
        <w:tc>
          <w:tcPr>
            <w:tcW w:w="3544" w:type="dxa"/>
          </w:tcPr>
          <w:p w14:paraId="5C024F7C" w14:textId="77777777" w:rsidR="00FE05E4" w:rsidRPr="00706924" w:rsidRDefault="00FE05E4" w:rsidP="00D534A9">
            <w:pPr>
              <w:rPr>
                <w:rFonts w:ascii="Times New Roman"/>
              </w:rPr>
            </w:pPr>
            <w:r w:rsidRPr="00706924">
              <w:rPr>
                <w:rFonts w:ascii="Times New Roman"/>
              </w:rPr>
              <w:t>指定的结束时间格式不合法</w:t>
            </w:r>
          </w:p>
        </w:tc>
      </w:tr>
      <w:tr w:rsidR="00FE05E4" w:rsidRPr="00706924" w14:paraId="5D9BAA12" w14:textId="77777777" w:rsidTr="00F23492">
        <w:tc>
          <w:tcPr>
            <w:tcW w:w="2551" w:type="dxa"/>
            <w:vMerge/>
          </w:tcPr>
          <w:p w14:paraId="02F9D42D" w14:textId="77777777" w:rsidR="00FE05E4" w:rsidRPr="00706924" w:rsidRDefault="00FE05E4" w:rsidP="00D534A9">
            <w:pPr>
              <w:rPr>
                <w:rFonts w:ascii="Times New Roman"/>
              </w:rPr>
            </w:pPr>
          </w:p>
        </w:tc>
        <w:tc>
          <w:tcPr>
            <w:tcW w:w="2410" w:type="dxa"/>
          </w:tcPr>
          <w:p w14:paraId="454D6FFB" w14:textId="77777777" w:rsidR="00FE05E4" w:rsidRPr="00706924" w:rsidRDefault="00FE05E4" w:rsidP="00D534A9">
            <w:pPr>
              <w:rPr>
                <w:rFonts w:ascii="Times New Roman"/>
              </w:rPr>
            </w:pPr>
            <w:r w:rsidRPr="00706924">
              <w:rPr>
                <w:rFonts w:ascii="Times New Roman"/>
              </w:rPr>
              <w:t>0020</w:t>
            </w:r>
          </w:p>
        </w:tc>
        <w:tc>
          <w:tcPr>
            <w:tcW w:w="3544" w:type="dxa"/>
          </w:tcPr>
          <w:p w14:paraId="46CDBB6A" w14:textId="77777777" w:rsidR="00FE05E4" w:rsidRPr="00706924" w:rsidRDefault="00FE05E4" w:rsidP="00D534A9">
            <w:pPr>
              <w:rPr>
                <w:rFonts w:ascii="Times New Roman"/>
              </w:rPr>
            </w:pPr>
            <w:r w:rsidRPr="00706924">
              <w:rPr>
                <w:rFonts w:ascii="Times New Roman"/>
              </w:rPr>
              <w:t>结束时间必须在开始时间之后</w:t>
            </w:r>
          </w:p>
        </w:tc>
      </w:tr>
      <w:tr w:rsidR="00FE05E4" w:rsidRPr="00706924" w14:paraId="2D4DB416" w14:textId="77777777" w:rsidTr="00F23492">
        <w:tc>
          <w:tcPr>
            <w:tcW w:w="2551" w:type="dxa"/>
            <w:vMerge/>
          </w:tcPr>
          <w:p w14:paraId="37D86934" w14:textId="77777777" w:rsidR="00FE05E4" w:rsidRPr="00706924" w:rsidRDefault="00FE05E4" w:rsidP="00D534A9">
            <w:pPr>
              <w:rPr>
                <w:rFonts w:ascii="Times New Roman"/>
              </w:rPr>
            </w:pPr>
          </w:p>
        </w:tc>
        <w:tc>
          <w:tcPr>
            <w:tcW w:w="2410" w:type="dxa"/>
          </w:tcPr>
          <w:p w14:paraId="0448C29E" w14:textId="77777777" w:rsidR="00FE05E4" w:rsidRPr="00706924" w:rsidRDefault="00FE05E4" w:rsidP="00D534A9">
            <w:pPr>
              <w:rPr>
                <w:rFonts w:ascii="Times New Roman"/>
              </w:rPr>
            </w:pPr>
            <w:r w:rsidRPr="00706924">
              <w:rPr>
                <w:rFonts w:ascii="Times New Roman"/>
              </w:rPr>
              <w:t>0021</w:t>
            </w:r>
          </w:p>
        </w:tc>
        <w:tc>
          <w:tcPr>
            <w:tcW w:w="3544" w:type="dxa"/>
          </w:tcPr>
          <w:p w14:paraId="765EC8E3" w14:textId="0DC40463" w:rsidR="00FE05E4" w:rsidRPr="00706924" w:rsidRDefault="00FE05E4" w:rsidP="00D534A9">
            <w:pPr>
              <w:rPr>
                <w:rFonts w:ascii="Times New Roman"/>
              </w:rPr>
            </w:pPr>
            <w:r w:rsidRPr="00706924">
              <w:rPr>
                <w:rFonts w:ascii="Times New Roman"/>
              </w:rPr>
              <w:t>应指定</w:t>
            </w:r>
            <w:r w:rsidRPr="00706924">
              <w:rPr>
                <w:rFonts w:ascii="Times New Roman"/>
              </w:rPr>
              <w:t>MO</w:t>
            </w:r>
            <w:r w:rsidRPr="00706924">
              <w:rPr>
                <w:rFonts w:ascii="Times New Roman"/>
              </w:rPr>
              <w:t>的设置项</w:t>
            </w:r>
            <w:r w:rsidRPr="00706924">
              <w:rPr>
                <w:rFonts w:ascii="Times New Roman"/>
              </w:rPr>
              <w:t>CODE</w:t>
            </w:r>
          </w:p>
        </w:tc>
      </w:tr>
      <w:tr w:rsidR="00FE05E4" w:rsidRPr="00706924" w14:paraId="66E2FD3D" w14:textId="77777777" w:rsidTr="00F23492">
        <w:tc>
          <w:tcPr>
            <w:tcW w:w="2551" w:type="dxa"/>
            <w:vMerge/>
          </w:tcPr>
          <w:p w14:paraId="19028124" w14:textId="77777777" w:rsidR="00FE05E4" w:rsidRPr="00706924" w:rsidRDefault="00FE05E4" w:rsidP="00D534A9">
            <w:pPr>
              <w:rPr>
                <w:rFonts w:ascii="Times New Roman"/>
              </w:rPr>
            </w:pPr>
          </w:p>
        </w:tc>
        <w:tc>
          <w:tcPr>
            <w:tcW w:w="2410" w:type="dxa"/>
          </w:tcPr>
          <w:p w14:paraId="1021110E" w14:textId="77777777" w:rsidR="00FE05E4" w:rsidRPr="00706924" w:rsidRDefault="00FE05E4" w:rsidP="00D534A9">
            <w:pPr>
              <w:rPr>
                <w:rFonts w:ascii="Times New Roman"/>
              </w:rPr>
            </w:pPr>
            <w:r w:rsidRPr="00706924">
              <w:rPr>
                <w:rFonts w:ascii="Times New Roman"/>
              </w:rPr>
              <w:t>0022</w:t>
            </w:r>
          </w:p>
        </w:tc>
        <w:tc>
          <w:tcPr>
            <w:tcW w:w="3544" w:type="dxa"/>
          </w:tcPr>
          <w:p w14:paraId="5F980ACB" w14:textId="77777777" w:rsidR="00FE05E4" w:rsidRPr="00706924" w:rsidRDefault="00FE05E4" w:rsidP="00D534A9">
            <w:pPr>
              <w:rPr>
                <w:rFonts w:ascii="Times New Roman"/>
              </w:rPr>
            </w:pPr>
            <w:r w:rsidRPr="00706924">
              <w:rPr>
                <w:rFonts w:ascii="Times New Roman"/>
              </w:rPr>
              <w:t>指定的</w:t>
            </w:r>
            <w:r w:rsidRPr="00706924">
              <w:rPr>
                <w:rFonts w:ascii="Times New Roman"/>
              </w:rPr>
              <w:t>MO</w:t>
            </w:r>
            <w:r w:rsidRPr="00706924">
              <w:rPr>
                <w:rFonts w:ascii="Times New Roman"/>
              </w:rPr>
              <w:t>的设置项不存在</w:t>
            </w:r>
          </w:p>
        </w:tc>
      </w:tr>
      <w:tr w:rsidR="00FE05E4" w:rsidRPr="00706924" w14:paraId="3413DBCD" w14:textId="77777777" w:rsidTr="00F23492">
        <w:tc>
          <w:tcPr>
            <w:tcW w:w="2551" w:type="dxa"/>
            <w:vMerge/>
          </w:tcPr>
          <w:p w14:paraId="2D19F1CA" w14:textId="77777777" w:rsidR="00FE05E4" w:rsidRPr="00706924" w:rsidRDefault="00FE05E4" w:rsidP="00D534A9">
            <w:pPr>
              <w:rPr>
                <w:rFonts w:ascii="Times New Roman"/>
              </w:rPr>
            </w:pPr>
          </w:p>
        </w:tc>
        <w:tc>
          <w:tcPr>
            <w:tcW w:w="2410" w:type="dxa"/>
          </w:tcPr>
          <w:p w14:paraId="575DAA0C" w14:textId="77777777" w:rsidR="00FE05E4" w:rsidRPr="00706924" w:rsidRDefault="00FE05E4" w:rsidP="00D534A9">
            <w:pPr>
              <w:rPr>
                <w:rFonts w:ascii="Times New Roman"/>
              </w:rPr>
            </w:pPr>
            <w:r w:rsidRPr="00706924">
              <w:rPr>
                <w:rFonts w:ascii="Times New Roman"/>
              </w:rPr>
              <w:t>0023</w:t>
            </w:r>
          </w:p>
        </w:tc>
        <w:tc>
          <w:tcPr>
            <w:tcW w:w="3544" w:type="dxa"/>
          </w:tcPr>
          <w:p w14:paraId="3F517C21" w14:textId="77777777" w:rsidR="00FE05E4" w:rsidRPr="00706924" w:rsidRDefault="00FE05E4" w:rsidP="00D534A9">
            <w:pPr>
              <w:rPr>
                <w:rFonts w:ascii="Times New Roman"/>
              </w:rPr>
            </w:pPr>
            <w:r w:rsidRPr="00706924">
              <w:rPr>
                <w:rFonts w:ascii="Times New Roman"/>
              </w:rPr>
              <w:t>指定</w:t>
            </w:r>
            <w:r w:rsidRPr="00706924">
              <w:rPr>
                <w:rFonts w:ascii="Times New Roman"/>
              </w:rPr>
              <w:t>MO</w:t>
            </w:r>
            <w:r w:rsidRPr="00706924">
              <w:rPr>
                <w:rFonts w:ascii="Times New Roman"/>
              </w:rPr>
              <w:t>设置项的设置参数不存在</w:t>
            </w:r>
          </w:p>
        </w:tc>
      </w:tr>
      <w:tr w:rsidR="00FE05E4" w:rsidRPr="00706924" w14:paraId="44302513" w14:textId="77777777" w:rsidTr="00F23492">
        <w:tc>
          <w:tcPr>
            <w:tcW w:w="2551" w:type="dxa"/>
            <w:vMerge/>
          </w:tcPr>
          <w:p w14:paraId="78E40AD4" w14:textId="77777777" w:rsidR="00FE05E4" w:rsidRPr="00706924" w:rsidRDefault="00FE05E4" w:rsidP="00D534A9">
            <w:pPr>
              <w:rPr>
                <w:rFonts w:ascii="Times New Roman"/>
              </w:rPr>
            </w:pPr>
          </w:p>
        </w:tc>
        <w:tc>
          <w:tcPr>
            <w:tcW w:w="2410" w:type="dxa"/>
          </w:tcPr>
          <w:p w14:paraId="5F807288" w14:textId="77777777" w:rsidR="00FE05E4" w:rsidRPr="00706924" w:rsidRDefault="00FE05E4" w:rsidP="00D534A9">
            <w:pPr>
              <w:rPr>
                <w:rFonts w:ascii="Times New Roman"/>
              </w:rPr>
            </w:pPr>
            <w:r w:rsidRPr="00706924">
              <w:rPr>
                <w:rFonts w:ascii="Times New Roman"/>
              </w:rPr>
              <w:t>0024</w:t>
            </w:r>
          </w:p>
        </w:tc>
        <w:tc>
          <w:tcPr>
            <w:tcW w:w="3544" w:type="dxa"/>
          </w:tcPr>
          <w:p w14:paraId="5DB6ADA3" w14:textId="77777777" w:rsidR="00FE05E4" w:rsidRPr="00706924" w:rsidRDefault="00FE05E4" w:rsidP="00D534A9">
            <w:pPr>
              <w:rPr>
                <w:rFonts w:ascii="Times New Roman"/>
                <w:b/>
              </w:rPr>
            </w:pPr>
            <w:r w:rsidRPr="00706924">
              <w:rPr>
                <w:rFonts w:ascii="Times New Roman"/>
              </w:rPr>
              <w:t>指定</w:t>
            </w:r>
            <w:r w:rsidRPr="00706924">
              <w:rPr>
                <w:rFonts w:ascii="Times New Roman"/>
              </w:rPr>
              <w:t>MO</w:t>
            </w:r>
            <w:r w:rsidRPr="00706924">
              <w:rPr>
                <w:rFonts w:ascii="Times New Roman"/>
              </w:rPr>
              <w:t>设置项的设置参数的值不合法</w:t>
            </w:r>
          </w:p>
        </w:tc>
      </w:tr>
      <w:tr w:rsidR="00FE05E4" w:rsidRPr="00706924" w14:paraId="3D5C79ED" w14:textId="77777777" w:rsidTr="00F23492">
        <w:tc>
          <w:tcPr>
            <w:tcW w:w="2551" w:type="dxa"/>
            <w:vMerge/>
          </w:tcPr>
          <w:p w14:paraId="060B2219" w14:textId="77777777" w:rsidR="00FE05E4" w:rsidRPr="00706924" w:rsidRDefault="00FE05E4" w:rsidP="00D534A9">
            <w:pPr>
              <w:rPr>
                <w:rFonts w:ascii="Times New Roman"/>
              </w:rPr>
            </w:pPr>
          </w:p>
        </w:tc>
        <w:tc>
          <w:tcPr>
            <w:tcW w:w="2410" w:type="dxa"/>
          </w:tcPr>
          <w:p w14:paraId="7427C48A" w14:textId="77777777" w:rsidR="00FE05E4" w:rsidRPr="00706924" w:rsidRDefault="00FE05E4" w:rsidP="00D534A9">
            <w:pPr>
              <w:rPr>
                <w:rFonts w:ascii="Times New Roman"/>
              </w:rPr>
            </w:pPr>
            <w:r w:rsidRPr="00706924">
              <w:rPr>
                <w:rFonts w:ascii="Times New Roman"/>
              </w:rPr>
              <w:t>0025</w:t>
            </w:r>
          </w:p>
        </w:tc>
        <w:tc>
          <w:tcPr>
            <w:tcW w:w="3544" w:type="dxa"/>
          </w:tcPr>
          <w:p w14:paraId="34ABC976" w14:textId="77777777" w:rsidR="00FE05E4" w:rsidRPr="00706924" w:rsidRDefault="00FE05E4" w:rsidP="008F368A">
            <w:pPr>
              <w:outlineLvl w:val="2"/>
              <w:rPr>
                <w:rFonts w:ascii="Times New Roman"/>
              </w:rPr>
            </w:pPr>
            <w:r w:rsidRPr="00706924">
              <w:rPr>
                <w:rFonts w:ascii="Times New Roman"/>
                <w:szCs w:val="21"/>
              </w:rPr>
              <w:t>关系类型和管理对象类型不能同时为空</w:t>
            </w:r>
          </w:p>
        </w:tc>
      </w:tr>
    </w:tbl>
    <w:p w14:paraId="1FBE4C92" w14:textId="77777777" w:rsidR="00591FDB" w:rsidRPr="00706924" w:rsidRDefault="00C06016" w:rsidP="007C0C04">
      <w:pPr>
        <w:pStyle w:val="affc"/>
        <w:rPr>
          <w:rFonts w:ascii="Times New Roman" w:eastAsia="宋体"/>
        </w:rPr>
      </w:pPr>
      <w:bookmarkStart w:id="58" w:name="_Toc224946149"/>
      <w:r w:rsidRPr="00706924">
        <w:rPr>
          <w:rFonts w:ascii="Times New Roman"/>
        </w:rPr>
        <w:lastRenderedPageBreak/>
        <w:t>参</w:t>
      </w:r>
      <w:r w:rsidR="00591FDB" w:rsidRPr="00706924">
        <w:rPr>
          <w:rFonts w:ascii="Times New Roman"/>
        </w:rPr>
        <w:t> </w:t>
      </w:r>
      <w:r w:rsidRPr="00706924">
        <w:rPr>
          <w:rFonts w:ascii="Times New Roman"/>
        </w:rPr>
        <w:t>考</w:t>
      </w:r>
      <w:r w:rsidR="00591FDB" w:rsidRPr="00706924">
        <w:rPr>
          <w:rFonts w:ascii="Times New Roman"/>
        </w:rPr>
        <w:t> </w:t>
      </w:r>
      <w:r w:rsidRPr="00706924">
        <w:rPr>
          <w:rFonts w:ascii="Times New Roman"/>
        </w:rPr>
        <w:t>文</w:t>
      </w:r>
      <w:r w:rsidR="00591FDB" w:rsidRPr="00706924">
        <w:rPr>
          <w:rFonts w:ascii="Times New Roman"/>
        </w:rPr>
        <w:t> </w:t>
      </w:r>
      <w:r w:rsidRPr="00706924">
        <w:rPr>
          <w:rFonts w:ascii="Times New Roman"/>
        </w:rPr>
        <w:t>献</w:t>
      </w:r>
      <w:bookmarkEnd w:id="58"/>
    </w:p>
    <w:p w14:paraId="628C3DDA" w14:textId="77777777" w:rsidR="00591FDB" w:rsidRPr="00706924" w:rsidRDefault="00C06016" w:rsidP="00234001">
      <w:r w:rsidRPr="00706924">
        <w:t>[1] GB/T 19000-2008</w:t>
      </w:r>
      <w:r w:rsidRPr="00706924">
        <w:t>质量管理体系基础和术语</w:t>
      </w:r>
    </w:p>
    <w:p w14:paraId="392DB29B" w14:textId="6F2B08C6" w:rsidR="00591FDB" w:rsidRPr="00706924" w:rsidRDefault="00C06016" w:rsidP="00234001">
      <w:r w:rsidRPr="00706924">
        <w:t>[2]</w:t>
      </w:r>
      <w:r w:rsidR="00B676B6">
        <w:rPr>
          <w:rFonts w:hint="eastAsia"/>
        </w:rPr>
        <w:t xml:space="preserve"> </w:t>
      </w:r>
      <w:r w:rsidRPr="00706924">
        <w:t>GB/T ×××××—××××</w:t>
      </w:r>
      <w:r w:rsidRPr="00706924">
        <w:t>信息技术服务</w:t>
      </w:r>
      <w:r w:rsidR="00635767">
        <w:rPr>
          <w:rFonts w:hint="eastAsia"/>
        </w:rPr>
        <w:t xml:space="preserve"> </w:t>
      </w:r>
      <w:r w:rsidRPr="00706924">
        <w:t>质量评价指标体系</w:t>
      </w:r>
    </w:p>
    <w:p w14:paraId="2929B90E" w14:textId="784A0C02" w:rsidR="00591FDB" w:rsidRPr="00706924" w:rsidRDefault="00C06016" w:rsidP="00234001">
      <w:r w:rsidRPr="00706924">
        <w:t xml:space="preserve">[3] </w:t>
      </w:r>
      <w:r w:rsidR="001F12BC" w:rsidRPr="00706924">
        <w:t>GB/T 28827.1-2012  </w:t>
      </w:r>
      <w:r w:rsidR="001F12BC" w:rsidRPr="00706924">
        <w:t>信息技术服务运行维护</w:t>
      </w:r>
      <w:r w:rsidR="001F12BC" w:rsidRPr="00706924">
        <w:t xml:space="preserve"> </w:t>
      </w:r>
      <w:r w:rsidR="001F12BC" w:rsidRPr="00706924">
        <w:t>第</w:t>
      </w:r>
      <w:r w:rsidR="001F12BC" w:rsidRPr="00706924">
        <w:t>1</w:t>
      </w:r>
      <w:r w:rsidR="001F12BC" w:rsidRPr="00706924">
        <w:t>部分：通用要求</w:t>
      </w:r>
    </w:p>
    <w:p w14:paraId="40AD1245" w14:textId="77777777" w:rsidR="001F12BC" w:rsidRPr="00706924" w:rsidRDefault="00C06016" w:rsidP="00234001">
      <w:r w:rsidRPr="00706924">
        <w:t xml:space="preserve">[4] </w:t>
      </w:r>
      <w:r w:rsidR="001F12BC" w:rsidRPr="00706924">
        <w:t xml:space="preserve">GB/T 24405.1-2009 </w:t>
      </w:r>
      <w:r w:rsidR="001F12BC" w:rsidRPr="00706924">
        <w:t>信息技术</w:t>
      </w:r>
      <w:r w:rsidR="001F12BC" w:rsidRPr="00706924">
        <w:t xml:space="preserve"> </w:t>
      </w:r>
      <w:r w:rsidR="001F12BC" w:rsidRPr="00706924">
        <w:t>服务管理</w:t>
      </w:r>
      <w:r w:rsidR="001F12BC" w:rsidRPr="00706924">
        <w:t xml:space="preserve"> </w:t>
      </w:r>
      <w:r w:rsidR="001F12BC" w:rsidRPr="00706924">
        <w:t>第</w:t>
      </w:r>
      <w:r w:rsidR="001F12BC" w:rsidRPr="00706924">
        <w:t>1</w:t>
      </w:r>
      <w:r w:rsidR="001F12BC" w:rsidRPr="00706924">
        <w:t>部分</w:t>
      </w:r>
      <w:r w:rsidR="001F12BC" w:rsidRPr="00706924">
        <w:t>:</w:t>
      </w:r>
      <w:r w:rsidR="001F12BC" w:rsidRPr="00706924">
        <w:t>规范</w:t>
      </w:r>
    </w:p>
    <w:p w14:paraId="4AA2C625" w14:textId="55C5668D" w:rsidR="001F12BC" w:rsidRPr="00706924" w:rsidRDefault="001F12BC" w:rsidP="00234001">
      <w:r w:rsidRPr="00706924">
        <w:t xml:space="preserve">[5] GB/T 24405.2-2010 </w:t>
      </w:r>
      <w:r w:rsidRPr="00706924">
        <w:t>信息技术</w:t>
      </w:r>
      <w:r w:rsidRPr="00706924">
        <w:t xml:space="preserve"> </w:t>
      </w:r>
      <w:r w:rsidRPr="00706924">
        <w:t>服务管理</w:t>
      </w:r>
      <w:r w:rsidRPr="00706924">
        <w:t xml:space="preserve"> </w:t>
      </w:r>
      <w:r w:rsidRPr="00706924">
        <w:t>第</w:t>
      </w:r>
      <w:r w:rsidRPr="00706924">
        <w:t>2</w:t>
      </w:r>
      <w:r w:rsidRPr="00706924">
        <w:t>部分</w:t>
      </w:r>
      <w:r w:rsidRPr="00706924">
        <w:t>:</w:t>
      </w:r>
      <w:r w:rsidR="00AA2E7E" w:rsidRPr="00706924">
        <w:t>实践规则</w:t>
      </w:r>
    </w:p>
    <w:p w14:paraId="6198548D" w14:textId="37B03E83" w:rsidR="00591FDB" w:rsidRPr="00706924" w:rsidRDefault="00C06016" w:rsidP="00234001">
      <w:r w:rsidRPr="00706924">
        <w:t>[</w:t>
      </w:r>
      <w:r w:rsidR="00CD1CA2">
        <w:rPr>
          <w:rFonts w:hint="eastAsia"/>
        </w:rPr>
        <w:t>6</w:t>
      </w:r>
      <w:r w:rsidRPr="00706924">
        <w:t>] ITIL Version 3 Service Strategy</w:t>
      </w:r>
    </w:p>
    <w:p w14:paraId="2BF0A0A2" w14:textId="5ED76736" w:rsidR="00591FDB" w:rsidRPr="00706924" w:rsidRDefault="00C06016" w:rsidP="00234001">
      <w:r w:rsidRPr="00706924">
        <w:t>[</w:t>
      </w:r>
      <w:r w:rsidR="00CD1CA2">
        <w:rPr>
          <w:rFonts w:hint="eastAsia"/>
        </w:rPr>
        <w:t>7</w:t>
      </w:r>
      <w:r w:rsidRPr="00706924">
        <w:t>] ITIL Version 3 Service Design</w:t>
      </w:r>
    </w:p>
    <w:p w14:paraId="494F208C" w14:textId="68DDD5CE" w:rsidR="00591FDB" w:rsidRPr="00706924" w:rsidRDefault="00C06016" w:rsidP="00234001">
      <w:r w:rsidRPr="00706924">
        <w:t>[</w:t>
      </w:r>
      <w:r w:rsidR="00CD1CA2">
        <w:rPr>
          <w:rFonts w:hint="eastAsia"/>
        </w:rPr>
        <w:t>8</w:t>
      </w:r>
      <w:r w:rsidRPr="00706924">
        <w:t>] ITIL Version 3 Service Transition</w:t>
      </w:r>
    </w:p>
    <w:p w14:paraId="7BA06F73" w14:textId="03719DB9" w:rsidR="00591FDB" w:rsidRPr="00706924" w:rsidRDefault="00C06016" w:rsidP="00234001">
      <w:r w:rsidRPr="00706924">
        <w:t>[</w:t>
      </w:r>
      <w:r w:rsidR="00CD1CA2">
        <w:rPr>
          <w:rFonts w:hint="eastAsia"/>
        </w:rPr>
        <w:t>9</w:t>
      </w:r>
      <w:r w:rsidRPr="00706924">
        <w:t>] ITIL Version 3 Service Operation</w:t>
      </w:r>
    </w:p>
    <w:p w14:paraId="54E091C0" w14:textId="139BD971" w:rsidR="00591FDB" w:rsidRPr="00706924" w:rsidRDefault="00C06016" w:rsidP="00234001">
      <w:r w:rsidRPr="00706924">
        <w:t>[</w:t>
      </w:r>
      <w:r w:rsidR="00CD1CA2">
        <w:rPr>
          <w:rFonts w:hint="eastAsia"/>
        </w:rPr>
        <w:t>10</w:t>
      </w:r>
      <w:r w:rsidRPr="00706924">
        <w:t>] ITIL Version 3 Service Improvement</w:t>
      </w:r>
    </w:p>
    <w:p w14:paraId="46446012" w14:textId="77777777" w:rsidR="00591FDB" w:rsidRPr="00706924" w:rsidRDefault="00591FDB" w:rsidP="00591FDB">
      <w:pPr>
        <w:pStyle w:val="afe"/>
        <w:rPr>
          <w:rFonts w:ascii="Times New Roman"/>
        </w:rPr>
      </w:pPr>
    </w:p>
    <w:p w14:paraId="48266CE7" w14:textId="77777777" w:rsidR="00591FDB" w:rsidRPr="00706924" w:rsidRDefault="00591FDB" w:rsidP="007B65C8">
      <w:pPr>
        <w:pStyle w:val="afe"/>
        <w:rPr>
          <w:rFonts w:ascii="Times New Roman"/>
        </w:rPr>
      </w:pPr>
    </w:p>
    <w:p w14:paraId="052CB602" w14:textId="6D7A4E17" w:rsidR="002E095A" w:rsidRPr="00706924" w:rsidRDefault="00635767" w:rsidP="00635767">
      <w:pPr>
        <w:pStyle w:val="afffff4"/>
        <w:framePr w:hSpace="0" w:vSpace="0" w:wrap="auto" w:vAnchor="margin" w:hAnchor="text" w:xAlign="left" w:yAlign="inline"/>
        <w:ind w:firstLineChars="1150" w:firstLine="2415"/>
      </w:pPr>
      <w:bookmarkStart w:id="59" w:name="_Toc279306165"/>
      <w:bookmarkStart w:id="60" w:name="_Toc279306166"/>
      <w:bookmarkStart w:id="61" w:name="_Toc279306167"/>
      <w:bookmarkStart w:id="62" w:name="_Toc279306168"/>
      <w:bookmarkStart w:id="63" w:name="_Toc279306169"/>
      <w:bookmarkStart w:id="64" w:name="_Toc279306170"/>
      <w:bookmarkStart w:id="65" w:name="_Toc279306171"/>
      <w:bookmarkStart w:id="66" w:name="_Toc279306172"/>
      <w:bookmarkStart w:id="67" w:name="_Toc279306173"/>
      <w:bookmarkStart w:id="68" w:name="_Toc279306174"/>
      <w:bookmarkStart w:id="69" w:name="_Toc279306175"/>
      <w:bookmarkStart w:id="70" w:name="_Toc279306176"/>
      <w:bookmarkStart w:id="71" w:name="_Toc279306177"/>
      <w:bookmarkStart w:id="72" w:name="_Toc279306178"/>
      <w:bookmarkStart w:id="73" w:name="_Toc279306179"/>
      <w:bookmarkStart w:id="74" w:name="_Toc279306180"/>
      <w:bookmarkStart w:id="75" w:name="_Toc279306181"/>
      <w:bookmarkStart w:id="76" w:name="_Toc279306182"/>
      <w:bookmarkStart w:id="77" w:name="_Toc279306185"/>
      <w:bookmarkStart w:id="78" w:name="_Toc279306186"/>
      <w:bookmarkStart w:id="79" w:name="_Toc279306187"/>
      <w:bookmarkStart w:id="80" w:name="_Toc279306188"/>
      <w:bookmarkStart w:id="81" w:name="_Toc279306190"/>
      <w:bookmarkStart w:id="82" w:name="_Toc279306191"/>
      <w:bookmarkStart w:id="83" w:name="_Toc279306192"/>
      <w:bookmarkStart w:id="84" w:name="_Toc279306193"/>
      <w:bookmarkStart w:id="85" w:name="_Toc279306194"/>
      <w:bookmarkStart w:id="86" w:name="_Toc279306195"/>
      <w:bookmarkStart w:id="87" w:name="_Toc279306196"/>
      <w:bookmarkStart w:id="88" w:name="_Toc279306197"/>
      <w:bookmarkStart w:id="89" w:name="_Toc279306198"/>
      <w:bookmarkStart w:id="90" w:name="_Toc279306199"/>
      <w:bookmarkStart w:id="91" w:name="_Toc279306200"/>
      <w:bookmarkStart w:id="92" w:name="_Toc279306201"/>
      <w:bookmarkStart w:id="93" w:name="_Toc279306202"/>
      <w:bookmarkStart w:id="94" w:name="_Toc279306203"/>
      <w:bookmarkStart w:id="95" w:name="_Toc279306205"/>
      <w:bookmarkStart w:id="96" w:name="_Toc279306206"/>
      <w:bookmarkStart w:id="97" w:name="_Toc279306207"/>
      <w:bookmarkStart w:id="98" w:name="_Toc279306208"/>
      <w:bookmarkStart w:id="99" w:name="_Toc279306209"/>
      <w:bookmarkStart w:id="100" w:name="_Toc279306210"/>
      <w:bookmarkStart w:id="101" w:name="_Toc279306211"/>
      <w:bookmarkStart w:id="102" w:name="_Toc279306212"/>
      <w:bookmarkStart w:id="103" w:name="_Toc279306213"/>
      <w:bookmarkStart w:id="104" w:name="_Toc279306214"/>
      <w:bookmarkStart w:id="105" w:name="_Toc279306215"/>
      <w:bookmarkStart w:id="106" w:name="_Toc279306216"/>
      <w:bookmarkStart w:id="107" w:name="_Toc279306217"/>
      <w:bookmarkStart w:id="108" w:name="_Toc279306218"/>
      <w:bookmarkStart w:id="109" w:name="_Toc279306219"/>
      <w:bookmarkStart w:id="110" w:name="_Toc279306220"/>
      <w:bookmarkStart w:id="111" w:name="_Toc279306221"/>
      <w:bookmarkStart w:id="112" w:name="_Toc279306222"/>
      <w:bookmarkStart w:id="113" w:name="_Toc279306223"/>
      <w:bookmarkStart w:id="114" w:name="_Toc279306224"/>
      <w:bookmarkStart w:id="115" w:name="_Toc279306225"/>
      <w:bookmarkStart w:id="116" w:name="_Toc279306226"/>
      <w:bookmarkStart w:id="117" w:name="_Toc279306227"/>
      <w:bookmarkStart w:id="118" w:name="_Toc279306228"/>
      <w:bookmarkStart w:id="119" w:name="_Toc279306229"/>
      <w:bookmarkStart w:id="120" w:name="_Toc279306230"/>
      <w:bookmarkStart w:id="121" w:name="_Toc279306231"/>
      <w:bookmarkStart w:id="122" w:name="_Toc279306232"/>
      <w:bookmarkStart w:id="123" w:name="_Toc279306233"/>
      <w:bookmarkStart w:id="124" w:name="_Toc279306234"/>
      <w:bookmarkStart w:id="125" w:name="_Toc279306235"/>
      <w:bookmarkStart w:id="126" w:name="_Toc279306236"/>
      <w:bookmarkStart w:id="127" w:name="_Toc279306237"/>
      <w:bookmarkStart w:id="128" w:name="_Toc279306238"/>
      <w:bookmarkStart w:id="129" w:name="_Toc279306239"/>
      <w:bookmarkStart w:id="130" w:name="_Toc279306240"/>
      <w:bookmarkStart w:id="131" w:name="_Toc279306241"/>
      <w:bookmarkStart w:id="132" w:name="_Toc279306242"/>
      <w:bookmarkStart w:id="133" w:name="_Toc279306243"/>
      <w:bookmarkStart w:id="134" w:name="_Toc279306244"/>
      <w:bookmarkStart w:id="135" w:name="_Toc279306245"/>
      <w:bookmarkStart w:id="136" w:name="_Toc279306246"/>
      <w:bookmarkStart w:id="137" w:name="_Toc279306247"/>
      <w:bookmarkStart w:id="138" w:name="_Toc279306248"/>
      <w:bookmarkStart w:id="139" w:name="_Toc279306249"/>
      <w:bookmarkStart w:id="140" w:name="_Toc279306251"/>
      <w:bookmarkStart w:id="141" w:name="_Toc279306252"/>
      <w:bookmarkStart w:id="142" w:name="_Toc279306253"/>
      <w:bookmarkStart w:id="143" w:name="_Toc279306254"/>
      <w:bookmarkStart w:id="144" w:name="_Toc279306255"/>
      <w:bookmarkStart w:id="145" w:name="_Toc279306256"/>
      <w:bookmarkStart w:id="146" w:name="_Toc279306257"/>
      <w:bookmarkStart w:id="147" w:name="_Toc279306258"/>
      <w:bookmarkStart w:id="148" w:name="_Toc279306259"/>
      <w:bookmarkStart w:id="149" w:name="_Toc279306260"/>
      <w:bookmarkStart w:id="150" w:name="_Toc279306261"/>
      <w:bookmarkStart w:id="151" w:name="_Toc279306263"/>
      <w:bookmarkStart w:id="152" w:name="_Toc279306264"/>
      <w:bookmarkStart w:id="153" w:name="_Toc279306265"/>
      <w:bookmarkStart w:id="154" w:name="_Toc279306266"/>
      <w:bookmarkStart w:id="155" w:name="_Toc279306268"/>
      <w:bookmarkStart w:id="156" w:name="_Toc279306269"/>
      <w:bookmarkStart w:id="157" w:name="_Toc279306271"/>
      <w:bookmarkStart w:id="158" w:name="_Toc279306272"/>
      <w:bookmarkStart w:id="159" w:name="_Toc279306273"/>
      <w:bookmarkStart w:id="160" w:name="_Toc279306274"/>
      <w:bookmarkStart w:id="161" w:name="_Toc279306276"/>
      <w:bookmarkStart w:id="162" w:name="_Toc279306278"/>
      <w:bookmarkStart w:id="163" w:name="_Toc279306279"/>
      <w:bookmarkStart w:id="164" w:name="_Toc279306281"/>
      <w:bookmarkStart w:id="165" w:name="_Toc279306282"/>
      <w:bookmarkStart w:id="166" w:name="_Toc279306283"/>
      <w:bookmarkStart w:id="167" w:name="_Toc279306284"/>
      <w:bookmarkStart w:id="168" w:name="_Toc279306285"/>
      <w:bookmarkStart w:id="169" w:name="_Toc279306286"/>
      <w:bookmarkStart w:id="170" w:name="_Toc279306287"/>
      <w:bookmarkStart w:id="171" w:name="_Toc279306288"/>
      <w:bookmarkStart w:id="172" w:name="_Toc279306289"/>
      <w:bookmarkStart w:id="173" w:name="_Toc279306290"/>
      <w:bookmarkStart w:id="174" w:name="_Toc279306291"/>
      <w:bookmarkStart w:id="175" w:name="_Toc279306292"/>
      <w:bookmarkStart w:id="176" w:name="_Toc279306293"/>
      <w:bookmarkStart w:id="177" w:name="_Toc279306294"/>
      <w:bookmarkStart w:id="178" w:name="_Toc279306295"/>
      <w:bookmarkStart w:id="179" w:name="_Toc279306296"/>
      <w:bookmarkStart w:id="180" w:name="_Toc279306297"/>
      <w:bookmarkStart w:id="181" w:name="_Toc196729202"/>
      <w:bookmarkStart w:id="182" w:name="_Toc196729203"/>
      <w:bookmarkStart w:id="183" w:name="_Toc196729209"/>
      <w:bookmarkStart w:id="184" w:name="_Toc196729210"/>
      <w:bookmarkStart w:id="185" w:name="_Toc196729211"/>
      <w:bookmarkStart w:id="186" w:name="_Toc196729212"/>
      <w:bookmarkStart w:id="187" w:name="_Toc196729213"/>
      <w:bookmarkStart w:id="188" w:name="_Toc196729214"/>
      <w:bookmarkStart w:id="189" w:name="_Toc196729215"/>
      <w:bookmarkStart w:id="190" w:name="_Toc196729216"/>
      <w:bookmarkStart w:id="191" w:name="_Toc196729198"/>
      <w:bookmarkStart w:id="192" w:name="_Toc196729226"/>
      <w:bookmarkStart w:id="193" w:name="_Toc196729227"/>
      <w:bookmarkStart w:id="194" w:name="_Toc196729228"/>
      <w:bookmarkStart w:id="195" w:name="_Toc196729229"/>
      <w:bookmarkStart w:id="196" w:name="_Toc196729230"/>
      <w:bookmarkStart w:id="197" w:name="_Toc196729231"/>
      <w:bookmarkStart w:id="198" w:name="_Toc196729233"/>
      <w:bookmarkStart w:id="199" w:name="_Toc19672923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Pr>
          <w:noProof/>
          <w:lang w:eastAsia="en-US"/>
        </w:rPr>
        <w:drawing>
          <wp:inline distT="0" distB="0" distL="0" distR="0" wp14:anchorId="56354FFA" wp14:editId="0812C81D">
            <wp:extent cx="2295525" cy="28575"/>
            <wp:effectExtent l="0" t="0" r="9525"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95525" cy="28575"/>
                    </a:xfrm>
                    <a:prstGeom prst="rect">
                      <a:avLst/>
                    </a:prstGeom>
                    <a:noFill/>
                  </pic:spPr>
                </pic:pic>
              </a:graphicData>
            </a:graphic>
          </wp:inline>
        </w:drawing>
      </w:r>
    </w:p>
    <w:sectPr w:rsidR="002E095A" w:rsidRPr="00706924"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2F7A77" w14:textId="77777777" w:rsidR="0078710E" w:rsidRDefault="0078710E">
      <w:r>
        <w:separator/>
      </w:r>
    </w:p>
  </w:endnote>
  <w:endnote w:type="continuationSeparator" w:id="0">
    <w:p w14:paraId="0F905551" w14:textId="77777777" w:rsidR="0078710E" w:rsidRDefault="00787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黑体">
    <w:altName w:val="Arial Unicode MS"/>
    <w:charset w:val="86"/>
    <w:family w:val="modern"/>
    <w:pitch w:val="fixed"/>
    <w:sig w:usb0="800002BF" w:usb1="38CF7CFA" w:usb2="00000016" w:usb3="00000000" w:csb0="00040001" w:csb1="00000000"/>
  </w:font>
  <w:font w:name="宋体">
    <w:charset w:val="50"/>
    <w:family w:val="auto"/>
    <w:pitch w:val="variable"/>
    <w:sig w:usb0="00000001" w:usb1="080E0000" w:usb2="00000010" w:usb3="00000000" w:csb0="00040000" w:csb1="00000000"/>
  </w:font>
  <w:font w:name="Courier New">
    <w:panose1 w:val="02070309020205020404"/>
    <w:charset w:val="00"/>
    <w:family w:val="auto"/>
    <w:pitch w:val="variable"/>
    <w:sig w:usb0="E0002AFF" w:usb1="C0007843" w:usb2="00000009" w:usb3="00000000" w:csb0="000001FF" w:csb1="00000000"/>
  </w:font>
  <w:font w:name="Symbol">
    <w:panose1 w:val="02000500000000000000"/>
    <w:charset w:val="02"/>
    <w:family w:val="auto"/>
    <w:pitch w:val="variable"/>
    <w:sig w:usb0="00000000" w:usb1="10000000" w:usb2="00000000" w:usb3="00000000" w:csb0="80000000" w:csb1="00000000"/>
  </w:font>
  <w:font w:name="Hei">
    <w:altName w:val="微软雅黑"/>
    <w:panose1 w:val="02000500000000000000"/>
    <w:charset w:val="50"/>
    <w:family w:val="auto"/>
    <w:pitch w:val="variable"/>
    <w:sig w:usb0="00000000" w:usb1="080E0000" w:usb2="00000010" w:usb3="00000000" w:csb0="0004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楷体">
    <w:charset w:val="86"/>
    <w:family w:val="modern"/>
    <w:pitch w:val="fixed"/>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Kai">
    <w:altName w:val="微软雅黑"/>
    <w:panose1 w:val="02000500000000000000"/>
    <w:charset w:val="50"/>
    <w:family w:val="auto"/>
    <w:pitch w:val="variable"/>
    <w:sig w:usb0="00000000" w:usb1="080E0000" w:usb2="00000010" w:usb3="00000000" w:csb0="00040000" w:csb1="00000000"/>
  </w:font>
  <w:font w:name="Verdana">
    <w:panose1 w:val="020B060403050404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Arial Black">
    <w:panose1 w:val="020B0A04020102020204"/>
    <w:charset w:val="00"/>
    <w:family w:val="auto"/>
    <w:pitch w:val="variable"/>
    <w:sig w:usb0="00000003" w:usb1="00000000" w:usb2="00000000" w:usb3="00000000" w:csb0="00000001" w:csb1="00000000"/>
  </w:font>
  <w:font w:name="Futura Bk">
    <w:altName w:val="Century Gothic"/>
    <w:charset w:val="00"/>
    <w:family w:val="swiss"/>
    <w:pitch w:val="variable"/>
    <w:sig w:usb0="A00002AF" w:usb1="5000204A"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71A190" w14:textId="77777777" w:rsidR="0078710E" w:rsidRDefault="0078710E" w:rsidP="00BD2341">
    <w:pPr>
      <w:pStyle w:val="aff"/>
    </w:pPr>
    <w:r>
      <w:fldChar w:fldCharType="begin"/>
    </w:r>
    <w:r>
      <w:instrText xml:space="preserve"> PAGE  \* MERGEFORMAT </w:instrText>
    </w:r>
    <w:r>
      <w:fldChar w:fldCharType="separate"/>
    </w:r>
    <w:r w:rsidR="004661CE">
      <w:rPr>
        <w:noProof/>
      </w:rPr>
      <w:t>I</w:t>
    </w:r>
    <w: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24AFF1" w14:textId="77777777" w:rsidR="0078710E" w:rsidRDefault="0078710E">
      <w:r>
        <w:separator/>
      </w:r>
    </w:p>
  </w:footnote>
  <w:footnote w:type="continuationSeparator" w:id="0">
    <w:p w14:paraId="4564FD73" w14:textId="77777777" w:rsidR="0078710E" w:rsidRDefault="0078710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05D90" w14:textId="05793A1A" w:rsidR="0078710E" w:rsidRDefault="0078710E" w:rsidP="00977276">
    <w:pPr>
      <w:pStyle w:val="aff0"/>
    </w:pPr>
    <w:r>
      <w:rPr>
        <w:rFonts w:hint="eastAsia"/>
      </w:rPr>
      <w:t>SJ</w:t>
    </w:r>
    <w:r>
      <w:t>/T XXXXX</w:t>
    </w:r>
    <w:r>
      <w:rPr>
        <w:rFonts w:hint="eastAsia"/>
      </w:rPr>
      <w:t>.3</w:t>
    </w:r>
    <w:r>
      <w:t>—</w:t>
    </w:r>
    <w:r>
      <w:t>XXXX</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83D24" w14:textId="56FCFC2D" w:rsidR="0078710E" w:rsidRDefault="0078710E" w:rsidP="00977276">
    <w:pPr>
      <w:pStyle w:val="aff0"/>
      <w:jc w:val="left"/>
    </w:pPr>
    <w:r>
      <w:rPr>
        <w:rFonts w:hint="eastAsia"/>
      </w:rPr>
      <w:t>SJ</w:t>
    </w:r>
    <w:r>
      <w:t>/T XXXXX</w:t>
    </w:r>
    <w:r>
      <w:rPr>
        <w:rFonts w:hint="eastAsia"/>
      </w:rPr>
      <w:t>.3</w:t>
    </w:r>
    <w:r>
      <w:t>—</w:t>
    </w:r>
    <w:r>
      <w:t>XXXX</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DE67648"/>
    <w:lvl w:ilvl="0">
      <w:start w:val="1"/>
      <w:numFmt w:val="decimal"/>
      <w:pStyle w:val="ListNumber5"/>
      <w:lvlText w:val="%1."/>
      <w:lvlJc w:val="left"/>
      <w:pPr>
        <w:tabs>
          <w:tab w:val="num" w:pos="2040"/>
        </w:tabs>
        <w:ind w:leftChars="800" w:left="2040" w:hangingChars="200" w:hanging="360"/>
      </w:pPr>
    </w:lvl>
  </w:abstractNum>
  <w:abstractNum w:abstractNumId="1">
    <w:nsid w:val="FFFFFF7D"/>
    <w:multiLevelType w:val="singleLevel"/>
    <w:tmpl w:val="AA9233D6"/>
    <w:lvl w:ilvl="0">
      <w:start w:val="1"/>
      <w:numFmt w:val="decimal"/>
      <w:pStyle w:val="ListNumber4"/>
      <w:lvlText w:val="%1."/>
      <w:lvlJc w:val="left"/>
      <w:pPr>
        <w:tabs>
          <w:tab w:val="num" w:pos="1620"/>
        </w:tabs>
        <w:ind w:leftChars="600" w:left="1620" w:hangingChars="200" w:hanging="360"/>
      </w:pPr>
    </w:lvl>
  </w:abstractNum>
  <w:abstractNum w:abstractNumId="2">
    <w:nsid w:val="FFFFFF7E"/>
    <w:multiLevelType w:val="singleLevel"/>
    <w:tmpl w:val="90A6B54C"/>
    <w:lvl w:ilvl="0">
      <w:start w:val="1"/>
      <w:numFmt w:val="decimal"/>
      <w:pStyle w:val="ListNumber3"/>
      <w:lvlText w:val="%1."/>
      <w:lvlJc w:val="left"/>
      <w:pPr>
        <w:tabs>
          <w:tab w:val="num" w:pos="1200"/>
        </w:tabs>
        <w:ind w:leftChars="400" w:left="1200" w:hangingChars="200" w:hanging="360"/>
      </w:pPr>
    </w:lvl>
  </w:abstractNum>
  <w:abstractNum w:abstractNumId="3">
    <w:nsid w:val="FFFFFF7F"/>
    <w:multiLevelType w:val="singleLevel"/>
    <w:tmpl w:val="41EEAC28"/>
    <w:lvl w:ilvl="0">
      <w:start w:val="1"/>
      <w:numFmt w:val="decimal"/>
      <w:pStyle w:val="ListNumber2"/>
      <w:lvlText w:val="%1."/>
      <w:lvlJc w:val="left"/>
      <w:pPr>
        <w:tabs>
          <w:tab w:val="num" w:pos="780"/>
        </w:tabs>
        <w:ind w:leftChars="200" w:left="780" w:hangingChars="200" w:hanging="360"/>
      </w:pPr>
    </w:lvl>
  </w:abstractNum>
  <w:abstractNum w:abstractNumId="4">
    <w:nsid w:val="FFFFFF80"/>
    <w:multiLevelType w:val="singleLevel"/>
    <w:tmpl w:val="DDE070FE"/>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34983106"/>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994EE4A2"/>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87D45B6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604821EA"/>
    <w:lvl w:ilvl="0">
      <w:start w:val="1"/>
      <w:numFmt w:val="decimal"/>
      <w:pStyle w:val="ListNumber"/>
      <w:lvlText w:val="%1."/>
      <w:lvlJc w:val="left"/>
      <w:pPr>
        <w:tabs>
          <w:tab w:val="num" w:pos="360"/>
        </w:tabs>
        <w:ind w:left="360" w:hangingChars="200" w:hanging="360"/>
      </w:pPr>
    </w:lvl>
  </w:abstractNum>
  <w:abstractNum w:abstractNumId="9">
    <w:nsid w:val="FFFFFF89"/>
    <w:multiLevelType w:val="singleLevel"/>
    <w:tmpl w:val="62D873C8"/>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nsid w:val="00376507"/>
    <w:multiLevelType w:val="hybridMultilevel"/>
    <w:tmpl w:val="FEFEDF4C"/>
    <w:lvl w:ilvl="0" w:tplc="54360E66">
      <w:start w:val="1"/>
      <w:numFmt w:val="lowerLetter"/>
      <w:lvlText w:val="%1)"/>
      <w:lvlJc w:val="left"/>
      <w:pPr>
        <w:tabs>
          <w:tab w:val="num" w:pos="839"/>
        </w:tabs>
        <w:ind w:left="839" w:hanging="419"/>
      </w:pPr>
      <w:rPr>
        <w:rFonts w:hint="eastAsia"/>
      </w:rPr>
    </w:lvl>
    <w:lvl w:ilvl="1" w:tplc="04090019" w:tentative="1">
      <w:start w:val="1"/>
      <w:numFmt w:val="lowerLetter"/>
      <w:lvlText w:val="%2)"/>
      <w:lvlJc w:val="left"/>
      <w:pPr>
        <w:tabs>
          <w:tab w:val="num" w:pos="806"/>
        </w:tabs>
        <w:ind w:left="806" w:hanging="420"/>
      </w:pPr>
    </w:lvl>
    <w:lvl w:ilvl="2" w:tplc="0409001B" w:tentative="1">
      <w:start w:val="1"/>
      <w:numFmt w:val="lowerRoman"/>
      <w:lvlText w:val="%3."/>
      <w:lvlJc w:val="right"/>
      <w:pPr>
        <w:tabs>
          <w:tab w:val="num" w:pos="1226"/>
        </w:tabs>
        <w:ind w:left="1226" w:hanging="420"/>
      </w:pPr>
    </w:lvl>
    <w:lvl w:ilvl="3" w:tplc="0409000F" w:tentative="1">
      <w:start w:val="1"/>
      <w:numFmt w:val="decimal"/>
      <w:lvlText w:val="%4."/>
      <w:lvlJc w:val="left"/>
      <w:pPr>
        <w:tabs>
          <w:tab w:val="num" w:pos="1646"/>
        </w:tabs>
        <w:ind w:left="1646" w:hanging="420"/>
      </w:pPr>
    </w:lvl>
    <w:lvl w:ilvl="4" w:tplc="04090019" w:tentative="1">
      <w:start w:val="1"/>
      <w:numFmt w:val="lowerLetter"/>
      <w:lvlText w:val="%5)"/>
      <w:lvlJc w:val="left"/>
      <w:pPr>
        <w:tabs>
          <w:tab w:val="num" w:pos="2066"/>
        </w:tabs>
        <w:ind w:left="2066" w:hanging="420"/>
      </w:pPr>
    </w:lvl>
    <w:lvl w:ilvl="5" w:tplc="0409001B" w:tentative="1">
      <w:start w:val="1"/>
      <w:numFmt w:val="lowerRoman"/>
      <w:lvlText w:val="%6."/>
      <w:lvlJc w:val="right"/>
      <w:pPr>
        <w:tabs>
          <w:tab w:val="num" w:pos="2486"/>
        </w:tabs>
        <w:ind w:left="2486" w:hanging="420"/>
      </w:pPr>
    </w:lvl>
    <w:lvl w:ilvl="6" w:tplc="0409000F" w:tentative="1">
      <w:start w:val="1"/>
      <w:numFmt w:val="decimal"/>
      <w:lvlText w:val="%7."/>
      <w:lvlJc w:val="left"/>
      <w:pPr>
        <w:tabs>
          <w:tab w:val="num" w:pos="2906"/>
        </w:tabs>
        <w:ind w:left="2906" w:hanging="420"/>
      </w:pPr>
    </w:lvl>
    <w:lvl w:ilvl="7" w:tplc="04090019" w:tentative="1">
      <w:start w:val="1"/>
      <w:numFmt w:val="lowerLetter"/>
      <w:lvlText w:val="%8)"/>
      <w:lvlJc w:val="left"/>
      <w:pPr>
        <w:tabs>
          <w:tab w:val="num" w:pos="3326"/>
        </w:tabs>
        <w:ind w:left="3326" w:hanging="420"/>
      </w:pPr>
    </w:lvl>
    <w:lvl w:ilvl="8" w:tplc="0409001B" w:tentative="1">
      <w:start w:val="1"/>
      <w:numFmt w:val="lowerRoman"/>
      <w:lvlText w:val="%9."/>
      <w:lvlJc w:val="right"/>
      <w:pPr>
        <w:tabs>
          <w:tab w:val="num" w:pos="3746"/>
        </w:tabs>
        <w:ind w:left="3746" w:hanging="420"/>
      </w:pPr>
    </w:lvl>
  </w:abstractNum>
  <w:abstractNum w:abstractNumId="11">
    <w:nsid w:val="01A40D44"/>
    <w:multiLevelType w:val="hybridMultilevel"/>
    <w:tmpl w:val="33AEFE1C"/>
    <w:lvl w:ilvl="0" w:tplc="FFFFFFFF">
      <w:start w:val="1"/>
      <w:numFmt w:val="decimal"/>
      <w:lvlText w:val="6.2.10.%1."/>
      <w:lvlJc w:val="left"/>
      <w:pPr>
        <w:tabs>
          <w:tab w:val="num" w:pos="0"/>
        </w:tabs>
        <w:ind w:left="1140" w:hanging="360"/>
      </w:pPr>
      <w:rPr>
        <w:rFonts w:hint="default"/>
      </w:rPr>
    </w:lvl>
    <w:lvl w:ilvl="1" w:tplc="FFFFFFFF">
      <w:start w:val="1"/>
      <w:numFmt w:val="lowerLetter"/>
      <w:lvlText w:val="%2)"/>
      <w:lvlJc w:val="left"/>
      <w:pPr>
        <w:tabs>
          <w:tab w:val="num" w:pos="839"/>
        </w:tabs>
        <w:ind w:left="839" w:hanging="419"/>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nsid w:val="01CA4E8C"/>
    <w:multiLevelType w:val="hybridMultilevel"/>
    <w:tmpl w:val="982EA7F2"/>
    <w:lvl w:ilvl="0" w:tplc="FB463E50">
      <w:start w:val="1"/>
      <w:numFmt w:val="decimal"/>
      <w:lvlText w:val="6.2.7.%1."/>
      <w:lvlJc w:val="left"/>
      <w:pPr>
        <w:tabs>
          <w:tab w:val="num" w:pos="1620"/>
        </w:tabs>
        <w:ind w:left="16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FB463E50">
      <w:start w:val="1"/>
      <w:numFmt w:val="decimal"/>
      <w:lvlText w:val="6.2.7.%4."/>
      <w:lvlJc w:val="left"/>
      <w:pPr>
        <w:tabs>
          <w:tab w:val="num" w:pos="1680"/>
        </w:tabs>
        <w:ind w:left="1680" w:hanging="420"/>
      </w:pPr>
      <w:rPr>
        <w:rFonts w:hint="eastAsia"/>
      </w:rPr>
    </w:lvl>
    <w:lvl w:ilvl="4" w:tplc="2694899A">
      <w:start w:val="1"/>
      <w:numFmt w:val="lowerLetter"/>
      <w:lvlText w:val="%5)"/>
      <w:lvlJc w:val="left"/>
      <w:pPr>
        <w:tabs>
          <w:tab w:val="num" w:pos="873"/>
        </w:tabs>
        <w:ind w:left="873" w:hanging="419"/>
      </w:pPr>
      <w:rPr>
        <w:rFonts w:hint="eastAsia"/>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0211725F"/>
    <w:multiLevelType w:val="hybridMultilevel"/>
    <w:tmpl w:val="DE9A35FA"/>
    <w:lvl w:ilvl="0" w:tplc="89949D1A">
      <w:start w:val="1"/>
      <w:numFmt w:val="lowerLetter"/>
      <w:lvlText w:val="%1)"/>
      <w:lvlJc w:val="left"/>
      <w:pPr>
        <w:ind w:left="420" w:firstLine="0"/>
      </w:pPr>
      <w:rPr>
        <w:rFonts w:hint="default"/>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02262D1E"/>
    <w:multiLevelType w:val="hybridMultilevel"/>
    <w:tmpl w:val="23BEBA50"/>
    <w:lvl w:ilvl="0" w:tplc="89949D1A">
      <w:start w:val="1"/>
      <w:numFmt w:val="lowerLetter"/>
      <w:lvlText w:val="%1)"/>
      <w:lvlJc w:val="left"/>
      <w:pPr>
        <w:ind w:left="420" w:firstLine="0"/>
      </w:pPr>
      <w:rPr>
        <w:rFonts w:hint="default"/>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5">
    <w:nsid w:val="027D2D8D"/>
    <w:multiLevelType w:val="hybridMultilevel"/>
    <w:tmpl w:val="73920332"/>
    <w:lvl w:ilvl="0" w:tplc="FB463E50">
      <w:start w:val="1"/>
      <w:numFmt w:val="lowerLetter"/>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378A15B6">
      <w:start w:val="1"/>
      <w:numFmt w:val="decimal"/>
      <w:lvlText w:val="%3)"/>
      <w:lvlJc w:val="left"/>
      <w:pPr>
        <w:ind w:left="1200" w:hanging="360"/>
      </w:pPr>
      <w:rPr>
        <w:rFonts w:hint="default"/>
      </w:rPr>
    </w:lvl>
    <w:lvl w:ilvl="3" w:tplc="FB463E50" w:tentative="1">
      <w:start w:val="1"/>
      <w:numFmt w:val="decimal"/>
      <w:lvlText w:val="%4."/>
      <w:lvlJc w:val="left"/>
      <w:pPr>
        <w:tabs>
          <w:tab w:val="num" w:pos="1680"/>
        </w:tabs>
        <w:ind w:left="1680" w:hanging="420"/>
      </w:pPr>
    </w:lvl>
    <w:lvl w:ilvl="4" w:tplc="2694899A"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03395CD1"/>
    <w:multiLevelType w:val="hybridMultilevel"/>
    <w:tmpl w:val="83FA78F2"/>
    <w:lvl w:ilvl="0" w:tplc="351005C2">
      <w:start w:val="1"/>
      <w:numFmt w:val="decimal"/>
      <w:lvlText w:val="7.3.%1."/>
      <w:lvlJc w:val="left"/>
      <w:pPr>
        <w:tabs>
          <w:tab w:val="num" w:pos="1679"/>
        </w:tabs>
        <w:ind w:left="1679" w:hanging="122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91B677E0">
      <w:start w:val="1"/>
      <w:numFmt w:val="decimal"/>
      <w:lvlText w:val="7.3.%4."/>
      <w:lvlJc w:val="left"/>
      <w:pPr>
        <w:tabs>
          <w:tab w:val="num" w:pos="0"/>
        </w:tabs>
        <w:ind w:left="862" w:hanging="862"/>
      </w:pPr>
      <w:rPr>
        <w:rFonts w:hint="eastAsia"/>
      </w:rPr>
    </w:lvl>
    <w:lvl w:ilvl="4" w:tplc="6A0E00F4">
      <w:start w:val="1"/>
      <w:numFmt w:val="lowerLetter"/>
      <w:lvlText w:val="%5)"/>
      <w:lvlJc w:val="left"/>
      <w:pPr>
        <w:tabs>
          <w:tab w:val="num" w:pos="873"/>
        </w:tabs>
        <w:ind w:left="873" w:hanging="419"/>
      </w:pPr>
      <w:rPr>
        <w:rFonts w:hint="eastAsia"/>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035A5581"/>
    <w:multiLevelType w:val="hybridMultilevel"/>
    <w:tmpl w:val="DDC8BFC2"/>
    <w:lvl w:ilvl="0" w:tplc="04090019">
      <w:start w:val="1"/>
      <w:numFmt w:val="lowerLetter"/>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040F644E"/>
    <w:multiLevelType w:val="hybridMultilevel"/>
    <w:tmpl w:val="8668AB18"/>
    <w:lvl w:ilvl="0" w:tplc="04090011">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9">
    <w:nsid w:val="044611C1"/>
    <w:multiLevelType w:val="hybridMultilevel"/>
    <w:tmpl w:val="A9128266"/>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0">
    <w:nsid w:val="0469633A"/>
    <w:multiLevelType w:val="hybridMultilevel"/>
    <w:tmpl w:val="02A26FD4"/>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21">
    <w:nsid w:val="055D7BBC"/>
    <w:multiLevelType w:val="hybridMultilevel"/>
    <w:tmpl w:val="518CEA0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079102AD"/>
    <w:multiLevelType w:val="multilevel"/>
    <w:tmpl w:val="32BE3086"/>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3">
    <w:nsid w:val="079925E5"/>
    <w:multiLevelType w:val="multilevel"/>
    <w:tmpl w:val="F770478C"/>
    <w:lvl w:ilvl="0">
      <w:start w:val="1"/>
      <w:numFmt w:val="decimal"/>
      <w:pStyle w:val="2-"/>
      <w:lvlText w:val="%1.1"/>
      <w:lvlJc w:val="left"/>
      <w:pPr>
        <w:tabs>
          <w:tab w:val="num" w:pos="3495"/>
        </w:tabs>
        <w:ind w:left="3495" w:hanging="567"/>
      </w:pPr>
      <w:rPr>
        <w:rFonts w:hint="eastAsia"/>
        <w:b w:val="0"/>
        <w:i w:val="0"/>
        <w:sz w:val="21"/>
      </w:rPr>
    </w:lvl>
    <w:lvl w:ilvl="1">
      <w:start w:val="1"/>
      <w:numFmt w:val="decimal"/>
      <w:pStyle w:val="2-"/>
      <w:lvlText w:val="%1.%2"/>
      <w:lvlJc w:val="left"/>
      <w:pPr>
        <w:tabs>
          <w:tab w:val="num" w:pos="3920"/>
        </w:tabs>
        <w:ind w:left="3353" w:firstLine="0"/>
      </w:pPr>
      <w:rPr>
        <w:rFonts w:hint="eastAsia"/>
      </w:rPr>
    </w:lvl>
    <w:lvl w:ilvl="2">
      <w:start w:val="1"/>
      <w:numFmt w:val="decimal"/>
      <w:lvlText w:val="%1.%2.%3"/>
      <w:lvlJc w:val="left"/>
      <w:pPr>
        <w:tabs>
          <w:tab w:val="num" w:pos="4346"/>
        </w:tabs>
        <w:ind w:left="4346" w:hanging="567"/>
      </w:pPr>
      <w:rPr>
        <w:rFonts w:hint="eastAsia"/>
      </w:rPr>
    </w:lvl>
    <w:lvl w:ilvl="3">
      <w:start w:val="1"/>
      <w:numFmt w:val="decimal"/>
      <w:lvlText w:val="%1.%2.%3.%4"/>
      <w:lvlJc w:val="left"/>
      <w:pPr>
        <w:tabs>
          <w:tab w:val="num" w:pos="100"/>
        </w:tabs>
        <w:ind w:left="3786" w:hanging="3686"/>
      </w:pPr>
      <w:rPr>
        <w:rFonts w:hint="eastAsia"/>
      </w:rPr>
    </w:lvl>
    <w:lvl w:ilvl="4">
      <w:start w:val="1"/>
      <w:numFmt w:val="decimal"/>
      <w:lvlText w:val="%1.%2.%3.%4.%5"/>
      <w:lvlJc w:val="left"/>
      <w:pPr>
        <w:tabs>
          <w:tab w:val="num" w:pos="5479"/>
        </w:tabs>
        <w:ind w:left="5479" w:hanging="850"/>
      </w:pPr>
      <w:rPr>
        <w:rFonts w:hint="eastAsia"/>
      </w:rPr>
    </w:lvl>
    <w:lvl w:ilvl="5">
      <w:start w:val="1"/>
      <w:numFmt w:val="decimal"/>
      <w:lvlText w:val="%1.%2.%3.%4.%5.%6"/>
      <w:lvlJc w:val="left"/>
      <w:pPr>
        <w:tabs>
          <w:tab w:val="num" w:pos="6188"/>
        </w:tabs>
        <w:ind w:left="6188" w:hanging="1134"/>
      </w:pPr>
      <w:rPr>
        <w:rFonts w:hint="eastAsia"/>
      </w:rPr>
    </w:lvl>
    <w:lvl w:ilvl="6">
      <w:start w:val="1"/>
      <w:numFmt w:val="decimal"/>
      <w:lvlText w:val="%1.%2.%3.%4.%5.%6.%7"/>
      <w:lvlJc w:val="left"/>
      <w:pPr>
        <w:tabs>
          <w:tab w:val="num" w:pos="6755"/>
        </w:tabs>
        <w:ind w:left="6755" w:hanging="1276"/>
      </w:pPr>
      <w:rPr>
        <w:rFonts w:hint="eastAsia"/>
      </w:rPr>
    </w:lvl>
    <w:lvl w:ilvl="7">
      <w:start w:val="1"/>
      <w:numFmt w:val="decimal"/>
      <w:lvlText w:val="%1.%2.%3.%4.%5.%6.%7.%8"/>
      <w:lvlJc w:val="left"/>
      <w:pPr>
        <w:tabs>
          <w:tab w:val="num" w:pos="7322"/>
        </w:tabs>
        <w:ind w:left="7322" w:hanging="1418"/>
      </w:pPr>
      <w:rPr>
        <w:rFonts w:hint="eastAsia"/>
      </w:rPr>
    </w:lvl>
    <w:lvl w:ilvl="8">
      <w:start w:val="1"/>
      <w:numFmt w:val="decimal"/>
      <w:lvlText w:val="%1.%2.%3.%4.%5.%6.%7.%8.%9"/>
      <w:lvlJc w:val="left"/>
      <w:pPr>
        <w:tabs>
          <w:tab w:val="num" w:pos="8030"/>
        </w:tabs>
        <w:ind w:left="8030" w:hanging="1700"/>
      </w:pPr>
      <w:rPr>
        <w:rFonts w:hint="eastAsia"/>
      </w:rPr>
    </w:lvl>
  </w:abstractNum>
  <w:abstractNum w:abstractNumId="24">
    <w:nsid w:val="07C305B1"/>
    <w:multiLevelType w:val="hybridMultilevel"/>
    <w:tmpl w:val="18500A50"/>
    <w:lvl w:ilvl="0" w:tplc="89949D1A">
      <w:start w:val="1"/>
      <w:numFmt w:val="lowerLetter"/>
      <w:lvlText w:val="%1)"/>
      <w:lvlJc w:val="left"/>
      <w:pPr>
        <w:ind w:left="420" w:firstLine="0"/>
      </w:pPr>
      <w:rPr>
        <w:rFonts w:hint="default"/>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5">
    <w:nsid w:val="09AC4EE9"/>
    <w:multiLevelType w:val="multilevel"/>
    <w:tmpl w:val="AB26692C"/>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6">
    <w:nsid w:val="0AE367E9"/>
    <w:multiLevelType w:val="multilevel"/>
    <w:tmpl w:val="7CAE930C"/>
    <w:lvl w:ilvl="0">
      <w:start w:val="1"/>
      <w:numFmt w:val="none"/>
      <w:pStyle w:val="a0"/>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7">
    <w:nsid w:val="0B126ED4"/>
    <w:multiLevelType w:val="hybridMultilevel"/>
    <w:tmpl w:val="22846960"/>
    <w:lvl w:ilvl="0" w:tplc="04090017">
      <w:start w:val="1"/>
      <w:numFmt w:val="lowerLetter"/>
      <w:lvlText w:val="%1)"/>
      <w:lvlJc w:val="left"/>
      <w:pPr>
        <w:ind w:left="780" w:hanging="360"/>
      </w:pPr>
      <w:rPr>
        <w:rFonts w:hint="eastAsia"/>
      </w:rPr>
    </w:lvl>
    <w:lvl w:ilvl="1" w:tplc="04090019">
      <w:start w:val="1"/>
      <w:numFmt w:val="lowerLetter"/>
      <w:lvlText w:val="%2)"/>
      <w:lvlJc w:val="left"/>
      <w:pPr>
        <w:tabs>
          <w:tab w:val="num" w:pos="1260"/>
        </w:tabs>
        <w:ind w:left="1260" w:hanging="420"/>
      </w:pPr>
    </w:lvl>
    <w:lvl w:ilvl="2" w:tplc="04090011"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8">
    <w:nsid w:val="0C0E156C"/>
    <w:multiLevelType w:val="hybridMultilevel"/>
    <w:tmpl w:val="23DE8650"/>
    <w:lvl w:ilvl="0" w:tplc="04090019">
      <w:start w:val="1"/>
      <w:numFmt w:val="lowerLetter"/>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1">
      <w:start w:val="1"/>
      <w:numFmt w:val="decimal"/>
      <w:lvlText w:val="%3)"/>
      <w:lvlJc w:val="left"/>
      <w:pPr>
        <w:ind w:left="1200" w:hanging="36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0C3203CA"/>
    <w:multiLevelType w:val="hybridMultilevel"/>
    <w:tmpl w:val="2A9E3ED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0D3C6DAB"/>
    <w:multiLevelType w:val="hybridMultilevel"/>
    <w:tmpl w:val="EE26E472"/>
    <w:lvl w:ilvl="0" w:tplc="04090017">
      <w:start w:val="1"/>
      <w:numFmt w:val="lowerLetter"/>
      <w:lvlText w:val="%1)"/>
      <w:lvlJc w:val="left"/>
      <w:pPr>
        <w:ind w:left="814" w:hanging="360"/>
      </w:pPr>
      <w:rPr>
        <w:rFonts w:hint="default"/>
      </w:rPr>
    </w:lvl>
    <w:lvl w:ilvl="1" w:tplc="04090003" w:tentative="1">
      <w:start w:val="1"/>
      <w:numFmt w:val="bullet"/>
      <w:lvlText w:val="o"/>
      <w:lvlJc w:val="left"/>
      <w:pPr>
        <w:ind w:left="1860" w:hanging="360"/>
      </w:pPr>
      <w:rPr>
        <w:rFonts w:ascii="Courier New" w:hAnsi="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nsid w:val="0D983844"/>
    <w:multiLevelType w:val="multilevel"/>
    <w:tmpl w:val="E54AD500"/>
    <w:lvl w:ilvl="0">
      <w:start w:val="1"/>
      <w:numFmt w:val="decimal"/>
      <w:pStyle w:val="a1"/>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0DB2142E"/>
    <w:multiLevelType w:val="hybridMultilevel"/>
    <w:tmpl w:val="EDEAF1A6"/>
    <w:lvl w:ilvl="0" w:tplc="04090017">
      <w:start w:val="1"/>
      <w:numFmt w:val="lowerLetter"/>
      <w:lvlText w:val="%1)"/>
      <w:lvlJc w:val="left"/>
      <w:pPr>
        <w:ind w:left="780" w:hanging="36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0E0E6CAA"/>
    <w:multiLevelType w:val="multilevel"/>
    <w:tmpl w:val="BE66E972"/>
    <w:lvl w:ilvl="0">
      <w:start w:val="2"/>
      <w:numFmt w:val="upperLetter"/>
      <w:lvlText w:val="表%1"/>
      <w:lvlJc w:val="left"/>
      <w:pPr>
        <w:tabs>
          <w:tab w:val="num" w:pos="0"/>
        </w:tabs>
        <w:ind w:left="0" w:hanging="425"/>
      </w:pPr>
      <w:rPr>
        <w:rFonts w:hint="eastAsia"/>
      </w:rPr>
    </w:lvl>
    <w:lvl w:ilvl="1">
      <w:start w:val="1"/>
      <w:numFmt w:val="decimal"/>
      <w:suff w:val="nothing"/>
      <w:lvlText w:val="表%1.%2　"/>
      <w:lvlJc w:val="left"/>
      <w:pPr>
        <w:ind w:left="4253"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34">
    <w:nsid w:val="0E532EF7"/>
    <w:multiLevelType w:val="hybridMultilevel"/>
    <w:tmpl w:val="3CA628AC"/>
    <w:lvl w:ilvl="0" w:tplc="156AFB9C">
      <w:start w:val="1"/>
      <w:numFmt w:val="lowerLetter"/>
      <w:lvlText w:val="%1)"/>
      <w:lvlJc w:val="left"/>
      <w:pPr>
        <w:ind w:left="1260" w:hanging="420"/>
      </w:pPr>
      <w:rPr>
        <w:rFonts w:hint="eastAsia"/>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5">
    <w:nsid w:val="0ECA08B6"/>
    <w:multiLevelType w:val="multilevel"/>
    <w:tmpl w:val="FB266CFE"/>
    <w:lvl w:ilvl="0">
      <w:start w:val="3"/>
      <w:numFmt w:val="upperLetter"/>
      <w:pStyle w:val="a2"/>
      <w:lvlText w:val="表%1"/>
      <w:lvlJc w:val="left"/>
      <w:pPr>
        <w:tabs>
          <w:tab w:val="num" w:pos="0"/>
        </w:tabs>
        <w:ind w:left="0" w:hanging="425"/>
      </w:pPr>
      <w:rPr>
        <w:rFonts w:hint="eastAsia"/>
      </w:rPr>
    </w:lvl>
    <w:lvl w:ilvl="1">
      <w:start w:val="24"/>
      <w:numFmt w:val="decimal"/>
      <w:pStyle w:val="a3"/>
      <w:suff w:val="nothing"/>
      <w:lvlText w:val="表%1.%2　"/>
      <w:lvlJc w:val="left"/>
      <w:pPr>
        <w:ind w:left="4253"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36">
    <w:nsid w:val="10D02705"/>
    <w:multiLevelType w:val="hybridMultilevel"/>
    <w:tmpl w:val="515468F2"/>
    <w:lvl w:ilvl="0" w:tplc="6A0E00F4">
      <w:start w:val="1"/>
      <w:numFmt w:val="lowerLetter"/>
      <w:lvlText w:val="%1)"/>
      <w:lvlJc w:val="left"/>
      <w:pPr>
        <w:tabs>
          <w:tab w:val="num" w:pos="873"/>
        </w:tabs>
        <w:ind w:left="873" w:hanging="419"/>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11B61C60"/>
    <w:multiLevelType w:val="hybridMultilevel"/>
    <w:tmpl w:val="ACCE0ACC"/>
    <w:lvl w:ilvl="0" w:tplc="04090019">
      <w:start w:val="1"/>
      <w:numFmt w:val="lowerLetter"/>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1">
      <w:start w:val="1"/>
      <w:numFmt w:val="decimal"/>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11E83276"/>
    <w:multiLevelType w:val="hybridMultilevel"/>
    <w:tmpl w:val="1AB01A60"/>
    <w:lvl w:ilvl="0" w:tplc="C3005F50">
      <w:start w:val="1"/>
      <w:numFmt w:val="lowerLetter"/>
      <w:lvlText w:val="%1)"/>
      <w:lvlJc w:val="left"/>
      <w:pPr>
        <w:tabs>
          <w:tab w:val="num" w:pos="873"/>
        </w:tabs>
        <w:ind w:left="873" w:hanging="419"/>
      </w:pPr>
      <w:rPr>
        <w:rFonts w:hint="eastAsia"/>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12C55505"/>
    <w:multiLevelType w:val="hybridMultilevel"/>
    <w:tmpl w:val="B4CEDD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3DB7B9D"/>
    <w:multiLevelType w:val="hybridMultilevel"/>
    <w:tmpl w:val="1BE0AFF2"/>
    <w:lvl w:ilvl="0" w:tplc="ED5C924C">
      <w:start w:val="1"/>
      <w:numFmt w:val="decimal"/>
      <w:lvlText w:val="第%1步."/>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4330FD9"/>
    <w:multiLevelType w:val="hybridMultilevel"/>
    <w:tmpl w:val="EE26E472"/>
    <w:lvl w:ilvl="0" w:tplc="04090017">
      <w:start w:val="1"/>
      <w:numFmt w:val="lowerLetter"/>
      <w:lvlText w:val="%1)"/>
      <w:lvlJc w:val="left"/>
      <w:pPr>
        <w:ind w:left="814" w:hanging="360"/>
      </w:pPr>
      <w:rPr>
        <w:rFonts w:hint="default"/>
      </w:rPr>
    </w:lvl>
    <w:lvl w:ilvl="1" w:tplc="04090003" w:tentative="1">
      <w:start w:val="1"/>
      <w:numFmt w:val="bullet"/>
      <w:lvlText w:val="o"/>
      <w:lvlJc w:val="left"/>
      <w:pPr>
        <w:ind w:left="1860" w:hanging="360"/>
      </w:pPr>
      <w:rPr>
        <w:rFonts w:ascii="Courier New" w:hAnsi="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2">
    <w:nsid w:val="149432E4"/>
    <w:multiLevelType w:val="hybridMultilevel"/>
    <w:tmpl w:val="24066792"/>
    <w:lvl w:ilvl="0" w:tplc="04090011">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3">
    <w:nsid w:val="14E66A16"/>
    <w:multiLevelType w:val="hybridMultilevel"/>
    <w:tmpl w:val="259E6D0E"/>
    <w:lvl w:ilvl="0" w:tplc="04090011">
      <w:start w:val="1"/>
      <w:numFmt w:val="decimal"/>
      <w:lvlText w:val="%1)"/>
      <w:lvlJc w:val="left"/>
      <w:pPr>
        <w:ind w:left="1200" w:hanging="36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44">
    <w:nsid w:val="152C0026"/>
    <w:multiLevelType w:val="multilevel"/>
    <w:tmpl w:val="75667002"/>
    <w:lvl w:ilvl="0">
      <w:start w:val="1"/>
      <w:numFmt w:val="decimal"/>
      <w:pStyle w:val="Heading1"/>
      <w:lvlText w:val="%1"/>
      <w:lvlJc w:val="left"/>
      <w:pPr>
        <w:ind w:left="432" w:hanging="432"/>
      </w:pPr>
      <w:rPr>
        <w:rFonts w:hint="default"/>
      </w:rPr>
    </w:lvl>
    <w:lvl w:ilvl="1">
      <w:start w:val="1"/>
      <w:numFmt w:val="decimal"/>
      <w:pStyle w:val="Heading2"/>
      <w:lvlText w:val="C.%2"/>
      <w:lvlJc w:val="left"/>
      <w:pPr>
        <w:ind w:left="576" w:hanging="576"/>
      </w:pPr>
      <w:rPr>
        <w:rFonts w:hint="default"/>
      </w:rPr>
    </w:lvl>
    <w:lvl w:ilvl="2">
      <w:start w:val="1"/>
      <w:numFmt w:val="decimal"/>
      <w:pStyle w:val="Heading3"/>
      <w:lvlText w:val="C.%2.%3"/>
      <w:lvlJc w:val="left"/>
      <w:pPr>
        <w:ind w:left="720" w:hanging="720"/>
      </w:pPr>
      <w:rPr>
        <w:rFonts w:hint="default"/>
      </w:rPr>
    </w:lvl>
    <w:lvl w:ilvl="3">
      <w:start w:val="1"/>
      <w:numFmt w:val="decimal"/>
      <w:pStyle w:val="Heading4"/>
      <w:lvlText w:val="C.%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5">
    <w:nsid w:val="174B3BCF"/>
    <w:multiLevelType w:val="multilevel"/>
    <w:tmpl w:val="ED0C9B78"/>
    <w:lvl w:ilvl="0">
      <w:start w:val="1"/>
      <w:numFmt w:val="lowerLetter"/>
      <w:pStyle w:val="a4"/>
      <w:lvlText w:val="%1)"/>
      <w:lvlJc w:val="left"/>
      <w:pPr>
        <w:tabs>
          <w:tab w:val="num" w:pos="840"/>
        </w:tabs>
        <w:ind w:left="839" w:hanging="419"/>
      </w:pPr>
      <w:rPr>
        <w:rFonts w:ascii="宋体" w:eastAsia="宋体" w:hint="eastAsia"/>
        <w:b w:val="0"/>
        <w:i w:val="0"/>
        <w:sz w:val="21"/>
        <w:szCs w:val="21"/>
      </w:rPr>
    </w:lvl>
    <w:lvl w:ilvl="1">
      <w:start w:val="1"/>
      <w:numFmt w:val="decimal"/>
      <w:pStyle w:val="a5"/>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46">
    <w:nsid w:val="194E02F4"/>
    <w:multiLevelType w:val="hybridMultilevel"/>
    <w:tmpl w:val="F976A632"/>
    <w:lvl w:ilvl="0" w:tplc="4CA012FC">
      <w:start w:val="1"/>
      <w:numFmt w:val="decimal"/>
      <w:lvlText w:val="6.2.7.%1."/>
      <w:lvlJc w:val="left"/>
      <w:pPr>
        <w:tabs>
          <w:tab w:val="num" w:pos="1620"/>
        </w:tabs>
        <w:ind w:left="1620" w:hanging="420"/>
      </w:pPr>
      <w:rPr>
        <w:rFonts w:hint="eastAsia"/>
      </w:rPr>
    </w:lvl>
    <w:lvl w:ilvl="1" w:tplc="B57AAB00">
      <w:start w:val="1"/>
      <w:numFmt w:val="lowerLetter"/>
      <w:lvlText w:val="%2)"/>
      <w:lvlJc w:val="left"/>
      <w:pPr>
        <w:tabs>
          <w:tab w:val="num" w:pos="840"/>
        </w:tabs>
        <w:ind w:left="840" w:hanging="420"/>
      </w:pPr>
    </w:lvl>
    <w:lvl w:ilvl="2" w:tplc="88780CE8">
      <w:start w:val="1"/>
      <w:numFmt w:val="lowerRoman"/>
      <w:lvlText w:val="%3."/>
      <w:lvlJc w:val="right"/>
      <w:pPr>
        <w:tabs>
          <w:tab w:val="num" w:pos="1260"/>
        </w:tabs>
        <w:ind w:left="1260" w:hanging="420"/>
      </w:pPr>
    </w:lvl>
    <w:lvl w:ilvl="3" w:tplc="67CA1D98">
      <w:start w:val="1"/>
      <w:numFmt w:val="decimal"/>
      <w:lvlText w:val="6.2.7.%4."/>
      <w:lvlJc w:val="left"/>
      <w:pPr>
        <w:tabs>
          <w:tab w:val="num" w:pos="1680"/>
        </w:tabs>
        <w:ind w:left="1680" w:hanging="420"/>
      </w:pPr>
      <w:rPr>
        <w:rFonts w:hint="eastAsia"/>
      </w:rPr>
    </w:lvl>
    <w:lvl w:ilvl="4" w:tplc="04090011">
      <w:start w:val="1"/>
      <w:numFmt w:val="decimal"/>
      <w:lvlText w:val="%5)"/>
      <w:lvlJc w:val="left"/>
      <w:pPr>
        <w:tabs>
          <w:tab w:val="num" w:pos="873"/>
        </w:tabs>
        <w:ind w:left="873" w:hanging="419"/>
      </w:pPr>
      <w:rPr>
        <w:rFonts w:hint="eastAsia"/>
      </w:rPr>
    </w:lvl>
    <w:lvl w:ilvl="5" w:tplc="A9943006">
      <w:start w:val="1"/>
      <w:numFmt w:val="lowerRoman"/>
      <w:lvlText w:val="%6."/>
      <w:lvlJc w:val="right"/>
      <w:pPr>
        <w:tabs>
          <w:tab w:val="num" w:pos="2520"/>
        </w:tabs>
        <w:ind w:left="2520" w:hanging="420"/>
      </w:pPr>
    </w:lvl>
    <w:lvl w:ilvl="6" w:tplc="C382EE38" w:tentative="1">
      <w:start w:val="1"/>
      <w:numFmt w:val="decimal"/>
      <w:lvlText w:val="%7."/>
      <w:lvlJc w:val="left"/>
      <w:pPr>
        <w:tabs>
          <w:tab w:val="num" w:pos="2940"/>
        </w:tabs>
        <w:ind w:left="2940" w:hanging="420"/>
      </w:pPr>
    </w:lvl>
    <w:lvl w:ilvl="7" w:tplc="A10A66D6" w:tentative="1">
      <w:start w:val="1"/>
      <w:numFmt w:val="lowerLetter"/>
      <w:lvlText w:val="%8)"/>
      <w:lvlJc w:val="left"/>
      <w:pPr>
        <w:tabs>
          <w:tab w:val="num" w:pos="3360"/>
        </w:tabs>
        <w:ind w:left="3360" w:hanging="420"/>
      </w:pPr>
    </w:lvl>
    <w:lvl w:ilvl="8" w:tplc="A9CCA4FE" w:tentative="1">
      <w:start w:val="1"/>
      <w:numFmt w:val="lowerRoman"/>
      <w:lvlText w:val="%9."/>
      <w:lvlJc w:val="right"/>
      <w:pPr>
        <w:tabs>
          <w:tab w:val="num" w:pos="3780"/>
        </w:tabs>
        <w:ind w:left="3780" w:hanging="420"/>
      </w:pPr>
    </w:lvl>
  </w:abstractNum>
  <w:abstractNum w:abstractNumId="47">
    <w:nsid w:val="1A3E0518"/>
    <w:multiLevelType w:val="hybridMultilevel"/>
    <w:tmpl w:val="1900972A"/>
    <w:lvl w:ilvl="0" w:tplc="B476B10C">
      <w:start w:val="1"/>
      <w:numFmt w:val="decimal"/>
      <w:lvlText w:val="%1)"/>
      <w:lvlJc w:val="left"/>
      <w:pPr>
        <w:ind w:left="1021" w:hanging="227"/>
      </w:pPr>
      <w:rPr>
        <w:rFonts w:hint="default"/>
      </w:rPr>
    </w:lvl>
    <w:lvl w:ilvl="1" w:tplc="26BE92C4">
      <w:start w:val="1"/>
      <w:numFmt w:val="decimal"/>
      <w:lvlText w:val="%2)"/>
      <w:lvlJc w:val="left"/>
      <w:pPr>
        <w:ind w:left="352" w:firstLine="487"/>
      </w:pPr>
      <w:rPr>
        <w:rFonts w:hint="default"/>
      </w:rPr>
    </w:lvl>
    <w:lvl w:ilvl="2" w:tplc="E4BC84B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D267EBC"/>
    <w:multiLevelType w:val="hybridMultilevel"/>
    <w:tmpl w:val="90965A56"/>
    <w:lvl w:ilvl="0" w:tplc="04090011">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9">
    <w:nsid w:val="1DBF583A"/>
    <w:multiLevelType w:val="multilevel"/>
    <w:tmpl w:val="F8D0F384"/>
    <w:lvl w:ilvl="0">
      <w:start w:val="1"/>
      <w:numFmt w:val="decimal"/>
      <w:lvlRestart w:val="0"/>
      <w:pStyle w:val="a6"/>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50">
    <w:nsid w:val="1E486CB5"/>
    <w:multiLevelType w:val="hybridMultilevel"/>
    <w:tmpl w:val="3112C5B4"/>
    <w:lvl w:ilvl="0" w:tplc="4CA012FC">
      <w:start w:val="1"/>
      <w:numFmt w:val="decimal"/>
      <w:lvlText w:val="6.2.7.%1."/>
      <w:lvlJc w:val="left"/>
      <w:pPr>
        <w:tabs>
          <w:tab w:val="num" w:pos="1620"/>
        </w:tabs>
        <w:ind w:left="1620" w:hanging="420"/>
      </w:pPr>
      <w:rPr>
        <w:rFonts w:hint="eastAsia"/>
      </w:rPr>
    </w:lvl>
    <w:lvl w:ilvl="1" w:tplc="B57AAB00">
      <w:start w:val="1"/>
      <w:numFmt w:val="lowerLetter"/>
      <w:lvlText w:val="%2)"/>
      <w:lvlJc w:val="left"/>
      <w:pPr>
        <w:tabs>
          <w:tab w:val="num" w:pos="840"/>
        </w:tabs>
        <w:ind w:left="840" w:hanging="420"/>
      </w:pPr>
    </w:lvl>
    <w:lvl w:ilvl="2" w:tplc="88780CE8">
      <w:start w:val="1"/>
      <w:numFmt w:val="lowerRoman"/>
      <w:lvlText w:val="%3."/>
      <w:lvlJc w:val="right"/>
      <w:pPr>
        <w:tabs>
          <w:tab w:val="num" w:pos="1260"/>
        </w:tabs>
        <w:ind w:left="1260" w:hanging="420"/>
      </w:pPr>
    </w:lvl>
    <w:lvl w:ilvl="3" w:tplc="67CA1D98">
      <w:start w:val="1"/>
      <w:numFmt w:val="decimal"/>
      <w:lvlText w:val="6.2.7.%4."/>
      <w:lvlJc w:val="left"/>
      <w:pPr>
        <w:tabs>
          <w:tab w:val="num" w:pos="1680"/>
        </w:tabs>
        <w:ind w:left="1680" w:hanging="420"/>
      </w:pPr>
      <w:rPr>
        <w:rFonts w:hint="eastAsia"/>
      </w:rPr>
    </w:lvl>
    <w:lvl w:ilvl="4" w:tplc="04090011">
      <w:start w:val="1"/>
      <w:numFmt w:val="decimal"/>
      <w:lvlText w:val="%5)"/>
      <w:lvlJc w:val="left"/>
      <w:pPr>
        <w:ind w:left="814" w:hanging="360"/>
      </w:pPr>
      <w:rPr>
        <w:rFonts w:hint="eastAsia"/>
      </w:rPr>
    </w:lvl>
    <w:lvl w:ilvl="5" w:tplc="A9943006">
      <w:start w:val="1"/>
      <w:numFmt w:val="lowerRoman"/>
      <w:lvlText w:val="%6."/>
      <w:lvlJc w:val="right"/>
      <w:pPr>
        <w:tabs>
          <w:tab w:val="num" w:pos="2520"/>
        </w:tabs>
        <w:ind w:left="2520" w:hanging="420"/>
      </w:pPr>
    </w:lvl>
    <w:lvl w:ilvl="6" w:tplc="C382EE38" w:tentative="1">
      <w:start w:val="1"/>
      <w:numFmt w:val="decimal"/>
      <w:lvlText w:val="%7."/>
      <w:lvlJc w:val="left"/>
      <w:pPr>
        <w:tabs>
          <w:tab w:val="num" w:pos="2940"/>
        </w:tabs>
        <w:ind w:left="2940" w:hanging="420"/>
      </w:pPr>
    </w:lvl>
    <w:lvl w:ilvl="7" w:tplc="A10A66D6" w:tentative="1">
      <w:start w:val="1"/>
      <w:numFmt w:val="lowerLetter"/>
      <w:lvlText w:val="%8)"/>
      <w:lvlJc w:val="left"/>
      <w:pPr>
        <w:tabs>
          <w:tab w:val="num" w:pos="3360"/>
        </w:tabs>
        <w:ind w:left="3360" w:hanging="420"/>
      </w:pPr>
    </w:lvl>
    <w:lvl w:ilvl="8" w:tplc="A9CCA4FE" w:tentative="1">
      <w:start w:val="1"/>
      <w:numFmt w:val="lowerRoman"/>
      <w:lvlText w:val="%9."/>
      <w:lvlJc w:val="right"/>
      <w:pPr>
        <w:tabs>
          <w:tab w:val="num" w:pos="3780"/>
        </w:tabs>
        <w:ind w:left="3780" w:hanging="420"/>
      </w:pPr>
    </w:lvl>
  </w:abstractNum>
  <w:abstractNum w:abstractNumId="51">
    <w:nsid w:val="1FC91163"/>
    <w:multiLevelType w:val="multilevel"/>
    <w:tmpl w:val="D8E68A3E"/>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2">
    <w:nsid w:val="21061845"/>
    <w:multiLevelType w:val="hybridMultilevel"/>
    <w:tmpl w:val="6680C662"/>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53">
    <w:nsid w:val="211D023C"/>
    <w:multiLevelType w:val="hybridMultilevel"/>
    <w:tmpl w:val="B628A7CC"/>
    <w:lvl w:ilvl="0" w:tplc="978C700A">
      <w:start w:val="1"/>
      <w:numFmt w:val="lowerLetter"/>
      <w:lvlText w:val="%1)"/>
      <w:lvlJc w:val="left"/>
      <w:pPr>
        <w:tabs>
          <w:tab w:val="num" w:pos="873"/>
        </w:tabs>
        <w:ind w:left="873" w:hanging="419"/>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nsid w:val="217831DE"/>
    <w:multiLevelType w:val="multilevel"/>
    <w:tmpl w:val="C096E2B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5">
    <w:nsid w:val="22827D5B"/>
    <w:multiLevelType w:val="multilevel"/>
    <w:tmpl w:val="BA6681E2"/>
    <w:lvl w:ilvl="0">
      <w:start w:val="1"/>
      <w:numFmt w:val="none"/>
      <w:pStyle w:val="a7"/>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56">
    <w:nsid w:val="22B82153"/>
    <w:multiLevelType w:val="hybridMultilevel"/>
    <w:tmpl w:val="571A0690"/>
    <w:lvl w:ilvl="0" w:tplc="4CA012FC">
      <w:start w:val="1"/>
      <w:numFmt w:val="decimal"/>
      <w:lvlText w:val="6.2.7.%1."/>
      <w:lvlJc w:val="left"/>
      <w:pPr>
        <w:tabs>
          <w:tab w:val="num" w:pos="1620"/>
        </w:tabs>
        <w:ind w:left="1620" w:hanging="420"/>
      </w:pPr>
      <w:rPr>
        <w:rFonts w:hint="eastAsia"/>
      </w:rPr>
    </w:lvl>
    <w:lvl w:ilvl="1" w:tplc="B57AAB00">
      <w:start w:val="1"/>
      <w:numFmt w:val="lowerLetter"/>
      <w:lvlText w:val="%2)"/>
      <w:lvlJc w:val="left"/>
      <w:pPr>
        <w:tabs>
          <w:tab w:val="num" w:pos="840"/>
        </w:tabs>
        <w:ind w:left="840" w:hanging="420"/>
      </w:pPr>
    </w:lvl>
    <w:lvl w:ilvl="2" w:tplc="88780CE8">
      <w:start w:val="1"/>
      <w:numFmt w:val="lowerRoman"/>
      <w:lvlText w:val="%3."/>
      <w:lvlJc w:val="right"/>
      <w:pPr>
        <w:tabs>
          <w:tab w:val="num" w:pos="1260"/>
        </w:tabs>
        <w:ind w:left="1260" w:hanging="420"/>
      </w:pPr>
    </w:lvl>
    <w:lvl w:ilvl="3" w:tplc="67CA1D98">
      <w:start w:val="1"/>
      <w:numFmt w:val="decimal"/>
      <w:lvlText w:val="6.2.7.%4."/>
      <w:lvlJc w:val="left"/>
      <w:pPr>
        <w:tabs>
          <w:tab w:val="num" w:pos="1680"/>
        </w:tabs>
        <w:ind w:left="1680" w:hanging="420"/>
      </w:pPr>
      <w:rPr>
        <w:rFonts w:hint="eastAsia"/>
      </w:rPr>
    </w:lvl>
    <w:lvl w:ilvl="4" w:tplc="04090011">
      <w:start w:val="1"/>
      <w:numFmt w:val="decimal"/>
      <w:lvlText w:val="%5)"/>
      <w:lvlJc w:val="left"/>
      <w:pPr>
        <w:ind w:left="814" w:hanging="360"/>
      </w:pPr>
      <w:rPr>
        <w:rFonts w:hint="eastAsia"/>
      </w:rPr>
    </w:lvl>
    <w:lvl w:ilvl="5" w:tplc="A9943006">
      <w:start w:val="1"/>
      <w:numFmt w:val="lowerRoman"/>
      <w:lvlText w:val="%6."/>
      <w:lvlJc w:val="right"/>
      <w:pPr>
        <w:tabs>
          <w:tab w:val="num" w:pos="2520"/>
        </w:tabs>
        <w:ind w:left="2520" w:hanging="420"/>
      </w:pPr>
    </w:lvl>
    <w:lvl w:ilvl="6" w:tplc="C382EE38" w:tentative="1">
      <w:start w:val="1"/>
      <w:numFmt w:val="decimal"/>
      <w:lvlText w:val="%7."/>
      <w:lvlJc w:val="left"/>
      <w:pPr>
        <w:tabs>
          <w:tab w:val="num" w:pos="2940"/>
        </w:tabs>
        <w:ind w:left="2940" w:hanging="420"/>
      </w:pPr>
    </w:lvl>
    <w:lvl w:ilvl="7" w:tplc="A10A66D6" w:tentative="1">
      <w:start w:val="1"/>
      <w:numFmt w:val="lowerLetter"/>
      <w:lvlText w:val="%8)"/>
      <w:lvlJc w:val="left"/>
      <w:pPr>
        <w:tabs>
          <w:tab w:val="num" w:pos="3360"/>
        </w:tabs>
        <w:ind w:left="3360" w:hanging="420"/>
      </w:pPr>
    </w:lvl>
    <w:lvl w:ilvl="8" w:tplc="A9CCA4FE" w:tentative="1">
      <w:start w:val="1"/>
      <w:numFmt w:val="lowerRoman"/>
      <w:lvlText w:val="%9."/>
      <w:lvlJc w:val="right"/>
      <w:pPr>
        <w:tabs>
          <w:tab w:val="num" w:pos="3780"/>
        </w:tabs>
        <w:ind w:left="3780" w:hanging="420"/>
      </w:pPr>
    </w:lvl>
  </w:abstractNum>
  <w:abstractNum w:abstractNumId="57">
    <w:nsid w:val="2348299B"/>
    <w:multiLevelType w:val="hybridMultilevel"/>
    <w:tmpl w:val="B462A27C"/>
    <w:lvl w:ilvl="0" w:tplc="04090019">
      <w:start w:val="1"/>
      <w:numFmt w:val="lowerLetter"/>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8">
    <w:nsid w:val="23604163"/>
    <w:multiLevelType w:val="hybridMultilevel"/>
    <w:tmpl w:val="616CEBF0"/>
    <w:lvl w:ilvl="0" w:tplc="B476B10C">
      <w:start w:val="1"/>
      <w:numFmt w:val="decimal"/>
      <w:lvlText w:val="%1)"/>
      <w:lvlJc w:val="left"/>
      <w:pPr>
        <w:ind w:left="1021" w:hanging="227"/>
      </w:pPr>
      <w:rPr>
        <w:rFonts w:hint="default"/>
      </w:rPr>
    </w:lvl>
    <w:lvl w:ilvl="1" w:tplc="F05A67C2">
      <w:start w:val="1"/>
      <w:numFmt w:val="decimal"/>
      <w:lvlText w:val="%2)"/>
      <w:lvlJc w:val="left"/>
      <w:pPr>
        <w:tabs>
          <w:tab w:val="num" w:pos="851"/>
        </w:tabs>
        <w:ind w:left="737" w:hanging="283"/>
      </w:pPr>
      <w:rPr>
        <w:rFonts w:hint="default"/>
      </w:rPr>
    </w:lvl>
    <w:lvl w:ilvl="2" w:tplc="E4BC84B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4F03BBC"/>
    <w:multiLevelType w:val="hybridMultilevel"/>
    <w:tmpl w:val="A8A07A62"/>
    <w:lvl w:ilvl="0" w:tplc="A8040C32">
      <w:start w:val="1"/>
      <w:numFmt w:val="lowerLetter"/>
      <w:lvlText w:val="%1)"/>
      <w:lvlJc w:val="left"/>
      <w:pPr>
        <w:ind w:left="78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268D2E0E"/>
    <w:multiLevelType w:val="hybridMultilevel"/>
    <w:tmpl w:val="209695F2"/>
    <w:lvl w:ilvl="0" w:tplc="04090019">
      <w:start w:val="1"/>
      <w:numFmt w:val="lowerLetter"/>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1">
      <w:start w:val="1"/>
      <w:numFmt w:val="decimal"/>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1">
    <w:nsid w:val="298346F6"/>
    <w:multiLevelType w:val="hybridMultilevel"/>
    <w:tmpl w:val="B628A7CC"/>
    <w:lvl w:ilvl="0" w:tplc="978C700A">
      <w:start w:val="1"/>
      <w:numFmt w:val="lowerLetter"/>
      <w:lvlText w:val="%1)"/>
      <w:lvlJc w:val="left"/>
      <w:pPr>
        <w:tabs>
          <w:tab w:val="num" w:pos="873"/>
        </w:tabs>
        <w:ind w:left="873" w:hanging="419"/>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2">
    <w:nsid w:val="299E3F64"/>
    <w:multiLevelType w:val="hybridMultilevel"/>
    <w:tmpl w:val="486E2F26"/>
    <w:lvl w:ilvl="0" w:tplc="B476B10C">
      <w:start w:val="1"/>
      <w:numFmt w:val="decimal"/>
      <w:lvlText w:val="%1)"/>
      <w:lvlJc w:val="left"/>
      <w:pPr>
        <w:ind w:left="1021" w:hanging="227"/>
      </w:pPr>
      <w:rPr>
        <w:rFonts w:hint="default"/>
      </w:rPr>
    </w:lvl>
    <w:lvl w:ilvl="1" w:tplc="26BE92C4">
      <w:start w:val="1"/>
      <w:numFmt w:val="decimal"/>
      <w:lvlText w:val="%2)"/>
      <w:lvlJc w:val="left"/>
      <w:pPr>
        <w:ind w:left="352" w:firstLine="487"/>
      </w:pPr>
      <w:rPr>
        <w:rFonts w:hint="default"/>
      </w:rPr>
    </w:lvl>
    <w:lvl w:ilvl="2" w:tplc="E4BC84B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2A8F7113"/>
    <w:multiLevelType w:val="multilevel"/>
    <w:tmpl w:val="76786F08"/>
    <w:lvl w:ilvl="0">
      <w:start w:val="1"/>
      <w:numFmt w:val="upperLetter"/>
      <w:pStyle w:val="a8"/>
      <w:suff w:val="space"/>
      <w:lvlText w:val="%1"/>
      <w:lvlJc w:val="left"/>
      <w:pPr>
        <w:ind w:left="623" w:hanging="425"/>
      </w:pPr>
      <w:rPr>
        <w:rFonts w:hint="eastAsia"/>
      </w:rPr>
    </w:lvl>
    <w:lvl w:ilvl="1">
      <w:start w:val="1"/>
      <w:numFmt w:val="decimal"/>
      <w:pStyle w:val="a9"/>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64">
    <w:nsid w:val="2C5917C3"/>
    <w:multiLevelType w:val="multilevel"/>
    <w:tmpl w:val="C9A69A3E"/>
    <w:lvl w:ilvl="0">
      <w:start w:val="1"/>
      <w:numFmt w:val="none"/>
      <w:pStyle w:val="aa"/>
      <w:suff w:val="nothing"/>
      <w:lvlText w:val="%1——"/>
      <w:lvlJc w:val="left"/>
      <w:pPr>
        <w:ind w:left="833" w:hanging="408"/>
      </w:pPr>
      <w:rPr>
        <w:rFonts w:hint="eastAsia"/>
      </w:rPr>
    </w:lvl>
    <w:lvl w:ilvl="1">
      <w:start w:val="1"/>
      <w:numFmt w:val="bullet"/>
      <w:pStyle w:val="ab"/>
      <w:lvlText w:val=""/>
      <w:lvlJc w:val="left"/>
      <w:pPr>
        <w:tabs>
          <w:tab w:val="num" w:pos="760"/>
        </w:tabs>
        <w:ind w:left="1264" w:hanging="413"/>
      </w:pPr>
      <w:rPr>
        <w:rFonts w:ascii="Symbol" w:hAnsi="Symbol" w:hint="default"/>
        <w:color w:val="auto"/>
      </w:rPr>
    </w:lvl>
    <w:lvl w:ilvl="2">
      <w:start w:val="1"/>
      <w:numFmt w:val="bullet"/>
      <w:pStyle w:val="ac"/>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65">
    <w:nsid w:val="2C6A25ED"/>
    <w:multiLevelType w:val="multilevel"/>
    <w:tmpl w:val="DD5E14B6"/>
    <w:styleLink w:val="1"/>
    <w:lvl w:ilvl="0">
      <w:start w:val="1"/>
      <w:numFmt w:val="decimal"/>
      <w:suff w:val="nothing"/>
      <w:lvlText w:val="%1.  "/>
      <w:lvlJc w:val="left"/>
      <w:pPr>
        <w:ind w:left="2518" w:hanging="2098"/>
      </w:pPr>
      <w:rPr>
        <w:rFonts w:hint="eastAsia"/>
      </w:rPr>
    </w:lvl>
    <w:lvl w:ilvl="1">
      <w:start w:val="1"/>
      <w:numFmt w:val="decimal"/>
      <w:suff w:val="nothing"/>
      <w:lvlText w:val="%1.%2"/>
      <w:lvlJc w:val="left"/>
      <w:pPr>
        <w:ind w:left="3028" w:hanging="2608"/>
      </w:pPr>
      <w:rPr>
        <w:rFonts w:hint="eastAsia"/>
      </w:rPr>
    </w:lvl>
    <w:lvl w:ilvl="2">
      <w:start w:val="1"/>
      <w:numFmt w:val="decimal"/>
      <w:isLgl/>
      <w:suff w:val="nothing"/>
      <w:lvlText w:val="%1.%2.%3  "/>
      <w:lvlJc w:val="left"/>
      <w:pPr>
        <w:ind w:left="4106" w:hanging="3686"/>
      </w:pPr>
      <w:rPr>
        <w:rFonts w:hint="eastAsia"/>
      </w:rPr>
    </w:lvl>
    <w:lvl w:ilvl="3">
      <w:start w:val="1"/>
      <w:numFmt w:val="decimal"/>
      <w:lvlText w:val="%1.%2.%3.%4 "/>
      <w:lvlJc w:val="left"/>
      <w:pPr>
        <w:tabs>
          <w:tab w:val="num" w:pos="4559"/>
        </w:tabs>
        <w:ind w:left="4559" w:hanging="4139"/>
      </w:pPr>
      <w:rPr>
        <w:rFonts w:hint="eastAsia"/>
      </w:rPr>
    </w:lvl>
    <w:lvl w:ilvl="4">
      <w:start w:val="1"/>
      <w:numFmt w:val="decimal"/>
      <w:lvlText w:val="%1.%2.%3.%4.%5"/>
      <w:lvlJc w:val="left"/>
      <w:pPr>
        <w:tabs>
          <w:tab w:val="num" w:pos="1428"/>
        </w:tabs>
        <w:ind w:left="1428" w:hanging="1008"/>
      </w:pPr>
      <w:rPr>
        <w:rFonts w:hint="eastAsia"/>
      </w:rPr>
    </w:lvl>
    <w:lvl w:ilvl="5">
      <w:start w:val="1"/>
      <w:numFmt w:val="decimal"/>
      <w:lvlText w:val="%1.%2.%3.%4.%5.%6"/>
      <w:lvlJc w:val="left"/>
      <w:pPr>
        <w:tabs>
          <w:tab w:val="num" w:pos="1572"/>
        </w:tabs>
        <w:ind w:left="1572" w:hanging="1152"/>
      </w:pPr>
      <w:rPr>
        <w:rFonts w:hint="eastAsia"/>
      </w:rPr>
    </w:lvl>
    <w:lvl w:ilvl="6">
      <w:start w:val="1"/>
      <w:numFmt w:val="decimal"/>
      <w:lvlText w:val="%1.%2.%3.%4.%5.%6.%7"/>
      <w:lvlJc w:val="left"/>
      <w:pPr>
        <w:tabs>
          <w:tab w:val="num" w:pos="1716"/>
        </w:tabs>
        <w:ind w:left="1716" w:hanging="1296"/>
      </w:pPr>
      <w:rPr>
        <w:rFonts w:hint="eastAsia"/>
      </w:rPr>
    </w:lvl>
    <w:lvl w:ilvl="7">
      <w:start w:val="1"/>
      <w:numFmt w:val="decimal"/>
      <w:lvlText w:val="%1.%2.%3.%4.%5.%6.%7.%8"/>
      <w:lvlJc w:val="left"/>
      <w:pPr>
        <w:tabs>
          <w:tab w:val="num" w:pos="1860"/>
        </w:tabs>
        <w:ind w:left="1860" w:hanging="1440"/>
      </w:pPr>
      <w:rPr>
        <w:rFonts w:hint="eastAsia"/>
      </w:rPr>
    </w:lvl>
    <w:lvl w:ilvl="8">
      <w:start w:val="1"/>
      <w:numFmt w:val="decimal"/>
      <w:lvlText w:val="%1.%2.%3.%4.%5.%6.%7.%8.%9"/>
      <w:lvlJc w:val="left"/>
      <w:pPr>
        <w:tabs>
          <w:tab w:val="num" w:pos="2004"/>
        </w:tabs>
        <w:ind w:left="2004" w:hanging="1584"/>
      </w:pPr>
      <w:rPr>
        <w:rFonts w:hint="eastAsia"/>
      </w:rPr>
    </w:lvl>
  </w:abstractNum>
  <w:abstractNum w:abstractNumId="66">
    <w:nsid w:val="2C9A526A"/>
    <w:multiLevelType w:val="hybridMultilevel"/>
    <w:tmpl w:val="DB8409C0"/>
    <w:lvl w:ilvl="0" w:tplc="8730ACE4">
      <w:start w:val="1"/>
      <w:numFmt w:val="lowerLetter"/>
      <w:lvlText w:val="%1)"/>
      <w:lvlJc w:val="left"/>
      <w:pPr>
        <w:tabs>
          <w:tab w:val="num" w:pos="873"/>
        </w:tabs>
        <w:ind w:left="873" w:hanging="419"/>
      </w:pPr>
      <w:rPr>
        <w:rFonts w:hint="eastAsia"/>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7">
    <w:nsid w:val="30D76CF7"/>
    <w:multiLevelType w:val="hybridMultilevel"/>
    <w:tmpl w:val="8AAAFEE6"/>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8">
    <w:nsid w:val="315125AC"/>
    <w:multiLevelType w:val="multilevel"/>
    <w:tmpl w:val="6344B3C6"/>
    <w:lvl w:ilvl="0">
      <w:start w:val="2"/>
      <w:numFmt w:val="upperLetter"/>
      <w:lvlText w:val="表%1"/>
      <w:lvlJc w:val="left"/>
      <w:pPr>
        <w:tabs>
          <w:tab w:val="num" w:pos="0"/>
        </w:tabs>
        <w:ind w:left="0" w:hanging="425"/>
      </w:pPr>
      <w:rPr>
        <w:rFonts w:hint="eastAsia"/>
      </w:rPr>
    </w:lvl>
    <w:lvl w:ilvl="1">
      <w:start w:val="1"/>
      <w:numFmt w:val="decimal"/>
      <w:suff w:val="nothing"/>
      <w:lvlText w:val="表%1.%2　"/>
      <w:lvlJc w:val="left"/>
      <w:pPr>
        <w:ind w:left="4253" w:hanging="4253"/>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69">
    <w:nsid w:val="31A8348C"/>
    <w:multiLevelType w:val="hybridMultilevel"/>
    <w:tmpl w:val="445E1F98"/>
    <w:lvl w:ilvl="0" w:tplc="6A0E00F4">
      <w:start w:val="1"/>
      <w:numFmt w:val="lowerLetter"/>
      <w:lvlText w:val="%1)"/>
      <w:lvlJc w:val="left"/>
      <w:pPr>
        <w:tabs>
          <w:tab w:val="num" w:pos="873"/>
        </w:tabs>
        <w:ind w:left="873" w:hanging="419"/>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nsid w:val="32AD60BF"/>
    <w:multiLevelType w:val="hybridMultilevel"/>
    <w:tmpl w:val="7C34781E"/>
    <w:lvl w:ilvl="0" w:tplc="04090011">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71">
    <w:nsid w:val="32BD2D0D"/>
    <w:multiLevelType w:val="hybridMultilevel"/>
    <w:tmpl w:val="EDEAF1A6"/>
    <w:lvl w:ilvl="0" w:tplc="04090017">
      <w:start w:val="1"/>
      <w:numFmt w:val="lowerLetter"/>
      <w:lvlText w:val="%1)"/>
      <w:lvlJc w:val="left"/>
      <w:pPr>
        <w:ind w:left="780" w:hanging="36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2">
    <w:nsid w:val="32E00885"/>
    <w:multiLevelType w:val="hybridMultilevel"/>
    <w:tmpl w:val="2C56655E"/>
    <w:lvl w:ilvl="0" w:tplc="B476B10C">
      <w:start w:val="1"/>
      <w:numFmt w:val="decimal"/>
      <w:lvlText w:val="%1)"/>
      <w:lvlJc w:val="left"/>
      <w:pPr>
        <w:ind w:left="1021" w:hanging="227"/>
      </w:pPr>
      <w:rPr>
        <w:rFonts w:hint="default"/>
      </w:rPr>
    </w:lvl>
    <w:lvl w:ilvl="1" w:tplc="26BE92C4">
      <w:start w:val="1"/>
      <w:numFmt w:val="decimal"/>
      <w:lvlText w:val="%2)"/>
      <w:lvlJc w:val="left"/>
      <w:pPr>
        <w:ind w:left="352" w:firstLine="487"/>
      </w:pPr>
      <w:rPr>
        <w:rFonts w:hint="default"/>
      </w:rPr>
    </w:lvl>
    <w:lvl w:ilvl="2" w:tplc="E4BC84B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3D6460F"/>
    <w:multiLevelType w:val="hybridMultilevel"/>
    <w:tmpl w:val="EDEAF1A6"/>
    <w:lvl w:ilvl="0" w:tplc="04090017">
      <w:start w:val="1"/>
      <w:numFmt w:val="lowerLetter"/>
      <w:lvlText w:val="%1)"/>
      <w:lvlJc w:val="left"/>
      <w:pPr>
        <w:ind w:left="780" w:hanging="36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4">
    <w:nsid w:val="34DD2E32"/>
    <w:multiLevelType w:val="hybridMultilevel"/>
    <w:tmpl w:val="CA4A208E"/>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75">
    <w:nsid w:val="37835126"/>
    <w:multiLevelType w:val="hybridMultilevel"/>
    <w:tmpl w:val="7DCC8108"/>
    <w:lvl w:ilvl="0" w:tplc="2424F682">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9B33F40"/>
    <w:multiLevelType w:val="hybridMultilevel"/>
    <w:tmpl w:val="94F2AE94"/>
    <w:lvl w:ilvl="0" w:tplc="B476B10C">
      <w:start w:val="1"/>
      <w:numFmt w:val="decimal"/>
      <w:lvlText w:val="%1)"/>
      <w:lvlJc w:val="left"/>
      <w:pPr>
        <w:ind w:left="1021" w:hanging="227"/>
      </w:pPr>
      <w:rPr>
        <w:rFonts w:hint="default"/>
      </w:rPr>
    </w:lvl>
    <w:lvl w:ilvl="1" w:tplc="26BE92C4">
      <w:start w:val="1"/>
      <w:numFmt w:val="decimal"/>
      <w:lvlText w:val="%2)"/>
      <w:lvlJc w:val="left"/>
      <w:pPr>
        <w:ind w:left="352" w:firstLine="487"/>
      </w:pPr>
      <w:rPr>
        <w:rFonts w:hint="default"/>
      </w:rPr>
    </w:lvl>
    <w:lvl w:ilvl="2" w:tplc="E4BC84B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39C62E94"/>
    <w:multiLevelType w:val="hybridMultilevel"/>
    <w:tmpl w:val="2D103FF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8">
    <w:nsid w:val="39F93C1D"/>
    <w:multiLevelType w:val="hybridMultilevel"/>
    <w:tmpl w:val="E340C4A4"/>
    <w:lvl w:ilvl="0" w:tplc="04090017">
      <w:start w:val="1"/>
      <w:numFmt w:val="lowerLetter"/>
      <w:lvlText w:val="%1)"/>
      <w:lvlJc w:val="left"/>
      <w:pPr>
        <w:ind w:left="780" w:hanging="360"/>
      </w:pPr>
      <w:rPr>
        <w:rFonts w:hint="eastAsia"/>
      </w:rPr>
    </w:lvl>
    <w:lvl w:ilvl="1" w:tplc="04090019">
      <w:start w:val="1"/>
      <w:numFmt w:val="lowerLetter"/>
      <w:lvlText w:val="%2)"/>
      <w:lvlJc w:val="left"/>
      <w:pPr>
        <w:tabs>
          <w:tab w:val="num" w:pos="1260"/>
        </w:tabs>
        <w:ind w:left="1260" w:hanging="420"/>
      </w:pPr>
    </w:lvl>
    <w:lvl w:ilvl="2" w:tplc="04090011"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9">
    <w:nsid w:val="3A865C0D"/>
    <w:multiLevelType w:val="hybridMultilevel"/>
    <w:tmpl w:val="C3B47C6A"/>
    <w:lvl w:ilvl="0" w:tplc="90B88D62">
      <w:start w:val="1"/>
      <w:numFmt w:val="decimal"/>
      <w:lvlText w:val="6.2.2.%1."/>
      <w:lvlJc w:val="left"/>
      <w:pPr>
        <w:ind w:left="1140" w:hanging="360"/>
      </w:pPr>
      <w:rPr>
        <w:rFonts w:hint="default"/>
      </w:rPr>
    </w:lvl>
    <w:lvl w:ilvl="1" w:tplc="156AFB9C">
      <w:start w:val="1"/>
      <w:numFmt w:val="lowerLetter"/>
      <w:lvlText w:val="%2)"/>
      <w:lvlJc w:val="left"/>
      <w:pPr>
        <w:tabs>
          <w:tab w:val="num" w:pos="874"/>
        </w:tabs>
        <w:ind w:left="874" w:hanging="420"/>
      </w:pPr>
      <w:rPr>
        <w:rFonts w:hint="eastAsia"/>
      </w:rPr>
    </w:lvl>
    <w:lvl w:ilvl="2" w:tplc="87E25834">
      <w:start w:val="1"/>
      <w:numFmt w:val="lowerLetter"/>
      <w:lvlText w:val="%3)"/>
      <w:lvlJc w:val="left"/>
      <w:pPr>
        <w:tabs>
          <w:tab w:val="num" w:pos="873"/>
        </w:tabs>
        <w:ind w:left="873" w:hanging="419"/>
      </w:pPr>
      <w:rPr>
        <w:rFonts w:hint="eastAsia"/>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3D720E0C"/>
    <w:multiLevelType w:val="hybridMultilevel"/>
    <w:tmpl w:val="40207F8A"/>
    <w:lvl w:ilvl="0" w:tplc="619C12A2">
      <w:start w:val="1"/>
      <w:numFmt w:val="lowerLetter"/>
      <w:lvlText w:val="%1)"/>
      <w:lvlJc w:val="left"/>
      <w:pPr>
        <w:ind w:left="420" w:firstLine="0"/>
      </w:pPr>
      <w:rPr>
        <w:rFonts w:hint="default"/>
      </w:rPr>
    </w:lvl>
    <w:lvl w:ilvl="1" w:tplc="29C48B4A">
      <w:start w:val="1"/>
      <w:numFmt w:val="lowerLetter"/>
      <w:lvlText w:val="%2)"/>
      <w:lvlJc w:val="left"/>
      <w:pPr>
        <w:tabs>
          <w:tab w:val="num" w:pos="1260"/>
        </w:tabs>
        <w:ind w:left="1260" w:hanging="420"/>
      </w:pPr>
    </w:lvl>
    <w:lvl w:ilvl="2" w:tplc="F7C0420C">
      <w:start w:val="1"/>
      <w:numFmt w:val="lowerRoman"/>
      <w:lvlText w:val="%3."/>
      <w:lvlJc w:val="right"/>
      <w:pPr>
        <w:tabs>
          <w:tab w:val="num" w:pos="1680"/>
        </w:tabs>
        <w:ind w:left="1680" w:hanging="420"/>
      </w:pPr>
    </w:lvl>
    <w:lvl w:ilvl="3" w:tplc="2904F218" w:tentative="1">
      <w:start w:val="1"/>
      <w:numFmt w:val="decimal"/>
      <w:lvlText w:val="%4."/>
      <w:lvlJc w:val="left"/>
      <w:pPr>
        <w:tabs>
          <w:tab w:val="num" w:pos="2100"/>
        </w:tabs>
        <w:ind w:left="2100" w:hanging="420"/>
      </w:pPr>
    </w:lvl>
    <w:lvl w:ilvl="4" w:tplc="35A67EE2" w:tentative="1">
      <w:start w:val="1"/>
      <w:numFmt w:val="lowerLetter"/>
      <w:lvlText w:val="%5)"/>
      <w:lvlJc w:val="left"/>
      <w:pPr>
        <w:tabs>
          <w:tab w:val="num" w:pos="2520"/>
        </w:tabs>
        <w:ind w:left="2520" w:hanging="420"/>
      </w:pPr>
    </w:lvl>
    <w:lvl w:ilvl="5" w:tplc="3BC69AF4" w:tentative="1">
      <w:start w:val="1"/>
      <w:numFmt w:val="lowerRoman"/>
      <w:lvlText w:val="%6."/>
      <w:lvlJc w:val="right"/>
      <w:pPr>
        <w:tabs>
          <w:tab w:val="num" w:pos="2940"/>
        </w:tabs>
        <w:ind w:left="2940" w:hanging="420"/>
      </w:pPr>
    </w:lvl>
    <w:lvl w:ilvl="6" w:tplc="E842A922" w:tentative="1">
      <w:start w:val="1"/>
      <w:numFmt w:val="decimal"/>
      <w:lvlText w:val="%7."/>
      <w:lvlJc w:val="left"/>
      <w:pPr>
        <w:tabs>
          <w:tab w:val="num" w:pos="3360"/>
        </w:tabs>
        <w:ind w:left="3360" w:hanging="420"/>
      </w:pPr>
    </w:lvl>
    <w:lvl w:ilvl="7" w:tplc="F7680602" w:tentative="1">
      <w:start w:val="1"/>
      <w:numFmt w:val="lowerLetter"/>
      <w:lvlText w:val="%8)"/>
      <w:lvlJc w:val="left"/>
      <w:pPr>
        <w:tabs>
          <w:tab w:val="num" w:pos="3780"/>
        </w:tabs>
        <w:ind w:left="3780" w:hanging="420"/>
      </w:pPr>
    </w:lvl>
    <w:lvl w:ilvl="8" w:tplc="B45804A6" w:tentative="1">
      <w:start w:val="1"/>
      <w:numFmt w:val="lowerRoman"/>
      <w:lvlText w:val="%9."/>
      <w:lvlJc w:val="right"/>
      <w:pPr>
        <w:tabs>
          <w:tab w:val="num" w:pos="4200"/>
        </w:tabs>
        <w:ind w:left="4200" w:hanging="420"/>
      </w:pPr>
    </w:lvl>
  </w:abstractNum>
  <w:abstractNum w:abstractNumId="81">
    <w:nsid w:val="3D733618"/>
    <w:multiLevelType w:val="multilevel"/>
    <w:tmpl w:val="193A04F0"/>
    <w:lvl w:ilvl="0">
      <w:start w:val="1"/>
      <w:numFmt w:val="decimal"/>
      <w:pStyle w:val="FootnoteText"/>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82">
    <w:nsid w:val="3E0A3C92"/>
    <w:multiLevelType w:val="hybridMultilevel"/>
    <w:tmpl w:val="515468F2"/>
    <w:lvl w:ilvl="0" w:tplc="6A0E00F4">
      <w:start w:val="1"/>
      <w:numFmt w:val="lowerLetter"/>
      <w:lvlText w:val="%1)"/>
      <w:lvlJc w:val="left"/>
      <w:pPr>
        <w:tabs>
          <w:tab w:val="num" w:pos="873"/>
        </w:tabs>
        <w:ind w:left="873" w:hanging="419"/>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nsid w:val="3E5F0340"/>
    <w:multiLevelType w:val="hybridMultilevel"/>
    <w:tmpl w:val="7EB8DFCE"/>
    <w:lvl w:ilvl="0" w:tplc="FFFFFFFF">
      <w:start w:val="1"/>
      <w:numFmt w:val="decimal"/>
      <w:lvlText w:val="%1)"/>
      <w:lvlJc w:val="left"/>
      <w:pPr>
        <w:tabs>
          <w:tab w:val="num" w:pos="1021"/>
        </w:tabs>
        <w:ind w:left="1021" w:hanging="341"/>
      </w:pPr>
      <w:rPr>
        <w:rFonts w:hint="default"/>
      </w:rPr>
    </w:lvl>
    <w:lvl w:ilvl="1" w:tplc="FFFFFFFF">
      <w:start w:val="1"/>
      <w:numFmt w:val="lowerLetter"/>
      <w:lvlText w:val="%2)"/>
      <w:lvlJc w:val="left"/>
      <w:pPr>
        <w:tabs>
          <w:tab w:val="num" w:pos="839"/>
        </w:tabs>
        <w:ind w:left="839" w:hanging="419"/>
      </w:pPr>
      <w:rPr>
        <w:rFonts w:hint="eastAsia"/>
      </w:rPr>
    </w:lvl>
    <w:lvl w:ilvl="2" w:tplc="FFFFFFFF">
      <w:start w:val="1"/>
      <w:numFmt w:val="decimal"/>
      <w:lvlText w:val="%3)"/>
      <w:lvlJc w:val="left"/>
      <w:pPr>
        <w:tabs>
          <w:tab w:val="num" w:pos="1180"/>
        </w:tabs>
        <w:ind w:left="1180" w:hanging="340"/>
      </w:pPr>
      <w:rPr>
        <w:rFonts w:hint="default"/>
      </w:rPr>
    </w:lvl>
    <w:lvl w:ilvl="3" w:tplc="9E50F26A">
      <w:start w:val="1"/>
      <w:numFmt w:val="decimal"/>
      <w:lvlText w:val="%4）"/>
      <w:lvlJc w:val="left"/>
      <w:pPr>
        <w:ind w:left="1620" w:hanging="360"/>
      </w:pPr>
      <w:rPr>
        <w:rFonts w:hint="default"/>
      </w:r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4">
    <w:nsid w:val="3EE8132B"/>
    <w:multiLevelType w:val="hybridMultilevel"/>
    <w:tmpl w:val="966AE5F4"/>
    <w:lvl w:ilvl="0" w:tplc="94DC322C">
      <w:start w:val="1"/>
      <w:numFmt w:val="lowerLetter"/>
      <w:lvlText w:val="%1)"/>
      <w:lvlJc w:val="left"/>
      <w:pPr>
        <w:tabs>
          <w:tab w:val="num" w:pos="873"/>
        </w:tabs>
        <w:ind w:left="873" w:hanging="419"/>
      </w:pPr>
      <w:rPr>
        <w:rFonts w:hint="eastAsia"/>
      </w:rPr>
    </w:lvl>
    <w:lvl w:ilvl="1" w:tplc="0B66B076" w:tentative="1">
      <w:start w:val="1"/>
      <w:numFmt w:val="lowerLetter"/>
      <w:lvlText w:val="%2)"/>
      <w:lvlJc w:val="left"/>
      <w:pPr>
        <w:tabs>
          <w:tab w:val="num" w:pos="840"/>
        </w:tabs>
        <w:ind w:left="840" w:hanging="420"/>
      </w:pPr>
    </w:lvl>
    <w:lvl w:ilvl="2" w:tplc="4D785834">
      <w:start w:val="1"/>
      <w:numFmt w:val="lowerRoman"/>
      <w:lvlText w:val="%3."/>
      <w:lvlJc w:val="right"/>
      <w:pPr>
        <w:tabs>
          <w:tab w:val="num" w:pos="1260"/>
        </w:tabs>
        <w:ind w:left="1260" w:hanging="420"/>
      </w:pPr>
    </w:lvl>
    <w:lvl w:ilvl="3" w:tplc="5F965A80" w:tentative="1">
      <w:start w:val="1"/>
      <w:numFmt w:val="decimal"/>
      <w:lvlText w:val="%4."/>
      <w:lvlJc w:val="left"/>
      <w:pPr>
        <w:tabs>
          <w:tab w:val="num" w:pos="1680"/>
        </w:tabs>
        <w:ind w:left="1680" w:hanging="420"/>
      </w:pPr>
    </w:lvl>
    <w:lvl w:ilvl="4" w:tplc="73F86E9A" w:tentative="1">
      <w:start w:val="1"/>
      <w:numFmt w:val="lowerLetter"/>
      <w:lvlText w:val="%5)"/>
      <w:lvlJc w:val="left"/>
      <w:pPr>
        <w:tabs>
          <w:tab w:val="num" w:pos="2100"/>
        </w:tabs>
        <w:ind w:left="2100" w:hanging="420"/>
      </w:pPr>
    </w:lvl>
    <w:lvl w:ilvl="5" w:tplc="70E0A112" w:tentative="1">
      <w:start w:val="1"/>
      <w:numFmt w:val="lowerRoman"/>
      <w:lvlText w:val="%6."/>
      <w:lvlJc w:val="right"/>
      <w:pPr>
        <w:tabs>
          <w:tab w:val="num" w:pos="2520"/>
        </w:tabs>
        <w:ind w:left="2520" w:hanging="420"/>
      </w:pPr>
    </w:lvl>
    <w:lvl w:ilvl="6" w:tplc="AF026D26" w:tentative="1">
      <w:start w:val="1"/>
      <w:numFmt w:val="decimal"/>
      <w:lvlText w:val="%7."/>
      <w:lvlJc w:val="left"/>
      <w:pPr>
        <w:tabs>
          <w:tab w:val="num" w:pos="2940"/>
        </w:tabs>
        <w:ind w:left="2940" w:hanging="420"/>
      </w:pPr>
    </w:lvl>
    <w:lvl w:ilvl="7" w:tplc="E6AA8A80" w:tentative="1">
      <w:start w:val="1"/>
      <w:numFmt w:val="lowerLetter"/>
      <w:lvlText w:val="%8)"/>
      <w:lvlJc w:val="left"/>
      <w:pPr>
        <w:tabs>
          <w:tab w:val="num" w:pos="3360"/>
        </w:tabs>
        <w:ind w:left="3360" w:hanging="420"/>
      </w:pPr>
    </w:lvl>
    <w:lvl w:ilvl="8" w:tplc="D7209C40" w:tentative="1">
      <w:start w:val="1"/>
      <w:numFmt w:val="lowerRoman"/>
      <w:lvlText w:val="%9."/>
      <w:lvlJc w:val="right"/>
      <w:pPr>
        <w:tabs>
          <w:tab w:val="num" w:pos="3780"/>
        </w:tabs>
        <w:ind w:left="3780" w:hanging="420"/>
      </w:pPr>
    </w:lvl>
  </w:abstractNum>
  <w:abstractNum w:abstractNumId="85">
    <w:nsid w:val="41CA1412"/>
    <w:multiLevelType w:val="hybridMultilevel"/>
    <w:tmpl w:val="EDEAF1A6"/>
    <w:lvl w:ilvl="0" w:tplc="04090017">
      <w:start w:val="1"/>
      <w:numFmt w:val="lowerLetter"/>
      <w:lvlText w:val="%1)"/>
      <w:lvlJc w:val="left"/>
      <w:pPr>
        <w:ind w:left="780" w:hanging="36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6">
    <w:nsid w:val="42A14C3E"/>
    <w:multiLevelType w:val="hybridMultilevel"/>
    <w:tmpl w:val="6B88BBEC"/>
    <w:lvl w:ilvl="0" w:tplc="04090019">
      <w:start w:val="1"/>
      <w:numFmt w:val="lowerLetter"/>
      <w:lvlText w:val="%1)"/>
      <w:lvlJc w:val="left"/>
      <w:pPr>
        <w:tabs>
          <w:tab w:val="num" w:pos="873"/>
        </w:tabs>
        <w:ind w:left="873" w:hanging="419"/>
      </w:pPr>
      <w:rPr>
        <w:rFonts w:hint="eastAsia"/>
      </w:rPr>
    </w:lvl>
    <w:lvl w:ilvl="1" w:tplc="04090019" w:tentative="1">
      <w:start w:val="1"/>
      <w:numFmt w:val="lowerLetter"/>
      <w:lvlText w:val="%2)"/>
      <w:lvlJc w:val="left"/>
      <w:pPr>
        <w:tabs>
          <w:tab w:val="num" w:pos="840"/>
        </w:tabs>
        <w:ind w:left="840" w:hanging="420"/>
      </w:pPr>
    </w:lvl>
    <w:lvl w:ilvl="2" w:tplc="0409001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7">
    <w:nsid w:val="44036D42"/>
    <w:multiLevelType w:val="hybridMultilevel"/>
    <w:tmpl w:val="8AAAFEE6"/>
    <w:lvl w:ilvl="0" w:tplc="54360E66">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88">
    <w:nsid w:val="44C50F90"/>
    <w:multiLevelType w:val="multilevel"/>
    <w:tmpl w:val="AB26692C"/>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9">
    <w:nsid w:val="45E770D3"/>
    <w:multiLevelType w:val="hybridMultilevel"/>
    <w:tmpl w:val="4BF41CCE"/>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90">
    <w:nsid w:val="4656220C"/>
    <w:multiLevelType w:val="hybridMultilevel"/>
    <w:tmpl w:val="CA4A208E"/>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1">
    <w:nsid w:val="47F41A4B"/>
    <w:multiLevelType w:val="hybridMultilevel"/>
    <w:tmpl w:val="A7A844C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nsid w:val="489C4F4B"/>
    <w:multiLevelType w:val="hybridMultilevel"/>
    <w:tmpl w:val="308E18A2"/>
    <w:lvl w:ilvl="0" w:tplc="04090019">
      <w:start w:val="1"/>
      <w:numFmt w:val="lowerLetter"/>
      <w:lvlText w:val="%1)"/>
      <w:lvlJc w:val="left"/>
      <w:pPr>
        <w:tabs>
          <w:tab w:val="num" w:pos="873"/>
        </w:tabs>
        <w:ind w:left="873" w:hanging="419"/>
      </w:pPr>
      <w:rPr>
        <w:rFonts w:hint="eastAsia"/>
      </w:rPr>
    </w:lvl>
    <w:lvl w:ilvl="1" w:tplc="04090019" w:tentative="1">
      <w:start w:val="1"/>
      <w:numFmt w:val="lowerLetter"/>
      <w:lvlText w:val="%2)"/>
      <w:lvlJc w:val="left"/>
      <w:pPr>
        <w:tabs>
          <w:tab w:val="num" w:pos="840"/>
        </w:tabs>
        <w:ind w:left="840" w:hanging="420"/>
      </w:pPr>
    </w:lvl>
    <w:lvl w:ilvl="2" w:tplc="04090011"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3">
    <w:nsid w:val="49952FDA"/>
    <w:multiLevelType w:val="multilevel"/>
    <w:tmpl w:val="F4CCFFC4"/>
    <w:lvl w:ilvl="0">
      <w:start w:val="1"/>
      <w:numFmt w:val="decimal"/>
      <w:pStyle w:val="4-"/>
      <w:lvlText w:val="%1"/>
      <w:lvlJc w:val="left"/>
      <w:pPr>
        <w:tabs>
          <w:tab w:val="num" w:pos="850"/>
        </w:tabs>
        <w:ind w:left="850" w:hanging="425"/>
      </w:pPr>
      <w:rPr>
        <w:rFonts w:hint="eastAsia"/>
      </w:rPr>
    </w:lvl>
    <w:lvl w:ilvl="1">
      <w:start w:val="1"/>
      <w:numFmt w:val="decimal"/>
      <w:lvlText w:val="%1.%2"/>
      <w:lvlJc w:val="left"/>
      <w:pPr>
        <w:tabs>
          <w:tab w:val="num" w:pos="1417"/>
        </w:tabs>
        <w:ind w:left="1417" w:hanging="567"/>
      </w:pPr>
      <w:rPr>
        <w:rFonts w:hint="eastAsia"/>
      </w:rPr>
    </w:lvl>
    <w:lvl w:ilvl="2">
      <w:start w:val="1"/>
      <w:numFmt w:val="decimal"/>
      <w:lvlText w:val="%1.%2.%3"/>
      <w:lvlJc w:val="left"/>
      <w:pPr>
        <w:tabs>
          <w:tab w:val="num" w:pos="1843"/>
        </w:tabs>
        <w:ind w:left="1843" w:hanging="567"/>
      </w:pPr>
      <w:rPr>
        <w:rFonts w:hint="eastAsia"/>
      </w:rPr>
    </w:lvl>
    <w:lvl w:ilvl="3">
      <w:start w:val="1"/>
      <w:numFmt w:val="decimal"/>
      <w:pStyle w:val="4-"/>
      <w:lvlText w:val="%1.%2.%3.%4"/>
      <w:lvlJc w:val="left"/>
      <w:pPr>
        <w:tabs>
          <w:tab w:val="num" w:pos="2409"/>
        </w:tabs>
        <w:ind w:left="2409" w:hanging="708"/>
      </w:pPr>
      <w:rPr>
        <w:rFonts w:hint="eastAsia"/>
      </w:rPr>
    </w:lvl>
    <w:lvl w:ilvl="4">
      <w:start w:val="1"/>
      <w:numFmt w:val="decimal"/>
      <w:lvlText w:val="%1.%2.%3.%4.%5"/>
      <w:lvlJc w:val="left"/>
      <w:pPr>
        <w:tabs>
          <w:tab w:val="num" w:pos="2976"/>
        </w:tabs>
        <w:ind w:left="2976" w:hanging="850"/>
      </w:pPr>
      <w:rPr>
        <w:rFonts w:hint="eastAsia"/>
      </w:rPr>
    </w:lvl>
    <w:lvl w:ilvl="5">
      <w:start w:val="1"/>
      <w:numFmt w:val="decimal"/>
      <w:lvlText w:val="%1.%2.%3.%4.%5.%6"/>
      <w:lvlJc w:val="left"/>
      <w:pPr>
        <w:tabs>
          <w:tab w:val="num" w:pos="3685"/>
        </w:tabs>
        <w:ind w:left="3685" w:hanging="1134"/>
      </w:pPr>
      <w:rPr>
        <w:rFonts w:hint="eastAsia"/>
      </w:rPr>
    </w:lvl>
    <w:lvl w:ilvl="6">
      <w:start w:val="1"/>
      <w:numFmt w:val="decimal"/>
      <w:lvlText w:val="%1.%2.%3.%4.%5.%6.%7"/>
      <w:lvlJc w:val="left"/>
      <w:pPr>
        <w:tabs>
          <w:tab w:val="num" w:pos="4252"/>
        </w:tabs>
        <w:ind w:left="4252" w:hanging="1276"/>
      </w:pPr>
      <w:rPr>
        <w:rFonts w:hint="eastAsia"/>
      </w:rPr>
    </w:lvl>
    <w:lvl w:ilvl="7">
      <w:start w:val="1"/>
      <w:numFmt w:val="decimal"/>
      <w:lvlText w:val="%1.%2.%3.%4.%5.%6.%7.%8"/>
      <w:lvlJc w:val="left"/>
      <w:pPr>
        <w:tabs>
          <w:tab w:val="num" w:pos="4819"/>
        </w:tabs>
        <w:ind w:left="4819" w:hanging="1418"/>
      </w:pPr>
      <w:rPr>
        <w:rFonts w:hint="eastAsia"/>
      </w:rPr>
    </w:lvl>
    <w:lvl w:ilvl="8">
      <w:start w:val="1"/>
      <w:numFmt w:val="decimal"/>
      <w:lvlText w:val="%1.%2.%3.%4.%5.%6.%7.%8.%9"/>
      <w:lvlJc w:val="left"/>
      <w:pPr>
        <w:tabs>
          <w:tab w:val="num" w:pos="5527"/>
        </w:tabs>
        <w:ind w:left="5527" w:hanging="1700"/>
      </w:pPr>
      <w:rPr>
        <w:rFonts w:hint="eastAsia"/>
      </w:rPr>
    </w:lvl>
  </w:abstractNum>
  <w:abstractNum w:abstractNumId="94">
    <w:nsid w:val="49A633F8"/>
    <w:multiLevelType w:val="hybridMultilevel"/>
    <w:tmpl w:val="4B46133A"/>
    <w:lvl w:ilvl="0" w:tplc="04090019">
      <w:start w:val="1"/>
      <w:numFmt w:val="lowerLetter"/>
      <w:lvlText w:val="%1)"/>
      <w:lvlJc w:val="left"/>
      <w:pPr>
        <w:tabs>
          <w:tab w:val="num" w:pos="840"/>
        </w:tabs>
        <w:ind w:left="840"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5">
    <w:nsid w:val="4B733A5F"/>
    <w:multiLevelType w:val="multilevel"/>
    <w:tmpl w:val="36B40DB4"/>
    <w:lvl w:ilvl="0">
      <w:start w:val="1"/>
      <w:numFmt w:val="decimal"/>
      <w:lvlRestart w:val="0"/>
      <w:pStyle w:val="ad"/>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96">
    <w:nsid w:val="4F1F1141"/>
    <w:multiLevelType w:val="hybridMultilevel"/>
    <w:tmpl w:val="EDEAF1A6"/>
    <w:lvl w:ilvl="0" w:tplc="04090017">
      <w:start w:val="1"/>
      <w:numFmt w:val="lowerLetter"/>
      <w:lvlText w:val="%1)"/>
      <w:lvlJc w:val="left"/>
      <w:pPr>
        <w:ind w:left="780" w:hanging="36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7">
    <w:nsid w:val="4F94353B"/>
    <w:multiLevelType w:val="multilevel"/>
    <w:tmpl w:val="009CB9FC"/>
    <w:lvl w:ilvl="0">
      <w:start w:val="1"/>
      <w:numFmt w:val="decimal"/>
      <w:pStyle w:val="11521074"/>
      <w:isLgl/>
      <w:lvlText w:val="第%1章"/>
      <w:lvlJc w:val="left"/>
      <w:pPr>
        <w:tabs>
          <w:tab w:val="num" w:pos="1500"/>
        </w:tabs>
        <w:ind w:left="1500" w:hanging="1080"/>
      </w:pPr>
      <w:rPr>
        <w:rFonts w:hint="default"/>
      </w:rPr>
    </w:lvl>
    <w:lvl w:ilvl="1">
      <w:start w:val="1"/>
      <w:numFmt w:val="decimal"/>
      <w:suff w:val="nothing"/>
      <w:lvlText w:val="%1.%2   "/>
      <w:lvlJc w:val="left"/>
      <w:pPr>
        <w:ind w:left="3028" w:hanging="2608"/>
      </w:pPr>
      <w:rPr>
        <w:rFonts w:hint="eastAsia"/>
      </w:rPr>
    </w:lvl>
    <w:lvl w:ilvl="2">
      <w:start w:val="1"/>
      <w:numFmt w:val="decimal"/>
      <w:suff w:val="nothing"/>
      <w:lvlText w:val="%1.%2.%3  "/>
      <w:lvlJc w:val="left"/>
      <w:pPr>
        <w:ind w:left="4106" w:hanging="3686"/>
      </w:pPr>
      <w:rPr>
        <w:rFonts w:hint="eastAsia"/>
      </w:rPr>
    </w:lvl>
    <w:lvl w:ilvl="3">
      <w:start w:val="1"/>
      <w:numFmt w:val="decimal"/>
      <w:lvlText w:val="%1.%2.%3.%4 "/>
      <w:lvlJc w:val="left"/>
      <w:pPr>
        <w:tabs>
          <w:tab w:val="num" w:pos="4559"/>
        </w:tabs>
        <w:ind w:left="4559" w:hanging="4139"/>
      </w:pPr>
      <w:rPr>
        <w:rFonts w:hint="eastAsia"/>
      </w:rPr>
    </w:lvl>
    <w:lvl w:ilvl="4">
      <w:start w:val="1"/>
      <w:numFmt w:val="decimal"/>
      <w:lvlText w:val="%1.%2.%3.%4.%5"/>
      <w:lvlJc w:val="left"/>
      <w:pPr>
        <w:tabs>
          <w:tab w:val="num" w:pos="1428"/>
        </w:tabs>
        <w:ind w:left="1428" w:hanging="1008"/>
      </w:pPr>
      <w:rPr>
        <w:rFonts w:hint="eastAsia"/>
      </w:rPr>
    </w:lvl>
    <w:lvl w:ilvl="5">
      <w:start w:val="1"/>
      <w:numFmt w:val="decimal"/>
      <w:lvlText w:val="%1.%2.%3.%4.%5.%6"/>
      <w:lvlJc w:val="left"/>
      <w:pPr>
        <w:tabs>
          <w:tab w:val="num" w:pos="1572"/>
        </w:tabs>
        <w:ind w:left="1572" w:hanging="1152"/>
      </w:pPr>
      <w:rPr>
        <w:rFonts w:hint="eastAsia"/>
      </w:rPr>
    </w:lvl>
    <w:lvl w:ilvl="6">
      <w:start w:val="1"/>
      <w:numFmt w:val="decimal"/>
      <w:lvlText w:val="%1.%2.%3.%4.%5.%6.%7"/>
      <w:lvlJc w:val="left"/>
      <w:pPr>
        <w:tabs>
          <w:tab w:val="num" w:pos="1716"/>
        </w:tabs>
        <w:ind w:left="1716" w:hanging="1296"/>
      </w:pPr>
      <w:rPr>
        <w:rFonts w:hint="eastAsia"/>
      </w:rPr>
    </w:lvl>
    <w:lvl w:ilvl="7">
      <w:start w:val="1"/>
      <w:numFmt w:val="decimal"/>
      <w:lvlText w:val="%1.%2.%3.%4.%5.%6.%7.%8"/>
      <w:lvlJc w:val="left"/>
      <w:pPr>
        <w:tabs>
          <w:tab w:val="num" w:pos="1860"/>
        </w:tabs>
        <w:ind w:left="1860" w:hanging="1440"/>
      </w:pPr>
      <w:rPr>
        <w:rFonts w:hint="eastAsia"/>
      </w:rPr>
    </w:lvl>
    <w:lvl w:ilvl="8">
      <w:start w:val="1"/>
      <w:numFmt w:val="decimal"/>
      <w:lvlText w:val="%1.%2.%3.%4.%5.%6.%7.%8.%9"/>
      <w:lvlJc w:val="left"/>
      <w:pPr>
        <w:tabs>
          <w:tab w:val="num" w:pos="2004"/>
        </w:tabs>
        <w:ind w:left="2004" w:hanging="1584"/>
      </w:pPr>
      <w:rPr>
        <w:rFonts w:hint="eastAsia"/>
      </w:rPr>
    </w:lvl>
  </w:abstractNum>
  <w:abstractNum w:abstractNumId="98">
    <w:nsid w:val="4FD14690"/>
    <w:multiLevelType w:val="hybridMultilevel"/>
    <w:tmpl w:val="ABBCB63E"/>
    <w:lvl w:ilvl="0" w:tplc="C45A63AA">
      <w:start w:val="1"/>
      <w:numFmt w:val="decimal"/>
      <w:lvlText w:val="C.2.3.%1."/>
      <w:lvlJc w:val="left"/>
      <w:pPr>
        <w:ind w:left="624" w:hanging="62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5088461B"/>
    <w:multiLevelType w:val="hybridMultilevel"/>
    <w:tmpl w:val="70BC745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nsid w:val="51FF79C6"/>
    <w:multiLevelType w:val="hybridMultilevel"/>
    <w:tmpl w:val="D27215CC"/>
    <w:lvl w:ilvl="0" w:tplc="04090017">
      <w:start w:val="1"/>
      <w:numFmt w:val="lowerLetter"/>
      <w:lvlText w:val="%1)"/>
      <w:lvlJc w:val="left"/>
      <w:pPr>
        <w:ind w:left="814" w:hanging="360"/>
      </w:pPr>
    </w:lvl>
    <w:lvl w:ilvl="1" w:tplc="04090019">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01">
    <w:nsid w:val="52E1521B"/>
    <w:multiLevelType w:val="hybridMultilevel"/>
    <w:tmpl w:val="74B6E9BE"/>
    <w:lvl w:ilvl="0" w:tplc="B406EF28">
      <w:start w:val="1"/>
      <w:numFmt w:val="decimal"/>
      <w:lvlText w:val="表%1"/>
      <w:lvlJc w:val="center"/>
      <w:pPr>
        <w:tabs>
          <w:tab w:val="num" w:pos="840"/>
        </w:tabs>
        <w:ind w:left="840" w:hanging="420"/>
      </w:pPr>
      <w:rPr>
        <w:rFonts w:eastAsia="黑体" w:hint="eastAsia"/>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2">
    <w:nsid w:val="53467B65"/>
    <w:multiLevelType w:val="hybridMultilevel"/>
    <w:tmpl w:val="2F30AA00"/>
    <w:lvl w:ilvl="0" w:tplc="4CA012FC">
      <w:start w:val="1"/>
      <w:numFmt w:val="decimal"/>
      <w:lvlText w:val="6.2.7.%1."/>
      <w:lvlJc w:val="left"/>
      <w:pPr>
        <w:tabs>
          <w:tab w:val="num" w:pos="1620"/>
        </w:tabs>
        <w:ind w:left="1620" w:hanging="420"/>
      </w:pPr>
      <w:rPr>
        <w:rFonts w:hint="eastAsia"/>
      </w:rPr>
    </w:lvl>
    <w:lvl w:ilvl="1" w:tplc="B57AAB00">
      <w:start w:val="1"/>
      <w:numFmt w:val="lowerLetter"/>
      <w:lvlText w:val="%2)"/>
      <w:lvlJc w:val="left"/>
      <w:pPr>
        <w:tabs>
          <w:tab w:val="num" w:pos="840"/>
        </w:tabs>
        <w:ind w:left="840" w:hanging="420"/>
      </w:pPr>
    </w:lvl>
    <w:lvl w:ilvl="2" w:tplc="88780CE8">
      <w:start w:val="1"/>
      <w:numFmt w:val="lowerRoman"/>
      <w:lvlText w:val="%3."/>
      <w:lvlJc w:val="right"/>
      <w:pPr>
        <w:tabs>
          <w:tab w:val="num" w:pos="1260"/>
        </w:tabs>
        <w:ind w:left="1260" w:hanging="420"/>
      </w:pPr>
    </w:lvl>
    <w:lvl w:ilvl="3" w:tplc="67CA1D98">
      <w:start w:val="1"/>
      <w:numFmt w:val="decimal"/>
      <w:lvlText w:val="6.2.7.%4."/>
      <w:lvlJc w:val="left"/>
      <w:pPr>
        <w:tabs>
          <w:tab w:val="num" w:pos="1680"/>
        </w:tabs>
        <w:ind w:left="1680" w:hanging="420"/>
      </w:pPr>
      <w:rPr>
        <w:rFonts w:hint="eastAsia"/>
      </w:rPr>
    </w:lvl>
    <w:lvl w:ilvl="4" w:tplc="04090011">
      <w:start w:val="1"/>
      <w:numFmt w:val="decimal"/>
      <w:lvlText w:val="%5)"/>
      <w:lvlJc w:val="left"/>
      <w:pPr>
        <w:ind w:left="814" w:hanging="360"/>
      </w:pPr>
      <w:rPr>
        <w:rFonts w:hint="eastAsia"/>
      </w:rPr>
    </w:lvl>
    <w:lvl w:ilvl="5" w:tplc="A9943006">
      <w:start w:val="1"/>
      <w:numFmt w:val="lowerRoman"/>
      <w:lvlText w:val="%6."/>
      <w:lvlJc w:val="right"/>
      <w:pPr>
        <w:tabs>
          <w:tab w:val="num" w:pos="2520"/>
        </w:tabs>
        <w:ind w:left="2520" w:hanging="420"/>
      </w:pPr>
    </w:lvl>
    <w:lvl w:ilvl="6" w:tplc="C382EE38" w:tentative="1">
      <w:start w:val="1"/>
      <w:numFmt w:val="decimal"/>
      <w:lvlText w:val="%7."/>
      <w:lvlJc w:val="left"/>
      <w:pPr>
        <w:tabs>
          <w:tab w:val="num" w:pos="2940"/>
        </w:tabs>
        <w:ind w:left="2940" w:hanging="420"/>
      </w:pPr>
    </w:lvl>
    <w:lvl w:ilvl="7" w:tplc="A10A66D6" w:tentative="1">
      <w:start w:val="1"/>
      <w:numFmt w:val="lowerLetter"/>
      <w:lvlText w:val="%8)"/>
      <w:lvlJc w:val="left"/>
      <w:pPr>
        <w:tabs>
          <w:tab w:val="num" w:pos="3360"/>
        </w:tabs>
        <w:ind w:left="3360" w:hanging="420"/>
      </w:pPr>
    </w:lvl>
    <w:lvl w:ilvl="8" w:tplc="A9CCA4FE" w:tentative="1">
      <w:start w:val="1"/>
      <w:numFmt w:val="lowerRoman"/>
      <w:lvlText w:val="%9."/>
      <w:lvlJc w:val="right"/>
      <w:pPr>
        <w:tabs>
          <w:tab w:val="num" w:pos="3780"/>
        </w:tabs>
        <w:ind w:left="3780" w:hanging="420"/>
      </w:pPr>
    </w:lvl>
  </w:abstractNum>
  <w:abstractNum w:abstractNumId="103">
    <w:nsid w:val="53756DA7"/>
    <w:multiLevelType w:val="hybridMultilevel"/>
    <w:tmpl w:val="D27215CC"/>
    <w:lvl w:ilvl="0" w:tplc="04090017">
      <w:start w:val="1"/>
      <w:numFmt w:val="lowerLetter"/>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04">
    <w:nsid w:val="54522765"/>
    <w:multiLevelType w:val="hybridMultilevel"/>
    <w:tmpl w:val="1AF45ECC"/>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05">
    <w:nsid w:val="54807D65"/>
    <w:multiLevelType w:val="hybridMultilevel"/>
    <w:tmpl w:val="8AAAFEE6"/>
    <w:lvl w:ilvl="0" w:tplc="B5FC1158">
      <w:start w:val="1"/>
      <w:numFmt w:val="decimal"/>
      <w:lvlText w:val="%1)"/>
      <w:lvlJc w:val="left"/>
      <w:pPr>
        <w:ind w:left="1260" w:hanging="420"/>
      </w:pPr>
    </w:lvl>
    <w:lvl w:ilvl="1" w:tplc="AF76CCAA" w:tentative="1">
      <w:start w:val="1"/>
      <w:numFmt w:val="lowerLetter"/>
      <w:lvlText w:val="%2)"/>
      <w:lvlJc w:val="left"/>
      <w:pPr>
        <w:ind w:left="1680" w:hanging="420"/>
      </w:pPr>
    </w:lvl>
    <w:lvl w:ilvl="2" w:tplc="43F69C04">
      <w:start w:val="1"/>
      <w:numFmt w:val="lowerRoman"/>
      <w:lvlText w:val="%3."/>
      <w:lvlJc w:val="right"/>
      <w:pPr>
        <w:ind w:left="2100" w:hanging="420"/>
      </w:pPr>
    </w:lvl>
    <w:lvl w:ilvl="3" w:tplc="AD3438A2" w:tentative="1">
      <w:start w:val="1"/>
      <w:numFmt w:val="decimal"/>
      <w:lvlText w:val="%4."/>
      <w:lvlJc w:val="left"/>
      <w:pPr>
        <w:ind w:left="2520" w:hanging="420"/>
      </w:pPr>
    </w:lvl>
    <w:lvl w:ilvl="4" w:tplc="F44A86A0" w:tentative="1">
      <w:start w:val="1"/>
      <w:numFmt w:val="lowerLetter"/>
      <w:lvlText w:val="%5)"/>
      <w:lvlJc w:val="left"/>
      <w:pPr>
        <w:ind w:left="2940" w:hanging="420"/>
      </w:pPr>
    </w:lvl>
    <w:lvl w:ilvl="5" w:tplc="106E96BC" w:tentative="1">
      <w:start w:val="1"/>
      <w:numFmt w:val="lowerRoman"/>
      <w:lvlText w:val="%6."/>
      <w:lvlJc w:val="right"/>
      <w:pPr>
        <w:ind w:left="3360" w:hanging="420"/>
      </w:pPr>
    </w:lvl>
    <w:lvl w:ilvl="6" w:tplc="25965720" w:tentative="1">
      <w:start w:val="1"/>
      <w:numFmt w:val="decimal"/>
      <w:lvlText w:val="%7."/>
      <w:lvlJc w:val="left"/>
      <w:pPr>
        <w:ind w:left="3780" w:hanging="420"/>
      </w:pPr>
    </w:lvl>
    <w:lvl w:ilvl="7" w:tplc="D5CED0C2" w:tentative="1">
      <w:start w:val="1"/>
      <w:numFmt w:val="lowerLetter"/>
      <w:lvlText w:val="%8)"/>
      <w:lvlJc w:val="left"/>
      <w:pPr>
        <w:ind w:left="4200" w:hanging="420"/>
      </w:pPr>
    </w:lvl>
    <w:lvl w:ilvl="8" w:tplc="214E02A6" w:tentative="1">
      <w:start w:val="1"/>
      <w:numFmt w:val="lowerRoman"/>
      <w:lvlText w:val="%9."/>
      <w:lvlJc w:val="right"/>
      <w:pPr>
        <w:ind w:left="4620" w:hanging="420"/>
      </w:pPr>
    </w:lvl>
  </w:abstractNum>
  <w:abstractNum w:abstractNumId="106">
    <w:nsid w:val="56610229"/>
    <w:multiLevelType w:val="hybridMultilevel"/>
    <w:tmpl w:val="10E81C08"/>
    <w:lvl w:ilvl="0" w:tplc="04090019">
      <w:start w:val="1"/>
      <w:numFmt w:val="lowerLetter"/>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1">
      <w:start w:val="1"/>
      <w:numFmt w:val="decimal"/>
      <w:lvlText w:val="%3)"/>
      <w:lvlJc w:val="left"/>
      <w:pPr>
        <w:ind w:left="1200" w:hanging="36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nsid w:val="58656BEC"/>
    <w:multiLevelType w:val="hybridMultilevel"/>
    <w:tmpl w:val="34482358"/>
    <w:lvl w:ilvl="0" w:tplc="04090011">
      <w:start w:val="1"/>
      <w:numFmt w:val="lowerLetter"/>
      <w:lvlText w:val="%1)"/>
      <w:lvlJc w:val="left"/>
      <w:pPr>
        <w:tabs>
          <w:tab w:val="num" w:pos="873"/>
        </w:tabs>
        <w:ind w:left="873" w:hanging="419"/>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8">
    <w:nsid w:val="5A355FEA"/>
    <w:multiLevelType w:val="hybridMultilevel"/>
    <w:tmpl w:val="B3CACD0A"/>
    <w:lvl w:ilvl="0" w:tplc="04090017">
      <w:start w:val="1"/>
      <w:numFmt w:val="lowerLetter"/>
      <w:lvlText w:val="%1)"/>
      <w:lvlJc w:val="left"/>
      <w:pPr>
        <w:ind w:left="780" w:hanging="360"/>
      </w:pPr>
      <w:rPr>
        <w:rFonts w:hint="eastAsia"/>
      </w:rPr>
    </w:lvl>
    <w:lvl w:ilvl="1" w:tplc="04090019">
      <w:start w:val="1"/>
      <w:numFmt w:val="lowerLetter"/>
      <w:lvlText w:val="%2)"/>
      <w:lvlJc w:val="left"/>
      <w:pPr>
        <w:tabs>
          <w:tab w:val="num" w:pos="1260"/>
        </w:tabs>
        <w:ind w:left="1260" w:hanging="420"/>
      </w:pPr>
    </w:lvl>
    <w:lvl w:ilvl="2" w:tplc="04090011"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9">
    <w:nsid w:val="5A506896"/>
    <w:multiLevelType w:val="hybridMultilevel"/>
    <w:tmpl w:val="31CCC18A"/>
    <w:lvl w:ilvl="0" w:tplc="04090019">
      <w:start w:val="1"/>
      <w:numFmt w:val="lowerLetter"/>
      <w:lvlText w:val="%1)"/>
      <w:lvlJc w:val="left"/>
      <w:pPr>
        <w:ind w:left="780" w:hanging="360"/>
      </w:pPr>
    </w:lvl>
    <w:lvl w:ilvl="1" w:tplc="04090019" w:tentative="1">
      <w:start w:val="1"/>
      <w:numFmt w:val="lowerLetter"/>
      <w:lvlText w:val="%2)"/>
      <w:lvlJc w:val="left"/>
      <w:pPr>
        <w:ind w:left="1260" w:hanging="420"/>
      </w:pPr>
    </w:lvl>
    <w:lvl w:ilvl="2" w:tplc="0409001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0">
    <w:nsid w:val="5B29094E"/>
    <w:multiLevelType w:val="hybridMultilevel"/>
    <w:tmpl w:val="59AA2862"/>
    <w:lvl w:ilvl="0" w:tplc="E506C4F2">
      <w:start w:val="1"/>
      <w:numFmt w:val="lowerLetter"/>
      <w:lvlText w:val="%1)"/>
      <w:lvlJc w:val="left"/>
      <w:pPr>
        <w:tabs>
          <w:tab w:val="num" w:pos="873"/>
        </w:tabs>
        <w:ind w:left="873" w:hanging="419"/>
      </w:pPr>
      <w:rPr>
        <w:rFonts w:hint="eastAsia"/>
      </w:rPr>
    </w:lvl>
    <w:lvl w:ilvl="1" w:tplc="117AD606">
      <w:start w:val="1"/>
      <w:numFmt w:val="bullet"/>
      <w:lvlText w:val="o"/>
      <w:lvlJc w:val="left"/>
      <w:pPr>
        <w:ind w:left="1439" w:hanging="360"/>
      </w:pPr>
      <w:rPr>
        <w:rFonts w:ascii="宋体" w:hAnsi="宋体" w:hint="default"/>
      </w:rPr>
    </w:lvl>
    <w:lvl w:ilvl="2" w:tplc="61267966" w:tentative="1">
      <w:start w:val="1"/>
      <w:numFmt w:val="bullet"/>
      <w:lvlText w:val=""/>
      <w:lvlJc w:val="left"/>
      <w:pPr>
        <w:ind w:left="2159" w:hanging="360"/>
      </w:pPr>
      <w:rPr>
        <w:rFonts w:ascii="Wingdings" w:hAnsi="Wingdings" w:hint="default"/>
      </w:rPr>
    </w:lvl>
    <w:lvl w:ilvl="3" w:tplc="DC1E1E6A" w:tentative="1">
      <w:start w:val="1"/>
      <w:numFmt w:val="bullet"/>
      <w:lvlText w:val=""/>
      <w:lvlJc w:val="left"/>
      <w:pPr>
        <w:ind w:left="2879" w:hanging="360"/>
      </w:pPr>
      <w:rPr>
        <w:rFonts w:ascii="Symbol" w:hAnsi="Symbol" w:hint="default"/>
      </w:rPr>
    </w:lvl>
    <w:lvl w:ilvl="4" w:tplc="2C66C284" w:tentative="1">
      <w:start w:val="1"/>
      <w:numFmt w:val="bullet"/>
      <w:lvlText w:val="o"/>
      <w:lvlJc w:val="left"/>
      <w:pPr>
        <w:ind w:left="3599" w:hanging="360"/>
      </w:pPr>
      <w:rPr>
        <w:rFonts w:ascii="Courier New" w:hAnsi="Courier New" w:hint="default"/>
      </w:rPr>
    </w:lvl>
    <w:lvl w:ilvl="5" w:tplc="D408C756" w:tentative="1">
      <w:start w:val="1"/>
      <w:numFmt w:val="bullet"/>
      <w:lvlText w:val=""/>
      <w:lvlJc w:val="left"/>
      <w:pPr>
        <w:ind w:left="4319" w:hanging="360"/>
      </w:pPr>
      <w:rPr>
        <w:rFonts w:ascii="Wingdings" w:hAnsi="Wingdings" w:hint="default"/>
      </w:rPr>
    </w:lvl>
    <w:lvl w:ilvl="6" w:tplc="D2A6EA62" w:tentative="1">
      <w:start w:val="1"/>
      <w:numFmt w:val="bullet"/>
      <w:lvlText w:val=""/>
      <w:lvlJc w:val="left"/>
      <w:pPr>
        <w:ind w:left="5039" w:hanging="360"/>
      </w:pPr>
      <w:rPr>
        <w:rFonts w:ascii="Symbol" w:hAnsi="Symbol" w:hint="default"/>
      </w:rPr>
    </w:lvl>
    <w:lvl w:ilvl="7" w:tplc="2F228DC4" w:tentative="1">
      <w:start w:val="1"/>
      <w:numFmt w:val="bullet"/>
      <w:lvlText w:val="o"/>
      <w:lvlJc w:val="left"/>
      <w:pPr>
        <w:ind w:left="5759" w:hanging="360"/>
      </w:pPr>
      <w:rPr>
        <w:rFonts w:ascii="Courier New" w:hAnsi="Courier New" w:hint="default"/>
      </w:rPr>
    </w:lvl>
    <w:lvl w:ilvl="8" w:tplc="3530CB4A" w:tentative="1">
      <w:start w:val="1"/>
      <w:numFmt w:val="bullet"/>
      <w:lvlText w:val=""/>
      <w:lvlJc w:val="left"/>
      <w:pPr>
        <w:ind w:left="6479" w:hanging="360"/>
      </w:pPr>
      <w:rPr>
        <w:rFonts w:ascii="Wingdings" w:hAnsi="Wingdings" w:hint="default"/>
      </w:rPr>
    </w:lvl>
  </w:abstractNum>
  <w:abstractNum w:abstractNumId="111">
    <w:nsid w:val="5B6B5D53"/>
    <w:multiLevelType w:val="hybridMultilevel"/>
    <w:tmpl w:val="0F1E57CE"/>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12">
    <w:nsid w:val="5B7720BC"/>
    <w:multiLevelType w:val="hybridMultilevel"/>
    <w:tmpl w:val="22E4D18C"/>
    <w:lvl w:ilvl="0" w:tplc="04090011">
      <w:start w:val="1"/>
      <w:numFmt w:val="decimal"/>
      <w:lvlText w:val="%1)"/>
      <w:lvlJc w:val="left"/>
      <w:pPr>
        <w:ind w:left="114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13">
    <w:nsid w:val="5C3E7F3C"/>
    <w:multiLevelType w:val="multilevel"/>
    <w:tmpl w:val="AFF0347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e"/>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f"/>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0"/>
      <w:suff w:val="nothing"/>
      <w:lvlText w:val="%1.%2.%3.%4.%5　"/>
      <w:lvlJc w:val="left"/>
      <w:pPr>
        <w:ind w:left="0" w:firstLine="0"/>
      </w:pPr>
      <w:rPr>
        <w:rFonts w:ascii="黑体" w:eastAsia="黑体" w:hAnsi="Times New Roman" w:hint="eastAsia"/>
        <w:b w:val="0"/>
        <w:i w:val="0"/>
        <w:sz w:val="21"/>
      </w:rPr>
    </w:lvl>
    <w:lvl w:ilvl="5">
      <w:start w:val="1"/>
      <w:numFmt w:val="decimal"/>
      <w:pStyle w:val="af1"/>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4">
    <w:nsid w:val="5E872299"/>
    <w:multiLevelType w:val="multilevel"/>
    <w:tmpl w:val="BE66E972"/>
    <w:lvl w:ilvl="0">
      <w:start w:val="2"/>
      <w:numFmt w:val="upperLetter"/>
      <w:lvlText w:val="表%1"/>
      <w:lvlJc w:val="left"/>
      <w:pPr>
        <w:tabs>
          <w:tab w:val="num" w:pos="0"/>
        </w:tabs>
        <w:ind w:left="0" w:hanging="425"/>
      </w:pPr>
      <w:rPr>
        <w:rFonts w:hint="eastAsia"/>
      </w:rPr>
    </w:lvl>
    <w:lvl w:ilvl="1">
      <w:start w:val="1"/>
      <w:numFmt w:val="decimal"/>
      <w:suff w:val="nothing"/>
      <w:lvlText w:val="表%1.%2　"/>
      <w:lvlJc w:val="left"/>
      <w:pPr>
        <w:ind w:left="4253"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15">
    <w:nsid w:val="5EBA3FAB"/>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6">
    <w:nsid w:val="5F92239E"/>
    <w:multiLevelType w:val="hybridMultilevel"/>
    <w:tmpl w:val="9114321E"/>
    <w:lvl w:ilvl="0" w:tplc="04090011">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17">
    <w:nsid w:val="5FFD40E8"/>
    <w:multiLevelType w:val="hybridMultilevel"/>
    <w:tmpl w:val="83AA8076"/>
    <w:lvl w:ilvl="0" w:tplc="04090019">
      <w:start w:val="1"/>
      <w:numFmt w:val="lowerLetter"/>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1">
      <w:start w:val="1"/>
      <w:numFmt w:val="decimal"/>
      <w:lvlText w:val="%3)"/>
      <w:lvlJc w:val="left"/>
      <w:pPr>
        <w:ind w:left="1200" w:hanging="36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8">
    <w:nsid w:val="6031773A"/>
    <w:multiLevelType w:val="hybridMultilevel"/>
    <w:tmpl w:val="961423A8"/>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19">
    <w:nsid w:val="6056128F"/>
    <w:multiLevelType w:val="hybridMultilevel"/>
    <w:tmpl w:val="594E9C94"/>
    <w:lvl w:ilvl="0" w:tplc="4BECEDC6">
      <w:start w:val="1"/>
      <w:numFmt w:val="lowerLetter"/>
      <w:lvlText w:val="%1)"/>
      <w:lvlJc w:val="left"/>
      <w:pPr>
        <w:tabs>
          <w:tab w:val="num" w:pos="873"/>
        </w:tabs>
        <w:ind w:left="873" w:hanging="419"/>
      </w:pPr>
      <w:rPr>
        <w:rFonts w:hint="eastAsia"/>
      </w:rPr>
    </w:lvl>
    <w:lvl w:ilvl="1" w:tplc="189ED6A0"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0">
    <w:nsid w:val="60B55DC2"/>
    <w:multiLevelType w:val="multilevel"/>
    <w:tmpl w:val="F588F53A"/>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4253"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21">
    <w:nsid w:val="617A62DA"/>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2">
    <w:nsid w:val="61E54D67"/>
    <w:multiLevelType w:val="multilevel"/>
    <w:tmpl w:val="BE66E972"/>
    <w:lvl w:ilvl="0">
      <w:start w:val="2"/>
      <w:numFmt w:val="upperLetter"/>
      <w:lvlText w:val="表%1"/>
      <w:lvlJc w:val="left"/>
      <w:pPr>
        <w:tabs>
          <w:tab w:val="num" w:pos="0"/>
        </w:tabs>
        <w:ind w:left="0" w:hanging="425"/>
      </w:pPr>
      <w:rPr>
        <w:rFonts w:hint="eastAsia"/>
      </w:rPr>
    </w:lvl>
    <w:lvl w:ilvl="1">
      <w:start w:val="1"/>
      <w:numFmt w:val="decimal"/>
      <w:suff w:val="nothing"/>
      <w:lvlText w:val="表%1.%2　"/>
      <w:lvlJc w:val="left"/>
      <w:pPr>
        <w:ind w:left="4253"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23">
    <w:nsid w:val="646260FA"/>
    <w:multiLevelType w:val="multilevel"/>
    <w:tmpl w:val="C9A8C35E"/>
    <w:lvl w:ilvl="0">
      <w:start w:val="1"/>
      <w:numFmt w:val="decimal"/>
      <w:pStyle w:val="af2"/>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4">
    <w:nsid w:val="648213C2"/>
    <w:multiLevelType w:val="hybridMultilevel"/>
    <w:tmpl w:val="824AF8DE"/>
    <w:lvl w:ilvl="0" w:tplc="FFFFFFFF">
      <w:start w:val="1"/>
      <w:numFmt w:val="decimal"/>
      <w:lvlText w:val="6.2.10.%1."/>
      <w:lvlJc w:val="left"/>
      <w:pPr>
        <w:tabs>
          <w:tab w:val="num" w:pos="0"/>
        </w:tabs>
        <w:ind w:left="1140" w:hanging="360"/>
      </w:pPr>
      <w:rPr>
        <w:rFonts w:hint="default"/>
      </w:rPr>
    </w:lvl>
    <w:lvl w:ilvl="1" w:tplc="FFFFFFFF">
      <w:start w:val="1"/>
      <w:numFmt w:val="lowerLetter"/>
      <w:lvlText w:val="%2)"/>
      <w:lvlJc w:val="left"/>
      <w:pPr>
        <w:tabs>
          <w:tab w:val="num" w:pos="839"/>
        </w:tabs>
        <w:ind w:left="839" w:hanging="419"/>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5">
    <w:nsid w:val="655D7C5E"/>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6">
    <w:nsid w:val="65732C81"/>
    <w:multiLevelType w:val="hybridMultilevel"/>
    <w:tmpl w:val="3AAE8322"/>
    <w:lvl w:ilvl="0" w:tplc="FFFFFFFF">
      <w:start w:val="1"/>
      <w:numFmt w:val="lowerLetter"/>
      <w:lvlText w:val="%1)"/>
      <w:lvlJc w:val="left"/>
      <w:pPr>
        <w:ind w:left="114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nsid w:val="657D3FBC"/>
    <w:multiLevelType w:val="multilevel"/>
    <w:tmpl w:val="D48EF0BC"/>
    <w:lvl w:ilvl="0">
      <w:start w:val="1"/>
      <w:numFmt w:val="upperLetter"/>
      <w:pStyle w:val="af3"/>
      <w:suff w:val="nothing"/>
      <w:lvlText w:val="附　录　%1"/>
      <w:lvlJc w:val="left"/>
      <w:pPr>
        <w:ind w:left="0" w:firstLine="0"/>
      </w:pPr>
      <w:rPr>
        <w:rFonts w:ascii="Hei" w:eastAsia="Hei" w:hAnsi="Times New Roman" w:hint="eastAsia"/>
        <w:b w:val="0"/>
        <w:i w:val="0"/>
        <w:spacing w:val="0"/>
        <w:w w:val="100"/>
        <w:sz w:val="21"/>
      </w:rPr>
    </w:lvl>
    <w:lvl w:ilvl="1">
      <w:start w:val="1"/>
      <w:numFmt w:val="decimal"/>
      <w:pStyle w:val="af4"/>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5"/>
      <w:suff w:val="nothing"/>
      <w:lvlText w:val="%1.%2.%3　"/>
      <w:lvlJc w:val="left"/>
      <w:pPr>
        <w:ind w:left="0" w:firstLine="0"/>
      </w:pPr>
      <w:rPr>
        <w:rFonts w:ascii="黑体" w:eastAsia="黑体" w:hAnsi="Times New Roman" w:hint="eastAsia"/>
        <w:b w:val="0"/>
        <w:i w:val="0"/>
        <w:sz w:val="21"/>
      </w:rPr>
    </w:lvl>
    <w:lvl w:ilvl="3">
      <w:start w:val="1"/>
      <w:numFmt w:val="decimal"/>
      <w:pStyle w:val="af6"/>
      <w:suff w:val="nothing"/>
      <w:lvlText w:val="%1.%2.%3.%4　"/>
      <w:lvlJc w:val="left"/>
      <w:pPr>
        <w:ind w:left="0"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pStyle w:val="af9"/>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8">
    <w:nsid w:val="65C21314"/>
    <w:multiLevelType w:val="hybridMultilevel"/>
    <w:tmpl w:val="3B5C968C"/>
    <w:lvl w:ilvl="0" w:tplc="89949D1A">
      <w:start w:val="1"/>
      <w:numFmt w:val="lowerLetter"/>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29">
    <w:nsid w:val="65C51397"/>
    <w:multiLevelType w:val="multilevel"/>
    <w:tmpl w:val="2E421BE6"/>
    <w:lvl w:ilvl="0">
      <w:start w:val="1"/>
      <w:numFmt w:val="decimal"/>
      <w:pStyle w:val="10"/>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10"/>
      <w:lvlText w:val="3.%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0">
    <w:nsid w:val="65CD492F"/>
    <w:multiLevelType w:val="hybridMultilevel"/>
    <w:tmpl w:val="8AAAFEE6"/>
    <w:lvl w:ilvl="0" w:tplc="FFFFFFFF">
      <w:start w:val="1"/>
      <w:numFmt w:val="decimal"/>
      <w:lvlText w:val="%1)"/>
      <w:lvlJc w:val="left"/>
      <w:pPr>
        <w:ind w:left="1260" w:hanging="420"/>
      </w:pPr>
    </w:lvl>
    <w:lvl w:ilvl="1" w:tplc="FFFFFFFF" w:tentative="1">
      <w:start w:val="1"/>
      <w:numFmt w:val="lowerLetter"/>
      <w:lvlText w:val="%2)"/>
      <w:lvlJc w:val="left"/>
      <w:pPr>
        <w:ind w:left="1680" w:hanging="420"/>
      </w:pPr>
    </w:lvl>
    <w:lvl w:ilvl="2" w:tplc="FFFFFFFF">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131">
    <w:nsid w:val="66052B0D"/>
    <w:multiLevelType w:val="hybridMultilevel"/>
    <w:tmpl w:val="9626C2CC"/>
    <w:lvl w:ilvl="0" w:tplc="4CA012FC">
      <w:start w:val="1"/>
      <w:numFmt w:val="decimal"/>
      <w:lvlText w:val="6.2.7.%1."/>
      <w:lvlJc w:val="left"/>
      <w:pPr>
        <w:tabs>
          <w:tab w:val="num" w:pos="1620"/>
        </w:tabs>
        <w:ind w:left="1620" w:hanging="420"/>
      </w:pPr>
      <w:rPr>
        <w:rFonts w:hint="eastAsia"/>
      </w:rPr>
    </w:lvl>
    <w:lvl w:ilvl="1" w:tplc="B57AAB00">
      <w:start w:val="1"/>
      <w:numFmt w:val="lowerLetter"/>
      <w:lvlText w:val="%2)"/>
      <w:lvlJc w:val="left"/>
      <w:pPr>
        <w:tabs>
          <w:tab w:val="num" w:pos="840"/>
        </w:tabs>
        <w:ind w:left="840" w:hanging="420"/>
      </w:pPr>
    </w:lvl>
    <w:lvl w:ilvl="2" w:tplc="88780CE8">
      <w:start w:val="1"/>
      <w:numFmt w:val="lowerRoman"/>
      <w:lvlText w:val="%3."/>
      <w:lvlJc w:val="right"/>
      <w:pPr>
        <w:tabs>
          <w:tab w:val="num" w:pos="1260"/>
        </w:tabs>
        <w:ind w:left="1260" w:hanging="420"/>
      </w:pPr>
    </w:lvl>
    <w:lvl w:ilvl="3" w:tplc="67CA1D98">
      <w:start w:val="1"/>
      <w:numFmt w:val="decimal"/>
      <w:lvlText w:val="6.2.7.%4."/>
      <w:lvlJc w:val="left"/>
      <w:pPr>
        <w:tabs>
          <w:tab w:val="num" w:pos="1680"/>
        </w:tabs>
        <w:ind w:left="1680" w:hanging="420"/>
      </w:pPr>
      <w:rPr>
        <w:rFonts w:hint="eastAsia"/>
      </w:rPr>
    </w:lvl>
    <w:lvl w:ilvl="4" w:tplc="04090011">
      <w:start w:val="1"/>
      <w:numFmt w:val="decimal"/>
      <w:lvlText w:val="%5)"/>
      <w:lvlJc w:val="left"/>
      <w:pPr>
        <w:ind w:left="814" w:hanging="360"/>
      </w:pPr>
      <w:rPr>
        <w:rFonts w:hint="eastAsia"/>
      </w:rPr>
    </w:lvl>
    <w:lvl w:ilvl="5" w:tplc="A9943006">
      <w:start w:val="1"/>
      <w:numFmt w:val="lowerRoman"/>
      <w:lvlText w:val="%6."/>
      <w:lvlJc w:val="right"/>
      <w:pPr>
        <w:tabs>
          <w:tab w:val="num" w:pos="2520"/>
        </w:tabs>
        <w:ind w:left="2520" w:hanging="420"/>
      </w:pPr>
    </w:lvl>
    <w:lvl w:ilvl="6" w:tplc="C382EE38" w:tentative="1">
      <w:start w:val="1"/>
      <w:numFmt w:val="decimal"/>
      <w:lvlText w:val="%7."/>
      <w:lvlJc w:val="left"/>
      <w:pPr>
        <w:tabs>
          <w:tab w:val="num" w:pos="2940"/>
        </w:tabs>
        <w:ind w:left="2940" w:hanging="420"/>
      </w:pPr>
    </w:lvl>
    <w:lvl w:ilvl="7" w:tplc="A10A66D6" w:tentative="1">
      <w:start w:val="1"/>
      <w:numFmt w:val="lowerLetter"/>
      <w:lvlText w:val="%8)"/>
      <w:lvlJc w:val="left"/>
      <w:pPr>
        <w:tabs>
          <w:tab w:val="num" w:pos="3360"/>
        </w:tabs>
        <w:ind w:left="3360" w:hanging="420"/>
      </w:pPr>
    </w:lvl>
    <w:lvl w:ilvl="8" w:tplc="A9CCA4FE" w:tentative="1">
      <w:start w:val="1"/>
      <w:numFmt w:val="lowerRoman"/>
      <w:lvlText w:val="%9."/>
      <w:lvlJc w:val="right"/>
      <w:pPr>
        <w:tabs>
          <w:tab w:val="num" w:pos="3780"/>
        </w:tabs>
        <w:ind w:left="3780" w:hanging="420"/>
      </w:pPr>
    </w:lvl>
  </w:abstractNum>
  <w:abstractNum w:abstractNumId="132">
    <w:nsid w:val="66663623"/>
    <w:multiLevelType w:val="multilevel"/>
    <w:tmpl w:val="C11A89D6"/>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4253" w:hanging="4253"/>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33">
    <w:nsid w:val="688C00C6"/>
    <w:multiLevelType w:val="hybridMultilevel"/>
    <w:tmpl w:val="A35216B8"/>
    <w:lvl w:ilvl="0" w:tplc="4CA012FC">
      <w:start w:val="1"/>
      <w:numFmt w:val="decimal"/>
      <w:lvlText w:val="6.2.7.%1."/>
      <w:lvlJc w:val="left"/>
      <w:pPr>
        <w:tabs>
          <w:tab w:val="num" w:pos="1620"/>
        </w:tabs>
        <w:ind w:left="1620" w:hanging="420"/>
      </w:pPr>
      <w:rPr>
        <w:rFonts w:hint="eastAsia"/>
      </w:rPr>
    </w:lvl>
    <w:lvl w:ilvl="1" w:tplc="B57AAB00" w:tentative="1">
      <w:start w:val="1"/>
      <w:numFmt w:val="lowerLetter"/>
      <w:lvlText w:val="%2)"/>
      <w:lvlJc w:val="left"/>
      <w:pPr>
        <w:tabs>
          <w:tab w:val="num" w:pos="840"/>
        </w:tabs>
        <w:ind w:left="840" w:hanging="420"/>
      </w:pPr>
    </w:lvl>
    <w:lvl w:ilvl="2" w:tplc="88780CE8">
      <w:start w:val="1"/>
      <w:numFmt w:val="lowerRoman"/>
      <w:lvlText w:val="%3."/>
      <w:lvlJc w:val="right"/>
      <w:pPr>
        <w:tabs>
          <w:tab w:val="num" w:pos="1260"/>
        </w:tabs>
        <w:ind w:left="1260" w:hanging="420"/>
      </w:pPr>
    </w:lvl>
    <w:lvl w:ilvl="3" w:tplc="67CA1D98">
      <w:start w:val="1"/>
      <w:numFmt w:val="decimal"/>
      <w:lvlText w:val="6.2.7.%4."/>
      <w:lvlJc w:val="left"/>
      <w:pPr>
        <w:tabs>
          <w:tab w:val="num" w:pos="1680"/>
        </w:tabs>
        <w:ind w:left="1680" w:hanging="420"/>
      </w:pPr>
      <w:rPr>
        <w:rFonts w:hint="eastAsia"/>
      </w:rPr>
    </w:lvl>
    <w:lvl w:ilvl="4" w:tplc="9800E48E">
      <w:start w:val="1"/>
      <w:numFmt w:val="lowerLetter"/>
      <w:lvlText w:val="%5)"/>
      <w:lvlJc w:val="left"/>
      <w:pPr>
        <w:tabs>
          <w:tab w:val="num" w:pos="873"/>
        </w:tabs>
        <w:ind w:left="873" w:hanging="419"/>
      </w:pPr>
      <w:rPr>
        <w:rFonts w:hint="eastAsia"/>
      </w:rPr>
    </w:lvl>
    <w:lvl w:ilvl="5" w:tplc="A9943006" w:tentative="1">
      <w:start w:val="1"/>
      <w:numFmt w:val="lowerRoman"/>
      <w:lvlText w:val="%6."/>
      <w:lvlJc w:val="right"/>
      <w:pPr>
        <w:tabs>
          <w:tab w:val="num" w:pos="2520"/>
        </w:tabs>
        <w:ind w:left="2520" w:hanging="420"/>
      </w:pPr>
    </w:lvl>
    <w:lvl w:ilvl="6" w:tplc="C382EE38" w:tentative="1">
      <w:start w:val="1"/>
      <w:numFmt w:val="decimal"/>
      <w:lvlText w:val="%7."/>
      <w:lvlJc w:val="left"/>
      <w:pPr>
        <w:tabs>
          <w:tab w:val="num" w:pos="2940"/>
        </w:tabs>
        <w:ind w:left="2940" w:hanging="420"/>
      </w:pPr>
    </w:lvl>
    <w:lvl w:ilvl="7" w:tplc="A10A66D6" w:tentative="1">
      <w:start w:val="1"/>
      <w:numFmt w:val="lowerLetter"/>
      <w:lvlText w:val="%8)"/>
      <w:lvlJc w:val="left"/>
      <w:pPr>
        <w:tabs>
          <w:tab w:val="num" w:pos="3360"/>
        </w:tabs>
        <w:ind w:left="3360" w:hanging="420"/>
      </w:pPr>
    </w:lvl>
    <w:lvl w:ilvl="8" w:tplc="A9CCA4FE" w:tentative="1">
      <w:start w:val="1"/>
      <w:numFmt w:val="lowerRoman"/>
      <w:lvlText w:val="%9."/>
      <w:lvlJc w:val="right"/>
      <w:pPr>
        <w:tabs>
          <w:tab w:val="num" w:pos="3780"/>
        </w:tabs>
        <w:ind w:left="3780" w:hanging="420"/>
      </w:pPr>
    </w:lvl>
  </w:abstractNum>
  <w:abstractNum w:abstractNumId="134">
    <w:nsid w:val="68D20008"/>
    <w:multiLevelType w:val="hybridMultilevel"/>
    <w:tmpl w:val="CAA6EE58"/>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35">
    <w:nsid w:val="69856E68"/>
    <w:multiLevelType w:val="hybridMultilevel"/>
    <w:tmpl w:val="A9E66E62"/>
    <w:lvl w:ilvl="0" w:tplc="04090017">
      <w:start w:val="1"/>
      <w:numFmt w:val="lowerLetter"/>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36">
    <w:nsid w:val="69A641F8"/>
    <w:multiLevelType w:val="hybridMultilevel"/>
    <w:tmpl w:val="FCC0F37A"/>
    <w:lvl w:ilvl="0" w:tplc="04090011">
      <w:start w:val="1"/>
      <w:numFmt w:val="lowerLetter"/>
      <w:lvlText w:val="%1)"/>
      <w:lvlJc w:val="left"/>
      <w:pPr>
        <w:tabs>
          <w:tab w:val="num" w:pos="873"/>
        </w:tabs>
        <w:ind w:left="873" w:hanging="419"/>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7">
    <w:nsid w:val="69C15194"/>
    <w:multiLevelType w:val="hybridMultilevel"/>
    <w:tmpl w:val="EDEAF1A6"/>
    <w:lvl w:ilvl="0" w:tplc="04090017">
      <w:start w:val="1"/>
      <w:numFmt w:val="lowerLetter"/>
      <w:lvlText w:val="%1)"/>
      <w:lvlJc w:val="left"/>
      <w:pPr>
        <w:ind w:left="780" w:hanging="36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8">
    <w:nsid w:val="6A120757"/>
    <w:multiLevelType w:val="hybridMultilevel"/>
    <w:tmpl w:val="515468F2"/>
    <w:lvl w:ilvl="0" w:tplc="54360E66">
      <w:start w:val="1"/>
      <w:numFmt w:val="lowerLetter"/>
      <w:lvlText w:val="%1)"/>
      <w:lvlJc w:val="left"/>
      <w:pPr>
        <w:tabs>
          <w:tab w:val="num" w:pos="873"/>
        </w:tabs>
        <w:ind w:left="873" w:hanging="419"/>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nsid w:val="6A173558"/>
    <w:multiLevelType w:val="hybridMultilevel"/>
    <w:tmpl w:val="4100EC04"/>
    <w:lvl w:ilvl="0" w:tplc="04090017">
      <w:start w:val="1"/>
      <w:numFmt w:val="lowerLetter"/>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40">
    <w:nsid w:val="6A7F691A"/>
    <w:multiLevelType w:val="hybridMultilevel"/>
    <w:tmpl w:val="CF1E6396"/>
    <w:lvl w:ilvl="0" w:tplc="04090011">
      <w:start w:val="1"/>
      <w:numFmt w:val="decimal"/>
      <w:lvlText w:val="%1)"/>
      <w:lvlJc w:val="left"/>
      <w:pPr>
        <w:ind w:left="1200" w:hanging="36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1">
    <w:nsid w:val="6AA74FA6"/>
    <w:multiLevelType w:val="hybridMultilevel"/>
    <w:tmpl w:val="24066792"/>
    <w:lvl w:ilvl="0" w:tplc="04090011">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2">
    <w:nsid w:val="6C624060"/>
    <w:multiLevelType w:val="hybridMultilevel"/>
    <w:tmpl w:val="E280E01E"/>
    <w:lvl w:ilvl="0" w:tplc="04090019">
      <w:start w:val="1"/>
      <w:numFmt w:val="lowerLetter"/>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1">
      <w:start w:val="1"/>
      <w:numFmt w:val="decimal"/>
      <w:lvlText w:val="%3)"/>
      <w:lvlJc w:val="left"/>
      <w:pPr>
        <w:ind w:left="1200" w:hanging="36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3">
    <w:nsid w:val="6D4E2147"/>
    <w:multiLevelType w:val="hybridMultilevel"/>
    <w:tmpl w:val="D27215CC"/>
    <w:lvl w:ilvl="0" w:tplc="04090017">
      <w:start w:val="1"/>
      <w:numFmt w:val="lowerLetter"/>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44">
    <w:nsid w:val="6D6C07CD"/>
    <w:multiLevelType w:val="multilevel"/>
    <w:tmpl w:val="7A408B34"/>
    <w:lvl w:ilvl="0">
      <w:start w:val="1"/>
      <w:numFmt w:val="lowerLetter"/>
      <w:pStyle w:val="afa"/>
      <w:lvlText w:val="%1)"/>
      <w:lvlJc w:val="left"/>
      <w:pPr>
        <w:tabs>
          <w:tab w:val="num" w:pos="839"/>
        </w:tabs>
        <w:ind w:left="839" w:hanging="419"/>
      </w:pPr>
      <w:rPr>
        <w:rFonts w:ascii="宋体" w:eastAsia="宋体" w:hint="eastAsia"/>
        <w:b w:val="0"/>
        <w:i w:val="0"/>
        <w:sz w:val="21"/>
      </w:rPr>
    </w:lvl>
    <w:lvl w:ilvl="1">
      <w:start w:val="1"/>
      <w:numFmt w:val="decimal"/>
      <w:pStyle w:val="afb"/>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45">
    <w:nsid w:val="6DBF04F4"/>
    <w:multiLevelType w:val="multilevel"/>
    <w:tmpl w:val="2F3A49C2"/>
    <w:lvl w:ilvl="0">
      <w:start w:val="1"/>
      <w:numFmt w:val="none"/>
      <w:pStyle w:val="afc"/>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46">
    <w:nsid w:val="6E103BE8"/>
    <w:multiLevelType w:val="hybridMultilevel"/>
    <w:tmpl w:val="E7ECC7F0"/>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7">
    <w:nsid w:val="6F4C054F"/>
    <w:multiLevelType w:val="hybridMultilevel"/>
    <w:tmpl w:val="9F5059AA"/>
    <w:lvl w:ilvl="0" w:tplc="0BEA6918">
      <w:start w:val="1"/>
      <w:numFmt w:val="lowerLetter"/>
      <w:lvlText w:val="%1)"/>
      <w:lvlJc w:val="left"/>
      <w:pPr>
        <w:ind w:left="840" w:hanging="420"/>
      </w:pPr>
      <w:rPr>
        <w:rFonts w:hint="eastAsia"/>
      </w:rPr>
    </w:lvl>
    <w:lvl w:ilvl="1" w:tplc="40C2CBB4">
      <w:start w:val="1"/>
      <w:numFmt w:val="lowerLetter"/>
      <w:lvlText w:val="%2)"/>
      <w:lvlJc w:val="left"/>
      <w:pPr>
        <w:ind w:left="1260" w:hanging="420"/>
      </w:pPr>
    </w:lvl>
    <w:lvl w:ilvl="2" w:tplc="44DE61FE">
      <w:start w:val="1"/>
      <w:numFmt w:val="lowerRoman"/>
      <w:lvlText w:val="%3."/>
      <w:lvlJc w:val="right"/>
      <w:pPr>
        <w:ind w:left="1680" w:hanging="420"/>
      </w:pPr>
    </w:lvl>
    <w:lvl w:ilvl="3" w:tplc="E1CCE026" w:tentative="1">
      <w:start w:val="1"/>
      <w:numFmt w:val="decimal"/>
      <w:lvlText w:val="%4."/>
      <w:lvlJc w:val="left"/>
      <w:pPr>
        <w:ind w:left="2100" w:hanging="420"/>
      </w:pPr>
    </w:lvl>
    <w:lvl w:ilvl="4" w:tplc="AC9C606E" w:tentative="1">
      <w:start w:val="1"/>
      <w:numFmt w:val="lowerLetter"/>
      <w:lvlText w:val="%5)"/>
      <w:lvlJc w:val="left"/>
      <w:pPr>
        <w:ind w:left="2520" w:hanging="420"/>
      </w:pPr>
    </w:lvl>
    <w:lvl w:ilvl="5" w:tplc="BB38FFDA" w:tentative="1">
      <w:start w:val="1"/>
      <w:numFmt w:val="lowerRoman"/>
      <w:lvlText w:val="%6."/>
      <w:lvlJc w:val="right"/>
      <w:pPr>
        <w:ind w:left="2940" w:hanging="420"/>
      </w:pPr>
    </w:lvl>
    <w:lvl w:ilvl="6" w:tplc="E68E6914" w:tentative="1">
      <w:start w:val="1"/>
      <w:numFmt w:val="decimal"/>
      <w:lvlText w:val="%7."/>
      <w:lvlJc w:val="left"/>
      <w:pPr>
        <w:ind w:left="3360" w:hanging="420"/>
      </w:pPr>
    </w:lvl>
    <w:lvl w:ilvl="7" w:tplc="BDAABEFE" w:tentative="1">
      <w:start w:val="1"/>
      <w:numFmt w:val="lowerLetter"/>
      <w:lvlText w:val="%8)"/>
      <w:lvlJc w:val="left"/>
      <w:pPr>
        <w:ind w:left="3780" w:hanging="420"/>
      </w:pPr>
    </w:lvl>
    <w:lvl w:ilvl="8" w:tplc="928EBF18" w:tentative="1">
      <w:start w:val="1"/>
      <w:numFmt w:val="lowerRoman"/>
      <w:lvlText w:val="%9."/>
      <w:lvlJc w:val="right"/>
      <w:pPr>
        <w:ind w:left="4200" w:hanging="420"/>
      </w:pPr>
    </w:lvl>
  </w:abstractNum>
  <w:abstractNum w:abstractNumId="148">
    <w:nsid w:val="709250C5"/>
    <w:multiLevelType w:val="hybridMultilevel"/>
    <w:tmpl w:val="146E04A8"/>
    <w:lvl w:ilvl="0" w:tplc="8B84D854">
      <w:start w:val="1"/>
      <w:numFmt w:val="decimal"/>
      <w:lvlText w:val="6.2.11.%1."/>
      <w:lvlJc w:val="left"/>
      <w:pPr>
        <w:tabs>
          <w:tab w:val="num" w:pos="0"/>
        </w:tabs>
        <w:ind w:left="1140" w:hanging="360"/>
      </w:pPr>
      <w:rPr>
        <w:rFonts w:hint="default"/>
      </w:rPr>
    </w:lvl>
    <w:lvl w:ilvl="1" w:tplc="A920A14A">
      <w:start w:val="1"/>
      <w:numFmt w:val="lowerLetter"/>
      <w:lvlText w:val="%2)"/>
      <w:lvlJc w:val="left"/>
      <w:pPr>
        <w:tabs>
          <w:tab w:val="num" w:pos="840"/>
        </w:tabs>
        <w:ind w:left="840" w:hanging="420"/>
      </w:pPr>
      <w:rPr>
        <w:rFonts w:hint="eastAsia"/>
      </w:rPr>
    </w:lvl>
    <w:lvl w:ilvl="2" w:tplc="292A85E0">
      <w:start w:val="1"/>
      <w:numFmt w:val="lowerRoman"/>
      <w:lvlText w:val="%3."/>
      <w:lvlJc w:val="right"/>
      <w:pPr>
        <w:tabs>
          <w:tab w:val="num" w:pos="1260"/>
        </w:tabs>
        <w:ind w:left="1260" w:hanging="420"/>
      </w:pPr>
    </w:lvl>
    <w:lvl w:ilvl="3" w:tplc="5052B1C2" w:tentative="1">
      <w:start w:val="1"/>
      <w:numFmt w:val="decimal"/>
      <w:lvlText w:val="%4."/>
      <w:lvlJc w:val="left"/>
      <w:pPr>
        <w:tabs>
          <w:tab w:val="num" w:pos="1680"/>
        </w:tabs>
        <w:ind w:left="1680" w:hanging="420"/>
      </w:pPr>
    </w:lvl>
    <w:lvl w:ilvl="4" w:tplc="D3D2CA38" w:tentative="1">
      <w:start w:val="1"/>
      <w:numFmt w:val="lowerLetter"/>
      <w:lvlText w:val="%5)"/>
      <w:lvlJc w:val="left"/>
      <w:pPr>
        <w:tabs>
          <w:tab w:val="num" w:pos="2100"/>
        </w:tabs>
        <w:ind w:left="2100" w:hanging="420"/>
      </w:pPr>
    </w:lvl>
    <w:lvl w:ilvl="5" w:tplc="513827CE" w:tentative="1">
      <w:start w:val="1"/>
      <w:numFmt w:val="lowerRoman"/>
      <w:lvlText w:val="%6."/>
      <w:lvlJc w:val="right"/>
      <w:pPr>
        <w:tabs>
          <w:tab w:val="num" w:pos="2520"/>
        </w:tabs>
        <w:ind w:left="2520" w:hanging="420"/>
      </w:pPr>
    </w:lvl>
    <w:lvl w:ilvl="6" w:tplc="8B7A3DEE" w:tentative="1">
      <w:start w:val="1"/>
      <w:numFmt w:val="decimal"/>
      <w:lvlText w:val="%7."/>
      <w:lvlJc w:val="left"/>
      <w:pPr>
        <w:tabs>
          <w:tab w:val="num" w:pos="2940"/>
        </w:tabs>
        <w:ind w:left="2940" w:hanging="420"/>
      </w:pPr>
    </w:lvl>
    <w:lvl w:ilvl="7" w:tplc="60DC4FAA" w:tentative="1">
      <w:start w:val="1"/>
      <w:numFmt w:val="lowerLetter"/>
      <w:lvlText w:val="%8)"/>
      <w:lvlJc w:val="left"/>
      <w:pPr>
        <w:tabs>
          <w:tab w:val="num" w:pos="3360"/>
        </w:tabs>
        <w:ind w:left="3360" w:hanging="420"/>
      </w:pPr>
    </w:lvl>
    <w:lvl w:ilvl="8" w:tplc="C1F2F016" w:tentative="1">
      <w:start w:val="1"/>
      <w:numFmt w:val="lowerRoman"/>
      <w:lvlText w:val="%9."/>
      <w:lvlJc w:val="right"/>
      <w:pPr>
        <w:tabs>
          <w:tab w:val="num" w:pos="3780"/>
        </w:tabs>
        <w:ind w:left="3780" w:hanging="420"/>
      </w:pPr>
    </w:lvl>
  </w:abstractNum>
  <w:abstractNum w:abstractNumId="149">
    <w:nsid w:val="71BB7400"/>
    <w:multiLevelType w:val="hybridMultilevel"/>
    <w:tmpl w:val="9788AA7A"/>
    <w:lvl w:ilvl="0" w:tplc="04090011">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50">
    <w:nsid w:val="72B1474E"/>
    <w:multiLevelType w:val="hybridMultilevel"/>
    <w:tmpl w:val="B910484C"/>
    <w:lvl w:ilvl="0" w:tplc="FFFFFFFF">
      <w:start w:val="1"/>
      <w:numFmt w:val="lowerLetter"/>
      <w:lvlText w:val="%1)"/>
      <w:lvlJc w:val="left"/>
      <w:pPr>
        <w:tabs>
          <w:tab w:val="num" w:pos="873"/>
        </w:tabs>
        <w:ind w:left="873" w:hanging="419"/>
      </w:pPr>
      <w:rPr>
        <w:rFonts w:hint="eastAsia"/>
      </w:rPr>
    </w:lvl>
    <w:lvl w:ilvl="1" w:tplc="FFFFFFFF">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1">
    <w:nsid w:val="74D438AB"/>
    <w:multiLevelType w:val="hybridMultilevel"/>
    <w:tmpl w:val="2DFC90F4"/>
    <w:lvl w:ilvl="0" w:tplc="04090017">
      <w:start w:val="1"/>
      <w:numFmt w:val="lowerLetter"/>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52">
    <w:nsid w:val="763C2005"/>
    <w:multiLevelType w:val="hybridMultilevel"/>
    <w:tmpl w:val="EDEAF1A6"/>
    <w:lvl w:ilvl="0" w:tplc="04090017">
      <w:start w:val="1"/>
      <w:numFmt w:val="lowerLetter"/>
      <w:lvlText w:val="%1)"/>
      <w:lvlJc w:val="left"/>
      <w:pPr>
        <w:ind w:left="780" w:hanging="360"/>
      </w:p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3">
    <w:nsid w:val="76A30AB0"/>
    <w:multiLevelType w:val="hybridMultilevel"/>
    <w:tmpl w:val="551EFB6E"/>
    <w:lvl w:ilvl="0" w:tplc="B476B10C">
      <w:start w:val="1"/>
      <w:numFmt w:val="decimal"/>
      <w:lvlText w:val="%1)"/>
      <w:lvlJc w:val="left"/>
      <w:pPr>
        <w:ind w:left="1021" w:hanging="227"/>
      </w:pPr>
      <w:rPr>
        <w:rFonts w:hint="default"/>
      </w:rPr>
    </w:lvl>
    <w:lvl w:ilvl="1" w:tplc="26BE92C4">
      <w:start w:val="1"/>
      <w:numFmt w:val="decimal"/>
      <w:lvlText w:val="%2)"/>
      <w:lvlJc w:val="left"/>
      <w:pPr>
        <w:ind w:left="352" w:firstLine="487"/>
      </w:pPr>
      <w:rPr>
        <w:rFonts w:hint="default"/>
      </w:rPr>
    </w:lvl>
    <w:lvl w:ilvl="2" w:tplc="E4BC84B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77BF1BBF"/>
    <w:multiLevelType w:val="multilevel"/>
    <w:tmpl w:val="D382A6D4"/>
    <w:lvl w:ilvl="0">
      <w:start w:val="1"/>
      <w:numFmt w:val="lowerLetter"/>
      <w:pStyle w:val="afd"/>
      <w:lvlText w:val="%1)"/>
      <w:lvlJc w:val="left"/>
      <w:pPr>
        <w:tabs>
          <w:tab w:val="num" w:pos="709"/>
        </w:tabs>
        <w:ind w:left="0" w:firstLine="420"/>
      </w:pPr>
      <w:rPr>
        <w:rFonts w:hint="eastAsia"/>
      </w:rPr>
    </w:lvl>
    <w:lvl w:ilvl="1">
      <w:start w:val="1"/>
      <w:numFmt w:val="upperLetter"/>
      <w:lvlText w:val="%2."/>
      <w:lvlJc w:val="left"/>
      <w:pPr>
        <w:tabs>
          <w:tab w:val="num" w:pos="850"/>
        </w:tabs>
        <w:ind w:left="850" w:hanging="425"/>
      </w:pPr>
      <w:rPr>
        <w:rFonts w:hint="eastAsia"/>
      </w:rPr>
    </w:lvl>
    <w:lvl w:ilvl="2">
      <w:start w:val="1"/>
      <w:numFmt w:val="decimal"/>
      <w:lvlText w:val="%3."/>
      <w:lvlJc w:val="left"/>
      <w:pPr>
        <w:tabs>
          <w:tab w:val="num" w:pos="1276"/>
        </w:tabs>
        <w:ind w:left="1276" w:hanging="426"/>
      </w:pPr>
      <w:rPr>
        <w:rFonts w:hint="eastAsia"/>
      </w:rPr>
    </w:lvl>
    <w:lvl w:ilvl="3">
      <w:start w:val="1"/>
      <w:numFmt w:val="lowerLetter"/>
      <w:lvlText w:val="%4."/>
      <w:lvlJc w:val="left"/>
      <w:pPr>
        <w:tabs>
          <w:tab w:val="num" w:pos="1559"/>
        </w:tabs>
        <w:ind w:left="1559" w:hanging="283"/>
      </w:pPr>
      <w:rPr>
        <w:rFonts w:hint="eastAsia"/>
      </w:rPr>
    </w:lvl>
    <w:lvl w:ilvl="4">
      <w:start w:val="1"/>
      <w:numFmt w:val="decimal"/>
      <w:lvlText w:val="%5."/>
      <w:lvlJc w:val="left"/>
      <w:pPr>
        <w:tabs>
          <w:tab w:val="num" w:pos="1984"/>
        </w:tabs>
        <w:ind w:left="1984" w:hanging="425"/>
      </w:pPr>
      <w:rPr>
        <w:rFonts w:hint="eastAsia"/>
      </w:rPr>
    </w:lvl>
    <w:lvl w:ilvl="5">
      <w:start w:val="1"/>
      <w:numFmt w:val="lowerLetter"/>
      <w:lvlText w:val="%6."/>
      <w:lvlJc w:val="left"/>
      <w:pPr>
        <w:tabs>
          <w:tab w:val="num" w:pos="2409"/>
        </w:tabs>
        <w:ind w:left="2409" w:hanging="425"/>
      </w:pPr>
      <w:rPr>
        <w:rFonts w:hint="eastAsia"/>
      </w:rPr>
    </w:lvl>
    <w:lvl w:ilvl="6">
      <w:start w:val="1"/>
      <w:numFmt w:val="lowerRoman"/>
      <w:lvlText w:val="%7."/>
      <w:lvlJc w:val="left"/>
      <w:pPr>
        <w:tabs>
          <w:tab w:val="num" w:pos="2835"/>
        </w:tabs>
        <w:ind w:left="2835" w:hanging="426"/>
      </w:pPr>
      <w:rPr>
        <w:rFonts w:hint="eastAsia"/>
      </w:rPr>
    </w:lvl>
    <w:lvl w:ilvl="7">
      <w:start w:val="1"/>
      <w:numFmt w:val="lowerLetter"/>
      <w:lvlText w:val="%8."/>
      <w:lvlJc w:val="left"/>
      <w:pPr>
        <w:tabs>
          <w:tab w:val="num" w:pos="3260"/>
        </w:tabs>
        <w:ind w:left="3260" w:hanging="425"/>
      </w:pPr>
      <w:rPr>
        <w:rFonts w:hint="eastAsia"/>
      </w:rPr>
    </w:lvl>
    <w:lvl w:ilvl="8">
      <w:start w:val="1"/>
      <w:numFmt w:val="lowerRoman"/>
      <w:lvlText w:val="%9."/>
      <w:lvlJc w:val="left"/>
      <w:pPr>
        <w:tabs>
          <w:tab w:val="num" w:pos="3685"/>
        </w:tabs>
        <w:ind w:left="3685" w:hanging="425"/>
      </w:pPr>
      <w:rPr>
        <w:rFonts w:hint="eastAsia"/>
      </w:rPr>
    </w:lvl>
  </w:abstractNum>
  <w:abstractNum w:abstractNumId="155">
    <w:nsid w:val="78343783"/>
    <w:multiLevelType w:val="hybridMultilevel"/>
    <w:tmpl w:val="B41E89D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6">
    <w:nsid w:val="7A001720"/>
    <w:multiLevelType w:val="hybridMultilevel"/>
    <w:tmpl w:val="C736169C"/>
    <w:lvl w:ilvl="0" w:tplc="54360E66">
      <w:start w:val="1"/>
      <w:numFmt w:val="lowerLetter"/>
      <w:lvlText w:val="%1)"/>
      <w:lvlJc w:val="left"/>
      <w:pPr>
        <w:tabs>
          <w:tab w:val="num" w:pos="839"/>
        </w:tabs>
        <w:ind w:left="839" w:hanging="419"/>
      </w:pPr>
      <w:rPr>
        <w:rFonts w:hint="eastAsia"/>
      </w:rPr>
    </w:lvl>
    <w:lvl w:ilvl="1" w:tplc="04090019" w:tentative="1">
      <w:start w:val="1"/>
      <w:numFmt w:val="lowerLetter"/>
      <w:lvlText w:val="%2)"/>
      <w:lvlJc w:val="left"/>
      <w:pPr>
        <w:tabs>
          <w:tab w:val="num" w:pos="806"/>
        </w:tabs>
        <w:ind w:left="806" w:hanging="420"/>
      </w:pPr>
    </w:lvl>
    <w:lvl w:ilvl="2" w:tplc="0409001B" w:tentative="1">
      <w:start w:val="1"/>
      <w:numFmt w:val="lowerRoman"/>
      <w:lvlText w:val="%3."/>
      <w:lvlJc w:val="right"/>
      <w:pPr>
        <w:tabs>
          <w:tab w:val="num" w:pos="1226"/>
        </w:tabs>
        <w:ind w:left="1226" w:hanging="420"/>
      </w:pPr>
    </w:lvl>
    <w:lvl w:ilvl="3" w:tplc="0409000F" w:tentative="1">
      <w:start w:val="1"/>
      <w:numFmt w:val="decimal"/>
      <w:lvlText w:val="%4."/>
      <w:lvlJc w:val="left"/>
      <w:pPr>
        <w:tabs>
          <w:tab w:val="num" w:pos="1646"/>
        </w:tabs>
        <w:ind w:left="1646" w:hanging="420"/>
      </w:pPr>
    </w:lvl>
    <w:lvl w:ilvl="4" w:tplc="04090019" w:tentative="1">
      <w:start w:val="1"/>
      <w:numFmt w:val="lowerLetter"/>
      <w:lvlText w:val="%5)"/>
      <w:lvlJc w:val="left"/>
      <w:pPr>
        <w:tabs>
          <w:tab w:val="num" w:pos="2066"/>
        </w:tabs>
        <w:ind w:left="2066" w:hanging="420"/>
      </w:pPr>
    </w:lvl>
    <w:lvl w:ilvl="5" w:tplc="0409001B" w:tentative="1">
      <w:start w:val="1"/>
      <w:numFmt w:val="lowerRoman"/>
      <w:lvlText w:val="%6."/>
      <w:lvlJc w:val="right"/>
      <w:pPr>
        <w:tabs>
          <w:tab w:val="num" w:pos="2486"/>
        </w:tabs>
        <w:ind w:left="2486" w:hanging="420"/>
      </w:pPr>
    </w:lvl>
    <w:lvl w:ilvl="6" w:tplc="0409000F" w:tentative="1">
      <w:start w:val="1"/>
      <w:numFmt w:val="decimal"/>
      <w:lvlText w:val="%7."/>
      <w:lvlJc w:val="left"/>
      <w:pPr>
        <w:tabs>
          <w:tab w:val="num" w:pos="2906"/>
        </w:tabs>
        <w:ind w:left="2906" w:hanging="420"/>
      </w:pPr>
    </w:lvl>
    <w:lvl w:ilvl="7" w:tplc="04090019" w:tentative="1">
      <w:start w:val="1"/>
      <w:numFmt w:val="lowerLetter"/>
      <w:lvlText w:val="%8)"/>
      <w:lvlJc w:val="left"/>
      <w:pPr>
        <w:tabs>
          <w:tab w:val="num" w:pos="3326"/>
        </w:tabs>
        <w:ind w:left="3326" w:hanging="420"/>
      </w:pPr>
    </w:lvl>
    <w:lvl w:ilvl="8" w:tplc="0409001B" w:tentative="1">
      <w:start w:val="1"/>
      <w:numFmt w:val="lowerRoman"/>
      <w:lvlText w:val="%9."/>
      <w:lvlJc w:val="right"/>
      <w:pPr>
        <w:tabs>
          <w:tab w:val="num" w:pos="3746"/>
        </w:tabs>
        <w:ind w:left="3746" w:hanging="420"/>
      </w:pPr>
    </w:lvl>
  </w:abstractNum>
  <w:abstractNum w:abstractNumId="157">
    <w:nsid w:val="7A450539"/>
    <w:multiLevelType w:val="hybridMultilevel"/>
    <w:tmpl w:val="D27215CC"/>
    <w:lvl w:ilvl="0" w:tplc="04090017">
      <w:start w:val="1"/>
      <w:numFmt w:val="lowerLetter"/>
      <w:lvlText w:val="%1)"/>
      <w:lvlJc w:val="left"/>
      <w:pPr>
        <w:ind w:left="814" w:hanging="360"/>
      </w:p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58">
    <w:nsid w:val="7B2E59E5"/>
    <w:multiLevelType w:val="hybridMultilevel"/>
    <w:tmpl w:val="F162C378"/>
    <w:lvl w:ilvl="0" w:tplc="C958BADC">
      <w:start w:val="1"/>
      <w:numFmt w:val="decimal"/>
      <w:lvlText w:val="%1)"/>
      <w:lvlJc w:val="left"/>
      <w:pPr>
        <w:ind w:left="1560" w:hanging="360"/>
      </w:pPr>
    </w:lvl>
    <w:lvl w:ilvl="1" w:tplc="014AB7C0" w:tentative="1">
      <w:start w:val="1"/>
      <w:numFmt w:val="lowerLetter"/>
      <w:lvlText w:val="%2."/>
      <w:lvlJc w:val="left"/>
      <w:pPr>
        <w:ind w:left="2280" w:hanging="360"/>
      </w:pPr>
    </w:lvl>
    <w:lvl w:ilvl="2" w:tplc="CA56C0D8">
      <w:start w:val="1"/>
      <w:numFmt w:val="decimal"/>
      <w:lvlText w:val="%3)"/>
      <w:lvlJc w:val="left"/>
      <w:pPr>
        <w:ind w:left="1200" w:hanging="360"/>
      </w:pPr>
    </w:lvl>
    <w:lvl w:ilvl="3" w:tplc="CFF0CA66" w:tentative="1">
      <w:start w:val="1"/>
      <w:numFmt w:val="decimal"/>
      <w:lvlText w:val="%4."/>
      <w:lvlJc w:val="left"/>
      <w:pPr>
        <w:ind w:left="3720" w:hanging="360"/>
      </w:pPr>
    </w:lvl>
    <w:lvl w:ilvl="4" w:tplc="6068FB0A" w:tentative="1">
      <w:start w:val="1"/>
      <w:numFmt w:val="lowerLetter"/>
      <w:lvlText w:val="%5."/>
      <w:lvlJc w:val="left"/>
      <w:pPr>
        <w:ind w:left="4440" w:hanging="360"/>
      </w:pPr>
    </w:lvl>
    <w:lvl w:ilvl="5" w:tplc="40729FDC" w:tentative="1">
      <w:start w:val="1"/>
      <w:numFmt w:val="lowerRoman"/>
      <w:lvlText w:val="%6."/>
      <w:lvlJc w:val="right"/>
      <w:pPr>
        <w:ind w:left="5160" w:hanging="180"/>
      </w:pPr>
    </w:lvl>
    <w:lvl w:ilvl="6" w:tplc="301041D6" w:tentative="1">
      <w:start w:val="1"/>
      <w:numFmt w:val="decimal"/>
      <w:lvlText w:val="%7."/>
      <w:lvlJc w:val="left"/>
      <w:pPr>
        <w:ind w:left="5880" w:hanging="360"/>
      </w:pPr>
    </w:lvl>
    <w:lvl w:ilvl="7" w:tplc="2F263DC6" w:tentative="1">
      <w:start w:val="1"/>
      <w:numFmt w:val="lowerLetter"/>
      <w:lvlText w:val="%8."/>
      <w:lvlJc w:val="left"/>
      <w:pPr>
        <w:ind w:left="6600" w:hanging="360"/>
      </w:pPr>
    </w:lvl>
    <w:lvl w:ilvl="8" w:tplc="34A031A0" w:tentative="1">
      <w:start w:val="1"/>
      <w:numFmt w:val="lowerRoman"/>
      <w:lvlText w:val="%9."/>
      <w:lvlJc w:val="right"/>
      <w:pPr>
        <w:ind w:left="7320" w:hanging="180"/>
      </w:pPr>
    </w:lvl>
  </w:abstractNum>
  <w:abstractNum w:abstractNumId="159">
    <w:nsid w:val="7B7A4BAD"/>
    <w:multiLevelType w:val="hybridMultilevel"/>
    <w:tmpl w:val="050276B8"/>
    <w:lvl w:ilvl="0" w:tplc="FFFFFFFF">
      <w:start w:val="1"/>
      <w:numFmt w:val="lowerLetter"/>
      <w:lvlText w:val="%1)"/>
      <w:lvlJc w:val="left"/>
      <w:pPr>
        <w:tabs>
          <w:tab w:val="num" w:pos="840"/>
        </w:tabs>
        <w:ind w:left="840" w:hanging="420"/>
      </w:pPr>
    </w:lvl>
    <w:lvl w:ilvl="1" w:tplc="FFFFFFFF">
      <w:start w:val="1"/>
      <w:numFmt w:val="lowerLetter"/>
      <w:lvlText w:val="%2)"/>
      <w:lvlJc w:val="left"/>
      <w:pPr>
        <w:tabs>
          <w:tab w:val="num" w:pos="1260"/>
        </w:tabs>
        <w:ind w:left="1260" w:hanging="420"/>
      </w:pPr>
    </w:lvl>
    <w:lvl w:ilvl="2" w:tplc="FFFFFFFF" w:tentative="1">
      <w:start w:val="1"/>
      <w:numFmt w:val="lowerRoman"/>
      <w:lvlText w:val="%3."/>
      <w:lvlJc w:val="right"/>
      <w:pPr>
        <w:tabs>
          <w:tab w:val="num" w:pos="1680"/>
        </w:tabs>
        <w:ind w:left="1680" w:hanging="420"/>
      </w:pPr>
    </w:lvl>
    <w:lvl w:ilvl="3" w:tplc="FFFFFFFF" w:tentative="1">
      <w:start w:val="1"/>
      <w:numFmt w:val="decimal"/>
      <w:lvlText w:val="%4."/>
      <w:lvlJc w:val="left"/>
      <w:pPr>
        <w:tabs>
          <w:tab w:val="num" w:pos="2100"/>
        </w:tabs>
        <w:ind w:left="2100" w:hanging="420"/>
      </w:pPr>
    </w:lvl>
    <w:lvl w:ilvl="4" w:tplc="FFFFFFFF" w:tentative="1">
      <w:start w:val="1"/>
      <w:numFmt w:val="lowerLetter"/>
      <w:lvlText w:val="%5)"/>
      <w:lvlJc w:val="left"/>
      <w:pPr>
        <w:tabs>
          <w:tab w:val="num" w:pos="2520"/>
        </w:tabs>
        <w:ind w:left="2520" w:hanging="420"/>
      </w:pPr>
    </w:lvl>
    <w:lvl w:ilvl="5" w:tplc="FFFFFFFF" w:tentative="1">
      <w:start w:val="1"/>
      <w:numFmt w:val="lowerRoman"/>
      <w:lvlText w:val="%6."/>
      <w:lvlJc w:val="right"/>
      <w:pPr>
        <w:tabs>
          <w:tab w:val="num" w:pos="2940"/>
        </w:tabs>
        <w:ind w:left="2940" w:hanging="420"/>
      </w:pPr>
    </w:lvl>
    <w:lvl w:ilvl="6" w:tplc="FFFFFFFF" w:tentative="1">
      <w:start w:val="1"/>
      <w:numFmt w:val="decimal"/>
      <w:lvlText w:val="%7."/>
      <w:lvlJc w:val="left"/>
      <w:pPr>
        <w:tabs>
          <w:tab w:val="num" w:pos="3360"/>
        </w:tabs>
        <w:ind w:left="3360" w:hanging="420"/>
      </w:pPr>
    </w:lvl>
    <w:lvl w:ilvl="7" w:tplc="FFFFFFFF" w:tentative="1">
      <w:start w:val="1"/>
      <w:numFmt w:val="lowerLetter"/>
      <w:lvlText w:val="%8)"/>
      <w:lvlJc w:val="left"/>
      <w:pPr>
        <w:tabs>
          <w:tab w:val="num" w:pos="3780"/>
        </w:tabs>
        <w:ind w:left="3780" w:hanging="420"/>
      </w:pPr>
    </w:lvl>
    <w:lvl w:ilvl="8" w:tplc="FFFFFFFF" w:tentative="1">
      <w:start w:val="1"/>
      <w:numFmt w:val="lowerRoman"/>
      <w:lvlText w:val="%9."/>
      <w:lvlJc w:val="right"/>
      <w:pPr>
        <w:tabs>
          <w:tab w:val="num" w:pos="4200"/>
        </w:tabs>
        <w:ind w:left="4200" w:hanging="420"/>
      </w:pPr>
    </w:lvl>
  </w:abstractNum>
  <w:abstractNum w:abstractNumId="160">
    <w:nsid w:val="7CBF6DE0"/>
    <w:multiLevelType w:val="hybridMultilevel"/>
    <w:tmpl w:val="5FC6AEA6"/>
    <w:lvl w:ilvl="0" w:tplc="04090019">
      <w:start w:val="1"/>
      <w:numFmt w:val="lowerLetter"/>
      <w:lvlText w:val="%1)"/>
      <w:lvlJc w:val="left"/>
      <w:pPr>
        <w:tabs>
          <w:tab w:val="num" w:pos="873"/>
        </w:tabs>
        <w:ind w:left="873" w:hanging="419"/>
      </w:pPr>
      <w:rPr>
        <w:rFonts w:hint="eastAsia"/>
      </w:rPr>
    </w:lvl>
    <w:lvl w:ilvl="1" w:tplc="04090019" w:tentative="1">
      <w:start w:val="1"/>
      <w:numFmt w:val="lowerLetter"/>
      <w:lvlText w:val="%2)"/>
      <w:lvlJc w:val="left"/>
      <w:pPr>
        <w:tabs>
          <w:tab w:val="num" w:pos="840"/>
        </w:tabs>
        <w:ind w:left="840" w:hanging="420"/>
      </w:pPr>
    </w:lvl>
    <w:lvl w:ilvl="2" w:tplc="04090011"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1">
    <w:nsid w:val="7EAE308C"/>
    <w:multiLevelType w:val="hybridMultilevel"/>
    <w:tmpl w:val="3CA610B8"/>
    <w:lvl w:ilvl="0" w:tplc="04090011">
      <w:start w:val="1"/>
      <w:numFmt w:val="lowerLetter"/>
      <w:lvlText w:val="%1)"/>
      <w:lvlJc w:val="left"/>
      <w:pPr>
        <w:tabs>
          <w:tab w:val="num" w:pos="839"/>
        </w:tabs>
        <w:ind w:left="839" w:hanging="419"/>
      </w:pPr>
      <w:rPr>
        <w:rFonts w:hint="eastAsia"/>
      </w:rPr>
    </w:lvl>
    <w:lvl w:ilvl="1" w:tplc="04090019">
      <w:start w:val="1"/>
      <w:numFmt w:val="lowerLetter"/>
      <w:lvlText w:val="%2)"/>
      <w:lvlJc w:val="left"/>
      <w:pPr>
        <w:tabs>
          <w:tab w:val="num" w:pos="1260"/>
        </w:tabs>
        <w:ind w:left="1260" w:hanging="420"/>
      </w:pPr>
    </w:lvl>
    <w:lvl w:ilvl="2" w:tplc="04090011"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62">
    <w:nsid w:val="7FC02D2F"/>
    <w:multiLevelType w:val="hybridMultilevel"/>
    <w:tmpl w:val="59187092"/>
    <w:lvl w:ilvl="0" w:tplc="04090011">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num w:numId="1">
    <w:abstractNumId w:val="26"/>
  </w:num>
  <w:num w:numId="2">
    <w:abstractNumId w:val="145"/>
  </w:num>
  <w:num w:numId="3">
    <w:abstractNumId w:val="22"/>
  </w:num>
  <w:num w:numId="4">
    <w:abstractNumId w:val="64"/>
  </w:num>
  <w:num w:numId="5">
    <w:abstractNumId w:val="49"/>
  </w:num>
  <w:num w:numId="6">
    <w:abstractNumId w:val="95"/>
  </w:num>
  <w:num w:numId="7">
    <w:abstractNumId w:val="63"/>
  </w:num>
  <w:num w:numId="8">
    <w:abstractNumId w:val="127"/>
  </w:num>
  <w:num w:numId="9">
    <w:abstractNumId w:val="144"/>
  </w:num>
  <w:num w:numId="10">
    <w:abstractNumId w:val="81"/>
  </w:num>
  <w:num w:numId="11">
    <w:abstractNumId w:val="123"/>
  </w:num>
  <w:num w:numId="12">
    <w:abstractNumId w:val="51"/>
  </w:num>
  <w:num w:numId="13">
    <w:abstractNumId w:val="55"/>
  </w:num>
  <w:num w:numId="14">
    <w:abstractNumId w:val="31"/>
  </w:num>
  <w:num w:numId="15">
    <w:abstractNumId w:val="121"/>
  </w:num>
  <w:num w:numId="16">
    <w:abstractNumId w:val="125"/>
  </w:num>
  <w:num w:numId="17">
    <w:abstractNumId w:val="8"/>
  </w:num>
  <w:num w:numId="18">
    <w:abstractNumId w:val="3"/>
  </w:num>
  <w:num w:numId="19">
    <w:abstractNumId w:val="2"/>
  </w:num>
  <w:num w:numId="20">
    <w:abstractNumId w:val="1"/>
  </w:num>
  <w:num w:numId="21">
    <w:abstractNumId w:val="0"/>
  </w:num>
  <w:num w:numId="22">
    <w:abstractNumId w:val="9"/>
  </w:num>
  <w:num w:numId="23">
    <w:abstractNumId w:val="7"/>
  </w:num>
  <w:num w:numId="24">
    <w:abstractNumId w:val="6"/>
  </w:num>
  <w:num w:numId="25">
    <w:abstractNumId w:val="5"/>
  </w:num>
  <w:num w:numId="26">
    <w:abstractNumId w:val="4"/>
  </w:num>
  <w:num w:numId="27">
    <w:abstractNumId w:val="115"/>
  </w:num>
  <w:num w:numId="28">
    <w:abstractNumId w:val="154"/>
  </w:num>
  <w:num w:numId="29">
    <w:abstractNumId w:val="129"/>
  </w:num>
  <w:num w:numId="30">
    <w:abstractNumId w:val="79"/>
  </w:num>
  <w:num w:numId="31">
    <w:abstractNumId w:val="126"/>
  </w:num>
  <w:num w:numId="32">
    <w:abstractNumId w:val="17"/>
  </w:num>
  <w:num w:numId="33">
    <w:abstractNumId w:val="37"/>
  </w:num>
  <w:num w:numId="34">
    <w:abstractNumId w:val="128"/>
  </w:num>
  <w:num w:numId="35">
    <w:abstractNumId w:val="159"/>
  </w:num>
  <w:num w:numId="36">
    <w:abstractNumId w:val="136"/>
  </w:num>
  <w:num w:numId="37">
    <w:abstractNumId w:val="86"/>
  </w:num>
  <w:num w:numId="38">
    <w:abstractNumId w:val="110"/>
  </w:num>
  <w:num w:numId="39">
    <w:abstractNumId w:val="150"/>
  </w:num>
  <w:num w:numId="40">
    <w:abstractNumId w:val="83"/>
  </w:num>
  <w:num w:numId="41">
    <w:abstractNumId w:val="10"/>
  </w:num>
  <w:num w:numId="42">
    <w:abstractNumId w:val="156"/>
  </w:num>
  <w:num w:numId="43">
    <w:abstractNumId w:val="16"/>
  </w:num>
  <w:num w:numId="44">
    <w:abstractNumId w:val="53"/>
  </w:num>
  <w:num w:numId="45">
    <w:abstractNumId w:val="107"/>
  </w:num>
  <w:num w:numId="46">
    <w:abstractNumId w:val="147"/>
  </w:num>
  <w:num w:numId="47">
    <w:abstractNumId w:val="12"/>
  </w:num>
  <w:num w:numId="48">
    <w:abstractNumId w:val="160"/>
  </w:num>
  <w:num w:numId="49">
    <w:abstractNumId w:val="92"/>
  </w:num>
  <w:num w:numId="50">
    <w:abstractNumId w:val="124"/>
  </w:num>
  <w:num w:numId="51">
    <w:abstractNumId w:val="39"/>
  </w:num>
  <w:num w:numId="52">
    <w:abstractNumId w:val="60"/>
  </w:num>
  <w:num w:numId="53">
    <w:abstractNumId w:val="84"/>
  </w:num>
  <w:num w:numId="54">
    <w:abstractNumId w:val="28"/>
  </w:num>
  <w:num w:numId="55">
    <w:abstractNumId w:val="57"/>
  </w:num>
  <w:num w:numId="56">
    <w:abstractNumId w:val="13"/>
  </w:num>
  <w:num w:numId="57">
    <w:abstractNumId w:val="24"/>
  </w:num>
  <w:num w:numId="58">
    <w:abstractNumId w:val="80"/>
  </w:num>
  <w:num w:numId="59">
    <w:abstractNumId w:val="14"/>
  </w:num>
  <w:num w:numId="60">
    <w:abstractNumId w:val="109"/>
  </w:num>
  <w:num w:numId="61">
    <w:abstractNumId w:val="71"/>
  </w:num>
  <w:num w:numId="62">
    <w:abstractNumId w:val="69"/>
  </w:num>
  <w:num w:numId="63">
    <w:abstractNumId w:val="77"/>
  </w:num>
  <w:num w:numId="64">
    <w:abstractNumId w:val="105"/>
  </w:num>
  <w:num w:numId="65">
    <w:abstractNumId w:val="67"/>
  </w:num>
  <w:num w:numId="66">
    <w:abstractNumId w:val="87"/>
  </w:num>
  <w:num w:numId="67">
    <w:abstractNumId w:val="130"/>
  </w:num>
  <w:num w:numId="68">
    <w:abstractNumId w:val="66"/>
  </w:num>
  <w:num w:numId="69">
    <w:abstractNumId w:val="133"/>
  </w:num>
  <w:num w:numId="70">
    <w:abstractNumId w:val="148"/>
  </w:num>
  <w:num w:numId="71">
    <w:abstractNumId w:val="38"/>
  </w:num>
  <w:num w:numId="72">
    <w:abstractNumId w:val="119"/>
  </w:num>
  <w:num w:numId="73">
    <w:abstractNumId w:val="161"/>
  </w:num>
  <w:num w:numId="74">
    <w:abstractNumId w:val="97"/>
  </w:num>
  <w:num w:numId="75">
    <w:abstractNumId w:val="93"/>
  </w:num>
  <w:num w:numId="76">
    <w:abstractNumId w:val="65"/>
  </w:num>
  <w:num w:numId="77">
    <w:abstractNumId w:val="23"/>
  </w:num>
  <w:num w:numId="78">
    <w:abstractNumId w:val="158"/>
  </w:num>
  <w:num w:numId="79">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6"/>
  </w:num>
  <w:num w:numId="81">
    <w:abstractNumId w:val="82"/>
  </w:num>
  <w:num w:numId="82">
    <w:abstractNumId w:val="138"/>
  </w:num>
  <w:num w:numId="83">
    <w:abstractNumId w:val="58"/>
  </w:num>
  <w:num w:numId="84">
    <w:abstractNumId w:val="101"/>
  </w:num>
  <w:num w:numId="85">
    <w:abstractNumId w:val="106"/>
  </w:num>
  <w:num w:numId="86">
    <w:abstractNumId w:val="117"/>
  </w:num>
  <w:num w:numId="87">
    <w:abstractNumId w:val="142"/>
  </w:num>
  <w:num w:numId="88">
    <w:abstractNumId w:val="43"/>
  </w:num>
  <w:num w:numId="89">
    <w:abstractNumId w:val="11"/>
  </w:num>
  <w:num w:numId="90">
    <w:abstractNumId w:val="45"/>
  </w:num>
  <w:num w:numId="91">
    <w:abstractNumId w:val="15"/>
  </w:num>
  <w:num w:numId="92">
    <w:abstractNumId w:val="62"/>
  </w:num>
  <w:num w:numId="93">
    <w:abstractNumId w:val="76"/>
  </w:num>
  <w:num w:numId="94">
    <w:abstractNumId w:val="72"/>
  </w:num>
  <w:num w:numId="95">
    <w:abstractNumId w:val="47"/>
  </w:num>
  <w:num w:numId="96">
    <w:abstractNumId w:val="153"/>
  </w:num>
  <w:num w:numId="97">
    <w:abstractNumId w:val="139"/>
  </w:num>
  <w:num w:numId="98">
    <w:abstractNumId w:val="30"/>
  </w:num>
  <w:num w:numId="99">
    <w:abstractNumId w:val="118"/>
  </w:num>
  <w:num w:numId="100">
    <w:abstractNumId w:val="162"/>
  </w:num>
  <w:num w:numId="101">
    <w:abstractNumId w:val="70"/>
  </w:num>
  <w:num w:numId="102">
    <w:abstractNumId w:val="48"/>
  </w:num>
  <w:num w:numId="103">
    <w:abstractNumId w:val="42"/>
  </w:num>
  <w:num w:numId="104">
    <w:abstractNumId w:val="89"/>
  </w:num>
  <w:num w:numId="105">
    <w:abstractNumId w:val="134"/>
  </w:num>
  <w:num w:numId="106">
    <w:abstractNumId w:val="111"/>
  </w:num>
  <w:num w:numId="107">
    <w:abstractNumId w:val="146"/>
  </w:num>
  <w:num w:numId="108">
    <w:abstractNumId w:val="100"/>
  </w:num>
  <w:num w:numId="109">
    <w:abstractNumId w:val="135"/>
  </w:num>
  <w:num w:numId="110">
    <w:abstractNumId w:val="116"/>
  </w:num>
  <w:num w:numId="111">
    <w:abstractNumId w:val="34"/>
  </w:num>
  <w:num w:numId="112">
    <w:abstractNumId w:val="112"/>
  </w:num>
  <w:num w:numId="113">
    <w:abstractNumId w:val="52"/>
  </w:num>
  <w:num w:numId="114">
    <w:abstractNumId w:val="143"/>
  </w:num>
  <w:num w:numId="115">
    <w:abstractNumId w:val="149"/>
  </w:num>
  <w:num w:numId="116">
    <w:abstractNumId w:val="103"/>
  </w:num>
  <w:num w:numId="117">
    <w:abstractNumId w:val="18"/>
  </w:num>
  <w:num w:numId="118">
    <w:abstractNumId w:val="157"/>
  </w:num>
  <w:num w:numId="119">
    <w:abstractNumId w:val="20"/>
  </w:num>
  <w:num w:numId="120">
    <w:abstractNumId w:val="40"/>
  </w:num>
  <w:num w:numId="121">
    <w:abstractNumId w:val="19"/>
  </w:num>
  <w:num w:numId="122">
    <w:abstractNumId w:val="104"/>
  </w:num>
  <w:num w:numId="123">
    <w:abstractNumId w:val="151"/>
  </w:num>
  <w:num w:numId="124">
    <w:abstractNumId w:val="98"/>
  </w:num>
  <w:num w:numId="125">
    <w:abstractNumId w:val="94"/>
  </w:num>
  <w:num w:numId="126">
    <w:abstractNumId w:val="25"/>
  </w:num>
  <w:num w:numId="127">
    <w:abstractNumId w:val="41"/>
  </w:num>
  <w:num w:numId="128">
    <w:abstractNumId w:val="141"/>
  </w:num>
  <w:num w:numId="129">
    <w:abstractNumId w:val="75"/>
  </w:num>
  <w:num w:numId="130">
    <w:abstractNumId w:val="140"/>
  </w:num>
  <w:num w:numId="131">
    <w:abstractNumId w:val="21"/>
  </w:num>
  <w:num w:numId="132">
    <w:abstractNumId w:val="46"/>
  </w:num>
  <w:num w:numId="133">
    <w:abstractNumId w:val="155"/>
  </w:num>
  <w:num w:numId="134">
    <w:abstractNumId w:val="99"/>
  </w:num>
  <w:num w:numId="135">
    <w:abstractNumId w:val="131"/>
  </w:num>
  <w:num w:numId="136">
    <w:abstractNumId w:val="102"/>
  </w:num>
  <w:num w:numId="137">
    <w:abstractNumId w:val="50"/>
  </w:num>
  <w:num w:numId="138">
    <w:abstractNumId w:val="56"/>
  </w:num>
  <w:num w:numId="139">
    <w:abstractNumId w:val="91"/>
  </w:num>
  <w:num w:numId="140">
    <w:abstractNumId w:val="61"/>
  </w:num>
  <w:num w:numId="141">
    <w:abstractNumId w:val="74"/>
  </w:num>
  <w:num w:numId="142">
    <w:abstractNumId w:val="29"/>
  </w:num>
  <w:num w:numId="143">
    <w:abstractNumId w:val="152"/>
  </w:num>
  <w:num w:numId="144">
    <w:abstractNumId w:val="108"/>
  </w:num>
  <w:num w:numId="145">
    <w:abstractNumId w:val="78"/>
  </w:num>
  <w:num w:numId="146">
    <w:abstractNumId w:val="27"/>
  </w:num>
  <w:num w:numId="147">
    <w:abstractNumId w:val="59"/>
  </w:num>
  <w:num w:numId="148">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35"/>
    <w:lvlOverride w:ilvl="0">
      <w:startOverride w:val="3"/>
    </w:lvlOverride>
    <w:lvlOverride w:ilvl="1">
      <w:startOverride w:val="3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35"/>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35"/>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35"/>
    <w:lvlOverride w:ilvl="0">
      <w:startOverride w:val="3"/>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35"/>
    <w:lvlOverride w:ilvl="0">
      <w:startOverride w:val="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35"/>
    <w:lvlOverride w:ilvl="0">
      <w:startOverride w:val="3"/>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35"/>
    <w:lvlOverride w:ilvl="0">
      <w:startOverride w:val="3"/>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35"/>
  </w:num>
  <w:num w:numId="165">
    <w:abstractNumId w:val="35"/>
    <w:lvlOverride w:ilvl="0">
      <w:startOverride w:val="3"/>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35"/>
    <w:lvlOverride w:ilvl="0">
      <w:startOverride w:val="3"/>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35"/>
    <w:lvlOverride w:ilvl="0">
      <w:startOverride w:val="3"/>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35"/>
    <w:lvlOverride w:ilvl="0">
      <w:startOverride w:val="3"/>
    </w:lvlOverride>
    <w:lvlOverride w:ilvl="1">
      <w:startOverride w:val="3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35"/>
    <w:lvlOverride w:ilvl="0">
      <w:startOverride w:val="3"/>
    </w:lvlOverride>
    <w:lvlOverride w:ilvl="1">
      <w:startOverride w:val="3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35"/>
    <w:lvlOverride w:ilvl="0">
      <w:startOverride w:val="3"/>
    </w:lvlOverride>
    <w:lvlOverride w:ilvl="1">
      <w:startOverride w:val="2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35"/>
    <w:lvlOverride w:ilvl="0">
      <w:startOverride w:val="3"/>
    </w:lvlOverride>
    <w:lvlOverride w:ilvl="1">
      <w:startOverride w:val="2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14"/>
  </w:num>
  <w:num w:numId="173">
    <w:abstractNumId w:val="122"/>
  </w:num>
  <w:num w:numId="174">
    <w:abstractNumId w:val="113"/>
  </w:num>
  <w:num w:numId="175">
    <w:abstractNumId w:val="44"/>
  </w:num>
  <w:num w:numId="176">
    <w:abstractNumId w:val="54"/>
  </w:num>
  <w:num w:numId="177">
    <w:abstractNumId w:val="68"/>
  </w:num>
  <w:num w:numId="178">
    <w:abstractNumId w:val="132"/>
  </w:num>
  <w:num w:numId="179">
    <w:abstractNumId w:val="73"/>
  </w:num>
  <w:num w:numId="180">
    <w:abstractNumId w:val="96"/>
  </w:num>
  <w:num w:numId="181">
    <w:abstractNumId w:val="85"/>
  </w:num>
  <w:num w:numId="182">
    <w:abstractNumId w:val="137"/>
  </w:num>
  <w:num w:numId="183">
    <w:abstractNumId w:val="32"/>
  </w:num>
  <w:num w:numId="184">
    <w:abstractNumId w:val="90"/>
  </w:num>
  <w:num w:numId="185">
    <w:abstractNumId w:val="127"/>
  </w:num>
  <w:numIdMacAtCleanup w:val="1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0B0"/>
    <w:rsid w:val="00000244"/>
    <w:rsid w:val="0000185F"/>
    <w:rsid w:val="00001F45"/>
    <w:rsid w:val="000026FB"/>
    <w:rsid w:val="0000586F"/>
    <w:rsid w:val="00005F09"/>
    <w:rsid w:val="00006F26"/>
    <w:rsid w:val="00010E95"/>
    <w:rsid w:val="00010F05"/>
    <w:rsid w:val="00011450"/>
    <w:rsid w:val="0001385F"/>
    <w:rsid w:val="00013D86"/>
    <w:rsid w:val="00013E02"/>
    <w:rsid w:val="00015AC6"/>
    <w:rsid w:val="0002143C"/>
    <w:rsid w:val="000218EE"/>
    <w:rsid w:val="0002216F"/>
    <w:rsid w:val="00022A54"/>
    <w:rsid w:val="00022C52"/>
    <w:rsid w:val="00023169"/>
    <w:rsid w:val="000257C0"/>
    <w:rsid w:val="00025A65"/>
    <w:rsid w:val="0002630C"/>
    <w:rsid w:val="00026C31"/>
    <w:rsid w:val="00027280"/>
    <w:rsid w:val="00030D1D"/>
    <w:rsid w:val="000320A7"/>
    <w:rsid w:val="00033BC8"/>
    <w:rsid w:val="00034DFA"/>
    <w:rsid w:val="00035925"/>
    <w:rsid w:val="00036A30"/>
    <w:rsid w:val="000421B6"/>
    <w:rsid w:val="00044341"/>
    <w:rsid w:val="00045C9E"/>
    <w:rsid w:val="00046C5B"/>
    <w:rsid w:val="00047CB9"/>
    <w:rsid w:val="00054635"/>
    <w:rsid w:val="0005472D"/>
    <w:rsid w:val="0005730D"/>
    <w:rsid w:val="00057A7A"/>
    <w:rsid w:val="00057B34"/>
    <w:rsid w:val="000673B7"/>
    <w:rsid w:val="00067CDF"/>
    <w:rsid w:val="000721BD"/>
    <w:rsid w:val="00072CFF"/>
    <w:rsid w:val="00073823"/>
    <w:rsid w:val="00074706"/>
    <w:rsid w:val="00074FBE"/>
    <w:rsid w:val="00076CEE"/>
    <w:rsid w:val="00083A09"/>
    <w:rsid w:val="00084FFD"/>
    <w:rsid w:val="00087DA7"/>
    <w:rsid w:val="0009005E"/>
    <w:rsid w:val="00092857"/>
    <w:rsid w:val="00095EED"/>
    <w:rsid w:val="00096572"/>
    <w:rsid w:val="000978F4"/>
    <w:rsid w:val="000A0545"/>
    <w:rsid w:val="000A20A9"/>
    <w:rsid w:val="000A3631"/>
    <w:rsid w:val="000A48B1"/>
    <w:rsid w:val="000A727A"/>
    <w:rsid w:val="000A7539"/>
    <w:rsid w:val="000B1EBF"/>
    <w:rsid w:val="000B3143"/>
    <w:rsid w:val="000B345B"/>
    <w:rsid w:val="000C0E37"/>
    <w:rsid w:val="000C4346"/>
    <w:rsid w:val="000C4634"/>
    <w:rsid w:val="000C55A2"/>
    <w:rsid w:val="000C6B05"/>
    <w:rsid w:val="000C6DD6"/>
    <w:rsid w:val="000C71D2"/>
    <w:rsid w:val="000C73D4"/>
    <w:rsid w:val="000D14C2"/>
    <w:rsid w:val="000D2CF3"/>
    <w:rsid w:val="000D3D4C"/>
    <w:rsid w:val="000D4F51"/>
    <w:rsid w:val="000D5B3E"/>
    <w:rsid w:val="000D6F06"/>
    <w:rsid w:val="000D718B"/>
    <w:rsid w:val="000D7C5A"/>
    <w:rsid w:val="000E01CE"/>
    <w:rsid w:val="000E0C46"/>
    <w:rsid w:val="000E1C97"/>
    <w:rsid w:val="000E2D1D"/>
    <w:rsid w:val="000E7071"/>
    <w:rsid w:val="000F00B4"/>
    <w:rsid w:val="000F030C"/>
    <w:rsid w:val="000F129C"/>
    <w:rsid w:val="000F16FE"/>
    <w:rsid w:val="000F34E9"/>
    <w:rsid w:val="00101079"/>
    <w:rsid w:val="001011EE"/>
    <w:rsid w:val="0010185F"/>
    <w:rsid w:val="00103404"/>
    <w:rsid w:val="001056DE"/>
    <w:rsid w:val="00107C89"/>
    <w:rsid w:val="00111D43"/>
    <w:rsid w:val="001124C0"/>
    <w:rsid w:val="00114AC7"/>
    <w:rsid w:val="00114D97"/>
    <w:rsid w:val="00120271"/>
    <w:rsid w:val="001220B9"/>
    <w:rsid w:val="001233EB"/>
    <w:rsid w:val="00127348"/>
    <w:rsid w:val="0013175F"/>
    <w:rsid w:val="00134214"/>
    <w:rsid w:val="0013718D"/>
    <w:rsid w:val="001374CE"/>
    <w:rsid w:val="0014140E"/>
    <w:rsid w:val="00141EC9"/>
    <w:rsid w:val="001428BF"/>
    <w:rsid w:val="00144783"/>
    <w:rsid w:val="001458C7"/>
    <w:rsid w:val="00146CF1"/>
    <w:rsid w:val="001512B4"/>
    <w:rsid w:val="001512C7"/>
    <w:rsid w:val="001514AC"/>
    <w:rsid w:val="0015234E"/>
    <w:rsid w:val="00160904"/>
    <w:rsid w:val="0016095B"/>
    <w:rsid w:val="001620A5"/>
    <w:rsid w:val="00164E53"/>
    <w:rsid w:val="0016699D"/>
    <w:rsid w:val="001674E9"/>
    <w:rsid w:val="00167F3A"/>
    <w:rsid w:val="00170B43"/>
    <w:rsid w:val="00175159"/>
    <w:rsid w:val="00176208"/>
    <w:rsid w:val="001771F7"/>
    <w:rsid w:val="00177B3B"/>
    <w:rsid w:val="00180447"/>
    <w:rsid w:val="0018211B"/>
    <w:rsid w:val="001840D3"/>
    <w:rsid w:val="00184E42"/>
    <w:rsid w:val="00185230"/>
    <w:rsid w:val="001900F8"/>
    <w:rsid w:val="00191258"/>
    <w:rsid w:val="0019150D"/>
    <w:rsid w:val="00192680"/>
    <w:rsid w:val="00193037"/>
    <w:rsid w:val="00193A2C"/>
    <w:rsid w:val="001A0256"/>
    <w:rsid w:val="001A245A"/>
    <w:rsid w:val="001A288E"/>
    <w:rsid w:val="001A5760"/>
    <w:rsid w:val="001B0571"/>
    <w:rsid w:val="001B38E0"/>
    <w:rsid w:val="001B38E3"/>
    <w:rsid w:val="001B5A10"/>
    <w:rsid w:val="001B6567"/>
    <w:rsid w:val="001B6DC2"/>
    <w:rsid w:val="001B7733"/>
    <w:rsid w:val="001B7A2C"/>
    <w:rsid w:val="001C149C"/>
    <w:rsid w:val="001C21AC"/>
    <w:rsid w:val="001C47BA"/>
    <w:rsid w:val="001C4AD0"/>
    <w:rsid w:val="001C59EA"/>
    <w:rsid w:val="001C5A82"/>
    <w:rsid w:val="001C785F"/>
    <w:rsid w:val="001D0430"/>
    <w:rsid w:val="001D116A"/>
    <w:rsid w:val="001D3A75"/>
    <w:rsid w:val="001D406C"/>
    <w:rsid w:val="001D41EE"/>
    <w:rsid w:val="001D580A"/>
    <w:rsid w:val="001E0182"/>
    <w:rsid w:val="001E0380"/>
    <w:rsid w:val="001E13B1"/>
    <w:rsid w:val="001E2055"/>
    <w:rsid w:val="001E61FD"/>
    <w:rsid w:val="001E6855"/>
    <w:rsid w:val="001F015A"/>
    <w:rsid w:val="001F10B4"/>
    <w:rsid w:val="001F11E2"/>
    <w:rsid w:val="001F12BC"/>
    <w:rsid w:val="001F19B8"/>
    <w:rsid w:val="001F2FA6"/>
    <w:rsid w:val="001F3984"/>
    <w:rsid w:val="001F3A19"/>
    <w:rsid w:val="001F5FA1"/>
    <w:rsid w:val="00203460"/>
    <w:rsid w:val="00203EAB"/>
    <w:rsid w:val="00205C79"/>
    <w:rsid w:val="00210326"/>
    <w:rsid w:val="0021448B"/>
    <w:rsid w:val="00214637"/>
    <w:rsid w:val="0021489C"/>
    <w:rsid w:val="00215B04"/>
    <w:rsid w:val="002202B0"/>
    <w:rsid w:val="002225FE"/>
    <w:rsid w:val="00223246"/>
    <w:rsid w:val="00223DF1"/>
    <w:rsid w:val="00232628"/>
    <w:rsid w:val="00232966"/>
    <w:rsid w:val="00234001"/>
    <w:rsid w:val="00234467"/>
    <w:rsid w:val="00234D1D"/>
    <w:rsid w:val="00235065"/>
    <w:rsid w:val="00237D8D"/>
    <w:rsid w:val="0024124A"/>
    <w:rsid w:val="00241DA2"/>
    <w:rsid w:val="00242AFF"/>
    <w:rsid w:val="00244C49"/>
    <w:rsid w:val="0024556D"/>
    <w:rsid w:val="002479DF"/>
    <w:rsid w:val="00247FEE"/>
    <w:rsid w:val="00250292"/>
    <w:rsid w:val="002509F8"/>
    <w:rsid w:val="00250E7D"/>
    <w:rsid w:val="0025256E"/>
    <w:rsid w:val="002533A9"/>
    <w:rsid w:val="00254818"/>
    <w:rsid w:val="00256200"/>
    <w:rsid w:val="002565D5"/>
    <w:rsid w:val="00257E52"/>
    <w:rsid w:val="00261E1F"/>
    <w:rsid w:val="002622C0"/>
    <w:rsid w:val="00263511"/>
    <w:rsid w:val="00264032"/>
    <w:rsid w:val="00270D54"/>
    <w:rsid w:val="00272547"/>
    <w:rsid w:val="0027422F"/>
    <w:rsid w:val="002778AE"/>
    <w:rsid w:val="00280463"/>
    <w:rsid w:val="002806C5"/>
    <w:rsid w:val="0028269A"/>
    <w:rsid w:val="00283590"/>
    <w:rsid w:val="00284EC5"/>
    <w:rsid w:val="00286973"/>
    <w:rsid w:val="00286DBE"/>
    <w:rsid w:val="00287D1F"/>
    <w:rsid w:val="00290386"/>
    <w:rsid w:val="00290652"/>
    <w:rsid w:val="00290EA8"/>
    <w:rsid w:val="002912E9"/>
    <w:rsid w:val="00292684"/>
    <w:rsid w:val="00293299"/>
    <w:rsid w:val="00294D69"/>
    <w:rsid w:val="00294E70"/>
    <w:rsid w:val="002951E0"/>
    <w:rsid w:val="002961F1"/>
    <w:rsid w:val="0029707C"/>
    <w:rsid w:val="002A1644"/>
    <w:rsid w:val="002A1924"/>
    <w:rsid w:val="002A28B8"/>
    <w:rsid w:val="002A4650"/>
    <w:rsid w:val="002A6860"/>
    <w:rsid w:val="002A7420"/>
    <w:rsid w:val="002A7D6C"/>
    <w:rsid w:val="002B049E"/>
    <w:rsid w:val="002B0F12"/>
    <w:rsid w:val="002B1008"/>
    <w:rsid w:val="002B1308"/>
    <w:rsid w:val="002B2A70"/>
    <w:rsid w:val="002B4554"/>
    <w:rsid w:val="002B546B"/>
    <w:rsid w:val="002B7A90"/>
    <w:rsid w:val="002C72D8"/>
    <w:rsid w:val="002D05EF"/>
    <w:rsid w:val="002D11FA"/>
    <w:rsid w:val="002D3134"/>
    <w:rsid w:val="002D588B"/>
    <w:rsid w:val="002D657F"/>
    <w:rsid w:val="002D7FC9"/>
    <w:rsid w:val="002E095A"/>
    <w:rsid w:val="002E0DDF"/>
    <w:rsid w:val="002E1C01"/>
    <w:rsid w:val="002E2906"/>
    <w:rsid w:val="002E2AC1"/>
    <w:rsid w:val="002E34BA"/>
    <w:rsid w:val="002E363B"/>
    <w:rsid w:val="002E454A"/>
    <w:rsid w:val="002E5635"/>
    <w:rsid w:val="002E64C3"/>
    <w:rsid w:val="002E6A2C"/>
    <w:rsid w:val="002F1D8C"/>
    <w:rsid w:val="002F21DA"/>
    <w:rsid w:val="002F23CA"/>
    <w:rsid w:val="002F5F22"/>
    <w:rsid w:val="002F6252"/>
    <w:rsid w:val="00301F39"/>
    <w:rsid w:val="0030236E"/>
    <w:rsid w:val="0030315F"/>
    <w:rsid w:val="00303931"/>
    <w:rsid w:val="00305E92"/>
    <w:rsid w:val="00310FCB"/>
    <w:rsid w:val="00311E82"/>
    <w:rsid w:val="00315FDC"/>
    <w:rsid w:val="00321E1C"/>
    <w:rsid w:val="003225AB"/>
    <w:rsid w:val="00324A1A"/>
    <w:rsid w:val="00325926"/>
    <w:rsid w:val="00327A8A"/>
    <w:rsid w:val="003310C9"/>
    <w:rsid w:val="003331BC"/>
    <w:rsid w:val="00333B89"/>
    <w:rsid w:val="00335E1D"/>
    <w:rsid w:val="00336025"/>
    <w:rsid w:val="00336610"/>
    <w:rsid w:val="00343F73"/>
    <w:rsid w:val="00345060"/>
    <w:rsid w:val="003452CF"/>
    <w:rsid w:val="00351838"/>
    <w:rsid w:val="00351F0C"/>
    <w:rsid w:val="0035323B"/>
    <w:rsid w:val="0035375E"/>
    <w:rsid w:val="003551FD"/>
    <w:rsid w:val="00356134"/>
    <w:rsid w:val="003609D2"/>
    <w:rsid w:val="00363F22"/>
    <w:rsid w:val="003651D9"/>
    <w:rsid w:val="003667C6"/>
    <w:rsid w:val="00367A05"/>
    <w:rsid w:val="003710DD"/>
    <w:rsid w:val="0037358C"/>
    <w:rsid w:val="00375391"/>
    <w:rsid w:val="00375564"/>
    <w:rsid w:val="003759E2"/>
    <w:rsid w:val="003774E4"/>
    <w:rsid w:val="0037763A"/>
    <w:rsid w:val="00377819"/>
    <w:rsid w:val="00382EEE"/>
    <w:rsid w:val="00383191"/>
    <w:rsid w:val="003843D5"/>
    <w:rsid w:val="003869C5"/>
    <w:rsid w:val="00386DED"/>
    <w:rsid w:val="003912E7"/>
    <w:rsid w:val="00393947"/>
    <w:rsid w:val="00397C1E"/>
    <w:rsid w:val="003A00D8"/>
    <w:rsid w:val="003A2275"/>
    <w:rsid w:val="003A477F"/>
    <w:rsid w:val="003A51C0"/>
    <w:rsid w:val="003A52CB"/>
    <w:rsid w:val="003A6A4F"/>
    <w:rsid w:val="003A7088"/>
    <w:rsid w:val="003A7F4B"/>
    <w:rsid w:val="003B00DF"/>
    <w:rsid w:val="003B02D3"/>
    <w:rsid w:val="003B1275"/>
    <w:rsid w:val="003B1778"/>
    <w:rsid w:val="003B1D2A"/>
    <w:rsid w:val="003B2DC4"/>
    <w:rsid w:val="003B5DB1"/>
    <w:rsid w:val="003C11CB"/>
    <w:rsid w:val="003C603B"/>
    <w:rsid w:val="003C7336"/>
    <w:rsid w:val="003C75F3"/>
    <w:rsid w:val="003C78A3"/>
    <w:rsid w:val="003D0C67"/>
    <w:rsid w:val="003D10D4"/>
    <w:rsid w:val="003D1D70"/>
    <w:rsid w:val="003D479A"/>
    <w:rsid w:val="003D4A90"/>
    <w:rsid w:val="003D6DC9"/>
    <w:rsid w:val="003E1867"/>
    <w:rsid w:val="003E5729"/>
    <w:rsid w:val="003F18E3"/>
    <w:rsid w:val="003F1FB9"/>
    <w:rsid w:val="003F46C8"/>
    <w:rsid w:val="003F4EE0"/>
    <w:rsid w:val="003F770C"/>
    <w:rsid w:val="003F7D42"/>
    <w:rsid w:val="00402153"/>
    <w:rsid w:val="004024B0"/>
    <w:rsid w:val="00402FC1"/>
    <w:rsid w:val="004040C0"/>
    <w:rsid w:val="004075D2"/>
    <w:rsid w:val="0041117B"/>
    <w:rsid w:val="0041125E"/>
    <w:rsid w:val="00411936"/>
    <w:rsid w:val="00411E9B"/>
    <w:rsid w:val="0041365C"/>
    <w:rsid w:val="00414767"/>
    <w:rsid w:val="00414F77"/>
    <w:rsid w:val="004209D1"/>
    <w:rsid w:val="00421FEB"/>
    <w:rsid w:val="00425082"/>
    <w:rsid w:val="004257A1"/>
    <w:rsid w:val="00431544"/>
    <w:rsid w:val="00431DEB"/>
    <w:rsid w:val="004323E6"/>
    <w:rsid w:val="0043341B"/>
    <w:rsid w:val="0043360D"/>
    <w:rsid w:val="0043410A"/>
    <w:rsid w:val="00440487"/>
    <w:rsid w:val="00443392"/>
    <w:rsid w:val="00446612"/>
    <w:rsid w:val="004466FD"/>
    <w:rsid w:val="004469FB"/>
    <w:rsid w:val="00446B29"/>
    <w:rsid w:val="00447AD5"/>
    <w:rsid w:val="00452639"/>
    <w:rsid w:val="004530D6"/>
    <w:rsid w:val="00453C32"/>
    <w:rsid w:val="00453F9A"/>
    <w:rsid w:val="0045652E"/>
    <w:rsid w:val="00456DD3"/>
    <w:rsid w:val="00462B67"/>
    <w:rsid w:val="00463A67"/>
    <w:rsid w:val="00464BE6"/>
    <w:rsid w:val="00464EDA"/>
    <w:rsid w:val="00465194"/>
    <w:rsid w:val="004661CE"/>
    <w:rsid w:val="004705DC"/>
    <w:rsid w:val="00471E91"/>
    <w:rsid w:val="004729D1"/>
    <w:rsid w:val="00474675"/>
    <w:rsid w:val="0047470C"/>
    <w:rsid w:val="00474FE6"/>
    <w:rsid w:val="00477A2E"/>
    <w:rsid w:val="0048190E"/>
    <w:rsid w:val="0049181B"/>
    <w:rsid w:val="004919D6"/>
    <w:rsid w:val="00494CB8"/>
    <w:rsid w:val="004A2DEE"/>
    <w:rsid w:val="004A35F9"/>
    <w:rsid w:val="004A3F5E"/>
    <w:rsid w:val="004A5413"/>
    <w:rsid w:val="004A73DC"/>
    <w:rsid w:val="004B127F"/>
    <w:rsid w:val="004B15E0"/>
    <w:rsid w:val="004B1C95"/>
    <w:rsid w:val="004B24C1"/>
    <w:rsid w:val="004B3F8C"/>
    <w:rsid w:val="004B4A05"/>
    <w:rsid w:val="004B6DE7"/>
    <w:rsid w:val="004C039D"/>
    <w:rsid w:val="004C18F5"/>
    <w:rsid w:val="004C2701"/>
    <w:rsid w:val="004C292F"/>
    <w:rsid w:val="004C34E6"/>
    <w:rsid w:val="004C6CA1"/>
    <w:rsid w:val="004C73F2"/>
    <w:rsid w:val="004D1760"/>
    <w:rsid w:val="004D36CE"/>
    <w:rsid w:val="004D4948"/>
    <w:rsid w:val="004D58AC"/>
    <w:rsid w:val="004D6E51"/>
    <w:rsid w:val="004E0750"/>
    <w:rsid w:val="004E123B"/>
    <w:rsid w:val="004E2C0F"/>
    <w:rsid w:val="004E6B11"/>
    <w:rsid w:val="004F07C0"/>
    <w:rsid w:val="004F1817"/>
    <w:rsid w:val="004F20B1"/>
    <w:rsid w:val="004F2166"/>
    <w:rsid w:val="004F379E"/>
    <w:rsid w:val="004F4A85"/>
    <w:rsid w:val="004F5CC9"/>
    <w:rsid w:val="004F79D6"/>
    <w:rsid w:val="00503690"/>
    <w:rsid w:val="00507561"/>
    <w:rsid w:val="00510280"/>
    <w:rsid w:val="00513D73"/>
    <w:rsid w:val="00514A43"/>
    <w:rsid w:val="00515BE2"/>
    <w:rsid w:val="005160F5"/>
    <w:rsid w:val="0051613E"/>
    <w:rsid w:val="00516B74"/>
    <w:rsid w:val="005174E5"/>
    <w:rsid w:val="00520AC5"/>
    <w:rsid w:val="00522393"/>
    <w:rsid w:val="00522620"/>
    <w:rsid w:val="00523D20"/>
    <w:rsid w:val="00525656"/>
    <w:rsid w:val="00533CF7"/>
    <w:rsid w:val="00534A45"/>
    <w:rsid w:val="00534C02"/>
    <w:rsid w:val="00535431"/>
    <w:rsid w:val="00537A6A"/>
    <w:rsid w:val="00540446"/>
    <w:rsid w:val="00541C40"/>
    <w:rsid w:val="0054223E"/>
    <w:rsid w:val="0054264B"/>
    <w:rsid w:val="00543786"/>
    <w:rsid w:val="00544B63"/>
    <w:rsid w:val="00546B48"/>
    <w:rsid w:val="005526F3"/>
    <w:rsid w:val="005533D7"/>
    <w:rsid w:val="00555669"/>
    <w:rsid w:val="005563C9"/>
    <w:rsid w:val="00557BA9"/>
    <w:rsid w:val="00560465"/>
    <w:rsid w:val="005609B7"/>
    <w:rsid w:val="005703DE"/>
    <w:rsid w:val="00573D24"/>
    <w:rsid w:val="00573E54"/>
    <w:rsid w:val="00573F6A"/>
    <w:rsid w:val="0058464E"/>
    <w:rsid w:val="00585322"/>
    <w:rsid w:val="00586CE2"/>
    <w:rsid w:val="00587A1D"/>
    <w:rsid w:val="00591FDB"/>
    <w:rsid w:val="00592D5C"/>
    <w:rsid w:val="00593B48"/>
    <w:rsid w:val="00594351"/>
    <w:rsid w:val="00596B42"/>
    <w:rsid w:val="00596F63"/>
    <w:rsid w:val="005A01CB"/>
    <w:rsid w:val="005A01D1"/>
    <w:rsid w:val="005A0B7E"/>
    <w:rsid w:val="005A0B84"/>
    <w:rsid w:val="005A14B6"/>
    <w:rsid w:val="005A360B"/>
    <w:rsid w:val="005A3F87"/>
    <w:rsid w:val="005A58FF"/>
    <w:rsid w:val="005A5EAF"/>
    <w:rsid w:val="005A64C0"/>
    <w:rsid w:val="005B03C6"/>
    <w:rsid w:val="005B2D0F"/>
    <w:rsid w:val="005B332E"/>
    <w:rsid w:val="005B3853"/>
    <w:rsid w:val="005B3C11"/>
    <w:rsid w:val="005B6B4F"/>
    <w:rsid w:val="005B7706"/>
    <w:rsid w:val="005C0DDB"/>
    <w:rsid w:val="005C158E"/>
    <w:rsid w:val="005C1C28"/>
    <w:rsid w:val="005C5987"/>
    <w:rsid w:val="005C6DB5"/>
    <w:rsid w:val="005D0653"/>
    <w:rsid w:val="005D3D27"/>
    <w:rsid w:val="005D5FD6"/>
    <w:rsid w:val="005E19E7"/>
    <w:rsid w:val="005E21E7"/>
    <w:rsid w:val="005E2AF3"/>
    <w:rsid w:val="005E34D3"/>
    <w:rsid w:val="005E5412"/>
    <w:rsid w:val="005E7A5A"/>
    <w:rsid w:val="005F0AA2"/>
    <w:rsid w:val="005F0D35"/>
    <w:rsid w:val="005F3283"/>
    <w:rsid w:val="005F5460"/>
    <w:rsid w:val="005F7A2D"/>
    <w:rsid w:val="006064F3"/>
    <w:rsid w:val="00606F06"/>
    <w:rsid w:val="00606F08"/>
    <w:rsid w:val="00607CDB"/>
    <w:rsid w:val="00610816"/>
    <w:rsid w:val="00611EC8"/>
    <w:rsid w:val="00612A7C"/>
    <w:rsid w:val="00612DB5"/>
    <w:rsid w:val="0061716C"/>
    <w:rsid w:val="00621B60"/>
    <w:rsid w:val="00623369"/>
    <w:rsid w:val="00624049"/>
    <w:rsid w:val="006243A1"/>
    <w:rsid w:val="006260DE"/>
    <w:rsid w:val="0063232F"/>
    <w:rsid w:val="00632E56"/>
    <w:rsid w:val="00633674"/>
    <w:rsid w:val="00635021"/>
    <w:rsid w:val="00635767"/>
    <w:rsid w:val="00635CBA"/>
    <w:rsid w:val="006405C4"/>
    <w:rsid w:val="00641384"/>
    <w:rsid w:val="00642730"/>
    <w:rsid w:val="0064338B"/>
    <w:rsid w:val="00644547"/>
    <w:rsid w:val="006450ED"/>
    <w:rsid w:val="00646542"/>
    <w:rsid w:val="00647295"/>
    <w:rsid w:val="006504F4"/>
    <w:rsid w:val="00651BAB"/>
    <w:rsid w:val="00653FF2"/>
    <w:rsid w:val="00654BC9"/>
    <w:rsid w:val="006552FD"/>
    <w:rsid w:val="006610EB"/>
    <w:rsid w:val="00663AF3"/>
    <w:rsid w:val="00666B6C"/>
    <w:rsid w:val="00672420"/>
    <w:rsid w:val="0067507A"/>
    <w:rsid w:val="0068263D"/>
    <w:rsid w:val="00682682"/>
    <w:rsid w:val="00682702"/>
    <w:rsid w:val="00682CAE"/>
    <w:rsid w:val="0069027D"/>
    <w:rsid w:val="00692368"/>
    <w:rsid w:val="006937BA"/>
    <w:rsid w:val="006940E2"/>
    <w:rsid w:val="00694B11"/>
    <w:rsid w:val="00695110"/>
    <w:rsid w:val="00695640"/>
    <w:rsid w:val="00695C5F"/>
    <w:rsid w:val="0069725F"/>
    <w:rsid w:val="006A1486"/>
    <w:rsid w:val="006A2EBC"/>
    <w:rsid w:val="006A38BB"/>
    <w:rsid w:val="006A442F"/>
    <w:rsid w:val="006A48FC"/>
    <w:rsid w:val="006A5633"/>
    <w:rsid w:val="006A5EA0"/>
    <w:rsid w:val="006A5F12"/>
    <w:rsid w:val="006A6B5C"/>
    <w:rsid w:val="006A783B"/>
    <w:rsid w:val="006A7B33"/>
    <w:rsid w:val="006B102E"/>
    <w:rsid w:val="006B4B00"/>
    <w:rsid w:val="006B4E13"/>
    <w:rsid w:val="006B75DD"/>
    <w:rsid w:val="006C01DB"/>
    <w:rsid w:val="006C28F8"/>
    <w:rsid w:val="006C643D"/>
    <w:rsid w:val="006C64E4"/>
    <w:rsid w:val="006C67E0"/>
    <w:rsid w:val="006C7ABA"/>
    <w:rsid w:val="006D0248"/>
    <w:rsid w:val="006D0D60"/>
    <w:rsid w:val="006D1122"/>
    <w:rsid w:val="006D2735"/>
    <w:rsid w:val="006D3C00"/>
    <w:rsid w:val="006D6708"/>
    <w:rsid w:val="006D6CF4"/>
    <w:rsid w:val="006D6FEA"/>
    <w:rsid w:val="006E3675"/>
    <w:rsid w:val="006E4A7F"/>
    <w:rsid w:val="006E4BCB"/>
    <w:rsid w:val="006E53FA"/>
    <w:rsid w:val="006E5942"/>
    <w:rsid w:val="006E7E79"/>
    <w:rsid w:val="006F038E"/>
    <w:rsid w:val="006F2524"/>
    <w:rsid w:val="006F3391"/>
    <w:rsid w:val="006F4B68"/>
    <w:rsid w:val="006F6AF6"/>
    <w:rsid w:val="00704DF6"/>
    <w:rsid w:val="0070651C"/>
    <w:rsid w:val="00706613"/>
    <w:rsid w:val="00706924"/>
    <w:rsid w:val="00712897"/>
    <w:rsid w:val="007132A3"/>
    <w:rsid w:val="00713F4B"/>
    <w:rsid w:val="00716421"/>
    <w:rsid w:val="007177F7"/>
    <w:rsid w:val="00720DBF"/>
    <w:rsid w:val="00721670"/>
    <w:rsid w:val="00723960"/>
    <w:rsid w:val="00724634"/>
    <w:rsid w:val="00724EFB"/>
    <w:rsid w:val="007259E5"/>
    <w:rsid w:val="0072658C"/>
    <w:rsid w:val="00730E32"/>
    <w:rsid w:val="00734611"/>
    <w:rsid w:val="00734FD4"/>
    <w:rsid w:val="00736284"/>
    <w:rsid w:val="007419C3"/>
    <w:rsid w:val="00741E3E"/>
    <w:rsid w:val="00744F22"/>
    <w:rsid w:val="0074599D"/>
    <w:rsid w:val="007467A7"/>
    <w:rsid w:val="0074690C"/>
    <w:rsid w:val="007469DD"/>
    <w:rsid w:val="0074741B"/>
    <w:rsid w:val="0074759E"/>
    <w:rsid w:val="007478EA"/>
    <w:rsid w:val="007534EE"/>
    <w:rsid w:val="0075415C"/>
    <w:rsid w:val="00754590"/>
    <w:rsid w:val="00755D6B"/>
    <w:rsid w:val="00757468"/>
    <w:rsid w:val="00763502"/>
    <w:rsid w:val="00763C07"/>
    <w:rsid w:val="00764083"/>
    <w:rsid w:val="00765BD1"/>
    <w:rsid w:val="007666E2"/>
    <w:rsid w:val="00766AD3"/>
    <w:rsid w:val="00767210"/>
    <w:rsid w:val="007678EE"/>
    <w:rsid w:val="007752E6"/>
    <w:rsid w:val="00776B57"/>
    <w:rsid w:val="00777A3C"/>
    <w:rsid w:val="00782F4D"/>
    <w:rsid w:val="00783099"/>
    <w:rsid w:val="007834CA"/>
    <w:rsid w:val="00784A1E"/>
    <w:rsid w:val="00785F1C"/>
    <w:rsid w:val="0078710E"/>
    <w:rsid w:val="007871F8"/>
    <w:rsid w:val="007913AB"/>
    <w:rsid w:val="007914F7"/>
    <w:rsid w:val="007917D3"/>
    <w:rsid w:val="007A0CC0"/>
    <w:rsid w:val="007A0D62"/>
    <w:rsid w:val="007A2AB6"/>
    <w:rsid w:val="007A3646"/>
    <w:rsid w:val="007A5D1B"/>
    <w:rsid w:val="007A6BA3"/>
    <w:rsid w:val="007B1625"/>
    <w:rsid w:val="007B3F1A"/>
    <w:rsid w:val="007B411C"/>
    <w:rsid w:val="007B65C8"/>
    <w:rsid w:val="007B706E"/>
    <w:rsid w:val="007B71EB"/>
    <w:rsid w:val="007C0C04"/>
    <w:rsid w:val="007C0E8C"/>
    <w:rsid w:val="007C1064"/>
    <w:rsid w:val="007C2057"/>
    <w:rsid w:val="007C4380"/>
    <w:rsid w:val="007C4D7D"/>
    <w:rsid w:val="007C6205"/>
    <w:rsid w:val="007C686A"/>
    <w:rsid w:val="007C728E"/>
    <w:rsid w:val="007C7AD3"/>
    <w:rsid w:val="007D0375"/>
    <w:rsid w:val="007D2B64"/>
    <w:rsid w:val="007D2C53"/>
    <w:rsid w:val="007D3D60"/>
    <w:rsid w:val="007D5173"/>
    <w:rsid w:val="007E0131"/>
    <w:rsid w:val="007E1980"/>
    <w:rsid w:val="007E33D0"/>
    <w:rsid w:val="007E3788"/>
    <w:rsid w:val="007E4B76"/>
    <w:rsid w:val="007E5EA8"/>
    <w:rsid w:val="007F0CF1"/>
    <w:rsid w:val="007F12A5"/>
    <w:rsid w:val="007F3633"/>
    <w:rsid w:val="007F3996"/>
    <w:rsid w:val="007F4806"/>
    <w:rsid w:val="007F4CF1"/>
    <w:rsid w:val="007F758D"/>
    <w:rsid w:val="007F7D52"/>
    <w:rsid w:val="00800D7A"/>
    <w:rsid w:val="00802636"/>
    <w:rsid w:val="00803144"/>
    <w:rsid w:val="00803CD1"/>
    <w:rsid w:val="00804207"/>
    <w:rsid w:val="00804943"/>
    <w:rsid w:val="008055F9"/>
    <w:rsid w:val="0080654C"/>
    <w:rsid w:val="008071C6"/>
    <w:rsid w:val="00811823"/>
    <w:rsid w:val="008134BB"/>
    <w:rsid w:val="00816F78"/>
    <w:rsid w:val="00817A00"/>
    <w:rsid w:val="00822801"/>
    <w:rsid w:val="00824950"/>
    <w:rsid w:val="0082565E"/>
    <w:rsid w:val="00825836"/>
    <w:rsid w:val="00827639"/>
    <w:rsid w:val="00827E51"/>
    <w:rsid w:val="00827E7D"/>
    <w:rsid w:val="008347BF"/>
    <w:rsid w:val="00834B24"/>
    <w:rsid w:val="00835DB3"/>
    <w:rsid w:val="0083617B"/>
    <w:rsid w:val="008371BD"/>
    <w:rsid w:val="008402AE"/>
    <w:rsid w:val="0084620D"/>
    <w:rsid w:val="00846EAA"/>
    <w:rsid w:val="00846FF1"/>
    <w:rsid w:val="00847258"/>
    <w:rsid w:val="008504A8"/>
    <w:rsid w:val="00850D14"/>
    <w:rsid w:val="00851545"/>
    <w:rsid w:val="008524BE"/>
    <w:rsid w:val="0085282E"/>
    <w:rsid w:val="008648FF"/>
    <w:rsid w:val="00864B84"/>
    <w:rsid w:val="00866EFB"/>
    <w:rsid w:val="00870124"/>
    <w:rsid w:val="0087115A"/>
    <w:rsid w:val="008712E8"/>
    <w:rsid w:val="008716AC"/>
    <w:rsid w:val="0087171D"/>
    <w:rsid w:val="0087198C"/>
    <w:rsid w:val="00872157"/>
    <w:rsid w:val="00872180"/>
    <w:rsid w:val="00872C1F"/>
    <w:rsid w:val="00873B42"/>
    <w:rsid w:val="00875734"/>
    <w:rsid w:val="00876A32"/>
    <w:rsid w:val="00877482"/>
    <w:rsid w:val="00880140"/>
    <w:rsid w:val="00880D81"/>
    <w:rsid w:val="0088372A"/>
    <w:rsid w:val="00884997"/>
    <w:rsid w:val="008856D8"/>
    <w:rsid w:val="00885821"/>
    <w:rsid w:val="0089008E"/>
    <w:rsid w:val="00890AC7"/>
    <w:rsid w:val="008921B1"/>
    <w:rsid w:val="00892AEE"/>
    <w:rsid w:val="00892E82"/>
    <w:rsid w:val="008934EC"/>
    <w:rsid w:val="008937CF"/>
    <w:rsid w:val="00895767"/>
    <w:rsid w:val="00895E5C"/>
    <w:rsid w:val="00897770"/>
    <w:rsid w:val="008A1662"/>
    <w:rsid w:val="008A1FA6"/>
    <w:rsid w:val="008A5B7C"/>
    <w:rsid w:val="008A6777"/>
    <w:rsid w:val="008A7359"/>
    <w:rsid w:val="008B5F2E"/>
    <w:rsid w:val="008C1B58"/>
    <w:rsid w:val="008C39AE"/>
    <w:rsid w:val="008C590D"/>
    <w:rsid w:val="008C593A"/>
    <w:rsid w:val="008C733C"/>
    <w:rsid w:val="008D4705"/>
    <w:rsid w:val="008D5E78"/>
    <w:rsid w:val="008D674A"/>
    <w:rsid w:val="008E0160"/>
    <w:rsid w:val="008E031B"/>
    <w:rsid w:val="008E3DF7"/>
    <w:rsid w:val="008E3E5D"/>
    <w:rsid w:val="008E7029"/>
    <w:rsid w:val="008E74A7"/>
    <w:rsid w:val="008E7EF6"/>
    <w:rsid w:val="008F03FF"/>
    <w:rsid w:val="008F1727"/>
    <w:rsid w:val="008F1F98"/>
    <w:rsid w:val="008F368A"/>
    <w:rsid w:val="008F6758"/>
    <w:rsid w:val="00903344"/>
    <w:rsid w:val="009040DD"/>
    <w:rsid w:val="00905B47"/>
    <w:rsid w:val="009100E0"/>
    <w:rsid w:val="0091085E"/>
    <w:rsid w:val="009124F1"/>
    <w:rsid w:val="0091331C"/>
    <w:rsid w:val="00917D07"/>
    <w:rsid w:val="00922CD2"/>
    <w:rsid w:val="00922D6B"/>
    <w:rsid w:val="00923377"/>
    <w:rsid w:val="00923615"/>
    <w:rsid w:val="009236CF"/>
    <w:rsid w:val="00924F63"/>
    <w:rsid w:val="00926BC1"/>
    <w:rsid w:val="009279DE"/>
    <w:rsid w:val="00930116"/>
    <w:rsid w:val="009310DB"/>
    <w:rsid w:val="00931766"/>
    <w:rsid w:val="00931E67"/>
    <w:rsid w:val="00932C25"/>
    <w:rsid w:val="0093323C"/>
    <w:rsid w:val="00936880"/>
    <w:rsid w:val="00937D16"/>
    <w:rsid w:val="009416F2"/>
    <w:rsid w:val="0094212C"/>
    <w:rsid w:val="009437FA"/>
    <w:rsid w:val="00945728"/>
    <w:rsid w:val="009524FD"/>
    <w:rsid w:val="00952AE6"/>
    <w:rsid w:val="0095350B"/>
    <w:rsid w:val="009542CC"/>
    <w:rsid w:val="00954689"/>
    <w:rsid w:val="00955416"/>
    <w:rsid w:val="00955ACB"/>
    <w:rsid w:val="009614FD"/>
    <w:rsid w:val="009617C9"/>
    <w:rsid w:val="00961C93"/>
    <w:rsid w:val="0096409A"/>
    <w:rsid w:val="00964235"/>
    <w:rsid w:val="00965324"/>
    <w:rsid w:val="00965CD9"/>
    <w:rsid w:val="009666B9"/>
    <w:rsid w:val="00970406"/>
    <w:rsid w:val="0097091E"/>
    <w:rsid w:val="00972403"/>
    <w:rsid w:val="00972A64"/>
    <w:rsid w:val="00975902"/>
    <w:rsid w:val="009760D3"/>
    <w:rsid w:val="0097670A"/>
    <w:rsid w:val="009768BF"/>
    <w:rsid w:val="00977132"/>
    <w:rsid w:val="00977276"/>
    <w:rsid w:val="0098069C"/>
    <w:rsid w:val="00981A4B"/>
    <w:rsid w:val="009821C9"/>
    <w:rsid w:val="00982501"/>
    <w:rsid w:val="00985B5E"/>
    <w:rsid w:val="009877D3"/>
    <w:rsid w:val="00991417"/>
    <w:rsid w:val="00991633"/>
    <w:rsid w:val="00992AA1"/>
    <w:rsid w:val="0099351F"/>
    <w:rsid w:val="00993A68"/>
    <w:rsid w:val="009943CD"/>
    <w:rsid w:val="00994E8F"/>
    <w:rsid w:val="009951DC"/>
    <w:rsid w:val="009959BB"/>
    <w:rsid w:val="00996496"/>
    <w:rsid w:val="00997158"/>
    <w:rsid w:val="009A2EAB"/>
    <w:rsid w:val="009A2F9C"/>
    <w:rsid w:val="009A3A7C"/>
    <w:rsid w:val="009A3E1D"/>
    <w:rsid w:val="009A5A02"/>
    <w:rsid w:val="009A7921"/>
    <w:rsid w:val="009B2ADB"/>
    <w:rsid w:val="009B2C35"/>
    <w:rsid w:val="009B2E55"/>
    <w:rsid w:val="009B603A"/>
    <w:rsid w:val="009C10E0"/>
    <w:rsid w:val="009C2D0E"/>
    <w:rsid w:val="009C3DAC"/>
    <w:rsid w:val="009C4074"/>
    <w:rsid w:val="009C42E0"/>
    <w:rsid w:val="009C7412"/>
    <w:rsid w:val="009C764D"/>
    <w:rsid w:val="009D0B47"/>
    <w:rsid w:val="009D4B64"/>
    <w:rsid w:val="009D5362"/>
    <w:rsid w:val="009D6295"/>
    <w:rsid w:val="009E1415"/>
    <w:rsid w:val="009E26A8"/>
    <w:rsid w:val="009E6116"/>
    <w:rsid w:val="009E6CB8"/>
    <w:rsid w:val="009F10CA"/>
    <w:rsid w:val="009F1212"/>
    <w:rsid w:val="009F5815"/>
    <w:rsid w:val="009F7E20"/>
    <w:rsid w:val="00A02E43"/>
    <w:rsid w:val="00A032F9"/>
    <w:rsid w:val="00A039C5"/>
    <w:rsid w:val="00A03A4B"/>
    <w:rsid w:val="00A05778"/>
    <w:rsid w:val="00A065F9"/>
    <w:rsid w:val="00A07F34"/>
    <w:rsid w:val="00A07FC6"/>
    <w:rsid w:val="00A139E8"/>
    <w:rsid w:val="00A13E14"/>
    <w:rsid w:val="00A14B85"/>
    <w:rsid w:val="00A22154"/>
    <w:rsid w:val="00A227EB"/>
    <w:rsid w:val="00A23029"/>
    <w:rsid w:val="00A258C1"/>
    <w:rsid w:val="00A25C38"/>
    <w:rsid w:val="00A31020"/>
    <w:rsid w:val="00A3198E"/>
    <w:rsid w:val="00A36BBE"/>
    <w:rsid w:val="00A41B71"/>
    <w:rsid w:val="00A4307A"/>
    <w:rsid w:val="00A434D4"/>
    <w:rsid w:val="00A43D10"/>
    <w:rsid w:val="00A45F6D"/>
    <w:rsid w:val="00A4729B"/>
    <w:rsid w:val="00A47EBB"/>
    <w:rsid w:val="00A51CDD"/>
    <w:rsid w:val="00A53103"/>
    <w:rsid w:val="00A54B7F"/>
    <w:rsid w:val="00A55B75"/>
    <w:rsid w:val="00A576D0"/>
    <w:rsid w:val="00A57AD3"/>
    <w:rsid w:val="00A60E60"/>
    <w:rsid w:val="00A64950"/>
    <w:rsid w:val="00A66825"/>
    <w:rsid w:val="00A6730D"/>
    <w:rsid w:val="00A71625"/>
    <w:rsid w:val="00A71785"/>
    <w:rsid w:val="00A71B9B"/>
    <w:rsid w:val="00A73C1F"/>
    <w:rsid w:val="00A73EE7"/>
    <w:rsid w:val="00A751C7"/>
    <w:rsid w:val="00A8070E"/>
    <w:rsid w:val="00A80DC3"/>
    <w:rsid w:val="00A8201A"/>
    <w:rsid w:val="00A82D27"/>
    <w:rsid w:val="00A83338"/>
    <w:rsid w:val="00A87045"/>
    <w:rsid w:val="00A87844"/>
    <w:rsid w:val="00A90832"/>
    <w:rsid w:val="00A90A20"/>
    <w:rsid w:val="00A93563"/>
    <w:rsid w:val="00A94C5D"/>
    <w:rsid w:val="00A95D16"/>
    <w:rsid w:val="00A979D9"/>
    <w:rsid w:val="00AA038C"/>
    <w:rsid w:val="00AA1AE6"/>
    <w:rsid w:val="00AA2E7E"/>
    <w:rsid w:val="00AA5C45"/>
    <w:rsid w:val="00AA6AF1"/>
    <w:rsid w:val="00AA7A09"/>
    <w:rsid w:val="00AB10D8"/>
    <w:rsid w:val="00AB3B50"/>
    <w:rsid w:val="00AB4121"/>
    <w:rsid w:val="00AC05B1"/>
    <w:rsid w:val="00AC235A"/>
    <w:rsid w:val="00AC4B2C"/>
    <w:rsid w:val="00AC71BB"/>
    <w:rsid w:val="00AD0F81"/>
    <w:rsid w:val="00AD3174"/>
    <w:rsid w:val="00AD356C"/>
    <w:rsid w:val="00AD4A63"/>
    <w:rsid w:val="00AD58B3"/>
    <w:rsid w:val="00AE2914"/>
    <w:rsid w:val="00AE69E3"/>
    <w:rsid w:val="00AE6D15"/>
    <w:rsid w:val="00AE73B9"/>
    <w:rsid w:val="00AF08D2"/>
    <w:rsid w:val="00AF4EAC"/>
    <w:rsid w:val="00AF5010"/>
    <w:rsid w:val="00AF78F7"/>
    <w:rsid w:val="00B04182"/>
    <w:rsid w:val="00B04B32"/>
    <w:rsid w:val="00B04E91"/>
    <w:rsid w:val="00B0559B"/>
    <w:rsid w:val="00B061F7"/>
    <w:rsid w:val="00B06C7D"/>
    <w:rsid w:val="00B0715F"/>
    <w:rsid w:val="00B07AE3"/>
    <w:rsid w:val="00B11430"/>
    <w:rsid w:val="00B14F10"/>
    <w:rsid w:val="00B15923"/>
    <w:rsid w:val="00B22D00"/>
    <w:rsid w:val="00B24633"/>
    <w:rsid w:val="00B30533"/>
    <w:rsid w:val="00B32285"/>
    <w:rsid w:val="00B3377A"/>
    <w:rsid w:val="00B353EB"/>
    <w:rsid w:val="00B36737"/>
    <w:rsid w:val="00B422E1"/>
    <w:rsid w:val="00B43960"/>
    <w:rsid w:val="00B439C4"/>
    <w:rsid w:val="00B44487"/>
    <w:rsid w:val="00B4535E"/>
    <w:rsid w:val="00B45780"/>
    <w:rsid w:val="00B46791"/>
    <w:rsid w:val="00B4710F"/>
    <w:rsid w:val="00B52155"/>
    <w:rsid w:val="00B52A8C"/>
    <w:rsid w:val="00B5533B"/>
    <w:rsid w:val="00B56908"/>
    <w:rsid w:val="00B632D1"/>
    <w:rsid w:val="00B636A8"/>
    <w:rsid w:val="00B64E26"/>
    <w:rsid w:val="00B64E85"/>
    <w:rsid w:val="00B656E1"/>
    <w:rsid w:val="00B665C6"/>
    <w:rsid w:val="00B676B6"/>
    <w:rsid w:val="00B714A1"/>
    <w:rsid w:val="00B72B56"/>
    <w:rsid w:val="00B730FB"/>
    <w:rsid w:val="00B7490B"/>
    <w:rsid w:val="00B77D8C"/>
    <w:rsid w:val="00B805AF"/>
    <w:rsid w:val="00B831B3"/>
    <w:rsid w:val="00B869EC"/>
    <w:rsid w:val="00B879F8"/>
    <w:rsid w:val="00B90FB5"/>
    <w:rsid w:val="00B91367"/>
    <w:rsid w:val="00B930AC"/>
    <w:rsid w:val="00B9397A"/>
    <w:rsid w:val="00B9486D"/>
    <w:rsid w:val="00B961BE"/>
    <w:rsid w:val="00B961D4"/>
    <w:rsid w:val="00B9633D"/>
    <w:rsid w:val="00BA0B75"/>
    <w:rsid w:val="00BA0E26"/>
    <w:rsid w:val="00BA2EBE"/>
    <w:rsid w:val="00BA44F4"/>
    <w:rsid w:val="00BA55DC"/>
    <w:rsid w:val="00BA56CF"/>
    <w:rsid w:val="00BB06E7"/>
    <w:rsid w:val="00BB0F28"/>
    <w:rsid w:val="00BB334E"/>
    <w:rsid w:val="00BB458A"/>
    <w:rsid w:val="00BB6DED"/>
    <w:rsid w:val="00BB779C"/>
    <w:rsid w:val="00BC62CA"/>
    <w:rsid w:val="00BC6373"/>
    <w:rsid w:val="00BD00D3"/>
    <w:rsid w:val="00BD1659"/>
    <w:rsid w:val="00BD1C41"/>
    <w:rsid w:val="00BD1CF5"/>
    <w:rsid w:val="00BD2341"/>
    <w:rsid w:val="00BD3AA9"/>
    <w:rsid w:val="00BD4A18"/>
    <w:rsid w:val="00BD6DB2"/>
    <w:rsid w:val="00BD7E93"/>
    <w:rsid w:val="00BE11CF"/>
    <w:rsid w:val="00BE1DD0"/>
    <w:rsid w:val="00BE21AB"/>
    <w:rsid w:val="00BE45E9"/>
    <w:rsid w:val="00BE55CB"/>
    <w:rsid w:val="00BE55D8"/>
    <w:rsid w:val="00BE684D"/>
    <w:rsid w:val="00BE6A33"/>
    <w:rsid w:val="00BF0D31"/>
    <w:rsid w:val="00BF17AE"/>
    <w:rsid w:val="00BF564E"/>
    <w:rsid w:val="00BF5EBD"/>
    <w:rsid w:val="00BF617A"/>
    <w:rsid w:val="00BF6FCE"/>
    <w:rsid w:val="00BF6FDF"/>
    <w:rsid w:val="00BF734C"/>
    <w:rsid w:val="00C0199C"/>
    <w:rsid w:val="00C02C6C"/>
    <w:rsid w:val="00C0379D"/>
    <w:rsid w:val="00C03931"/>
    <w:rsid w:val="00C05FE3"/>
    <w:rsid w:val="00C06016"/>
    <w:rsid w:val="00C10BED"/>
    <w:rsid w:val="00C10D8B"/>
    <w:rsid w:val="00C13027"/>
    <w:rsid w:val="00C200E1"/>
    <w:rsid w:val="00C208D1"/>
    <w:rsid w:val="00C2136D"/>
    <w:rsid w:val="00C214EE"/>
    <w:rsid w:val="00C2245C"/>
    <w:rsid w:val="00C2314B"/>
    <w:rsid w:val="00C2454F"/>
    <w:rsid w:val="00C24971"/>
    <w:rsid w:val="00C249CA"/>
    <w:rsid w:val="00C26BE5"/>
    <w:rsid w:val="00C26E4D"/>
    <w:rsid w:val="00C27909"/>
    <w:rsid w:val="00C27B03"/>
    <w:rsid w:val="00C314E1"/>
    <w:rsid w:val="00C31D64"/>
    <w:rsid w:val="00C34397"/>
    <w:rsid w:val="00C35A38"/>
    <w:rsid w:val="00C36ABB"/>
    <w:rsid w:val="00C3788B"/>
    <w:rsid w:val="00C40175"/>
    <w:rsid w:val="00C40300"/>
    <w:rsid w:val="00C4095D"/>
    <w:rsid w:val="00C41C1A"/>
    <w:rsid w:val="00C42BDC"/>
    <w:rsid w:val="00C449CE"/>
    <w:rsid w:val="00C45E16"/>
    <w:rsid w:val="00C46D4D"/>
    <w:rsid w:val="00C5005E"/>
    <w:rsid w:val="00C601D2"/>
    <w:rsid w:val="00C60C6A"/>
    <w:rsid w:val="00C6127F"/>
    <w:rsid w:val="00C61C2C"/>
    <w:rsid w:val="00C63F51"/>
    <w:rsid w:val="00C65BCC"/>
    <w:rsid w:val="00C66302"/>
    <w:rsid w:val="00C66970"/>
    <w:rsid w:val="00C706B0"/>
    <w:rsid w:val="00C707DC"/>
    <w:rsid w:val="00C71704"/>
    <w:rsid w:val="00C75769"/>
    <w:rsid w:val="00C75898"/>
    <w:rsid w:val="00C76F65"/>
    <w:rsid w:val="00C77E0D"/>
    <w:rsid w:val="00C81652"/>
    <w:rsid w:val="00C82511"/>
    <w:rsid w:val="00C86157"/>
    <w:rsid w:val="00C86511"/>
    <w:rsid w:val="00C8691C"/>
    <w:rsid w:val="00C87949"/>
    <w:rsid w:val="00C90533"/>
    <w:rsid w:val="00C92392"/>
    <w:rsid w:val="00C925C1"/>
    <w:rsid w:val="00C92B9D"/>
    <w:rsid w:val="00CA058C"/>
    <w:rsid w:val="00CA168A"/>
    <w:rsid w:val="00CA357E"/>
    <w:rsid w:val="00CA371B"/>
    <w:rsid w:val="00CA44F9"/>
    <w:rsid w:val="00CA4A69"/>
    <w:rsid w:val="00CB05CA"/>
    <w:rsid w:val="00CB29F2"/>
    <w:rsid w:val="00CB34C6"/>
    <w:rsid w:val="00CB3D41"/>
    <w:rsid w:val="00CB3ED8"/>
    <w:rsid w:val="00CC01F8"/>
    <w:rsid w:val="00CC0758"/>
    <w:rsid w:val="00CC21D6"/>
    <w:rsid w:val="00CC299D"/>
    <w:rsid w:val="00CC3E0C"/>
    <w:rsid w:val="00CC58D3"/>
    <w:rsid w:val="00CC64C6"/>
    <w:rsid w:val="00CC65F1"/>
    <w:rsid w:val="00CC784D"/>
    <w:rsid w:val="00CD11DA"/>
    <w:rsid w:val="00CD1CA2"/>
    <w:rsid w:val="00CD430D"/>
    <w:rsid w:val="00CD5FFA"/>
    <w:rsid w:val="00CD621A"/>
    <w:rsid w:val="00CD661B"/>
    <w:rsid w:val="00CE3C5D"/>
    <w:rsid w:val="00CE764C"/>
    <w:rsid w:val="00CF14FD"/>
    <w:rsid w:val="00CF405A"/>
    <w:rsid w:val="00CF779A"/>
    <w:rsid w:val="00D016C2"/>
    <w:rsid w:val="00D01B58"/>
    <w:rsid w:val="00D0337B"/>
    <w:rsid w:val="00D0351F"/>
    <w:rsid w:val="00D03B58"/>
    <w:rsid w:val="00D044EF"/>
    <w:rsid w:val="00D0681E"/>
    <w:rsid w:val="00D079B2"/>
    <w:rsid w:val="00D114E9"/>
    <w:rsid w:val="00D15096"/>
    <w:rsid w:val="00D15225"/>
    <w:rsid w:val="00D16362"/>
    <w:rsid w:val="00D20D0F"/>
    <w:rsid w:val="00D233E1"/>
    <w:rsid w:val="00D2461D"/>
    <w:rsid w:val="00D24BD4"/>
    <w:rsid w:val="00D304FC"/>
    <w:rsid w:val="00D3643B"/>
    <w:rsid w:val="00D37EED"/>
    <w:rsid w:val="00D40FBD"/>
    <w:rsid w:val="00D429C6"/>
    <w:rsid w:val="00D43D2A"/>
    <w:rsid w:val="00D4727A"/>
    <w:rsid w:val="00D47748"/>
    <w:rsid w:val="00D47873"/>
    <w:rsid w:val="00D534A9"/>
    <w:rsid w:val="00D53AD1"/>
    <w:rsid w:val="00D54CC3"/>
    <w:rsid w:val="00D55843"/>
    <w:rsid w:val="00D6041A"/>
    <w:rsid w:val="00D61F2D"/>
    <w:rsid w:val="00D633EB"/>
    <w:rsid w:val="00D64B02"/>
    <w:rsid w:val="00D67F7C"/>
    <w:rsid w:val="00D70D76"/>
    <w:rsid w:val="00D72C5B"/>
    <w:rsid w:val="00D751FA"/>
    <w:rsid w:val="00D81904"/>
    <w:rsid w:val="00D81BF4"/>
    <w:rsid w:val="00D82FF7"/>
    <w:rsid w:val="00D83E7F"/>
    <w:rsid w:val="00D8454B"/>
    <w:rsid w:val="00D8471F"/>
    <w:rsid w:val="00D847FE"/>
    <w:rsid w:val="00D84846"/>
    <w:rsid w:val="00D84BC6"/>
    <w:rsid w:val="00D8567E"/>
    <w:rsid w:val="00D92E5D"/>
    <w:rsid w:val="00D951CF"/>
    <w:rsid w:val="00D964EA"/>
    <w:rsid w:val="00D966D0"/>
    <w:rsid w:val="00D966EC"/>
    <w:rsid w:val="00DA0C59"/>
    <w:rsid w:val="00DA3991"/>
    <w:rsid w:val="00DA5C99"/>
    <w:rsid w:val="00DA5F9C"/>
    <w:rsid w:val="00DB049F"/>
    <w:rsid w:val="00DB0990"/>
    <w:rsid w:val="00DB0E99"/>
    <w:rsid w:val="00DB5A02"/>
    <w:rsid w:val="00DB7E6C"/>
    <w:rsid w:val="00DC3CAF"/>
    <w:rsid w:val="00DC6204"/>
    <w:rsid w:val="00DD0111"/>
    <w:rsid w:val="00DD253E"/>
    <w:rsid w:val="00DD2D8F"/>
    <w:rsid w:val="00DD3997"/>
    <w:rsid w:val="00DD5A29"/>
    <w:rsid w:val="00DD5D9D"/>
    <w:rsid w:val="00DD747A"/>
    <w:rsid w:val="00DE2F5C"/>
    <w:rsid w:val="00DE34E3"/>
    <w:rsid w:val="00DE35CB"/>
    <w:rsid w:val="00DE49AA"/>
    <w:rsid w:val="00DE5266"/>
    <w:rsid w:val="00DE55A5"/>
    <w:rsid w:val="00DE7866"/>
    <w:rsid w:val="00DF1773"/>
    <w:rsid w:val="00DF21E9"/>
    <w:rsid w:val="00DF380F"/>
    <w:rsid w:val="00DF5C82"/>
    <w:rsid w:val="00E00B05"/>
    <w:rsid w:val="00E00E2E"/>
    <w:rsid w:val="00E00F14"/>
    <w:rsid w:val="00E02F08"/>
    <w:rsid w:val="00E030C4"/>
    <w:rsid w:val="00E06386"/>
    <w:rsid w:val="00E070B1"/>
    <w:rsid w:val="00E07447"/>
    <w:rsid w:val="00E074AF"/>
    <w:rsid w:val="00E20E81"/>
    <w:rsid w:val="00E24EB4"/>
    <w:rsid w:val="00E257B2"/>
    <w:rsid w:val="00E25E56"/>
    <w:rsid w:val="00E26664"/>
    <w:rsid w:val="00E320ED"/>
    <w:rsid w:val="00E33AFB"/>
    <w:rsid w:val="00E33B1A"/>
    <w:rsid w:val="00E34218"/>
    <w:rsid w:val="00E36975"/>
    <w:rsid w:val="00E413D8"/>
    <w:rsid w:val="00E44906"/>
    <w:rsid w:val="00E46282"/>
    <w:rsid w:val="00E47075"/>
    <w:rsid w:val="00E50DD4"/>
    <w:rsid w:val="00E5197E"/>
    <w:rsid w:val="00E5216E"/>
    <w:rsid w:val="00E55EAA"/>
    <w:rsid w:val="00E5736A"/>
    <w:rsid w:val="00E600E2"/>
    <w:rsid w:val="00E636DD"/>
    <w:rsid w:val="00E63C63"/>
    <w:rsid w:val="00E71407"/>
    <w:rsid w:val="00E74B73"/>
    <w:rsid w:val="00E75C32"/>
    <w:rsid w:val="00E766E7"/>
    <w:rsid w:val="00E77E71"/>
    <w:rsid w:val="00E82344"/>
    <w:rsid w:val="00E84C82"/>
    <w:rsid w:val="00E84D64"/>
    <w:rsid w:val="00E8638C"/>
    <w:rsid w:val="00E863D9"/>
    <w:rsid w:val="00E87408"/>
    <w:rsid w:val="00E9077F"/>
    <w:rsid w:val="00E90FB4"/>
    <w:rsid w:val="00E914C4"/>
    <w:rsid w:val="00E9348C"/>
    <w:rsid w:val="00E934F5"/>
    <w:rsid w:val="00E96961"/>
    <w:rsid w:val="00E96E8B"/>
    <w:rsid w:val="00EA0452"/>
    <w:rsid w:val="00EA72EC"/>
    <w:rsid w:val="00EA7AF6"/>
    <w:rsid w:val="00EB11CB"/>
    <w:rsid w:val="00EB275A"/>
    <w:rsid w:val="00EB2A00"/>
    <w:rsid w:val="00EB48EA"/>
    <w:rsid w:val="00EB58AB"/>
    <w:rsid w:val="00EB71D0"/>
    <w:rsid w:val="00EB786A"/>
    <w:rsid w:val="00EC1578"/>
    <w:rsid w:val="00EC1B93"/>
    <w:rsid w:val="00EC1C72"/>
    <w:rsid w:val="00EC2806"/>
    <w:rsid w:val="00EC28FF"/>
    <w:rsid w:val="00EC2BE4"/>
    <w:rsid w:val="00EC3CC9"/>
    <w:rsid w:val="00EC680A"/>
    <w:rsid w:val="00ED00C2"/>
    <w:rsid w:val="00ED27ED"/>
    <w:rsid w:val="00ED3ADB"/>
    <w:rsid w:val="00ED4697"/>
    <w:rsid w:val="00ED5A93"/>
    <w:rsid w:val="00ED6DE9"/>
    <w:rsid w:val="00ED76C5"/>
    <w:rsid w:val="00EE2BED"/>
    <w:rsid w:val="00EE374B"/>
    <w:rsid w:val="00EE462B"/>
    <w:rsid w:val="00EE5693"/>
    <w:rsid w:val="00EE7F3E"/>
    <w:rsid w:val="00EF2F4D"/>
    <w:rsid w:val="00EF4BEB"/>
    <w:rsid w:val="00F04C67"/>
    <w:rsid w:val="00F06983"/>
    <w:rsid w:val="00F10733"/>
    <w:rsid w:val="00F11BB5"/>
    <w:rsid w:val="00F1417B"/>
    <w:rsid w:val="00F145A9"/>
    <w:rsid w:val="00F1533A"/>
    <w:rsid w:val="00F157DB"/>
    <w:rsid w:val="00F1608E"/>
    <w:rsid w:val="00F23492"/>
    <w:rsid w:val="00F2490E"/>
    <w:rsid w:val="00F26453"/>
    <w:rsid w:val="00F303F7"/>
    <w:rsid w:val="00F319A1"/>
    <w:rsid w:val="00F34B99"/>
    <w:rsid w:val="00F34C5F"/>
    <w:rsid w:val="00F35DE2"/>
    <w:rsid w:val="00F376EB"/>
    <w:rsid w:val="00F423F2"/>
    <w:rsid w:val="00F43149"/>
    <w:rsid w:val="00F44145"/>
    <w:rsid w:val="00F46BBA"/>
    <w:rsid w:val="00F512AF"/>
    <w:rsid w:val="00F52DAB"/>
    <w:rsid w:val="00F53298"/>
    <w:rsid w:val="00F543F0"/>
    <w:rsid w:val="00F55BDF"/>
    <w:rsid w:val="00F5799B"/>
    <w:rsid w:val="00F61E22"/>
    <w:rsid w:val="00F80D2C"/>
    <w:rsid w:val="00F81D29"/>
    <w:rsid w:val="00F84302"/>
    <w:rsid w:val="00F86DCB"/>
    <w:rsid w:val="00F91C4D"/>
    <w:rsid w:val="00F920DC"/>
    <w:rsid w:val="00F92EC7"/>
    <w:rsid w:val="00F92FD9"/>
    <w:rsid w:val="00FA588F"/>
    <w:rsid w:val="00FA6684"/>
    <w:rsid w:val="00FA731E"/>
    <w:rsid w:val="00FB09C9"/>
    <w:rsid w:val="00FB0A98"/>
    <w:rsid w:val="00FB10AC"/>
    <w:rsid w:val="00FB17AD"/>
    <w:rsid w:val="00FB26BB"/>
    <w:rsid w:val="00FB2B38"/>
    <w:rsid w:val="00FB76AC"/>
    <w:rsid w:val="00FB7E0C"/>
    <w:rsid w:val="00FC0F2C"/>
    <w:rsid w:val="00FC4D67"/>
    <w:rsid w:val="00FC5B7B"/>
    <w:rsid w:val="00FC6358"/>
    <w:rsid w:val="00FD01CF"/>
    <w:rsid w:val="00FD320D"/>
    <w:rsid w:val="00FD4B79"/>
    <w:rsid w:val="00FE05E4"/>
    <w:rsid w:val="00FE1266"/>
    <w:rsid w:val="00FE1B33"/>
    <w:rsid w:val="00FE1CA7"/>
    <w:rsid w:val="00FE23DE"/>
    <w:rsid w:val="00FE34EF"/>
    <w:rsid w:val="00FE69F3"/>
    <w:rsid w:val="00FE7811"/>
    <w:rsid w:val="00FF5029"/>
    <w:rsid w:val="00FF53EF"/>
    <w:rsid w:val="00FF5D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7F6F4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sz w:val="24"/>
        <w:szCs w:val="24"/>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71"/>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5925"/>
    <w:pPr>
      <w:widowControl w:val="0"/>
      <w:jc w:val="both"/>
    </w:pPr>
    <w:rPr>
      <w:kern w:val="2"/>
      <w:sz w:val="21"/>
    </w:rPr>
  </w:style>
  <w:style w:type="paragraph" w:styleId="Heading1">
    <w:name w:val="heading 1"/>
    <w:aliases w:val="H1,H11,1.标题 1,H12,H111,H13,H112,Fab-1,Heading 0,Section Heading,PIM 1,h1,Header1,Heading apps,标书1,L1,boc,Section Head,l1,1,Level 1 Topic Heading,1st level,I1,Chapter title,l1+toc 1,Level 1,Level 11,第*部分,第A章,1.,H14,H15,H16,H17,Head 1,Bold,I"/>
    <w:basedOn w:val="Normal"/>
    <w:next w:val="Normal"/>
    <w:link w:val="Heading1Char"/>
    <w:qFormat/>
    <w:rsid w:val="00BD2341"/>
    <w:pPr>
      <w:numPr>
        <w:numId w:val="175"/>
      </w:numPr>
      <w:spacing w:beforeLines="50" w:afterLines="50"/>
      <w:outlineLvl w:val="0"/>
    </w:pPr>
    <w:rPr>
      <w:rFonts w:eastAsia="黑体"/>
      <w:bCs/>
      <w:kern w:val="44"/>
      <w:szCs w:val="36"/>
    </w:rPr>
  </w:style>
  <w:style w:type="paragraph" w:styleId="Heading2">
    <w:name w:val="heading 2"/>
    <w:aliases w:val="标题 2 Char1,标题 2 Char Char,H2 Char Char,h2 Char Char,Underrubrik1 Char Char,prop2 Char Char,Heading2 Char Char,No Number Char Char,A Char Char,o Char Char,Heading 2 Hidden Char Char,H2-Heading 2 Char Char,2 Char Char,Header 2 Char Char"/>
    <w:basedOn w:val="Normal"/>
    <w:next w:val="Normal"/>
    <w:link w:val="Heading2Char"/>
    <w:qFormat/>
    <w:rsid w:val="00BD2341"/>
    <w:pPr>
      <w:numPr>
        <w:ilvl w:val="1"/>
        <w:numId w:val="175"/>
      </w:numPr>
      <w:jc w:val="left"/>
      <w:outlineLvl w:val="1"/>
    </w:pPr>
    <w:rPr>
      <w:rFonts w:eastAsia="黑体"/>
      <w:bCs/>
      <w:szCs w:val="32"/>
    </w:rPr>
  </w:style>
  <w:style w:type="paragraph" w:styleId="Heading3">
    <w:name w:val="heading 3"/>
    <w:aliases w:val="H3,h3,l3,CT,Level 3 Topic Heading,sect1.2.3,l3+toc 3,Sub-section Title,BOD 0,Heading 3 - old,Bold Head,bh,level_3,PIM 3,Level 3 Head,3rd level,3,heading 3TOC,1.1.1 Heading 3,sect1.2.31,sect1.2.32,sect1.2.311,sect1.2.33,sect1.2.312,1.1.1,Fab-3"/>
    <w:basedOn w:val="Normal"/>
    <w:next w:val="Normal"/>
    <w:link w:val="Heading3Char"/>
    <w:qFormat/>
    <w:rsid w:val="00BD2341"/>
    <w:pPr>
      <w:keepNext/>
      <w:keepLines/>
      <w:numPr>
        <w:ilvl w:val="2"/>
        <w:numId w:val="175"/>
      </w:numPr>
      <w:outlineLvl w:val="2"/>
    </w:pPr>
    <w:rPr>
      <w:rFonts w:ascii="Arial" w:eastAsia="黑体" w:hAnsi="Arial"/>
      <w:bCs/>
      <w:szCs w:val="32"/>
    </w:rPr>
  </w:style>
  <w:style w:type="paragraph" w:styleId="Heading4">
    <w:name w:val="heading 4"/>
    <w:aliases w:val="H4,Heading 4.,bullet,bl,bb,PIM 4,h4,Ref Heading 1,rh1,Heading sql,sect 1.2.3.4,sect 1.2.3.41,Ref Heading 11,rh11,sect 1.2.3.42,Ref Heading 12,rh12,sect 1.2.3.411,Ref Heading 111,rh111,sect 1.2.3.43,Ref Heading 13,rh13,sect 1.2.3.412,第三层条,4,h41"/>
    <w:basedOn w:val="Normal"/>
    <w:next w:val="Normal"/>
    <w:link w:val="Heading4Char"/>
    <w:qFormat/>
    <w:rsid w:val="00BD2341"/>
    <w:pPr>
      <w:keepNext/>
      <w:keepLines/>
      <w:numPr>
        <w:ilvl w:val="3"/>
        <w:numId w:val="175"/>
      </w:numPr>
      <w:outlineLvl w:val="3"/>
    </w:pPr>
    <w:rPr>
      <w:rFonts w:ascii="宋体" w:eastAsia="黑体" w:hAnsi="宋体"/>
      <w:bCs/>
      <w:noProof/>
      <w:kern w:val="0"/>
      <w:szCs w:val="28"/>
    </w:rPr>
  </w:style>
  <w:style w:type="paragraph" w:styleId="Heading5">
    <w:name w:val="heading 5"/>
    <w:aliases w:val="H5,dash,ds,dd,h5,口,口1,口2,heading 5,Level 3 - i,Appendix A  Heading 5,第四层条,Roman list,Roman list1,Roman list2,Roman list11,Roman list3,Roman list12,Roman list21,Roman list111,First Bullet,L5,5,PIM 5,Schedule A to X,Level4 Hd,Gliederung 5,H51"/>
    <w:basedOn w:val="Normal"/>
    <w:next w:val="Normal"/>
    <w:link w:val="Heading5Char"/>
    <w:qFormat/>
    <w:rsid w:val="00BD2341"/>
    <w:pPr>
      <w:keepNext/>
      <w:keepLines/>
      <w:numPr>
        <w:ilvl w:val="4"/>
        <w:numId w:val="175"/>
      </w:numPr>
      <w:spacing w:before="280" w:after="290" w:line="376" w:lineRule="auto"/>
      <w:outlineLvl w:val="4"/>
    </w:pPr>
    <w:rPr>
      <w:rFonts w:ascii="Arial" w:hAnsi="Arial"/>
      <w:b/>
      <w:bCs/>
      <w:sz w:val="28"/>
      <w:szCs w:val="28"/>
    </w:rPr>
  </w:style>
  <w:style w:type="paragraph" w:styleId="Heading6">
    <w:name w:val="heading 6"/>
    <w:aliases w:val="BOD 4,H6,Bullet (Single Lines),Legal Level 1.,标题 6(ALT+6),PIM 6,L6,Bullet list,正文六级标题,第五层条,h6,Third Subheading,6,ITT t6,PA Appendix,Bullet list1,Bullet list2,Bullet list11,Bullet list3,Bullet list12,Bullet list21,Bullet list111,Bullet lis,Alt+"/>
    <w:basedOn w:val="Normal"/>
    <w:next w:val="Normal"/>
    <w:link w:val="Heading6Char"/>
    <w:qFormat/>
    <w:rsid w:val="00BD2341"/>
    <w:pPr>
      <w:keepNext/>
      <w:keepLines/>
      <w:numPr>
        <w:ilvl w:val="5"/>
        <w:numId w:val="175"/>
      </w:numPr>
      <w:spacing w:before="240" w:after="64" w:line="320" w:lineRule="auto"/>
      <w:outlineLvl w:val="5"/>
    </w:pPr>
    <w:rPr>
      <w:rFonts w:ascii="Arial" w:eastAsia="黑体" w:hAnsi="Arial"/>
      <w:b/>
      <w:bCs/>
      <w:sz w:val="24"/>
    </w:rPr>
  </w:style>
  <w:style w:type="paragraph" w:styleId="Heading7">
    <w:name w:val="heading 7"/>
    <w:aliases w:val="不用,Legal Level 1.1.,PIM 7,letter list,（1）,正文七级标题,ITT t7,PA Appendix Major,7,req3,lettered list,letter list1,lettered list1,letter list2,lettered list2,letter list11,lettered list11,letter list3,lettered list3,letter list12,lettered list12,文七级标"/>
    <w:basedOn w:val="Normal"/>
    <w:next w:val="Normal"/>
    <w:link w:val="Heading7Char"/>
    <w:qFormat/>
    <w:rsid w:val="00BD2341"/>
    <w:pPr>
      <w:keepNext/>
      <w:keepLines/>
      <w:numPr>
        <w:ilvl w:val="6"/>
        <w:numId w:val="175"/>
      </w:numPr>
      <w:spacing w:before="240" w:after="64" w:line="320" w:lineRule="auto"/>
      <w:outlineLvl w:val="6"/>
    </w:pPr>
    <w:rPr>
      <w:rFonts w:ascii="Arial" w:hAnsi="Arial"/>
      <w:b/>
      <w:bCs/>
      <w:sz w:val="24"/>
    </w:rPr>
  </w:style>
  <w:style w:type="paragraph" w:styleId="Heading8">
    <w:name w:val="heading 8"/>
    <w:aliases w:val="注意框体,不用8,Legal Level 1.1.1.,正文八级标题,附录,ITT t8,PA Appendix Minor,action,8,r,requirement,req2,Reference List,action1,action2,action11,action3,action4,action5,action6,action7,action12,action21,action111,action31,action8,action13,action22,action112"/>
    <w:basedOn w:val="Normal"/>
    <w:next w:val="Normal"/>
    <w:link w:val="Heading8Char"/>
    <w:qFormat/>
    <w:rsid w:val="00BD2341"/>
    <w:pPr>
      <w:keepNext/>
      <w:keepLines/>
      <w:numPr>
        <w:ilvl w:val="7"/>
        <w:numId w:val="175"/>
      </w:numPr>
      <w:spacing w:before="240" w:after="64" w:line="320" w:lineRule="auto"/>
      <w:outlineLvl w:val="7"/>
    </w:pPr>
    <w:rPr>
      <w:rFonts w:ascii="Arial" w:eastAsia="黑体" w:hAnsi="Arial"/>
      <w:sz w:val="24"/>
    </w:rPr>
  </w:style>
  <w:style w:type="paragraph" w:styleId="Heading9">
    <w:name w:val="heading 9"/>
    <w:aliases w:val="不用9,Legal Level 1.1.1.1.,huh,三级标题,Appendix,PIM 9,正文九级标题,Figure,ITT t9,progress,App Heading,Titre 10,9,rb,req bullet,req1,progress1,progress2,progress11,progress3,progress4,progress5,progress6,progress7,progress12,progress21,progress111,标题 45,H"/>
    <w:basedOn w:val="Normal"/>
    <w:next w:val="Normal"/>
    <w:link w:val="Heading9Char"/>
    <w:qFormat/>
    <w:rsid w:val="00BD2341"/>
    <w:pPr>
      <w:keepNext/>
      <w:keepLines/>
      <w:numPr>
        <w:ilvl w:val="8"/>
        <w:numId w:val="175"/>
      </w:numPr>
      <w:spacing w:before="240" w:after="64" w:line="320" w:lineRule="auto"/>
      <w:outlineLvl w:val="8"/>
    </w:pPr>
    <w:rPr>
      <w:rFonts w:ascii="Arial" w:eastAsia="黑体" w:hAnsi="Arial"/>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e">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e"/>
    <w:rsid w:val="00035925"/>
    <w:rPr>
      <w:rFonts w:ascii="宋体"/>
      <w:noProof/>
      <w:sz w:val="21"/>
      <w:lang w:val="en-US" w:eastAsia="zh-CN" w:bidi="ar-SA"/>
    </w:rPr>
  </w:style>
  <w:style w:type="paragraph" w:customStyle="1" w:styleId="ae">
    <w:name w:val="一级条标题"/>
    <w:next w:val="afe"/>
    <w:rsid w:val="001C149C"/>
    <w:pPr>
      <w:numPr>
        <w:ilvl w:val="1"/>
        <w:numId w:val="174"/>
      </w:numPr>
      <w:spacing w:beforeLines="50" w:afterLines="50"/>
      <w:outlineLvl w:val="2"/>
    </w:pPr>
    <w:rPr>
      <w:rFonts w:ascii="黑体" w:eastAsia="黑体"/>
      <w:sz w:val="21"/>
      <w:szCs w:val="21"/>
    </w:rPr>
  </w:style>
  <w:style w:type="paragraph" w:customStyle="1" w:styleId="aff">
    <w:name w:val="标准书脚_奇数页"/>
    <w:rsid w:val="000A48B1"/>
    <w:pPr>
      <w:spacing w:before="120"/>
      <w:ind w:right="198"/>
      <w:jc w:val="right"/>
    </w:pPr>
    <w:rPr>
      <w:rFonts w:ascii="宋体"/>
      <w:sz w:val="18"/>
      <w:szCs w:val="18"/>
    </w:rPr>
  </w:style>
  <w:style w:type="paragraph" w:customStyle="1" w:styleId="aff0">
    <w:name w:val="标准书眉_奇数页"/>
    <w:next w:val="Normal"/>
    <w:rsid w:val="0074741B"/>
    <w:pPr>
      <w:tabs>
        <w:tab w:val="center" w:pos="4154"/>
        <w:tab w:val="right" w:pos="8306"/>
      </w:tabs>
      <w:spacing w:after="220"/>
      <w:jc w:val="right"/>
    </w:pPr>
    <w:rPr>
      <w:rFonts w:ascii="黑体" w:eastAsia="黑体"/>
      <w:noProof/>
      <w:sz w:val="21"/>
      <w:szCs w:val="21"/>
    </w:rPr>
  </w:style>
  <w:style w:type="paragraph" w:customStyle="1" w:styleId="aff1">
    <w:name w:val="章标题"/>
    <w:next w:val="afe"/>
    <w:rsid w:val="001C149C"/>
    <w:pPr>
      <w:spacing w:beforeLines="100" w:afterLines="100"/>
      <w:jc w:val="both"/>
      <w:outlineLvl w:val="1"/>
    </w:pPr>
    <w:rPr>
      <w:rFonts w:ascii="黑体" w:eastAsia="黑体"/>
      <w:sz w:val="21"/>
    </w:rPr>
  </w:style>
  <w:style w:type="paragraph" w:customStyle="1" w:styleId="af">
    <w:name w:val="二级条标题"/>
    <w:basedOn w:val="ae"/>
    <w:next w:val="afe"/>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a">
    <w:name w:val="列项——（一级）"/>
    <w:rsid w:val="00BE55CB"/>
    <w:pPr>
      <w:widowControl w:val="0"/>
      <w:numPr>
        <w:numId w:val="4"/>
      </w:numPr>
      <w:jc w:val="both"/>
    </w:pPr>
    <w:rPr>
      <w:rFonts w:ascii="宋体"/>
      <w:sz w:val="21"/>
    </w:rPr>
  </w:style>
  <w:style w:type="paragraph" w:customStyle="1" w:styleId="ab">
    <w:name w:val="列项●（二级）"/>
    <w:rsid w:val="00BE55CB"/>
    <w:pPr>
      <w:numPr>
        <w:ilvl w:val="1"/>
        <w:numId w:val="4"/>
      </w:numPr>
      <w:tabs>
        <w:tab w:val="left" w:pos="840"/>
      </w:tabs>
      <w:jc w:val="both"/>
    </w:pPr>
    <w:rPr>
      <w:rFonts w:ascii="宋体"/>
      <w:sz w:val="21"/>
    </w:rPr>
  </w:style>
  <w:style w:type="paragraph" w:customStyle="1" w:styleId="aff2">
    <w:name w:val="目次、标准名称标题"/>
    <w:basedOn w:val="Normal"/>
    <w:next w:val="afe"/>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3">
    <w:name w:val="三级条标题"/>
    <w:basedOn w:val="af"/>
    <w:next w:val="afe"/>
    <w:rsid w:val="00DB0990"/>
    <w:pPr>
      <w:numPr>
        <w:ilvl w:val="0"/>
        <w:numId w:val="0"/>
      </w:numPr>
      <w:outlineLvl w:val="4"/>
    </w:pPr>
  </w:style>
  <w:style w:type="paragraph" w:customStyle="1" w:styleId="a0">
    <w:name w:val="示例"/>
    <w:next w:val="aff4"/>
    <w:rsid w:val="005A5EAF"/>
    <w:pPr>
      <w:widowControl w:val="0"/>
      <w:numPr>
        <w:numId w:val="1"/>
      </w:numPr>
      <w:jc w:val="both"/>
    </w:pPr>
    <w:rPr>
      <w:rFonts w:ascii="宋体"/>
      <w:sz w:val="18"/>
      <w:szCs w:val="18"/>
    </w:rPr>
  </w:style>
  <w:style w:type="paragraph" w:customStyle="1" w:styleId="a5">
    <w:name w:val="数字编号列项（二级）"/>
    <w:rsid w:val="003E5729"/>
    <w:pPr>
      <w:numPr>
        <w:ilvl w:val="1"/>
        <w:numId w:val="90"/>
      </w:numPr>
      <w:jc w:val="both"/>
    </w:pPr>
    <w:rPr>
      <w:rFonts w:ascii="宋体"/>
      <w:sz w:val="21"/>
    </w:rPr>
  </w:style>
  <w:style w:type="paragraph" w:customStyle="1" w:styleId="af0">
    <w:name w:val="四级条标题"/>
    <w:basedOn w:val="aff3"/>
    <w:next w:val="afe"/>
    <w:rsid w:val="001C149C"/>
    <w:pPr>
      <w:numPr>
        <w:ilvl w:val="4"/>
        <w:numId w:val="174"/>
      </w:numPr>
      <w:outlineLvl w:val="5"/>
    </w:pPr>
  </w:style>
  <w:style w:type="paragraph" w:customStyle="1" w:styleId="af1">
    <w:name w:val="五级条标题"/>
    <w:basedOn w:val="af0"/>
    <w:next w:val="afe"/>
    <w:rsid w:val="001C149C"/>
    <w:pPr>
      <w:numPr>
        <w:ilvl w:val="5"/>
      </w:numPr>
      <w:outlineLvl w:val="6"/>
    </w:pPr>
  </w:style>
  <w:style w:type="paragraph" w:styleId="Footer">
    <w:name w:val="footer"/>
    <w:basedOn w:val="Normal"/>
    <w:rsid w:val="00294E70"/>
    <w:pPr>
      <w:snapToGrid w:val="0"/>
      <w:ind w:rightChars="100" w:right="210"/>
      <w:jc w:val="right"/>
    </w:pPr>
    <w:rPr>
      <w:sz w:val="18"/>
      <w:szCs w:val="18"/>
    </w:rPr>
  </w:style>
  <w:style w:type="paragraph" w:styleId="Header">
    <w:name w:val="header"/>
    <w:basedOn w:val="Normal"/>
    <w:link w:val="HeaderChar"/>
    <w:rsid w:val="00930116"/>
    <w:pPr>
      <w:snapToGrid w:val="0"/>
      <w:jc w:val="left"/>
    </w:pPr>
    <w:rPr>
      <w:sz w:val="18"/>
      <w:szCs w:val="18"/>
    </w:rPr>
  </w:style>
  <w:style w:type="paragraph" w:customStyle="1" w:styleId="afc">
    <w:name w:val="注："/>
    <w:next w:val="afe"/>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4">
    <w:name w:val="字母编号列项（一级）"/>
    <w:rsid w:val="003E5729"/>
    <w:pPr>
      <w:numPr>
        <w:numId w:val="90"/>
      </w:numPr>
      <w:jc w:val="both"/>
    </w:pPr>
    <w:rPr>
      <w:rFonts w:ascii="宋体"/>
      <w:sz w:val="21"/>
    </w:rPr>
  </w:style>
  <w:style w:type="paragraph" w:customStyle="1" w:styleId="ac">
    <w:name w:val="列项◆（三级）"/>
    <w:basedOn w:val="Normal"/>
    <w:rsid w:val="00BE55CB"/>
    <w:pPr>
      <w:numPr>
        <w:ilvl w:val="2"/>
        <w:numId w:val="4"/>
      </w:numPr>
    </w:pPr>
    <w:rPr>
      <w:rFonts w:ascii="宋体"/>
      <w:szCs w:val="21"/>
    </w:rPr>
  </w:style>
  <w:style w:type="paragraph" w:customStyle="1" w:styleId="aff5">
    <w:name w:val="编号列项（三级）"/>
    <w:rsid w:val="00DB0990"/>
    <w:rPr>
      <w:rFonts w:ascii="宋体"/>
      <w:sz w:val="21"/>
    </w:rPr>
  </w:style>
  <w:style w:type="paragraph" w:customStyle="1" w:styleId="ad">
    <w:name w:val="示例×："/>
    <w:basedOn w:val="aff1"/>
    <w:qFormat/>
    <w:rsid w:val="007E1980"/>
    <w:pPr>
      <w:numPr>
        <w:numId w:val="6"/>
      </w:numPr>
      <w:spacing w:beforeLines="0" w:afterLines="0"/>
      <w:outlineLvl w:val="9"/>
    </w:pPr>
    <w:rPr>
      <w:rFonts w:ascii="宋体" w:eastAsia="宋体"/>
      <w:sz w:val="18"/>
      <w:szCs w:val="18"/>
    </w:rPr>
  </w:style>
  <w:style w:type="paragraph" w:customStyle="1" w:styleId="aff6">
    <w:name w:val="二级无"/>
    <w:basedOn w:val="af"/>
    <w:rsid w:val="001C149C"/>
    <w:pPr>
      <w:spacing w:beforeLines="0" w:afterLines="0"/>
    </w:pPr>
    <w:rPr>
      <w:rFonts w:ascii="宋体" w:eastAsia="宋体"/>
    </w:rPr>
  </w:style>
  <w:style w:type="paragraph" w:customStyle="1" w:styleId="a7">
    <w:name w:val="注：（正文）"/>
    <w:basedOn w:val="afc"/>
    <w:next w:val="afe"/>
    <w:rsid w:val="00FD01CF"/>
    <w:pPr>
      <w:numPr>
        <w:numId w:val="13"/>
      </w:numPr>
    </w:pPr>
  </w:style>
  <w:style w:type="paragraph" w:customStyle="1" w:styleId="a6">
    <w:name w:val="注×：（正文）"/>
    <w:rsid w:val="000D718B"/>
    <w:pPr>
      <w:numPr>
        <w:numId w:val="5"/>
      </w:numPr>
      <w:jc w:val="both"/>
    </w:pPr>
    <w:rPr>
      <w:rFonts w:ascii="宋体"/>
      <w:sz w:val="18"/>
      <w:szCs w:val="18"/>
    </w:rPr>
  </w:style>
  <w:style w:type="paragraph" w:customStyle="1" w:styleId="aff7">
    <w:name w:val="标准标志"/>
    <w:next w:val="Normal"/>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8">
    <w:name w:val="标准称谓"/>
    <w:next w:val="Normal"/>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9">
    <w:name w:val="标准书脚_偶数页"/>
    <w:rsid w:val="000A48B1"/>
    <w:pPr>
      <w:spacing w:before="120"/>
      <w:ind w:left="221"/>
    </w:pPr>
    <w:rPr>
      <w:rFonts w:ascii="宋体"/>
      <w:sz w:val="18"/>
      <w:szCs w:val="18"/>
    </w:rPr>
  </w:style>
  <w:style w:type="paragraph" w:customStyle="1" w:styleId="affa">
    <w:name w:val="标准书眉_偶数页"/>
    <w:basedOn w:val="aff0"/>
    <w:next w:val="Normal"/>
    <w:rsid w:val="0074741B"/>
    <w:pPr>
      <w:jc w:val="left"/>
    </w:pPr>
  </w:style>
  <w:style w:type="paragraph" w:customStyle="1" w:styleId="affb">
    <w:name w:val="标准书眉一"/>
    <w:rsid w:val="00083A09"/>
    <w:pPr>
      <w:jc w:val="both"/>
    </w:pPr>
  </w:style>
  <w:style w:type="paragraph" w:customStyle="1" w:styleId="affc">
    <w:name w:val="参考文献"/>
    <w:basedOn w:val="Normal"/>
    <w:next w:val="afe"/>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d">
    <w:name w:val="参考文献、索引标题"/>
    <w:basedOn w:val="Normal"/>
    <w:next w:val="afe"/>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Hyperlink">
    <w:name w:val="Hyperlink"/>
    <w:uiPriority w:val="99"/>
    <w:rsid w:val="00083A09"/>
    <w:rPr>
      <w:noProof/>
      <w:color w:val="0000FF"/>
      <w:spacing w:val="0"/>
      <w:w w:val="100"/>
      <w:szCs w:val="21"/>
      <w:u w:val="single"/>
    </w:rPr>
  </w:style>
  <w:style w:type="character" w:customStyle="1" w:styleId="affe">
    <w:name w:val="发布"/>
    <w:rsid w:val="00C2314B"/>
    <w:rPr>
      <w:rFonts w:ascii="黑体" w:eastAsia="黑体"/>
      <w:spacing w:val="85"/>
      <w:w w:val="100"/>
      <w:position w:val="3"/>
      <w:sz w:val="28"/>
      <w:szCs w:val="28"/>
    </w:rPr>
  </w:style>
  <w:style w:type="paragraph" w:customStyle="1" w:styleId="afff">
    <w:name w:val="发布部门"/>
    <w:next w:val="afe"/>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0">
    <w:name w:val="发布日期"/>
    <w:rsid w:val="00EC3CC9"/>
    <w:pPr>
      <w:framePr w:w="3997" w:h="471" w:hRule="exact" w:vSpace="181" w:wrap="around" w:hAnchor="page" w:x="7089" w:y="14097" w:anchorLock="1"/>
    </w:pPr>
    <w:rPr>
      <w:rFonts w:eastAsia="黑体"/>
      <w:sz w:val="28"/>
    </w:rPr>
  </w:style>
  <w:style w:type="paragraph" w:customStyle="1" w:styleId="afff1">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2">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3">
    <w:name w:val="封面标准英文名称"/>
    <w:basedOn w:val="afff2"/>
    <w:rsid w:val="001C21AC"/>
    <w:pPr>
      <w:framePr w:wrap="around"/>
      <w:spacing w:before="370" w:line="400" w:lineRule="exact"/>
    </w:pPr>
    <w:rPr>
      <w:rFonts w:ascii="Times New Roman"/>
      <w:sz w:val="28"/>
      <w:szCs w:val="28"/>
    </w:rPr>
  </w:style>
  <w:style w:type="paragraph" w:customStyle="1" w:styleId="afff4">
    <w:name w:val="封面一致性程度标识"/>
    <w:basedOn w:val="afff3"/>
    <w:rsid w:val="00083A09"/>
    <w:pPr>
      <w:framePr w:wrap="around"/>
      <w:spacing w:before="440"/>
    </w:pPr>
    <w:rPr>
      <w:rFonts w:ascii="宋体" w:eastAsia="宋体"/>
    </w:rPr>
  </w:style>
  <w:style w:type="paragraph" w:customStyle="1" w:styleId="afff5">
    <w:name w:val="封面标准文稿类别"/>
    <w:basedOn w:val="afff4"/>
    <w:rsid w:val="0054264B"/>
    <w:pPr>
      <w:framePr w:wrap="around"/>
      <w:spacing w:after="160" w:line="240" w:lineRule="auto"/>
    </w:pPr>
    <w:rPr>
      <w:sz w:val="24"/>
    </w:rPr>
  </w:style>
  <w:style w:type="paragraph" w:customStyle="1" w:styleId="afff6">
    <w:name w:val="封面标准文稿编辑信息"/>
    <w:basedOn w:val="afff5"/>
    <w:rsid w:val="00083A09"/>
    <w:pPr>
      <w:framePr w:wrap="around"/>
      <w:spacing w:before="180" w:line="180" w:lineRule="exact"/>
    </w:pPr>
    <w:rPr>
      <w:sz w:val="21"/>
    </w:rPr>
  </w:style>
  <w:style w:type="paragraph" w:customStyle="1" w:styleId="afff7">
    <w:name w:val="封面正文"/>
    <w:rsid w:val="00083A09"/>
    <w:pPr>
      <w:jc w:val="both"/>
    </w:pPr>
  </w:style>
  <w:style w:type="paragraph" w:customStyle="1" w:styleId="af3">
    <w:name w:val="附录标识"/>
    <w:basedOn w:val="Normal"/>
    <w:next w:val="afe"/>
    <w:rsid w:val="00083A09"/>
    <w:pPr>
      <w:keepNext/>
      <w:widowControl/>
      <w:numPr>
        <w:numId w:val="8"/>
      </w:numPr>
      <w:shd w:val="clear" w:color="FFFFFF" w:fill="FFFFFF"/>
      <w:tabs>
        <w:tab w:val="left" w:pos="6405"/>
      </w:tabs>
      <w:spacing w:before="640" w:after="280"/>
      <w:jc w:val="center"/>
      <w:outlineLvl w:val="0"/>
    </w:pPr>
    <w:rPr>
      <w:rFonts w:ascii="黑体" w:eastAsia="黑体"/>
      <w:kern w:val="0"/>
      <w:szCs w:val="20"/>
    </w:rPr>
  </w:style>
  <w:style w:type="paragraph" w:customStyle="1" w:styleId="afff8">
    <w:name w:val="附录标题"/>
    <w:basedOn w:val="afe"/>
    <w:next w:val="afe"/>
    <w:rsid w:val="00083A09"/>
    <w:pPr>
      <w:ind w:firstLineChars="0" w:firstLine="0"/>
      <w:jc w:val="center"/>
    </w:pPr>
    <w:rPr>
      <w:rFonts w:ascii="黑体" w:eastAsia="黑体"/>
    </w:rPr>
  </w:style>
  <w:style w:type="paragraph" w:customStyle="1" w:styleId="a2">
    <w:name w:val="附录表标号"/>
    <w:basedOn w:val="Normal"/>
    <w:next w:val="afe"/>
    <w:rsid w:val="00083A09"/>
    <w:pPr>
      <w:numPr>
        <w:numId w:val="164"/>
      </w:numPr>
      <w:spacing w:line="14" w:lineRule="exact"/>
      <w:jc w:val="center"/>
      <w:outlineLvl w:val="0"/>
    </w:pPr>
    <w:rPr>
      <w:color w:val="FFFFFF"/>
    </w:rPr>
  </w:style>
  <w:style w:type="paragraph" w:customStyle="1" w:styleId="a3">
    <w:name w:val="附录表标题"/>
    <w:basedOn w:val="Normal"/>
    <w:next w:val="afe"/>
    <w:rsid w:val="000D718B"/>
    <w:pPr>
      <w:numPr>
        <w:ilvl w:val="1"/>
        <w:numId w:val="164"/>
      </w:numPr>
      <w:spacing w:beforeLines="50" w:afterLines="50"/>
      <w:jc w:val="center"/>
    </w:pPr>
    <w:rPr>
      <w:rFonts w:ascii="黑体" w:eastAsia="黑体"/>
      <w:szCs w:val="21"/>
    </w:rPr>
  </w:style>
  <w:style w:type="paragraph" w:customStyle="1" w:styleId="af6">
    <w:name w:val="附录二级条标题"/>
    <w:basedOn w:val="Normal"/>
    <w:next w:val="afe"/>
    <w:rsid w:val="00083A09"/>
    <w:pPr>
      <w:widowControl/>
      <w:numPr>
        <w:ilvl w:val="3"/>
        <w:numId w:val="8"/>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9">
    <w:name w:val="附录二级无"/>
    <w:basedOn w:val="af6"/>
    <w:rsid w:val="00BF617A"/>
    <w:pPr>
      <w:tabs>
        <w:tab w:val="clear" w:pos="360"/>
      </w:tabs>
      <w:spacing w:beforeLines="0" w:afterLines="0"/>
    </w:pPr>
    <w:rPr>
      <w:rFonts w:ascii="宋体" w:eastAsia="宋体"/>
      <w:szCs w:val="21"/>
    </w:rPr>
  </w:style>
  <w:style w:type="paragraph" w:customStyle="1" w:styleId="afffa">
    <w:name w:val="附录公式"/>
    <w:basedOn w:val="afe"/>
    <w:next w:val="afe"/>
    <w:link w:val="Char0"/>
    <w:qFormat/>
    <w:rsid w:val="00083A09"/>
  </w:style>
  <w:style w:type="character" w:customStyle="1" w:styleId="Char0">
    <w:name w:val="附录公式 Char"/>
    <w:basedOn w:val="Char"/>
    <w:link w:val="afffa"/>
    <w:rsid w:val="00083A09"/>
    <w:rPr>
      <w:rFonts w:ascii="宋体"/>
      <w:noProof/>
      <w:sz w:val="21"/>
      <w:lang w:val="en-US" w:eastAsia="zh-CN" w:bidi="ar-SA"/>
    </w:rPr>
  </w:style>
  <w:style w:type="paragraph" w:customStyle="1" w:styleId="afffb">
    <w:name w:val="附录公式编号制表符"/>
    <w:basedOn w:val="Normal"/>
    <w:next w:val="afe"/>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7">
    <w:name w:val="附录三级条标题"/>
    <w:basedOn w:val="af6"/>
    <w:next w:val="afe"/>
    <w:rsid w:val="00083A09"/>
    <w:pPr>
      <w:numPr>
        <w:ilvl w:val="4"/>
      </w:numPr>
      <w:tabs>
        <w:tab w:val="num" w:pos="360"/>
      </w:tabs>
      <w:outlineLvl w:val="4"/>
    </w:pPr>
  </w:style>
  <w:style w:type="paragraph" w:customStyle="1" w:styleId="afffc">
    <w:name w:val="附录三级无"/>
    <w:basedOn w:val="af7"/>
    <w:rsid w:val="00BF617A"/>
    <w:pPr>
      <w:tabs>
        <w:tab w:val="clear" w:pos="360"/>
      </w:tabs>
      <w:spacing w:beforeLines="0" w:afterLines="0"/>
    </w:pPr>
    <w:rPr>
      <w:rFonts w:ascii="宋体" w:eastAsia="宋体"/>
      <w:szCs w:val="21"/>
    </w:rPr>
  </w:style>
  <w:style w:type="paragraph" w:customStyle="1" w:styleId="afb">
    <w:name w:val="附录数字编号列项（二级）"/>
    <w:qFormat/>
    <w:rsid w:val="00A751C7"/>
    <w:pPr>
      <w:numPr>
        <w:ilvl w:val="1"/>
        <w:numId w:val="9"/>
      </w:numPr>
    </w:pPr>
    <w:rPr>
      <w:rFonts w:ascii="宋体"/>
      <w:sz w:val="21"/>
    </w:rPr>
  </w:style>
  <w:style w:type="paragraph" w:customStyle="1" w:styleId="af8">
    <w:name w:val="附录四级条标题"/>
    <w:basedOn w:val="af7"/>
    <w:next w:val="afe"/>
    <w:rsid w:val="00083A09"/>
    <w:pPr>
      <w:numPr>
        <w:ilvl w:val="5"/>
      </w:numPr>
      <w:tabs>
        <w:tab w:val="num" w:pos="360"/>
      </w:tabs>
      <w:outlineLvl w:val="5"/>
    </w:pPr>
  </w:style>
  <w:style w:type="paragraph" w:customStyle="1" w:styleId="afffd">
    <w:name w:val="附录四级无"/>
    <w:basedOn w:val="af8"/>
    <w:rsid w:val="00BF617A"/>
    <w:pPr>
      <w:tabs>
        <w:tab w:val="clear" w:pos="360"/>
      </w:tabs>
      <w:spacing w:beforeLines="0" w:afterLines="0"/>
    </w:pPr>
    <w:rPr>
      <w:rFonts w:ascii="宋体" w:eastAsia="宋体"/>
      <w:szCs w:val="21"/>
    </w:rPr>
  </w:style>
  <w:style w:type="paragraph" w:customStyle="1" w:styleId="a8">
    <w:name w:val="附录图标号"/>
    <w:basedOn w:val="Normal"/>
    <w:rsid w:val="00083A09"/>
    <w:pPr>
      <w:keepNext/>
      <w:pageBreakBefore/>
      <w:widowControl/>
      <w:numPr>
        <w:numId w:val="7"/>
      </w:numPr>
      <w:spacing w:line="14" w:lineRule="exact"/>
      <w:ind w:left="0" w:firstLine="363"/>
      <w:jc w:val="center"/>
      <w:outlineLvl w:val="0"/>
    </w:pPr>
    <w:rPr>
      <w:color w:val="FFFFFF"/>
    </w:rPr>
  </w:style>
  <w:style w:type="paragraph" w:customStyle="1" w:styleId="a9">
    <w:name w:val="附录图标题"/>
    <w:basedOn w:val="Normal"/>
    <w:next w:val="afe"/>
    <w:rsid w:val="000D718B"/>
    <w:pPr>
      <w:numPr>
        <w:ilvl w:val="1"/>
        <w:numId w:val="7"/>
      </w:numPr>
      <w:tabs>
        <w:tab w:val="num" w:pos="363"/>
      </w:tabs>
      <w:spacing w:beforeLines="50" w:afterLines="50"/>
      <w:ind w:left="0" w:firstLine="0"/>
      <w:jc w:val="center"/>
    </w:pPr>
    <w:rPr>
      <w:rFonts w:ascii="黑体" w:eastAsia="黑体"/>
      <w:szCs w:val="21"/>
    </w:rPr>
  </w:style>
  <w:style w:type="paragraph" w:customStyle="1" w:styleId="af9">
    <w:name w:val="附录五级条标题"/>
    <w:basedOn w:val="af8"/>
    <w:next w:val="afe"/>
    <w:rsid w:val="00083A09"/>
    <w:pPr>
      <w:numPr>
        <w:ilvl w:val="6"/>
      </w:numPr>
      <w:tabs>
        <w:tab w:val="num" w:pos="360"/>
      </w:tabs>
      <w:outlineLvl w:val="6"/>
    </w:pPr>
  </w:style>
  <w:style w:type="paragraph" w:customStyle="1" w:styleId="afffe">
    <w:name w:val="附录五级无"/>
    <w:basedOn w:val="af9"/>
    <w:rsid w:val="00BF617A"/>
    <w:pPr>
      <w:tabs>
        <w:tab w:val="clear" w:pos="360"/>
      </w:tabs>
      <w:spacing w:beforeLines="0" w:afterLines="0"/>
    </w:pPr>
    <w:rPr>
      <w:rFonts w:ascii="宋体" w:eastAsia="宋体"/>
      <w:szCs w:val="21"/>
    </w:rPr>
  </w:style>
  <w:style w:type="paragraph" w:customStyle="1" w:styleId="af4">
    <w:name w:val="附录章标题"/>
    <w:next w:val="afe"/>
    <w:rsid w:val="00083A09"/>
    <w:pPr>
      <w:numPr>
        <w:ilvl w:val="1"/>
        <w:numId w:val="8"/>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5">
    <w:name w:val="附录一级条标题"/>
    <w:basedOn w:val="af4"/>
    <w:next w:val="afe"/>
    <w:rsid w:val="00083A09"/>
    <w:pPr>
      <w:numPr>
        <w:ilvl w:val="2"/>
      </w:numPr>
      <w:tabs>
        <w:tab w:val="num" w:pos="360"/>
      </w:tabs>
      <w:autoSpaceDN w:val="0"/>
      <w:spacing w:beforeLines="50" w:afterLines="50"/>
      <w:outlineLvl w:val="2"/>
    </w:pPr>
  </w:style>
  <w:style w:type="paragraph" w:customStyle="1" w:styleId="affff">
    <w:name w:val="附录一级无"/>
    <w:basedOn w:val="af5"/>
    <w:rsid w:val="00BF617A"/>
    <w:pPr>
      <w:tabs>
        <w:tab w:val="clear" w:pos="360"/>
      </w:tabs>
      <w:spacing w:beforeLines="0" w:afterLines="0"/>
    </w:pPr>
    <w:rPr>
      <w:rFonts w:ascii="宋体" w:eastAsia="宋体"/>
      <w:szCs w:val="21"/>
    </w:rPr>
  </w:style>
  <w:style w:type="paragraph" w:customStyle="1" w:styleId="afa">
    <w:name w:val="附录字母编号列项（一级）"/>
    <w:qFormat/>
    <w:rsid w:val="00A751C7"/>
    <w:pPr>
      <w:numPr>
        <w:numId w:val="9"/>
      </w:numPr>
    </w:pPr>
    <w:rPr>
      <w:rFonts w:ascii="宋体"/>
      <w:noProof/>
      <w:sz w:val="21"/>
    </w:rPr>
  </w:style>
  <w:style w:type="paragraph" w:styleId="FootnoteText">
    <w:name w:val="footnote text"/>
    <w:basedOn w:val="Normal"/>
    <w:rsid w:val="00074FBE"/>
    <w:pPr>
      <w:numPr>
        <w:numId w:val="10"/>
      </w:numPr>
      <w:snapToGrid w:val="0"/>
      <w:jc w:val="left"/>
    </w:pPr>
    <w:rPr>
      <w:rFonts w:ascii="宋体"/>
      <w:sz w:val="18"/>
      <w:szCs w:val="18"/>
    </w:rPr>
  </w:style>
  <w:style w:type="character" w:styleId="FootnoteReference">
    <w:name w:val="footnote reference"/>
    <w:semiHidden/>
    <w:rsid w:val="00083A09"/>
    <w:rPr>
      <w:vertAlign w:val="superscript"/>
    </w:rPr>
  </w:style>
  <w:style w:type="paragraph" w:customStyle="1" w:styleId="affff0">
    <w:name w:val="列项说明"/>
    <w:basedOn w:val="Normal"/>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1">
    <w:name w:val="列项说明数字编号"/>
    <w:rsid w:val="00083A09"/>
    <w:pPr>
      <w:ind w:leftChars="400" w:left="600" w:hangingChars="200" w:hanging="200"/>
    </w:pPr>
    <w:rPr>
      <w:rFonts w:ascii="宋体"/>
      <w:sz w:val="21"/>
    </w:rPr>
  </w:style>
  <w:style w:type="paragraph" w:customStyle="1" w:styleId="affff2">
    <w:name w:val="目次、索引正文"/>
    <w:rsid w:val="00083A09"/>
    <w:pPr>
      <w:spacing w:line="320" w:lineRule="exact"/>
      <w:jc w:val="both"/>
    </w:pPr>
    <w:rPr>
      <w:rFonts w:ascii="宋体"/>
      <w:sz w:val="21"/>
    </w:rPr>
  </w:style>
  <w:style w:type="paragraph" w:styleId="TOC3">
    <w:name w:val="toc 3"/>
    <w:basedOn w:val="Normal"/>
    <w:next w:val="Normal"/>
    <w:autoRedefine/>
    <w:uiPriority w:val="39"/>
    <w:rsid w:val="00961C93"/>
    <w:pPr>
      <w:tabs>
        <w:tab w:val="right" w:leader="dot" w:pos="9241"/>
      </w:tabs>
      <w:ind w:firstLineChars="100" w:firstLine="102"/>
      <w:jc w:val="left"/>
    </w:pPr>
    <w:rPr>
      <w:rFonts w:ascii="宋体"/>
      <w:szCs w:val="21"/>
    </w:rPr>
  </w:style>
  <w:style w:type="paragraph" w:styleId="TOC4">
    <w:name w:val="toc 4"/>
    <w:basedOn w:val="Normal"/>
    <w:next w:val="Normal"/>
    <w:autoRedefine/>
    <w:uiPriority w:val="39"/>
    <w:rsid w:val="00961C93"/>
    <w:pPr>
      <w:tabs>
        <w:tab w:val="right" w:leader="dot" w:pos="9241"/>
      </w:tabs>
      <w:ind w:firstLineChars="200" w:firstLine="198"/>
      <w:jc w:val="left"/>
    </w:pPr>
    <w:rPr>
      <w:rFonts w:ascii="宋体"/>
      <w:szCs w:val="21"/>
    </w:rPr>
  </w:style>
  <w:style w:type="paragraph" w:styleId="TOC5">
    <w:name w:val="toc 5"/>
    <w:basedOn w:val="Normal"/>
    <w:next w:val="Normal"/>
    <w:autoRedefine/>
    <w:uiPriority w:val="39"/>
    <w:rsid w:val="00961C93"/>
    <w:pPr>
      <w:tabs>
        <w:tab w:val="right" w:leader="dot" w:pos="9241"/>
      </w:tabs>
      <w:ind w:firstLineChars="300" w:firstLine="300"/>
      <w:jc w:val="left"/>
    </w:pPr>
    <w:rPr>
      <w:rFonts w:ascii="宋体"/>
      <w:szCs w:val="21"/>
    </w:rPr>
  </w:style>
  <w:style w:type="paragraph" w:styleId="TOC6">
    <w:name w:val="toc 6"/>
    <w:basedOn w:val="Normal"/>
    <w:next w:val="Normal"/>
    <w:autoRedefine/>
    <w:uiPriority w:val="39"/>
    <w:rsid w:val="00961C93"/>
    <w:pPr>
      <w:tabs>
        <w:tab w:val="right" w:leader="dot" w:pos="9241"/>
      </w:tabs>
      <w:ind w:firstLineChars="400" w:firstLine="403"/>
      <w:jc w:val="left"/>
    </w:pPr>
    <w:rPr>
      <w:rFonts w:ascii="宋体"/>
      <w:szCs w:val="21"/>
    </w:rPr>
  </w:style>
  <w:style w:type="paragraph" w:styleId="TOC7">
    <w:name w:val="toc 7"/>
    <w:basedOn w:val="Normal"/>
    <w:next w:val="Normal"/>
    <w:autoRedefine/>
    <w:uiPriority w:val="39"/>
    <w:rsid w:val="00961C93"/>
    <w:pPr>
      <w:tabs>
        <w:tab w:val="right" w:leader="dot" w:pos="9241"/>
      </w:tabs>
      <w:ind w:firstLineChars="500" w:firstLine="505"/>
      <w:jc w:val="left"/>
    </w:pPr>
    <w:rPr>
      <w:rFonts w:ascii="宋体"/>
      <w:szCs w:val="21"/>
    </w:rPr>
  </w:style>
  <w:style w:type="paragraph" w:styleId="TOC8">
    <w:name w:val="toc 8"/>
    <w:basedOn w:val="Normal"/>
    <w:next w:val="Normal"/>
    <w:autoRedefine/>
    <w:uiPriority w:val="39"/>
    <w:rsid w:val="00D54CC3"/>
    <w:pPr>
      <w:tabs>
        <w:tab w:val="right" w:leader="dot" w:pos="9241"/>
      </w:tabs>
      <w:ind w:firstLineChars="600" w:firstLine="607"/>
      <w:jc w:val="left"/>
    </w:pPr>
    <w:rPr>
      <w:rFonts w:ascii="宋体"/>
      <w:szCs w:val="21"/>
    </w:rPr>
  </w:style>
  <w:style w:type="paragraph" w:styleId="TOC9">
    <w:name w:val="toc 9"/>
    <w:basedOn w:val="Normal"/>
    <w:next w:val="Normal"/>
    <w:autoRedefine/>
    <w:uiPriority w:val="39"/>
    <w:rsid w:val="00083A09"/>
    <w:pPr>
      <w:ind w:left="1470"/>
      <w:jc w:val="left"/>
    </w:pPr>
    <w:rPr>
      <w:sz w:val="20"/>
      <w:szCs w:val="20"/>
    </w:rPr>
  </w:style>
  <w:style w:type="paragraph" w:customStyle="1" w:styleId="affff3">
    <w:name w:val="其他标准标志"/>
    <w:basedOn w:val="aff7"/>
    <w:rsid w:val="0018211B"/>
    <w:pPr>
      <w:framePr w:w="6101" w:wrap="around" w:vAnchor="page" w:hAnchor="page" w:x="4673" w:y="942"/>
    </w:pPr>
    <w:rPr>
      <w:w w:val="130"/>
    </w:rPr>
  </w:style>
  <w:style w:type="paragraph" w:customStyle="1" w:styleId="affff4">
    <w:name w:val="其他标准称谓"/>
    <w:next w:val="Normal"/>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5">
    <w:name w:val="其他发布部门"/>
    <w:basedOn w:val="afff"/>
    <w:rsid w:val="00525656"/>
    <w:pPr>
      <w:framePr w:wrap="around" w:y="15310"/>
      <w:spacing w:line="0" w:lineRule="atLeast"/>
    </w:pPr>
    <w:rPr>
      <w:rFonts w:ascii="黑体" w:eastAsia="黑体"/>
      <w:b w:val="0"/>
    </w:rPr>
  </w:style>
  <w:style w:type="paragraph" w:customStyle="1" w:styleId="affff6">
    <w:name w:val="前言、引言标题"/>
    <w:next w:val="afe"/>
    <w:rsid w:val="00083A09"/>
    <w:pPr>
      <w:keepNext/>
      <w:pageBreakBefore/>
      <w:shd w:val="clear" w:color="FFFFFF" w:fill="FFFFFF"/>
      <w:spacing w:before="640" w:after="560"/>
      <w:jc w:val="center"/>
      <w:outlineLvl w:val="0"/>
    </w:pPr>
    <w:rPr>
      <w:rFonts w:ascii="黑体" w:eastAsia="黑体"/>
      <w:sz w:val="32"/>
    </w:rPr>
  </w:style>
  <w:style w:type="paragraph" w:customStyle="1" w:styleId="affff7">
    <w:name w:val="三级无"/>
    <w:basedOn w:val="aff3"/>
    <w:rsid w:val="001C149C"/>
    <w:pPr>
      <w:spacing w:beforeLines="0" w:afterLines="0"/>
    </w:pPr>
    <w:rPr>
      <w:rFonts w:ascii="宋体" w:eastAsia="宋体"/>
    </w:rPr>
  </w:style>
  <w:style w:type="paragraph" w:customStyle="1" w:styleId="affff8">
    <w:name w:val="实施日期"/>
    <w:basedOn w:val="afff0"/>
    <w:rsid w:val="001C21AC"/>
    <w:pPr>
      <w:framePr w:wrap="around" w:vAnchor="page" w:hAnchor="text"/>
      <w:jc w:val="right"/>
    </w:pPr>
  </w:style>
  <w:style w:type="paragraph" w:customStyle="1" w:styleId="affff9">
    <w:name w:val="示例后文字"/>
    <w:basedOn w:val="afe"/>
    <w:next w:val="afe"/>
    <w:qFormat/>
    <w:rsid w:val="00083A09"/>
    <w:pPr>
      <w:ind w:firstLine="360"/>
    </w:pPr>
    <w:rPr>
      <w:sz w:val="18"/>
    </w:rPr>
  </w:style>
  <w:style w:type="paragraph" w:customStyle="1" w:styleId="affffa">
    <w:name w:val="首示例"/>
    <w:next w:val="afe"/>
    <w:link w:val="Char1"/>
    <w:qFormat/>
    <w:rsid w:val="00083A09"/>
    <w:pPr>
      <w:tabs>
        <w:tab w:val="num" w:pos="360"/>
      </w:tabs>
    </w:pPr>
    <w:rPr>
      <w:rFonts w:ascii="宋体" w:hAnsi="宋体"/>
      <w:kern w:val="2"/>
      <w:sz w:val="18"/>
      <w:szCs w:val="18"/>
    </w:rPr>
  </w:style>
  <w:style w:type="character" w:customStyle="1" w:styleId="Char1">
    <w:name w:val="首示例 Char"/>
    <w:link w:val="affffa"/>
    <w:rsid w:val="00083A09"/>
    <w:rPr>
      <w:rFonts w:ascii="宋体" w:hAnsi="宋体"/>
      <w:kern w:val="2"/>
      <w:sz w:val="18"/>
      <w:szCs w:val="18"/>
      <w:lang w:bidi="ar-SA"/>
    </w:rPr>
  </w:style>
  <w:style w:type="paragraph" w:customStyle="1" w:styleId="affffb">
    <w:name w:val="四级无"/>
    <w:basedOn w:val="af0"/>
    <w:rsid w:val="001C149C"/>
    <w:pPr>
      <w:spacing w:beforeLines="0" w:afterLines="0"/>
    </w:pPr>
    <w:rPr>
      <w:rFonts w:ascii="宋体" w:eastAsia="宋体"/>
    </w:rPr>
  </w:style>
  <w:style w:type="paragraph" w:styleId="Index1">
    <w:name w:val="index 1"/>
    <w:basedOn w:val="Normal"/>
    <w:next w:val="afe"/>
    <w:rsid w:val="009951DC"/>
    <w:pPr>
      <w:tabs>
        <w:tab w:val="right" w:leader="dot" w:pos="9299"/>
      </w:tabs>
      <w:jc w:val="left"/>
    </w:pPr>
    <w:rPr>
      <w:rFonts w:ascii="宋体"/>
      <w:szCs w:val="21"/>
    </w:rPr>
  </w:style>
  <w:style w:type="paragraph" w:styleId="Index2">
    <w:name w:val="index 2"/>
    <w:basedOn w:val="Normal"/>
    <w:next w:val="Normal"/>
    <w:autoRedefine/>
    <w:rsid w:val="00083A09"/>
    <w:pPr>
      <w:ind w:left="420" w:hanging="210"/>
      <w:jc w:val="left"/>
    </w:pPr>
    <w:rPr>
      <w:rFonts w:ascii="Calibri" w:hAnsi="Calibri"/>
      <w:sz w:val="20"/>
      <w:szCs w:val="20"/>
    </w:rPr>
  </w:style>
  <w:style w:type="paragraph" w:styleId="Index3">
    <w:name w:val="index 3"/>
    <w:basedOn w:val="Normal"/>
    <w:next w:val="Normal"/>
    <w:autoRedefine/>
    <w:rsid w:val="00083A09"/>
    <w:pPr>
      <w:ind w:left="630" w:hanging="210"/>
      <w:jc w:val="left"/>
    </w:pPr>
    <w:rPr>
      <w:rFonts w:ascii="Calibri" w:hAnsi="Calibri"/>
      <w:sz w:val="20"/>
      <w:szCs w:val="20"/>
    </w:rPr>
  </w:style>
  <w:style w:type="paragraph" w:styleId="Index4">
    <w:name w:val="index 4"/>
    <w:basedOn w:val="Normal"/>
    <w:next w:val="Normal"/>
    <w:autoRedefine/>
    <w:rsid w:val="00083A09"/>
    <w:pPr>
      <w:ind w:left="840" w:hanging="210"/>
      <w:jc w:val="left"/>
    </w:pPr>
    <w:rPr>
      <w:rFonts w:ascii="Calibri" w:hAnsi="Calibri"/>
      <w:sz w:val="20"/>
      <w:szCs w:val="20"/>
    </w:rPr>
  </w:style>
  <w:style w:type="paragraph" w:styleId="Index5">
    <w:name w:val="index 5"/>
    <w:basedOn w:val="Normal"/>
    <w:next w:val="Normal"/>
    <w:autoRedefine/>
    <w:rsid w:val="00083A09"/>
    <w:pPr>
      <w:ind w:left="1050" w:hanging="210"/>
      <w:jc w:val="left"/>
    </w:pPr>
    <w:rPr>
      <w:rFonts w:ascii="Calibri" w:hAnsi="Calibri"/>
      <w:sz w:val="20"/>
      <w:szCs w:val="20"/>
    </w:rPr>
  </w:style>
  <w:style w:type="paragraph" w:styleId="Index6">
    <w:name w:val="index 6"/>
    <w:basedOn w:val="Normal"/>
    <w:next w:val="Normal"/>
    <w:autoRedefine/>
    <w:rsid w:val="00083A09"/>
    <w:pPr>
      <w:ind w:left="1260" w:hanging="210"/>
      <w:jc w:val="left"/>
    </w:pPr>
    <w:rPr>
      <w:rFonts w:ascii="Calibri" w:hAnsi="Calibri"/>
      <w:sz w:val="20"/>
      <w:szCs w:val="20"/>
    </w:rPr>
  </w:style>
  <w:style w:type="paragraph" w:styleId="Index7">
    <w:name w:val="index 7"/>
    <w:basedOn w:val="Normal"/>
    <w:next w:val="Normal"/>
    <w:autoRedefine/>
    <w:rsid w:val="00083A09"/>
    <w:pPr>
      <w:ind w:left="1470" w:hanging="210"/>
      <w:jc w:val="left"/>
    </w:pPr>
    <w:rPr>
      <w:rFonts w:ascii="Calibri" w:hAnsi="Calibri"/>
      <w:sz w:val="20"/>
      <w:szCs w:val="20"/>
    </w:rPr>
  </w:style>
  <w:style w:type="paragraph" w:styleId="Index8">
    <w:name w:val="index 8"/>
    <w:basedOn w:val="Normal"/>
    <w:next w:val="Normal"/>
    <w:autoRedefine/>
    <w:rsid w:val="00083A09"/>
    <w:pPr>
      <w:ind w:left="1680" w:hanging="210"/>
      <w:jc w:val="left"/>
    </w:pPr>
    <w:rPr>
      <w:rFonts w:ascii="Calibri" w:hAnsi="Calibri"/>
      <w:sz w:val="20"/>
      <w:szCs w:val="20"/>
    </w:rPr>
  </w:style>
  <w:style w:type="paragraph" w:styleId="Index9">
    <w:name w:val="index 9"/>
    <w:basedOn w:val="Normal"/>
    <w:next w:val="Normal"/>
    <w:autoRedefine/>
    <w:rsid w:val="00083A09"/>
    <w:pPr>
      <w:ind w:left="1890" w:hanging="210"/>
      <w:jc w:val="left"/>
    </w:pPr>
    <w:rPr>
      <w:rFonts w:ascii="Calibri" w:hAnsi="Calibri"/>
      <w:sz w:val="20"/>
      <w:szCs w:val="20"/>
    </w:rPr>
  </w:style>
  <w:style w:type="paragraph" w:styleId="IndexHeading">
    <w:name w:val="index heading"/>
    <w:basedOn w:val="Normal"/>
    <w:next w:val="Index1"/>
    <w:rsid w:val="00083A09"/>
    <w:pPr>
      <w:spacing w:before="120" w:after="120"/>
      <w:jc w:val="center"/>
    </w:pPr>
    <w:rPr>
      <w:rFonts w:ascii="Calibri" w:hAnsi="Calibri"/>
      <w:b/>
      <w:bCs/>
      <w:iCs/>
      <w:szCs w:val="20"/>
    </w:rPr>
  </w:style>
  <w:style w:type="paragraph" w:styleId="Caption">
    <w:name w:val="caption"/>
    <w:aliases w:val="Caption Table,信息主题"/>
    <w:basedOn w:val="Normal"/>
    <w:next w:val="Normal"/>
    <w:qFormat/>
    <w:rsid w:val="00083A09"/>
    <w:pPr>
      <w:spacing w:before="152" w:after="160"/>
    </w:pPr>
    <w:rPr>
      <w:rFonts w:ascii="Arial" w:eastAsia="黑体" w:hAnsi="Arial" w:cs="Arial"/>
      <w:sz w:val="20"/>
      <w:szCs w:val="20"/>
    </w:rPr>
  </w:style>
  <w:style w:type="paragraph" w:customStyle="1" w:styleId="affffc">
    <w:name w:val="条文脚注"/>
    <w:basedOn w:val="FootnoteText"/>
    <w:rsid w:val="000D718B"/>
    <w:pPr>
      <w:numPr>
        <w:numId w:val="0"/>
      </w:numPr>
      <w:jc w:val="both"/>
    </w:pPr>
  </w:style>
  <w:style w:type="paragraph" w:customStyle="1" w:styleId="affffd">
    <w:name w:val="图标脚注说明"/>
    <w:basedOn w:val="afe"/>
    <w:rsid w:val="000D718B"/>
    <w:pPr>
      <w:ind w:left="840" w:firstLineChars="0" w:hanging="420"/>
    </w:pPr>
    <w:rPr>
      <w:sz w:val="18"/>
      <w:szCs w:val="18"/>
    </w:rPr>
  </w:style>
  <w:style w:type="paragraph" w:customStyle="1" w:styleId="affffe">
    <w:name w:val="图表脚注说明"/>
    <w:basedOn w:val="Normal"/>
    <w:rsid w:val="003912E7"/>
    <w:pPr>
      <w:ind w:left="544" w:hanging="181"/>
    </w:pPr>
    <w:rPr>
      <w:rFonts w:ascii="宋体"/>
      <w:sz w:val="18"/>
      <w:szCs w:val="18"/>
    </w:rPr>
  </w:style>
  <w:style w:type="paragraph" w:customStyle="1" w:styleId="afffff">
    <w:name w:val="图的脚注"/>
    <w:next w:val="afe"/>
    <w:autoRedefine/>
    <w:qFormat/>
    <w:rsid w:val="00083A09"/>
    <w:pPr>
      <w:widowControl w:val="0"/>
      <w:ind w:leftChars="200" w:left="840" w:hangingChars="200" w:hanging="420"/>
      <w:jc w:val="both"/>
    </w:pPr>
    <w:rPr>
      <w:rFonts w:ascii="宋体"/>
      <w:sz w:val="18"/>
    </w:rPr>
  </w:style>
  <w:style w:type="table" w:styleId="TableGrid">
    <w:name w:val="Table Grid"/>
    <w:basedOn w:val="TableNormal"/>
    <w:uiPriority w:val="59"/>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dnoteText">
    <w:name w:val="endnote text"/>
    <w:basedOn w:val="Normal"/>
    <w:semiHidden/>
    <w:rsid w:val="00083A09"/>
    <w:pPr>
      <w:snapToGrid w:val="0"/>
      <w:jc w:val="left"/>
    </w:pPr>
  </w:style>
  <w:style w:type="character" w:styleId="EndnoteReference">
    <w:name w:val="endnote reference"/>
    <w:semiHidden/>
    <w:rsid w:val="00083A09"/>
    <w:rPr>
      <w:vertAlign w:val="superscript"/>
    </w:rPr>
  </w:style>
  <w:style w:type="paragraph" w:styleId="DocumentMap">
    <w:name w:val="Document Map"/>
    <w:basedOn w:val="Normal"/>
    <w:semiHidden/>
    <w:rsid w:val="00083A09"/>
    <w:pPr>
      <w:shd w:val="clear" w:color="auto" w:fill="000080"/>
    </w:pPr>
  </w:style>
  <w:style w:type="paragraph" w:customStyle="1" w:styleId="afffff0">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1">
    <w:name w:val="五级无"/>
    <w:basedOn w:val="af1"/>
    <w:rsid w:val="001C149C"/>
    <w:pPr>
      <w:spacing w:beforeLines="0" w:afterLines="0"/>
    </w:pPr>
    <w:rPr>
      <w:rFonts w:ascii="宋体" w:eastAsia="宋体"/>
    </w:rPr>
  </w:style>
  <w:style w:type="character" w:styleId="PageNumber">
    <w:name w:val="page number"/>
    <w:rsid w:val="00083A09"/>
    <w:rPr>
      <w:rFonts w:ascii="Times New Roman" w:eastAsia="宋体" w:hAnsi="Times New Roman"/>
      <w:sz w:val="18"/>
    </w:rPr>
  </w:style>
  <w:style w:type="paragraph" w:customStyle="1" w:styleId="afffff2">
    <w:name w:val="一级无"/>
    <w:basedOn w:val="ae"/>
    <w:rsid w:val="001C149C"/>
    <w:pPr>
      <w:spacing w:beforeLines="0" w:afterLines="0"/>
    </w:pPr>
    <w:rPr>
      <w:rFonts w:ascii="宋体" w:eastAsia="宋体"/>
    </w:rPr>
  </w:style>
  <w:style w:type="character" w:styleId="FollowedHyperlink">
    <w:name w:val="FollowedHyperlink"/>
    <w:rsid w:val="00083A09"/>
    <w:rPr>
      <w:color w:val="800080"/>
      <w:u w:val="single"/>
    </w:rPr>
  </w:style>
  <w:style w:type="paragraph" w:customStyle="1" w:styleId="af2">
    <w:name w:val="正文表标题"/>
    <w:next w:val="afe"/>
    <w:rsid w:val="00083A09"/>
    <w:pPr>
      <w:numPr>
        <w:numId w:val="11"/>
      </w:numPr>
      <w:tabs>
        <w:tab w:val="num" w:pos="360"/>
      </w:tabs>
      <w:spacing w:beforeLines="50" w:afterLines="50"/>
      <w:jc w:val="center"/>
    </w:pPr>
    <w:rPr>
      <w:rFonts w:ascii="黑体" w:eastAsia="黑体"/>
      <w:sz w:val="21"/>
    </w:rPr>
  </w:style>
  <w:style w:type="paragraph" w:customStyle="1" w:styleId="afffff3">
    <w:name w:val="正文公式编号制表符"/>
    <w:basedOn w:val="afe"/>
    <w:next w:val="afe"/>
    <w:qFormat/>
    <w:rsid w:val="00EC680A"/>
    <w:pPr>
      <w:ind w:firstLineChars="0" w:firstLine="0"/>
    </w:pPr>
  </w:style>
  <w:style w:type="paragraph" w:customStyle="1" w:styleId="a1">
    <w:name w:val="正文图标题"/>
    <w:next w:val="afe"/>
    <w:rsid w:val="006D6CF4"/>
    <w:pPr>
      <w:numPr>
        <w:numId w:val="14"/>
      </w:numPr>
      <w:spacing w:beforeLines="50" w:afterLines="50"/>
      <w:jc w:val="center"/>
    </w:pPr>
    <w:rPr>
      <w:rFonts w:ascii="黑体" w:eastAsia="黑体"/>
      <w:sz w:val="21"/>
    </w:rPr>
  </w:style>
  <w:style w:type="paragraph" w:customStyle="1" w:styleId="afffff4">
    <w:name w:val="终结线"/>
    <w:basedOn w:val="Normal"/>
    <w:rsid w:val="00083A09"/>
    <w:pPr>
      <w:framePr w:hSpace="181" w:vSpace="181" w:wrap="around" w:vAnchor="text" w:hAnchor="margin" w:xAlign="center" w:y="285"/>
    </w:pPr>
  </w:style>
  <w:style w:type="paragraph" w:customStyle="1" w:styleId="afffff5">
    <w:name w:val="其他发布日期"/>
    <w:basedOn w:val="afff0"/>
    <w:rsid w:val="006E4A7F"/>
    <w:pPr>
      <w:framePr w:wrap="around" w:vAnchor="page" w:hAnchor="text" w:x="1419"/>
    </w:pPr>
  </w:style>
  <w:style w:type="paragraph" w:customStyle="1" w:styleId="afffff6">
    <w:name w:val="其他实施日期"/>
    <w:basedOn w:val="affff8"/>
    <w:rsid w:val="006E4A7F"/>
    <w:pPr>
      <w:framePr w:wrap="around"/>
    </w:pPr>
  </w:style>
  <w:style w:type="paragraph" w:customStyle="1" w:styleId="20">
    <w:name w:val="封面标准名称2"/>
    <w:basedOn w:val="afff2"/>
    <w:rsid w:val="0028269A"/>
    <w:pPr>
      <w:framePr w:wrap="around" w:y="4469"/>
      <w:spacing w:beforeLines="630"/>
    </w:pPr>
  </w:style>
  <w:style w:type="paragraph" w:customStyle="1" w:styleId="21">
    <w:name w:val="封面标准英文名称2"/>
    <w:basedOn w:val="afff3"/>
    <w:rsid w:val="0028269A"/>
    <w:pPr>
      <w:framePr w:wrap="around" w:y="4469"/>
    </w:pPr>
  </w:style>
  <w:style w:type="paragraph" w:customStyle="1" w:styleId="22">
    <w:name w:val="封面一致性程度标识2"/>
    <w:basedOn w:val="afff4"/>
    <w:rsid w:val="0028269A"/>
    <w:pPr>
      <w:framePr w:wrap="around" w:y="4469"/>
    </w:pPr>
  </w:style>
  <w:style w:type="paragraph" w:customStyle="1" w:styleId="23">
    <w:name w:val="封面标准文稿类别2"/>
    <w:basedOn w:val="afff5"/>
    <w:rsid w:val="0028269A"/>
    <w:pPr>
      <w:framePr w:wrap="around" w:y="4469"/>
    </w:pPr>
  </w:style>
  <w:style w:type="paragraph" w:customStyle="1" w:styleId="24">
    <w:name w:val="封面标准文稿编辑信息2"/>
    <w:basedOn w:val="afff6"/>
    <w:rsid w:val="0028269A"/>
    <w:pPr>
      <w:framePr w:wrap="around" w:y="4469"/>
    </w:pPr>
  </w:style>
  <w:style w:type="paragraph" w:customStyle="1" w:styleId="aff4">
    <w:name w:val="示例内容"/>
    <w:rsid w:val="00B636A8"/>
    <w:pPr>
      <w:ind w:firstLineChars="200" w:firstLine="200"/>
    </w:pPr>
    <w:rPr>
      <w:rFonts w:ascii="宋体"/>
      <w:noProof/>
      <w:sz w:val="18"/>
      <w:szCs w:val="18"/>
    </w:rPr>
  </w:style>
  <w:style w:type="character" w:customStyle="1" w:styleId="Heading1Char">
    <w:name w:val="Heading 1 Char"/>
    <w:aliases w:val="H1 Char,H11 Char,1.标题 1 Char,H12 Char,H111 Char,H13 Char,H112 Char,Fab-1 Char,Heading 0 Char,Section Heading Char,PIM 1 Char,h1 Char,Header1 Char,Heading apps Char,标书1 Char,L1 Char,boc Char,Section Head Char,l1 Char,1 Char,1st level Char"/>
    <w:link w:val="Heading1"/>
    <w:rsid w:val="00BD2341"/>
    <w:rPr>
      <w:rFonts w:eastAsia="黑体"/>
      <w:bCs/>
      <w:kern w:val="44"/>
      <w:sz w:val="21"/>
      <w:szCs w:val="36"/>
    </w:rPr>
  </w:style>
  <w:style w:type="paragraph" w:styleId="TOC1">
    <w:name w:val="toc 1"/>
    <w:basedOn w:val="Normal"/>
    <w:next w:val="Normal"/>
    <w:autoRedefine/>
    <w:uiPriority w:val="39"/>
    <w:rsid w:val="00961C93"/>
    <w:pPr>
      <w:tabs>
        <w:tab w:val="right" w:leader="dot" w:pos="9241"/>
      </w:tabs>
      <w:spacing w:beforeLines="25" w:afterLines="25"/>
      <w:jc w:val="left"/>
    </w:pPr>
    <w:rPr>
      <w:rFonts w:ascii="宋体"/>
      <w:szCs w:val="21"/>
    </w:rPr>
  </w:style>
  <w:style w:type="paragraph" w:styleId="TOC2">
    <w:name w:val="toc 2"/>
    <w:basedOn w:val="Normal"/>
    <w:next w:val="Normal"/>
    <w:autoRedefine/>
    <w:uiPriority w:val="39"/>
    <w:rsid w:val="00961C93"/>
    <w:pPr>
      <w:tabs>
        <w:tab w:val="right" w:leader="dot" w:pos="9241"/>
      </w:tabs>
    </w:pPr>
    <w:rPr>
      <w:rFonts w:ascii="宋体"/>
      <w:szCs w:val="21"/>
    </w:rPr>
  </w:style>
  <w:style w:type="character" w:customStyle="1" w:styleId="Heading2Char">
    <w:name w:val="Heading 2 Char"/>
    <w:aliases w:val="标题 2 Char1 Char,标题 2 Char Char Char,H2 Char Char Char,h2 Char Char Char,Underrubrik1 Char Char Char,prop2 Char Char Char,Heading2 Char Char Char,No Number Char Char Char,A Char Char Char,o Char Char Char,Heading 2 Hidden Char Char Char"/>
    <w:link w:val="Heading2"/>
    <w:rsid w:val="00BD2341"/>
    <w:rPr>
      <w:rFonts w:eastAsia="黑体"/>
      <w:bCs/>
      <w:kern w:val="2"/>
      <w:sz w:val="21"/>
      <w:szCs w:val="32"/>
    </w:rPr>
  </w:style>
  <w:style w:type="character" w:customStyle="1" w:styleId="Heading3Char">
    <w:name w:val="Heading 3 Char"/>
    <w:aliases w:val="H3 Char,h3 Char,l3 Char,CT Char,Level 3 Topic Heading Char,sect1.2.3 Char,l3+toc 3 Char,Sub-section Title Char,BOD 0 Char,Heading 3 - old Char,Bold Head Char,bh Char,level_3 Char,PIM 3 Char,Level 3 Head Char,3rd level Char,3 Char"/>
    <w:link w:val="Heading3"/>
    <w:rsid w:val="00BD2341"/>
    <w:rPr>
      <w:rFonts w:ascii="Arial" w:eastAsia="黑体" w:hAnsi="Arial"/>
      <w:bCs/>
      <w:kern w:val="2"/>
      <w:sz w:val="21"/>
      <w:szCs w:val="32"/>
    </w:rPr>
  </w:style>
  <w:style w:type="character" w:customStyle="1" w:styleId="Heading4Char">
    <w:name w:val="Heading 4 Char"/>
    <w:aliases w:val="H4 Char,Heading 4. Char,bullet Char,bl Char,bb Char,PIM 4 Char,h4 Char,Ref Heading 1 Char,rh1 Char,Heading sql Char,sect 1.2.3.4 Char,sect 1.2.3.41 Char,Ref Heading 11 Char,rh11 Char,sect 1.2.3.42 Char,Ref Heading 12 Char,rh12 Char,4 Char"/>
    <w:link w:val="Heading4"/>
    <w:rsid w:val="00BD2341"/>
    <w:rPr>
      <w:rFonts w:ascii="宋体" w:eastAsia="黑体" w:hAnsi="宋体"/>
      <w:bCs/>
      <w:noProof/>
      <w:sz w:val="21"/>
      <w:szCs w:val="28"/>
    </w:rPr>
  </w:style>
  <w:style w:type="character" w:customStyle="1" w:styleId="Heading5Char">
    <w:name w:val="Heading 5 Char"/>
    <w:aliases w:val="H5 Char,dash Char,ds Char,dd Char,h5 Char,口 Char,口1 Char,口2 Char,heading 5 Char,Level 3 - i Char,Appendix A  Heading 5 Char,第四层条 Char,Roman list Char,Roman list1 Char,Roman list2 Char,Roman list11 Char,Roman list3 Char,Roman list12 Char"/>
    <w:link w:val="Heading5"/>
    <w:rsid w:val="00BD2341"/>
    <w:rPr>
      <w:rFonts w:ascii="Arial" w:hAnsi="Arial"/>
      <w:b/>
      <w:bCs/>
      <w:kern w:val="2"/>
      <w:sz w:val="28"/>
      <w:szCs w:val="28"/>
    </w:rPr>
  </w:style>
  <w:style w:type="character" w:customStyle="1" w:styleId="Heading6Char">
    <w:name w:val="Heading 6 Char"/>
    <w:aliases w:val="BOD 4 Char,H6 Char,Bullet (Single Lines) Char,Legal Level 1. Char,标题 6(ALT+6) Char,PIM 6 Char,L6 Char,Bullet list Char,正文六级标题 Char,第五层条 Char,h6 Char,Third Subheading Char,6 Char,ITT t6 Char,PA Appendix Char,Bullet list1 Char,Alt+ Char"/>
    <w:link w:val="Heading6"/>
    <w:rsid w:val="00BD2341"/>
    <w:rPr>
      <w:rFonts w:ascii="Arial" w:eastAsia="黑体" w:hAnsi="Arial"/>
      <w:b/>
      <w:bCs/>
      <w:kern w:val="2"/>
    </w:rPr>
  </w:style>
  <w:style w:type="character" w:customStyle="1" w:styleId="Heading7Char">
    <w:name w:val="Heading 7 Char"/>
    <w:aliases w:val="不用 Char,Legal Level 1.1. Char,PIM 7 Char,letter list Char,（1） Char,正文七级标题 Char,ITT t7 Char,PA Appendix Major Char,7 Char,req3 Char,lettered list Char,letter list1 Char,lettered list1 Char,letter list2 Char,lettered list2 Char,文七级标 Char"/>
    <w:link w:val="Heading7"/>
    <w:rsid w:val="00BD2341"/>
    <w:rPr>
      <w:rFonts w:ascii="Arial" w:hAnsi="Arial"/>
      <w:b/>
      <w:bCs/>
      <w:kern w:val="2"/>
    </w:rPr>
  </w:style>
  <w:style w:type="character" w:customStyle="1" w:styleId="Heading8Char">
    <w:name w:val="Heading 8 Char"/>
    <w:aliases w:val="注意框体 Char,不用8 Char,Legal Level 1.1.1. Char,正文八级标题 Char,附录 Char,ITT t8 Char,PA Appendix Minor Char,action Char,8 Char,r Char,requirement Char,req2 Char,Reference List Char,action1 Char,action2 Char,action11 Char,action3 Char,action4 Char"/>
    <w:link w:val="Heading8"/>
    <w:rsid w:val="00BD2341"/>
    <w:rPr>
      <w:rFonts w:ascii="Arial" w:eastAsia="黑体" w:hAnsi="Arial"/>
      <w:kern w:val="2"/>
    </w:rPr>
  </w:style>
  <w:style w:type="character" w:customStyle="1" w:styleId="Heading9Char">
    <w:name w:val="Heading 9 Char"/>
    <w:aliases w:val="不用9 Char,Legal Level 1.1.1.1. Char,huh Char,三级标题 Char,Appendix Char,PIM 9 Char,正文九级标题 Char,Figure Char,ITT t9 Char,progress Char,App Heading Char,Titre 10 Char,9 Char,rb Char,req bullet Char,req1 Char,progress1 Char,progress2 Char,H Char"/>
    <w:link w:val="Heading9"/>
    <w:rsid w:val="00BD2341"/>
    <w:rPr>
      <w:rFonts w:ascii="Arial" w:eastAsia="黑体" w:hAnsi="Arial"/>
      <w:kern w:val="2"/>
      <w:sz w:val="21"/>
      <w:szCs w:val="21"/>
    </w:rPr>
  </w:style>
  <w:style w:type="numbering" w:styleId="111111">
    <w:name w:val="Outline List 2"/>
    <w:basedOn w:val="NoList"/>
    <w:rsid w:val="00BD2341"/>
    <w:pPr>
      <w:numPr>
        <w:numId w:val="15"/>
      </w:numPr>
    </w:pPr>
  </w:style>
  <w:style w:type="numbering" w:styleId="1ai">
    <w:name w:val="Outline List 1"/>
    <w:basedOn w:val="NoList"/>
    <w:rsid w:val="00BD2341"/>
    <w:pPr>
      <w:numPr>
        <w:numId w:val="16"/>
      </w:numPr>
    </w:pPr>
  </w:style>
  <w:style w:type="character" w:styleId="HTMLVariable">
    <w:name w:val="HTML Variable"/>
    <w:rsid w:val="00BD2341"/>
    <w:rPr>
      <w:i/>
      <w:iCs/>
    </w:rPr>
  </w:style>
  <w:style w:type="character" w:styleId="HTMLTypewriter">
    <w:name w:val="HTML Typewriter"/>
    <w:rsid w:val="00BD2341"/>
    <w:rPr>
      <w:rFonts w:ascii="Courier New" w:hAnsi="Courier New" w:cs="Courier New"/>
      <w:sz w:val="20"/>
      <w:szCs w:val="20"/>
    </w:rPr>
  </w:style>
  <w:style w:type="character" w:styleId="HTMLCode">
    <w:name w:val="HTML Code"/>
    <w:rsid w:val="00BD2341"/>
    <w:rPr>
      <w:rFonts w:ascii="Courier New" w:hAnsi="Courier New" w:cs="Courier New"/>
      <w:sz w:val="20"/>
      <w:szCs w:val="20"/>
    </w:rPr>
  </w:style>
  <w:style w:type="paragraph" w:styleId="HTMLAddress">
    <w:name w:val="HTML Address"/>
    <w:basedOn w:val="Normal"/>
    <w:link w:val="HTMLAddressChar"/>
    <w:rsid w:val="00BD2341"/>
    <w:rPr>
      <w:rFonts w:ascii="Arial" w:hAnsi="Arial"/>
      <w:i/>
      <w:iCs/>
    </w:rPr>
  </w:style>
  <w:style w:type="character" w:customStyle="1" w:styleId="HTMLAddressChar">
    <w:name w:val="HTML Address Char"/>
    <w:link w:val="HTMLAddress"/>
    <w:rsid w:val="00BD2341"/>
    <w:rPr>
      <w:rFonts w:ascii="Arial" w:hAnsi="Arial"/>
      <w:i/>
      <w:iCs/>
      <w:kern w:val="2"/>
      <w:sz w:val="21"/>
      <w:szCs w:val="24"/>
    </w:rPr>
  </w:style>
  <w:style w:type="character" w:styleId="HTMLDefinition">
    <w:name w:val="HTML Definition"/>
    <w:rsid w:val="00BD2341"/>
    <w:rPr>
      <w:i/>
      <w:iCs/>
    </w:rPr>
  </w:style>
  <w:style w:type="character" w:styleId="HTMLKeyboard">
    <w:name w:val="HTML Keyboard"/>
    <w:rsid w:val="00BD2341"/>
    <w:rPr>
      <w:rFonts w:ascii="Courier New" w:hAnsi="Courier New" w:cs="Courier New"/>
      <w:sz w:val="20"/>
      <w:szCs w:val="20"/>
    </w:rPr>
  </w:style>
  <w:style w:type="character" w:styleId="HTMLAcronym">
    <w:name w:val="HTML Acronym"/>
    <w:basedOn w:val="DefaultParagraphFont"/>
    <w:rsid w:val="00BD2341"/>
  </w:style>
  <w:style w:type="character" w:styleId="HTMLSample">
    <w:name w:val="HTML Sample"/>
    <w:rsid w:val="00BD2341"/>
    <w:rPr>
      <w:rFonts w:ascii="Courier New" w:hAnsi="Courier New" w:cs="Courier New"/>
    </w:rPr>
  </w:style>
  <w:style w:type="character" w:styleId="HTMLCite">
    <w:name w:val="HTML Cite"/>
    <w:rsid w:val="00BD2341"/>
    <w:rPr>
      <w:i/>
      <w:iCs/>
    </w:rPr>
  </w:style>
  <w:style w:type="paragraph" w:styleId="HTMLPreformatted">
    <w:name w:val="HTML Preformatted"/>
    <w:basedOn w:val="Normal"/>
    <w:link w:val="HTMLPreformattedChar"/>
    <w:rsid w:val="00BD2341"/>
    <w:rPr>
      <w:rFonts w:ascii="Courier New" w:hAnsi="Courier New"/>
      <w:sz w:val="20"/>
      <w:szCs w:val="20"/>
    </w:rPr>
  </w:style>
  <w:style w:type="character" w:customStyle="1" w:styleId="HTMLPreformattedChar">
    <w:name w:val="HTML Preformatted Char"/>
    <w:link w:val="HTMLPreformatted"/>
    <w:rsid w:val="00BD2341"/>
    <w:rPr>
      <w:rFonts w:ascii="Courier New" w:hAnsi="Courier New"/>
      <w:kern w:val="2"/>
    </w:rPr>
  </w:style>
  <w:style w:type="table" w:styleId="TableTheme">
    <w:name w:val="Table Theme"/>
    <w:basedOn w:val="TableNormal"/>
    <w:rsid w:val="00BD234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rsid w:val="00BD2341"/>
    <w:pPr>
      <w:widowControl w:val="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BD2341"/>
    <w:pPr>
      <w:widowControl w:val="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BD2341"/>
    <w:pPr>
      <w:widowControl w:val="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link w:val="SalutationChar"/>
    <w:rsid w:val="00BD2341"/>
    <w:rPr>
      <w:rFonts w:ascii="Arial" w:hAnsi="Arial"/>
    </w:rPr>
  </w:style>
  <w:style w:type="character" w:customStyle="1" w:styleId="SalutationChar">
    <w:name w:val="Salutation Char"/>
    <w:link w:val="Salutation"/>
    <w:rsid w:val="00BD2341"/>
    <w:rPr>
      <w:rFonts w:ascii="Arial" w:hAnsi="Arial"/>
      <w:kern w:val="2"/>
      <w:sz w:val="21"/>
      <w:szCs w:val="24"/>
    </w:rPr>
  </w:style>
  <w:style w:type="paragraph" w:styleId="PlainText">
    <w:name w:val="Plain Text"/>
    <w:basedOn w:val="Normal"/>
    <w:link w:val="PlainTextChar"/>
    <w:rsid w:val="00BD2341"/>
    <w:rPr>
      <w:rFonts w:ascii="宋体" w:hAnsi="Courier New"/>
      <w:szCs w:val="21"/>
    </w:rPr>
  </w:style>
  <w:style w:type="character" w:customStyle="1" w:styleId="PlainTextChar">
    <w:name w:val="Plain Text Char"/>
    <w:link w:val="PlainText"/>
    <w:rsid w:val="00BD2341"/>
    <w:rPr>
      <w:rFonts w:ascii="宋体" w:hAnsi="Courier New"/>
      <w:kern w:val="2"/>
      <w:sz w:val="21"/>
      <w:szCs w:val="21"/>
    </w:rPr>
  </w:style>
  <w:style w:type="table" w:styleId="TableElegant">
    <w:name w:val="Table Elegant"/>
    <w:basedOn w:val="TableNormal"/>
    <w:rsid w:val="00BD2341"/>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link w:val="E-mailSignatureChar"/>
    <w:rsid w:val="00BD2341"/>
    <w:rPr>
      <w:rFonts w:ascii="Arial" w:hAnsi="Arial"/>
    </w:rPr>
  </w:style>
  <w:style w:type="character" w:customStyle="1" w:styleId="E-mailSignatureChar">
    <w:name w:val="E-mail Signature Char"/>
    <w:link w:val="E-mailSignature"/>
    <w:rsid w:val="00BD2341"/>
    <w:rPr>
      <w:rFonts w:ascii="Arial" w:hAnsi="Arial"/>
      <w:kern w:val="2"/>
      <w:sz w:val="21"/>
      <w:szCs w:val="24"/>
    </w:rPr>
  </w:style>
  <w:style w:type="table" w:styleId="TableClassic1">
    <w:name w:val="Table Classic 1"/>
    <w:basedOn w:val="TableNormal"/>
    <w:rsid w:val="00BD2341"/>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BD2341"/>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BD2341"/>
    <w:pPr>
      <w:widowControl w:val="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BD2341"/>
    <w:pPr>
      <w:widowControl w:val="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rsid w:val="00BD2341"/>
    <w:pPr>
      <w:snapToGrid w:val="0"/>
    </w:pPr>
    <w:rPr>
      <w:rFonts w:ascii="Arial" w:hAnsi="Arial" w:cs="Arial"/>
    </w:rPr>
  </w:style>
  <w:style w:type="table" w:styleId="TableSimple1">
    <w:name w:val="Table Simple 1"/>
    <w:basedOn w:val="TableNormal"/>
    <w:rsid w:val="00BD2341"/>
    <w:pPr>
      <w:widowControl w:val="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BD2341"/>
    <w:pPr>
      <w:widowControl w:val="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BD2341"/>
    <w:pPr>
      <w:widowControl w:val="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link w:val="ClosingChar"/>
    <w:rsid w:val="00BD2341"/>
    <w:pPr>
      <w:ind w:leftChars="2100" w:left="100"/>
    </w:pPr>
    <w:rPr>
      <w:rFonts w:ascii="Arial" w:hAnsi="Arial"/>
    </w:rPr>
  </w:style>
  <w:style w:type="character" w:customStyle="1" w:styleId="ClosingChar">
    <w:name w:val="Closing Char"/>
    <w:link w:val="Closing"/>
    <w:rsid w:val="00BD2341"/>
    <w:rPr>
      <w:rFonts w:ascii="Arial" w:hAnsi="Arial"/>
      <w:kern w:val="2"/>
      <w:sz w:val="21"/>
      <w:szCs w:val="24"/>
    </w:rPr>
  </w:style>
  <w:style w:type="table" w:styleId="TableSubtle1">
    <w:name w:val="Table Subtle 1"/>
    <w:basedOn w:val="TableNormal"/>
    <w:rsid w:val="00BD2341"/>
    <w:pPr>
      <w:widowControl w:val="0"/>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D2341"/>
    <w:pPr>
      <w:widowControl w:val="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BD2341"/>
    <w:pPr>
      <w:widowControl w:val="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BD2341"/>
    <w:pPr>
      <w:widowControl w:val="0"/>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BD2341"/>
    <w:pPr>
      <w:widowControl w:val="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
    <w:name w:val="List"/>
    <w:basedOn w:val="Normal"/>
    <w:rsid w:val="00BD2341"/>
    <w:pPr>
      <w:ind w:left="200" w:hangingChars="200" w:hanging="200"/>
    </w:pPr>
    <w:rPr>
      <w:rFonts w:ascii="Arial" w:hAnsi="Arial"/>
    </w:rPr>
  </w:style>
  <w:style w:type="paragraph" w:styleId="List2">
    <w:name w:val="List 2"/>
    <w:basedOn w:val="Normal"/>
    <w:rsid w:val="00BD2341"/>
    <w:pPr>
      <w:ind w:leftChars="200" w:left="100" w:hangingChars="200" w:hanging="200"/>
    </w:pPr>
    <w:rPr>
      <w:rFonts w:ascii="Arial" w:hAnsi="Arial"/>
    </w:rPr>
  </w:style>
  <w:style w:type="paragraph" w:styleId="List3">
    <w:name w:val="List 3"/>
    <w:basedOn w:val="Normal"/>
    <w:rsid w:val="00BD2341"/>
    <w:pPr>
      <w:ind w:leftChars="400" w:left="100" w:hangingChars="200" w:hanging="200"/>
    </w:pPr>
    <w:rPr>
      <w:rFonts w:ascii="Arial" w:hAnsi="Arial"/>
    </w:rPr>
  </w:style>
  <w:style w:type="paragraph" w:styleId="List4">
    <w:name w:val="List 4"/>
    <w:basedOn w:val="Normal"/>
    <w:rsid w:val="00BD2341"/>
    <w:pPr>
      <w:ind w:leftChars="600" w:left="100" w:hangingChars="200" w:hanging="200"/>
    </w:pPr>
    <w:rPr>
      <w:rFonts w:ascii="Arial" w:hAnsi="Arial"/>
    </w:rPr>
  </w:style>
  <w:style w:type="paragraph" w:styleId="List5">
    <w:name w:val="List 5"/>
    <w:basedOn w:val="Normal"/>
    <w:rsid w:val="00BD2341"/>
    <w:pPr>
      <w:ind w:leftChars="800" w:left="100" w:hangingChars="200" w:hanging="200"/>
    </w:pPr>
    <w:rPr>
      <w:rFonts w:ascii="Arial" w:hAnsi="Arial"/>
    </w:rPr>
  </w:style>
  <w:style w:type="paragraph" w:styleId="ListNumber">
    <w:name w:val="List Number"/>
    <w:basedOn w:val="Normal"/>
    <w:rsid w:val="00BD2341"/>
    <w:pPr>
      <w:numPr>
        <w:numId w:val="17"/>
      </w:numPr>
    </w:pPr>
    <w:rPr>
      <w:rFonts w:ascii="Arial" w:hAnsi="Arial"/>
    </w:rPr>
  </w:style>
  <w:style w:type="paragraph" w:styleId="ListNumber2">
    <w:name w:val="List Number 2"/>
    <w:basedOn w:val="Normal"/>
    <w:rsid w:val="00BD2341"/>
    <w:pPr>
      <w:numPr>
        <w:numId w:val="18"/>
      </w:numPr>
    </w:pPr>
    <w:rPr>
      <w:rFonts w:ascii="Arial" w:hAnsi="Arial"/>
    </w:rPr>
  </w:style>
  <w:style w:type="paragraph" w:styleId="ListNumber3">
    <w:name w:val="List Number 3"/>
    <w:basedOn w:val="Normal"/>
    <w:rsid w:val="00BD2341"/>
    <w:pPr>
      <w:numPr>
        <w:numId w:val="19"/>
      </w:numPr>
    </w:pPr>
    <w:rPr>
      <w:rFonts w:ascii="Arial" w:hAnsi="Arial"/>
    </w:rPr>
  </w:style>
  <w:style w:type="paragraph" w:styleId="ListNumber4">
    <w:name w:val="List Number 4"/>
    <w:basedOn w:val="Normal"/>
    <w:rsid w:val="00BD2341"/>
    <w:pPr>
      <w:numPr>
        <w:numId w:val="20"/>
      </w:numPr>
    </w:pPr>
    <w:rPr>
      <w:rFonts w:ascii="Arial" w:hAnsi="Arial"/>
    </w:rPr>
  </w:style>
  <w:style w:type="paragraph" w:styleId="ListNumber5">
    <w:name w:val="List Number 5"/>
    <w:basedOn w:val="Normal"/>
    <w:rsid w:val="00BD2341"/>
    <w:pPr>
      <w:numPr>
        <w:numId w:val="21"/>
      </w:numPr>
    </w:pPr>
    <w:rPr>
      <w:rFonts w:ascii="Arial" w:hAnsi="Arial"/>
    </w:rPr>
  </w:style>
  <w:style w:type="paragraph" w:styleId="ListContinue">
    <w:name w:val="List Continue"/>
    <w:basedOn w:val="Normal"/>
    <w:rsid w:val="00BD2341"/>
    <w:pPr>
      <w:spacing w:after="120"/>
      <w:ind w:leftChars="200" w:left="420"/>
    </w:pPr>
    <w:rPr>
      <w:rFonts w:ascii="Arial" w:hAnsi="Arial"/>
    </w:rPr>
  </w:style>
  <w:style w:type="paragraph" w:styleId="ListContinue2">
    <w:name w:val="List Continue 2"/>
    <w:basedOn w:val="Normal"/>
    <w:rsid w:val="00BD2341"/>
    <w:pPr>
      <w:spacing w:after="120"/>
      <w:ind w:leftChars="400" w:left="840"/>
    </w:pPr>
    <w:rPr>
      <w:rFonts w:ascii="Arial" w:hAnsi="Arial"/>
    </w:rPr>
  </w:style>
  <w:style w:type="paragraph" w:styleId="ListContinue3">
    <w:name w:val="List Continue 3"/>
    <w:basedOn w:val="Normal"/>
    <w:rsid w:val="00BD2341"/>
    <w:pPr>
      <w:spacing w:after="120"/>
      <w:ind w:leftChars="600" w:left="1260"/>
    </w:pPr>
    <w:rPr>
      <w:rFonts w:ascii="Arial" w:hAnsi="Arial"/>
    </w:rPr>
  </w:style>
  <w:style w:type="paragraph" w:styleId="ListContinue4">
    <w:name w:val="List Continue 4"/>
    <w:basedOn w:val="Normal"/>
    <w:rsid w:val="00BD2341"/>
    <w:pPr>
      <w:spacing w:after="120"/>
      <w:ind w:leftChars="800" w:left="1680"/>
    </w:pPr>
    <w:rPr>
      <w:rFonts w:ascii="Arial" w:hAnsi="Arial"/>
    </w:rPr>
  </w:style>
  <w:style w:type="paragraph" w:styleId="ListContinue5">
    <w:name w:val="List Continue 5"/>
    <w:basedOn w:val="Normal"/>
    <w:rsid w:val="00BD2341"/>
    <w:pPr>
      <w:spacing w:after="120"/>
      <w:ind w:leftChars="1000" w:left="2100"/>
    </w:pPr>
    <w:rPr>
      <w:rFonts w:ascii="Arial" w:hAnsi="Arial"/>
    </w:rPr>
  </w:style>
  <w:style w:type="paragraph" w:styleId="ListBullet">
    <w:name w:val="List Bullet"/>
    <w:basedOn w:val="Normal"/>
    <w:rsid w:val="00BD2341"/>
    <w:pPr>
      <w:numPr>
        <w:numId w:val="22"/>
      </w:numPr>
    </w:pPr>
    <w:rPr>
      <w:rFonts w:ascii="Arial" w:hAnsi="Arial"/>
    </w:rPr>
  </w:style>
  <w:style w:type="paragraph" w:styleId="ListBullet2">
    <w:name w:val="List Bullet 2"/>
    <w:basedOn w:val="Normal"/>
    <w:rsid w:val="00BD2341"/>
    <w:pPr>
      <w:numPr>
        <w:numId w:val="23"/>
      </w:numPr>
    </w:pPr>
    <w:rPr>
      <w:rFonts w:ascii="Arial" w:hAnsi="Arial"/>
    </w:rPr>
  </w:style>
  <w:style w:type="paragraph" w:styleId="ListBullet3">
    <w:name w:val="List Bullet 3"/>
    <w:basedOn w:val="Normal"/>
    <w:rsid w:val="00BD2341"/>
    <w:pPr>
      <w:numPr>
        <w:numId w:val="24"/>
      </w:numPr>
    </w:pPr>
    <w:rPr>
      <w:rFonts w:ascii="Arial" w:hAnsi="Arial"/>
    </w:rPr>
  </w:style>
  <w:style w:type="paragraph" w:styleId="ListBullet4">
    <w:name w:val="List Bullet 4"/>
    <w:basedOn w:val="Normal"/>
    <w:rsid w:val="00BD2341"/>
    <w:pPr>
      <w:numPr>
        <w:numId w:val="25"/>
      </w:numPr>
    </w:pPr>
    <w:rPr>
      <w:rFonts w:ascii="Arial" w:hAnsi="Arial"/>
    </w:rPr>
  </w:style>
  <w:style w:type="paragraph" w:styleId="ListBullet5">
    <w:name w:val="List Bullet 5"/>
    <w:basedOn w:val="Normal"/>
    <w:rsid w:val="00BD2341"/>
    <w:pPr>
      <w:numPr>
        <w:numId w:val="26"/>
      </w:numPr>
    </w:pPr>
    <w:rPr>
      <w:rFonts w:ascii="Arial" w:hAnsi="Arial"/>
    </w:rPr>
  </w:style>
  <w:style w:type="table" w:styleId="TableList1">
    <w:name w:val="Table List 1"/>
    <w:basedOn w:val="TableNormal"/>
    <w:rsid w:val="00BD2341"/>
    <w:pPr>
      <w:widowControl w:val="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BD2341"/>
    <w:pPr>
      <w:widowControl w:val="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BD2341"/>
    <w:pPr>
      <w:widowControl w:val="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BD2341"/>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BD2341"/>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BD2341"/>
    <w:pPr>
      <w:widowControl w:val="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rsid w:val="00BD2341"/>
    <w:pPr>
      <w:widowControl w:val="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BD2341"/>
    <w:pPr>
      <w:widowControl w:val="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rsid w:val="00BD2341"/>
    <w:pPr>
      <w:widowControl w:val="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rsid w:val="00BD2341"/>
    <w:rPr>
      <w:rFonts w:ascii="Arial" w:hAnsi="Arial"/>
      <w:sz w:val="24"/>
    </w:rPr>
  </w:style>
  <w:style w:type="paragraph" w:styleId="Signature">
    <w:name w:val="Signature"/>
    <w:basedOn w:val="Normal"/>
    <w:link w:val="SignatureChar"/>
    <w:rsid w:val="00BD2341"/>
    <w:pPr>
      <w:ind w:leftChars="2100" w:left="100"/>
    </w:pPr>
    <w:rPr>
      <w:rFonts w:ascii="Arial" w:hAnsi="Arial"/>
    </w:rPr>
  </w:style>
  <w:style w:type="character" w:customStyle="1" w:styleId="SignatureChar">
    <w:name w:val="Signature Char"/>
    <w:link w:val="Signature"/>
    <w:rsid w:val="00BD2341"/>
    <w:rPr>
      <w:rFonts w:ascii="Arial" w:hAnsi="Arial"/>
      <w:kern w:val="2"/>
      <w:sz w:val="21"/>
      <w:szCs w:val="24"/>
    </w:rPr>
  </w:style>
  <w:style w:type="character" w:styleId="Emphasis">
    <w:name w:val="Emphasis"/>
    <w:uiPriority w:val="20"/>
    <w:qFormat/>
    <w:rsid w:val="00BD2341"/>
    <w:rPr>
      <w:i/>
      <w:iCs/>
    </w:rPr>
  </w:style>
  <w:style w:type="paragraph" w:styleId="Date">
    <w:name w:val="Date"/>
    <w:basedOn w:val="Normal"/>
    <w:next w:val="Normal"/>
    <w:link w:val="DateChar"/>
    <w:rsid w:val="00BD2341"/>
    <w:pPr>
      <w:ind w:leftChars="2500" w:left="100"/>
    </w:pPr>
    <w:rPr>
      <w:rFonts w:ascii="Arial" w:hAnsi="Arial"/>
    </w:rPr>
  </w:style>
  <w:style w:type="character" w:customStyle="1" w:styleId="DateChar">
    <w:name w:val="Date Char"/>
    <w:link w:val="Date"/>
    <w:rsid w:val="00BD2341"/>
    <w:rPr>
      <w:rFonts w:ascii="Arial" w:hAnsi="Arial"/>
      <w:kern w:val="2"/>
      <w:sz w:val="21"/>
      <w:szCs w:val="24"/>
    </w:rPr>
  </w:style>
  <w:style w:type="paragraph" w:styleId="EnvelopeAddress">
    <w:name w:val="envelope address"/>
    <w:basedOn w:val="Normal"/>
    <w:rsid w:val="00BD2341"/>
    <w:pPr>
      <w:framePr w:w="7920" w:h="1980" w:hRule="exact" w:hSpace="180" w:wrap="auto" w:hAnchor="page" w:xAlign="center" w:yAlign="bottom"/>
      <w:snapToGrid w:val="0"/>
      <w:ind w:leftChars="1400" w:left="100"/>
    </w:pPr>
    <w:rPr>
      <w:rFonts w:ascii="Arial" w:hAnsi="Arial" w:cs="Arial"/>
      <w:sz w:val="24"/>
    </w:rPr>
  </w:style>
  <w:style w:type="table" w:styleId="TableColumns1">
    <w:name w:val="Table Columns 1"/>
    <w:basedOn w:val="TableNormal"/>
    <w:rsid w:val="00BD2341"/>
    <w:pPr>
      <w:widowControl w:val="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BD2341"/>
    <w:pPr>
      <w:widowControl w:val="0"/>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BD2341"/>
    <w:pPr>
      <w:widowControl w:val="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BD2341"/>
    <w:pPr>
      <w:widowControl w:val="0"/>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BD2341"/>
    <w:pPr>
      <w:widowControl w:val="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rsid w:val="00BD2341"/>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BD2341"/>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BD2341"/>
    <w:pPr>
      <w:widowControl w:val="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BD2341"/>
    <w:pPr>
      <w:widowControl w:val="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BD2341"/>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BD2341"/>
    <w:pPr>
      <w:widowControl w:val="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BD2341"/>
    <w:pPr>
      <w:widowControl w:val="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BD2341"/>
    <w:pPr>
      <w:widowControl w:val="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rsid w:val="00BD2341"/>
    <w:pPr>
      <w:widowControl w:val="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BD2341"/>
    <w:pPr>
      <w:widowControl w:val="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BD2341"/>
    <w:pPr>
      <w:widowControl w:val="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rsid w:val="00BD2341"/>
    <w:pPr>
      <w:spacing w:after="120"/>
      <w:ind w:leftChars="700" w:left="1440" w:rightChars="700" w:right="1440"/>
    </w:pPr>
    <w:rPr>
      <w:rFonts w:ascii="Arial" w:hAnsi="Arial"/>
    </w:rPr>
  </w:style>
  <w:style w:type="numbering" w:styleId="ArticleSection">
    <w:name w:val="Outline List 3"/>
    <w:basedOn w:val="NoList"/>
    <w:rsid w:val="00BD2341"/>
    <w:pPr>
      <w:numPr>
        <w:numId w:val="27"/>
      </w:numPr>
    </w:pPr>
  </w:style>
  <w:style w:type="paragraph" w:styleId="MessageHeader">
    <w:name w:val="Message Header"/>
    <w:basedOn w:val="Normal"/>
    <w:link w:val="MessageHeaderChar"/>
    <w:rsid w:val="00BD2341"/>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character" w:customStyle="1" w:styleId="MessageHeaderChar">
    <w:name w:val="Message Header Char"/>
    <w:link w:val="MessageHeader"/>
    <w:rsid w:val="00BD2341"/>
    <w:rPr>
      <w:rFonts w:ascii="Arial" w:hAnsi="Arial"/>
      <w:kern w:val="2"/>
      <w:sz w:val="24"/>
      <w:szCs w:val="24"/>
      <w:shd w:val="pct20" w:color="auto" w:fill="auto"/>
    </w:rPr>
  </w:style>
  <w:style w:type="character" w:styleId="LineNumber">
    <w:name w:val="line number"/>
    <w:basedOn w:val="DefaultParagraphFont"/>
    <w:rsid w:val="00BD2341"/>
  </w:style>
  <w:style w:type="character" w:styleId="Strong">
    <w:name w:val="Strong"/>
    <w:qFormat/>
    <w:rsid w:val="00BD2341"/>
    <w:rPr>
      <w:b/>
      <w:bCs/>
    </w:rPr>
  </w:style>
  <w:style w:type="paragraph" w:styleId="BodyTextIndent">
    <w:name w:val="Body Text Indent"/>
    <w:aliases w:val="正文文字缩进"/>
    <w:basedOn w:val="Normal"/>
    <w:link w:val="BodyTextIndentChar"/>
    <w:rsid w:val="00BD2341"/>
    <w:pPr>
      <w:spacing w:after="120" w:line="360" w:lineRule="auto"/>
      <w:ind w:left="200" w:hangingChars="200" w:hanging="200"/>
    </w:pPr>
    <w:rPr>
      <w:rFonts w:ascii="Arial" w:eastAsia="楷体" w:hAnsi="Arial"/>
      <w:sz w:val="24"/>
    </w:rPr>
  </w:style>
  <w:style w:type="character" w:customStyle="1" w:styleId="BodyTextIndentChar">
    <w:name w:val="Body Text Indent Char"/>
    <w:aliases w:val="正文文字缩进 Char"/>
    <w:link w:val="BodyTextIndent"/>
    <w:rsid w:val="00BD2341"/>
    <w:rPr>
      <w:rFonts w:ascii="Arial" w:eastAsia="楷体" w:hAnsi="Arial"/>
      <w:kern w:val="2"/>
      <w:sz w:val="24"/>
      <w:szCs w:val="24"/>
    </w:rPr>
  </w:style>
  <w:style w:type="paragraph" w:styleId="BodyTextFirstIndent2">
    <w:name w:val="Body Text First Indent 2"/>
    <w:basedOn w:val="BodyTextIndent"/>
    <w:link w:val="BodyTextFirstIndent2Char"/>
    <w:rsid w:val="00BD2341"/>
    <w:pPr>
      <w:ind w:firstLineChars="200" w:firstLine="420"/>
    </w:pPr>
  </w:style>
  <w:style w:type="character" w:customStyle="1" w:styleId="BodyTextFirstIndent2Char">
    <w:name w:val="Body Text First Indent 2 Char"/>
    <w:basedOn w:val="BodyTextIndentChar"/>
    <w:link w:val="BodyTextFirstIndent2"/>
    <w:rsid w:val="00BD2341"/>
    <w:rPr>
      <w:rFonts w:ascii="Arial" w:eastAsia="楷体" w:hAnsi="Arial"/>
      <w:kern w:val="2"/>
      <w:sz w:val="24"/>
      <w:szCs w:val="24"/>
    </w:rPr>
  </w:style>
  <w:style w:type="paragraph" w:styleId="NormalIndent">
    <w:name w:val="Normal Indent"/>
    <w:aliases w:val="Alt+X,mr正文缩进,正文缩进1,表正文,正文非缩进,±íÕýÎÄ,ÕýÎÄ·ÇËõ½ø,±í,特点,段1,正文不缩进,正文缩进 Char,正文缩进（首行缩进两字）,Indent 1,Normal Indent Char Char Char,Normal Indent Char Char Char Char,Normal Indent Char Char,四号,缩进,ALT+Z,标题4,正文对齐,Normal Indent（正文缩进）,水上软件,标题四,正文双线,样式"/>
    <w:basedOn w:val="Normal"/>
    <w:link w:val="NormalIndentChar"/>
    <w:rsid w:val="00BD2341"/>
    <w:pPr>
      <w:ind w:firstLineChars="200" w:firstLine="420"/>
    </w:pPr>
    <w:rPr>
      <w:rFonts w:ascii="Arial" w:hAnsi="Arial"/>
    </w:rPr>
  </w:style>
  <w:style w:type="paragraph" w:styleId="BodyText2">
    <w:name w:val="Body Text 2"/>
    <w:basedOn w:val="Normal"/>
    <w:link w:val="BodyText2Char"/>
    <w:rsid w:val="00BD2341"/>
    <w:pPr>
      <w:spacing w:beforeLines="50" w:afterLines="50" w:line="300" w:lineRule="auto"/>
      <w:ind w:firstLineChars="200" w:firstLine="200"/>
    </w:pPr>
    <w:rPr>
      <w:rFonts w:ascii="Arial" w:eastAsia="黑体" w:hAnsi="Arial"/>
      <w:b/>
    </w:rPr>
  </w:style>
  <w:style w:type="character" w:customStyle="1" w:styleId="BodyText2Char">
    <w:name w:val="Body Text 2 Char"/>
    <w:link w:val="BodyText2"/>
    <w:rsid w:val="00BD2341"/>
    <w:rPr>
      <w:rFonts w:ascii="Arial" w:eastAsia="黑体" w:hAnsi="Arial"/>
      <w:b/>
      <w:kern w:val="2"/>
      <w:sz w:val="21"/>
      <w:szCs w:val="24"/>
    </w:rPr>
  </w:style>
  <w:style w:type="paragraph" w:styleId="BodyText3">
    <w:name w:val="Body Text 3"/>
    <w:basedOn w:val="Normal"/>
    <w:link w:val="BodyText3Char"/>
    <w:rsid w:val="00BD2341"/>
    <w:pPr>
      <w:spacing w:after="120"/>
    </w:pPr>
    <w:rPr>
      <w:rFonts w:ascii="Arial" w:hAnsi="Arial"/>
      <w:sz w:val="16"/>
      <w:szCs w:val="16"/>
    </w:rPr>
  </w:style>
  <w:style w:type="character" w:customStyle="1" w:styleId="BodyText3Char">
    <w:name w:val="Body Text 3 Char"/>
    <w:link w:val="BodyText3"/>
    <w:rsid w:val="00BD2341"/>
    <w:rPr>
      <w:rFonts w:ascii="Arial" w:hAnsi="Arial"/>
      <w:kern w:val="2"/>
      <w:sz w:val="16"/>
      <w:szCs w:val="16"/>
    </w:rPr>
  </w:style>
  <w:style w:type="paragraph" w:styleId="BodyTextIndent2">
    <w:name w:val="Body Text Indent 2"/>
    <w:basedOn w:val="Normal"/>
    <w:link w:val="BodyTextIndent2Char"/>
    <w:rsid w:val="00BD2341"/>
    <w:pPr>
      <w:spacing w:after="120" w:line="480" w:lineRule="auto"/>
      <w:ind w:leftChars="200" w:left="420"/>
    </w:pPr>
    <w:rPr>
      <w:rFonts w:ascii="Arial" w:hAnsi="Arial"/>
    </w:rPr>
  </w:style>
  <w:style w:type="character" w:customStyle="1" w:styleId="BodyTextIndent2Char">
    <w:name w:val="Body Text Indent 2 Char"/>
    <w:link w:val="BodyTextIndent2"/>
    <w:rsid w:val="00BD2341"/>
    <w:rPr>
      <w:rFonts w:ascii="Arial" w:hAnsi="Arial"/>
      <w:kern w:val="2"/>
      <w:sz w:val="21"/>
      <w:szCs w:val="24"/>
    </w:rPr>
  </w:style>
  <w:style w:type="paragraph" w:styleId="BodyTextIndent3">
    <w:name w:val="Body Text Indent 3"/>
    <w:basedOn w:val="Normal"/>
    <w:link w:val="BodyTextIndent3Char"/>
    <w:rsid w:val="00BD2341"/>
    <w:pPr>
      <w:spacing w:after="120"/>
      <w:ind w:leftChars="200" w:left="420"/>
    </w:pPr>
    <w:rPr>
      <w:rFonts w:ascii="Arial" w:hAnsi="Arial"/>
      <w:sz w:val="16"/>
      <w:szCs w:val="16"/>
    </w:rPr>
  </w:style>
  <w:style w:type="character" w:customStyle="1" w:styleId="BodyTextIndent3Char">
    <w:name w:val="Body Text Indent 3 Char"/>
    <w:link w:val="BodyTextIndent3"/>
    <w:rsid w:val="00BD2341"/>
    <w:rPr>
      <w:rFonts w:ascii="Arial" w:hAnsi="Arial"/>
      <w:kern w:val="2"/>
      <w:sz w:val="16"/>
      <w:szCs w:val="16"/>
    </w:rPr>
  </w:style>
  <w:style w:type="paragraph" w:styleId="NoteHeading">
    <w:name w:val="Note Heading"/>
    <w:basedOn w:val="Normal"/>
    <w:next w:val="Normal"/>
    <w:link w:val="NoteHeadingChar"/>
    <w:rsid w:val="00BD2341"/>
    <w:pPr>
      <w:jc w:val="center"/>
    </w:pPr>
    <w:rPr>
      <w:rFonts w:ascii="Arial" w:hAnsi="Arial"/>
    </w:rPr>
  </w:style>
  <w:style w:type="character" w:customStyle="1" w:styleId="NoteHeadingChar">
    <w:name w:val="Note Heading Char"/>
    <w:link w:val="NoteHeading"/>
    <w:rsid w:val="00BD2341"/>
    <w:rPr>
      <w:rFonts w:ascii="Arial" w:hAnsi="Arial"/>
      <w:kern w:val="2"/>
      <w:sz w:val="21"/>
      <w:szCs w:val="24"/>
    </w:rPr>
  </w:style>
  <w:style w:type="table" w:styleId="TableProfessional">
    <w:name w:val="Table Professional"/>
    <w:basedOn w:val="TableNormal"/>
    <w:rsid w:val="00BD2341"/>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Title">
    <w:name w:val="Title"/>
    <w:basedOn w:val="Normal"/>
    <w:link w:val="TitleChar"/>
    <w:qFormat/>
    <w:rsid w:val="00BD2341"/>
    <w:pPr>
      <w:spacing w:after="360"/>
      <w:jc w:val="center"/>
      <w:outlineLvl w:val="0"/>
    </w:pPr>
    <w:rPr>
      <w:rFonts w:eastAsia="楷体"/>
      <w:b/>
      <w:bCs/>
      <w:color w:val="CC3300"/>
      <w:sz w:val="44"/>
      <w:szCs w:val="36"/>
    </w:rPr>
  </w:style>
  <w:style w:type="character" w:customStyle="1" w:styleId="TitleChar">
    <w:name w:val="Title Char"/>
    <w:link w:val="Title"/>
    <w:rsid w:val="00BD2341"/>
    <w:rPr>
      <w:rFonts w:eastAsia="楷体"/>
      <w:b/>
      <w:bCs/>
      <w:color w:val="CC3300"/>
      <w:kern w:val="2"/>
      <w:sz w:val="44"/>
      <w:szCs w:val="36"/>
    </w:rPr>
  </w:style>
  <w:style w:type="paragraph" w:styleId="Subtitle">
    <w:name w:val="Subtitle"/>
    <w:basedOn w:val="Normal"/>
    <w:link w:val="SubtitleChar"/>
    <w:qFormat/>
    <w:rsid w:val="00BD2341"/>
    <w:pPr>
      <w:spacing w:before="480"/>
      <w:jc w:val="center"/>
      <w:outlineLvl w:val="1"/>
    </w:pPr>
    <w:rPr>
      <w:rFonts w:ascii="Arial" w:eastAsia="黑体" w:hAnsi="Arial"/>
      <w:bCs/>
      <w:kern w:val="28"/>
      <w:sz w:val="36"/>
      <w:szCs w:val="32"/>
    </w:rPr>
  </w:style>
  <w:style w:type="character" w:customStyle="1" w:styleId="SubtitleChar">
    <w:name w:val="Subtitle Char"/>
    <w:link w:val="Subtitle"/>
    <w:rsid w:val="00BD2341"/>
    <w:rPr>
      <w:rFonts w:ascii="Arial" w:eastAsia="黑体" w:hAnsi="Arial"/>
      <w:bCs/>
      <w:kern w:val="28"/>
      <w:sz w:val="36"/>
      <w:szCs w:val="32"/>
    </w:rPr>
  </w:style>
  <w:style w:type="paragraph" w:styleId="BodyText">
    <w:name w:val="Body Text"/>
    <w:basedOn w:val="Normal"/>
    <w:link w:val="BodyTextChar"/>
    <w:rsid w:val="00BD2341"/>
    <w:pPr>
      <w:spacing w:line="300" w:lineRule="auto"/>
    </w:pPr>
    <w:rPr>
      <w:rFonts w:ascii="Arial" w:hAnsi="Arial"/>
    </w:rPr>
  </w:style>
  <w:style w:type="character" w:customStyle="1" w:styleId="BodyTextChar">
    <w:name w:val="Body Text Char"/>
    <w:link w:val="BodyText"/>
    <w:rsid w:val="00BD2341"/>
    <w:rPr>
      <w:rFonts w:ascii="Arial" w:hAnsi="Arial"/>
      <w:kern w:val="2"/>
      <w:sz w:val="21"/>
      <w:szCs w:val="24"/>
    </w:rPr>
  </w:style>
  <w:style w:type="paragraph" w:styleId="BodyTextFirstIndent">
    <w:name w:val="Body Text First Indent"/>
    <w:basedOn w:val="BodyText"/>
    <w:link w:val="BodyTextFirstIndentChar"/>
    <w:rsid w:val="00BD2341"/>
    <w:pPr>
      <w:spacing w:after="60"/>
      <w:ind w:firstLineChars="200" w:firstLine="200"/>
    </w:pPr>
  </w:style>
  <w:style w:type="character" w:customStyle="1" w:styleId="BodyTextFirstIndentChar">
    <w:name w:val="Body Text First Indent Char"/>
    <w:basedOn w:val="BodyTextChar"/>
    <w:link w:val="BodyTextFirstIndent"/>
    <w:rsid w:val="00BD2341"/>
    <w:rPr>
      <w:rFonts w:ascii="Arial" w:hAnsi="Arial"/>
      <w:kern w:val="2"/>
      <w:sz w:val="21"/>
      <w:szCs w:val="24"/>
    </w:rPr>
  </w:style>
  <w:style w:type="paragraph" w:styleId="TOCHeading">
    <w:name w:val="TOC Heading"/>
    <w:basedOn w:val="Heading1"/>
    <w:next w:val="Normal"/>
    <w:uiPriority w:val="39"/>
    <w:unhideWhenUsed/>
    <w:qFormat/>
    <w:rsid w:val="00BD2341"/>
    <w:pPr>
      <w:widowControl/>
      <w:spacing w:before="480" w:line="276" w:lineRule="auto"/>
      <w:jc w:val="left"/>
      <w:outlineLvl w:val="9"/>
    </w:pPr>
    <w:rPr>
      <w:rFonts w:ascii="Cambria" w:eastAsia="宋体" w:hAnsi="Cambria"/>
      <w:color w:val="365F91"/>
      <w:kern w:val="0"/>
      <w:sz w:val="28"/>
      <w:szCs w:val="28"/>
    </w:rPr>
  </w:style>
  <w:style w:type="paragraph" w:styleId="BalloonText">
    <w:name w:val="Balloon Text"/>
    <w:basedOn w:val="Normal"/>
    <w:link w:val="BalloonTextChar"/>
    <w:rsid w:val="00BD2341"/>
    <w:rPr>
      <w:rFonts w:ascii="Arial" w:hAnsi="Arial"/>
      <w:sz w:val="18"/>
      <w:szCs w:val="18"/>
    </w:rPr>
  </w:style>
  <w:style w:type="character" w:customStyle="1" w:styleId="BalloonTextChar">
    <w:name w:val="Balloon Text Char"/>
    <w:link w:val="BalloonText"/>
    <w:rsid w:val="00BD2341"/>
    <w:rPr>
      <w:rFonts w:ascii="Arial" w:hAnsi="Arial"/>
      <w:kern w:val="2"/>
      <w:sz w:val="18"/>
      <w:szCs w:val="18"/>
    </w:rPr>
  </w:style>
  <w:style w:type="character" w:customStyle="1" w:styleId="HeaderChar">
    <w:name w:val="Header Char"/>
    <w:link w:val="Header"/>
    <w:rsid w:val="00BD2341"/>
    <w:rPr>
      <w:kern w:val="2"/>
      <w:sz w:val="18"/>
      <w:szCs w:val="18"/>
    </w:rPr>
  </w:style>
  <w:style w:type="paragraph" w:customStyle="1" w:styleId="ColorfulList-Accent11">
    <w:name w:val="Colorful List - Accent 11"/>
    <w:basedOn w:val="Normal"/>
    <w:uiPriority w:val="34"/>
    <w:qFormat/>
    <w:rsid w:val="00BD2341"/>
    <w:pPr>
      <w:ind w:firstLineChars="200" w:firstLine="420"/>
    </w:pPr>
    <w:rPr>
      <w:rFonts w:ascii="Arial" w:hAnsi="Arial"/>
    </w:rPr>
  </w:style>
  <w:style w:type="character" w:customStyle="1" w:styleId="Char2">
    <w:name w:val="章标题 Char"/>
    <w:rsid w:val="00BD2341"/>
    <w:rPr>
      <w:rFonts w:ascii="Times New Roman" w:eastAsia="宋体" w:hAnsi="宋体"/>
      <w:szCs w:val="21"/>
    </w:rPr>
  </w:style>
  <w:style w:type="character" w:styleId="CommentReference">
    <w:name w:val="annotation reference"/>
    <w:rsid w:val="00BD2341"/>
    <w:rPr>
      <w:sz w:val="21"/>
      <w:szCs w:val="21"/>
    </w:rPr>
  </w:style>
  <w:style w:type="paragraph" w:styleId="CommentText">
    <w:name w:val="annotation text"/>
    <w:basedOn w:val="Normal"/>
    <w:link w:val="CommentTextChar"/>
    <w:rsid w:val="00BD2341"/>
    <w:pPr>
      <w:jc w:val="left"/>
    </w:pPr>
  </w:style>
  <w:style w:type="character" w:customStyle="1" w:styleId="CommentTextChar">
    <w:name w:val="Comment Text Char"/>
    <w:link w:val="CommentText"/>
    <w:rsid w:val="00BD2341"/>
    <w:rPr>
      <w:kern w:val="2"/>
      <w:sz w:val="21"/>
      <w:szCs w:val="24"/>
    </w:rPr>
  </w:style>
  <w:style w:type="paragraph" w:customStyle="1" w:styleId="afd">
    <w:name w:val="列项"/>
    <w:basedOn w:val="Normal"/>
    <w:rsid w:val="00BD2341"/>
    <w:pPr>
      <w:numPr>
        <w:numId w:val="28"/>
      </w:numPr>
      <w:adjustRightInd w:val="0"/>
      <w:spacing w:line="360" w:lineRule="atLeast"/>
      <w:textAlignment w:val="baseline"/>
    </w:pPr>
    <w:rPr>
      <w:rFonts w:ascii="Arial" w:hAnsi="Arial"/>
      <w:kern w:val="0"/>
    </w:rPr>
  </w:style>
  <w:style w:type="character" w:customStyle="1" w:styleId="NormalIndentChar">
    <w:name w:val="Normal Indent Char"/>
    <w:aliases w:val="Alt+X Char,mr正文缩进 Char,正文缩进1 Char,表正文 Char,正文非缩进 Char,±íÕýÎÄ Char,ÕýÎÄ·ÇËõ½ø Char,±í Char,特点 Char,段1 Char,正文不缩进 Char,正文缩进 Char Char,正文缩进（首行缩进两字） Char,Indent 1 Char,Normal Indent Char Char Char Char1,Normal Indent Char Char Char1"/>
    <w:link w:val="NormalIndent"/>
    <w:rsid w:val="00BD2341"/>
    <w:rPr>
      <w:rFonts w:ascii="Arial" w:hAnsi="Arial"/>
      <w:kern w:val="2"/>
      <w:sz w:val="21"/>
      <w:szCs w:val="24"/>
    </w:rPr>
  </w:style>
  <w:style w:type="paragraph" w:customStyle="1" w:styleId="10">
    <w:name w:val="样式1"/>
    <w:basedOn w:val="Heading3"/>
    <w:link w:val="1Char"/>
    <w:qFormat/>
    <w:rsid w:val="00BD2341"/>
    <w:pPr>
      <w:numPr>
        <w:ilvl w:val="0"/>
        <w:numId w:val="29"/>
      </w:numPr>
    </w:pPr>
  </w:style>
  <w:style w:type="character" w:customStyle="1" w:styleId="1Char">
    <w:name w:val="样式1 Char"/>
    <w:link w:val="10"/>
    <w:rsid w:val="00BD2341"/>
    <w:rPr>
      <w:rFonts w:ascii="Arial" w:eastAsia="黑体" w:hAnsi="Arial"/>
      <w:bCs/>
      <w:kern w:val="2"/>
      <w:sz w:val="21"/>
      <w:szCs w:val="32"/>
    </w:rPr>
  </w:style>
  <w:style w:type="paragraph" w:styleId="TableofFigures">
    <w:name w:val="table of figures"/>
    <w:basedOn w:val="Normal"/>
    <w:next w:val="Normal"/>
    <w:uiPriority w:val="99"/>
    <w:rsid w:val="00BD2341"/>
    <w:rPr>
      <w:rFonts w:ascii="Arial" w:hAnsi="Arial"/>
    </w:rPr>
  </w:style>
  <w:style w:type="paragraph" w:styleId="CommentSubject">
    <w:name w:val="annotation subject"/>
    <w:basedOn w:val="CommentText"/>
    <w:next w:val="CommentText"/>
    <w:link w:val="CommentSubjectChar"/>
    <w:rsid w:val="00BD2341"/>
    <w:rPr>
      <w:b/>
      <w:bCs/>
    </w:rPr>
  </w:style>
  <w:style w:type="character" w:customStyle="1" w:styleId="CommentSubjectChar">
    <w:name w:val="Comment Subject Char"/>
    <w:link w:val="CommentSubject"/>
    <w:rsid w:val="00BD2341"/>
    <w:rPr>
      <w:b/>
      <w:bCs/>
      <w:kern w:val="2"/>
      <w:sz w:val="21"/>
      <w:szCs w:val="24"/>
    </w:rPr>
  </w:style>
  <w:style w:type="paragraph" w:customStyle="1" w:styleId="ZJParagraph">
    <w:name w:val="ZJ Paragraph"/>
    <w:basedOn w:val="Normal"/>
    <w:autoRedefine/>
    <w:qFormat/>
    <w:rsid w:val="00BD2341"/>
    <w:pPr>
      <w:spacing w:before="120" w:after="120"/>
      <w:ind w:firstLine="420"/>
    </w:pPr>
    <w:rPr>
      <w:rFonts w:ascii="Kai" w:eastAsia="Kai" w:hAnsi="Kai"/>
      <w:sz w:val="32"/>
    </w:rPr>
  </w:style>
  <w:style w:type="paragraph" w:customStyle="1" w:styleId="ListParagraph1">
    <w:name w:val="List Paragraph1"/>
    <w:basedOn w:val="Normal"/>
    <w:rsid w:val="00BD2341"/>
    <w:pPr>
      <w:ind w:left="720"/>
      <w:contextualSpacing/>
    </w:pPr>
  </w:style>
  <w:style w:type="paragraph" w:customStyle="1" w:styleId="Revision1">
    <w:name w:val="Revision1"/>
    <w:hidden/>
    <w:rsid w:val="00BD2341"/>
    <w:rPr>
      <w:kern w:val="2"/>
      <w:sz w:val="21"/>
    </w:rPr>
  </w:style>
  <w:style w:type="paragraph" w:customStyle="1" w:styleId="-31">
    <w:name w:val="浅色网格 - 强调文字颜色 31"/>
    <w:basedOn w:val="Normal"/>
    <w:uiPriority w:val="72"/>
    <w:rsid w:val="00BD2341"/>
    <w:pPr>
      <w:ind w:left="720"/>
      <w:contextualSpacing/>
    </w:pPr>
  </w:style>
  <w:style w:type="paragraph" w:customStyle="1" w:styleId="Normal1">
    <w:name w:val="Normal1"/>
    <w:semiHidden/>
    <w:rsid w:val="00BD2341"/>
    <w:pPr>
      <w:widowControl w:val="0"/>
      <w:adjustRightInd w:val="0"/>
      <w:spacing w:line="312" w:lineRule="atLeast"/>
      <w:jc w:val="both"/>
      <w:textAlignment w:val="baseline"/>
    </w:pPr>
    <w:rPr>
      <w:rFonts w:ascii="宋体"/>
      <w:sz w:val="34"/>
    </w:rPr>
  </w:style>
  <w:style w:type="paragraph" w:customStyle="1" w:styleId="-">
    <w:name w:val="正文-通用文档模板"/>
    <w:basedOn w:val="NormalIndent"/>
    <w:rsid w:val="00BD2341"/>
    <w:pPr>
      <w:spacing w:line="360" w:lineRule="auto"/>
      <w:ind w:firstLine="200"/>
    </w:pPr>
    <w:rPr>
      <w:rFonts w:ascii="Times New Roman" w:hAnsi="Times New Roman"/>
      <w:szCs w:val="21"/>
    </w:rPr>
  </w:style>
  <w:style w:type="paragraph" w:customStyle="1" w:styleId="5-">
    <w:name w:val="标题5-通用文档模板"/>
    <w:basedOn w:val="4-0"/>
    <w:rsid w:val="00BD2341"/>
    <w:pPr>
      <w:outlineLvl w:val="4"/>
    </w:pPr>
  </w:style>
  <w:style w:type="paragraph" w:customStyle="1" w:styleId="1-">
    <w:name w:val="样式 标题 1-用户手册"/>
    <w:basedOn w:val="Heading1"/>
    <w:semiHidden/>
    <w:rsid w:val="00BD2341"/>
    <w:pPr>
      <w:keepNext/>
      <w:keepLines/>
      <w:pageBreakBefore/>
      <w:pBdr>
        <w:bottom w:val="threeDEmboss" w:sz="12" w:space="1" w:color="auto"/>
      </w:pBdr>
      <w:spacing w:beforeLines="0" w:afterLines="0" w:line="480" w:lineRule="auto"/>
      <w:ind w:left="2278" w:hanging="2098"/>
    </w:pPr>
    <w:rPr>
      <w:rFonts w:ascii="Arial" w:hAnsi="Arial" w:cs="宋体"/>
      <w:bCs w:val="0"/>
      <w:sz w:val="32"/>
      <w:szCs w:val="20"/>
    </w:rPr>
  </w:style>
  <w:style w:type="paragraph" w:customStyle="1" w:styleId="1152">
    <w:name w:val="样式 标题 1 + 三号 底端: (阳文三维 自动设置  1.5 磅 行宽) 行距: 2 倍行距"/>
    <w:basedOn w:val="Heading1"/>
    <w:semiHidden/>
    <w:rsid w:val="00BD2341"/>
    <w:pPr>
      <w:keepNext/>
      <w:keepLines/>
      <w:pBdr>
        <w:bottom w:val="threeDEmboss" w:sz="12" w:space="1" w:color="auto"/>
      </w:pBdr>
      <w:spacing w:beforeLines="0" w:afterLines="0" w:line="480" w:lineRule="auto"/>
      <w:ind w:left="2198" w:firstLine="363"/>
    </w:pPr>
    <w:rPr>
      <w:rFonts w:ascii="Arial" w:hAnsi="Arial" w:cs="宋体"/>
      <w:bCs w:val="0"/>
      <w:sz w:val="32"/>
      <w:szCs w:val="20"/>
    </w:rPr>
  </w:style>
  <w:style w:type="paragraph" w:customStyle="1" w:styleId="25">
    <w:name w:val="标题2+缩进"/>
    <w:basedOn w:val="Normal"/>
    <w:semiHidden/>
    <w:rsid w:val="00BD2341"/>
    <w:rPr>
      <w:szCs w:val="20"/>
    </w:rPr>
  </w:style>
  <w:style w:type="paragraph" w:customStyle="1" w:styleId="11521">
    <w:name w:val="样式 标题 1 + 三号 底端: (阳文三维 自动设置  1.5 磅 行宽) 行距: 2 倍行距1"/>
    <w:basedOn w:val="Heading1"/>
    <w:semiHidden/>
    <w:rsid w:val="00BD2341"/>
    <w:pPr>
      <w:keepNext/>
      <w:keepLines/>
      <w:pBdr>
        <w:bottom w:val="threeDEmboss" w:sz="12" w:space="1" w:color="auto"/>
      </w:pBdr>
      <w:spacing w:beforeLines="0" w:afterLines="0" w:line="480" w:lineRule="auto"/>
      <w:ind w:left="2278" w:hanging="2098"/>
    </w:pPr>
    <w:rPr>
      <w:rFonts w:ascii="Arial" w:hAnsi="Arial" w:cs="宋体"/>
      <w:bCs w:val="0"/>
      <w:sz w:val="32"/>
      <w:szCs w:val="20"/>
    </w:rPr>
  </w:style>
  <w:style w:type="paragraph" w:customStyle="1" w:styleId="11521074">
    <w:name w:val="样式 样式 标题 1 + 三号 底端: (阳文三维 自动设置  1.5 磅 行宽) 行距: 2 倍行距1 + 左侧:  0.74..."/>
    <w:basedOn w:val="11521"/>
    <w:autoRedefine/>
    <w:semiHidden/>
    <w:rsid w:val="00BD2341"/>
    <w:pPr>
      <w:pageBreakBefore/>
      <w:numPr>
        <w:numId w:val="74"/>
      </w:numPr>
      <w:ind w:left="1497" w:hanging="1077"/>
    </w:pPr>
  </w:style>
  <w:style w:type="numbering" w:customStyle="1" w:styleId="1">
    <w:name w:val="当前列表1"/>
    <w:semiHidden/>
    <w:rsid w:val="00BD2341"/>
    <w:pPr>
      <w:numPr>
        <w:numId w:val="76"/>
      </w:numPr>
    </w:pPr>
  </w:style>
  <w:style w:type="paragraph" w:customStyle="1" w:styleId="4-">
    <w:name w:val="标题4-用户手册"/>
    <w:basedOn w:val="Heading4"/>
    <w:semiHidden/>
    <w:rsid w:val="00BD2341"/>
    <w:pPr>
      <w:numPr>
        <w:ilvl w:val="0"/>
        <w:numId w:val="75"/>
      </w:numPr>
      <w:spacing w:beforeLines="100" w:afterLines="100" w:line="240" w:lineRule="atLeast"/>
      <w:ind w:left="2121" w:hanging="1701"/>
    </w:pPr>
    <w:rPr>
      <w:rFonts w:ascii="Arial" w:hAnsi="Arial"/>
      <w:noProof w:val="0"/>
      <w:kern w:val="2"/>
      <w:sz w:val="24"/>
    </w:rPr>
  </w:style>
  <w:style w:type="paragraph" w:customStyle="1" w:styleId="Style77">
    <w:name w:val="_Style 77"/>
    <w:basedOn w:val="Normal"/>
    <w:rsid w:val="00BD2341"/>
    <w:pPr>
      <w:adjustRightInd w:val="0"/>
      <w:spacing w:line="360" w:lineRule="auto"/>
    </w:pPr>
    <w:rPr>
      <w:rFonts w:ascii="Arial" w:hAnsi="Arial"/>
      <w:sz w:val="18"/>
      <w:szCs w:val="20"/>
    </w:rPr>
  </w:style>
  <w:style w:type="paragraph" w:customStyle="1" w:styleId="Char3">
    <w:name w:val="Char"/>
    <w:basedOn w:val="Normal"/>
    <w:semiHidden/>
    <w:rsid w:val="00BD2341"/>
    <w:pPr>
      <w:widowControl/>
      <w:spacing w:after="160" w:line="240" w:lineRule="exact"/>
      <w:jc w:val="center"/>
    </w:pPr>
    <w:rPr>
      <w:rFonts w:ascii="Verdana" w:hAnsi="Verdana"/>
      <w:kern w:val="0"/>
      <w:sz w:val="20"/>
      <w:lang w:eastAsia="en-US"/>
    </w:rPr>
  </w:style>
  <w:style w:type="paragraph" w:customStyle="1" w:styleId="4-0">
    <w:name w:val="标题4-通用文档模板"/>
    <w:basedOn w:val="Heading4"/>
    <w:rsid w:val="00BD2341"/>
    <w:pPr>
      <w:keepNext w:val="0"/>
      <w:keepLines w:val="0"/>
      <w:autoSpaceDE w:val="0"/>
      <w:autoSpaceDN w:val="0"/>
      <w:spacing w:beforeLines="25" w:afterLines="50" w:line="360" w:lineRule="auto"/>
    </w:pPr>
    <w:rPr>
      <w:rFonts w:ascii="Times New Roman" w:hAnsi="Times New Roman"/>
      <w:noProof w:val="0"/>
      <w:kern w:val="2"/>
      <w:szCs w:val="21"/>
    </w:rPr>
  </w:style>
  <w:style w:type="paragraph" w:customStyle="1" w:styleId="1-0">
    <w:name w:val="标题1-通用文档模板"/>
    <w:basedOn w:val="Heading1"/>
    <w:rsid w:val="00BD2341"/>
    <w:pPr>
      <w:keepNext/>
      <w:pageBreakBefore/>
      <w:pBdr>
        <w:bottom w:val="threeDEmboss" w:sz="12" w:space="1" w:color="auto"/>
      </w:pBdr>
      <w:adjustRightInd w:val="0"/>
      <w:spacing w:beforeLines="0" w:afterLines="0" w:line="480" w:lineRule="auto"/>
    </w:pPr>
    <w:rPr>
      <w:bCs w:val="0"/>
      <w:sz w:val="32"/>
      <w:szCs w:val="32"/>
    </w:rPr>
  </w:style>
  <w:style w:type="paragraph" w:customStyle="1" w:styleId="2-0">
    <w:name w:val="标题2-通用文档模板"/>
    <w:basedOn w:val="Normal"/>
    <w:rsid w:val="00BD2341"/>
    <w:pPr>
      <w:keepNext/>
      <w:keepLines/>
      <w:adjustRightInd w:val="0"/>
      <w:spacing w:beforeLines="50" w:afterLines="50" w:line="300" w:lineRule="auto"/>
      <w:jc w:val="left"/>
      <w:outlineLvl w:val="1"/>
    </w:pPr>
    <w:rPr>
      <w:rFonts w:eastAsia="黑体"/>
      <w:kern w:val="0"/>
      <w:sz w:val="28"/>
      <w:szCs w:val="28"/>
    </w:rPr>
  </w:style>
  <w:style w:type="paragraph" w:customStyle="1" w:styleId="3">
    <w:name w:val="样式 标题 3 +"/>
    <w:basedOn w:val="Heading3"/>
    <w:semiHidden/>
    <w:rsid w:val="00BD2341"/>
    <w:pPr>
      <w:adjustRightInd w:val="0"/>
      <w:spacing w:afterLines="50" w:line="300" w:lineRule="auto"/>
    </w:pPr>
    <w:rPr>
      <w:bCs w:val="0"/>
      <w:kern w:val="0"/>
      <w:sz w:val="24"/>
      <w:szCs w:val="20"/>
    </w:rPr>
  </w:style>
  <w:style w:type="paragraph" w:customStyle="1" w:styleId="3-">
    <w:name w:val="标题3-通用文档模板"/>
    <w:basedOn w:val="3"/>
    <w:rsid w:val="00BD2341"/>
    <w:rPr>
      <w:rFonts w:ascii="Times New Roman" w:hAnsi="Times New Roman"/>
      <w:szCs w:val="24"/>
    </w:rPr>
  </w:style>
  <w:style w:type="paragraph" w:customStyle="1" w:styleId="2-">
    <w:name w:val="标题2-用户手册"/>
    <w:basedOn w:val="Normal"/>
    <w:semiHidden/>
    <w:rsid w:val="00BD2341"/>
    <w:pPr>
      <w:numPr>
        <w:ilvl w:val="1"/>
        <w:numId w:val="77"/>
      </w:numPr>
    </w:pPr>
    <w:rPr>
      <w:szCs w:val="20"/>
    </w:rPr>
  </w:style>
  <w:style w:type="paragraph" w:customStyle="1" w:styleId="-0">
    <w:name w:val="文档名称-通用文档模板"/>
    <w:basedOn w:val="Title"/>
    <w:rsid w:val="00BD2341"/>
    <w:pPr>
      <w:adjustRightInd w:val="0"/>
      <w:spacing w:before="3000" w:after="120" w:line="300" w:lineRule="auto"/>
      <w:ind w:rightChars="16" w:right="34"/>
      <w:outlineLvl w:val="9"/>
    </w:pPr>
    <w:rPr>
      <w:rFonts w:ascii="黑体" w:eastAsia="黑体" w:hAnsi="Arial"/>
      <w:b w:val="0"/>
      <w:bCs w:val="0"/>
      <w:color w:val="auto"/>
      <w:sz w:val="52"/>
      <w:szCs w:val="20"/>
    </w:rPr>
  </w:style>
  <w:style w:type="paragraph" w:customStyle="1" w:styleId="-1">
    <w:name w:val="前言标题-通用文档模板"/>
    <w:basedOn w:val="Normal1"/>
    <w:rsid w:val="00BD2341"/>
    <w:pPr>
      <w:widowControl/>
      <w:autoSpaceDE w:val="0"/>
      <w:autoSpaceDN w:val="0"/>
      <w:spacing w:before="720" w:after="480" w:line="240" w:lineRule="atLeast"/>
      <w:jc w:val="center"/>
      <w:textAlignment w:val="bottom"/>
      <w:outlineLvl w:val="0"/>
    </w:pPr>
    <w:rPr>
      <w:rFonts w:ascii="Arial" w:eastAsia="黑体" w:hAnsi="Arial"/>
      <w:sz w:val="30"/>
    </w:rPr>
  </w:style>
  <w:style w:type="paragraph" w:customStyle="1" w:styleId="Char1CharCharChar">
    <w:name w:val="Char1 Char Char Char"/>
    <w:basedOn w:val="DocumentMap"/>
    <w:autoRedefine/>
    <w:rsid w:val="00BD2341"/>
    <w:rPr>
      <w:rFonts w:ascii="Tahoma" w:hAnsi="Tahoma"/>
      <w:sz w:val="24"/>
    </w:rPr>
  </w:style>
  <w:style w:type="paragraph" w:customStyle="1" w:styleId="Char3CharCharCharCharCharCharCharCharCharCharCharCharCharChar">
    <w:name w:val="Char3 Char Char Char Char Char Char Char Char Char Char Char Char Char Char"/>
    <w:basedOn w:val="Normal"/>
    <w:autoRedefine/>
    <w:rsid w:val="00BD2341"/>
    <w:pPr>
      <w:adjustRightInd w:val="0"/>
      <w:spacing w:line="360" w:lineRule="auto"/>
    </w:pPr>
    <w:rPr>
      <w:szCs w:val="20"/>
    </w:rPr>
  </w:style>
  <w:style w:type="paragraph" w:customStyle="1" w:styleId="CharChar2">
    <w:name w:val="Char Char2"/>
    <w:basedOn w:val="Normal"/>
    <w:rsid w:val="00BD2341"/>
    <w:pPr>
      <w:spacing w:line="360" w:lineRule="auto"/>
    </w:pPr>
    <w:rPr>
      <w:rFonts w:ascii="Tahoma" w:hAnsi="Tahoma"/>
      <w:sz w:val="24"/>
      <w:szCs w:val="20"/>
    </w:rPr>
  </w:style>
  <w:style w:type="paragraph" w:customStyle="1" w:styleId="Char2CharChar">
    <w:name w:val="Char2 Char Char"/>
    <w:basedOn w:val="Normal"/>
    <w:rsid w:val="00BD2341"/>
    <w:pPr>
      <w:spacing w:line="360" w:lineRule="auto"/>
    </w:pPr>
    <w:rPr>
      <w:rFonts w:ascii="Tahoma" w:hAnsi="Tahoma"/>
      <w:sz w:val="24"/>
      <w:szCs w:val="20"/>
    </w:rPr>
  </w:style>
  <w:style w:type="paragraph" w:customStyle="1" w:styleId="CharCharCharChar">
    <w:name w:val="缩进 Char Char Char Char"/>
    <w:basedOn w:val="NormalIndent"/>
    <w:rsid w:val="00BD2341"/>
    <w:pPr>
      <w:spacing w:beforeLines="50" w:afterLines="50" w:line="360" w:lineRule="auto"/>
      <w:ind w:firstLine="480"/>
    </w:pPr>
    <w:rPr>
      <w:rFonts w:ascii="Tahoma" w:hAnsi="Tahoma"/>
      <w:sz w:val="24"/>
    </w:rPr>
  </w:style>
  <w:style w:type="paragraph" w:customStyle="1" w:styleId="Char2CharCharCharCharChar">
    <w:name w:val="Char2 Char Char Char Char Char"/>
    <w:basedOn w:val="Normal"/>
    <w:rsid w:val="00BD2341"/>
    <w:rPr>
      <w:rFonts w:ascii="Tahoma" w:hAnsi="Tahoma"/>
      <w:sz w:val="24"/>
      <w:szCs w:val="20"/>
    </w:rPr>
  </w:style>
  <w:style w:type="paragraph" w:customStyle="1" w:styleId="CharCharChar">
    <w:name w:val="Char Char Char"/>
    <w:basedOn w:val="Normal"/>
    <w:rsid w:val="00BD2341"/>
    <w:rPr>
      <w:rFonts w:ascii="Tahoma" w:hAnsi="Tahoma"/>
      <w:sz w:val="24"/>
      <w:szCs w:val="20"/>
    </w:rPr>
  </w:style>
  <w:style w:type="paragraph" w:customStyle="1" w:styleId="CharChar">
    <w:name w:val="Char Char"/>
    <w:basedOn w:val="Normal"/>
    <w:rsid w:val="00BD2341"/>
    <w:pPr>
      <w:spacing w:line="288" w:lineRule="auto"/>
    </w:pPr>
    <w:rPr>
      <w:rFonts w:ascii="Tahoma" w:hAnsi="Tahoma"/>
      <w:sz w:val="24"/>
      <w:szCs w:val="20"/>
    </w:rPr>
  </w:style>
  <w:style w:type="paragraph" w:customStyle="1" w:styleId="afffff7">
    <w:name w:val="声明标题"/>
    <w:basedOn w:val="Normal"/>
    <w:rsid w:val="00BD2341"/>
    <w:pPr>
      <w:widowControl/>
      <w:overflowPunct w:val="0"/>
      <w:autoSpaceDE w:val="0"/>
      <w:autoSpaceDN w:val="0"/>
      <w:adjustRightInd w:val="0"/>
      <w:spacing w:before="1680" w:after="600" w:line="400" w:lineRule="exact"/>
      <w:ind w:hanging="108"/>
      <w:jc w:val="left"/>
      <w:textAlignment w:val="baseline"/>
    </w:pPr>
    <w:rPr>
      <w:rFonts w:ascii="Arial" w:eastAsia="黑体" w:hAnsi="Arial"/>
      <w:b/>
      <w:bCs/>
      <w:noProof/>
      <w:kern w:val="0"/>
      <w:sz w:val="36"/>
      <w:szCs w:val="20"/>
    </w:rPr>
  </w:style>
  <w:style w:type="paragraph" w:customStyle="1" w:styleId="afffff8">
    <w:name w:val="版权"/>
    <w:basedOn w:val="Normal"/>
    <w:autoRedefine/>
    <w:rsid w:val="00BD2341"/>
    <w:pPr>
      <w:spacing w:before="120" w:line="400" w:lineRule="exact"/>
      <w:ind w:hanging="108"/>
      <w:jc w:val="center"/>
    </w:pPr>
    <w:rPr>
      <w:rFonts w:ascii="楷体_GB2312" w:eastAsia="楷体_GB2312" w:hAnsi="Tahoma"/>
      <w:b/>
      <w:bCs/>
      <w:sz w:val="24"/>
      <w:szCs w:val="20"/>
    </w:rPr>
  </w:style>
  <w:style w:type="paragraph" w:customStyle="1" w:styleId="26">
    <w:name w:val="信息标题2"/>
    <w:basedOn w:val="Caption"/>
    <w:next w:val="Caption"/>
    <w:autoRedefine/>
    <w:rsid w:val="00BD2341"/>
    <w:pPr>
      <w:spacing w:before="120" w:after="240" w:line="400" w:lineRule="exact"/>
      <w:ind w:hanging="108"/>
      <w:jc w:val="left"/>
    </w:pPr>
    <w:rPr>
      <w:rFonts w:ascii="Arial Black" w:hAnsi="Arial Black" w:cs="Times New Roman"/>
      <w:bCs/>
      <w:sz w:val="30"/>
    </w:rPr>
  </w:style>
  <w:style w:type="paragraph" w:customStyle="1" w:styleId="afffff9">
    <w:name w:val="表格栏头"/>
    <w:basedOn w:val="afffffa"/>
    <w:next w:val="afffffa"/>
    <w:rsid w:val="00BD2341"/>
    <w:pPr>
      <w:framePr w:wrap="around"/>
    </w:pPr>
    <w:rPr>
      <w:b/>
    </w:rPr>
  </w:style>
  <w:style w:type="paragraph" w:customStyle="1" w:styleId="afffffa">
    <w:name w:val="表格正文"/>
    <w:basedOn w:val="Normal"/>
    <w:link w:val="Char4"/>
    <w:autoRedefine/>
    <w:rsid w:val="00BD2341"/>
    <w:pPr>
      <w:framePr w:hSpace="180" w:wrap="around" w:vAnchor="text" w:hAnchor="page" w:x="1736" w:y="1094"/>
      <w:widowControl/>
      <w:overflowPunct w:val="0"/>
      <w:autoSpaceDE w:val="0"/>
      <w:autoSpaceDN w:val="0"/>
      <w:adjustRightInd w:val="0"/>
      <w:spacing w:before="60" w:afterLines="50" w:line="400" w:lineRule="exact"/>
      <w:textAlignment w:val="baseline"/>
    </w:pPr>
    <w:rPr>
      <w:rFonts w:ascii="宋体" w:hAnsi="宋体"/>
      <w:bCs/>
      <w:kern w:val="0"/>
      <w:sz w:val="20"/>
      <w:szCs w:val="20"/>
    </w:rPr>
  </w:style>
  <w:style w:type="paragraph" w:customStyle="1" w:styleId="Char2CharCharCharCharChar1CharCharCharCharCharChar">
    <w:name w:val="Char2 Char Char Char Char Char1 Char Char Char Char Char Char"/>
    <w:basedOn w:val="Normal"/>
    <w:rsid w:val="00BD2341"/>
    <w:rPr>
      <w:rFonts w:ascii="Tahoma" w:hAnsi="Tahoma"/>
      <w:sz w:val="24"/>
      <w:szCs w:val="20"/>
    </w:rPr>
  </w:style>
  <w:style w:type="paragraph" w:customStyle="1" w:styleId="TableText">
    <w:name w:val="Table Text"/>
    <w:basedOn w:val="Normal"/>
    <w:rsid w:val="00BD2341"/>
    <w:pPr>
      <w:widowControl/>
      <w:spacing w:before="60" w:after="60"/>
      <w:jc w:val="left"/>
    </w:pPr>
    <w:rPr>
      <w:kern w:val="0"/>
    </w:rPr>
  </w:style>
  <w:style w:type="paragraph" w:customStyle="1" w:styleId="Char4CharChar">
    <w:name w:val="Char4 Char Char"/>
    <w:basedOn w:val="Normal"/>
    <w:autoRedefine/>
    <w:semiHidden/>
    <w:rsid w:val="00BD2341"/>
    <w:pPr>
      <w:ind w:firstLineChars="200" w:firstLine="200"/>
      <w:jc w:val="left"/>
    </w:pPr>
    <w:rPr>
      <w:rFonts w:ascii="Tahoma" w:hAnsi="Tahoma"/>
      <w:sz w:val="24"/>
    </w:rPr>
  </w:style>
  <w:style w:type="paragraph" w:customStyle="1" w:styleId="415">
    <w:name w:val="样式 正文缩进正文（首行缩进两字）表正文正文非缩进标题4 + 行距: 1.5 倍行距"/>
    <w:basedOn w:val="NormalIndent"/>
    <w:rsid w:val="00BD2341"/>
    <w:pPr>
      <w:spacing w:line="360" w:lineRule="auto"/>
      <w:ind w:firstLineChars="0" w:firstLine="0"/>
    </w:pPr>
    <w:rPr>
      <w:spacing w:val="4"/>
      <w:sz w:val="24"/>
      <w:szCs w:val="20"/>
    </w:rPr>
  </w:style>
  <w:style w:type="paragraph" w:customStyle="1" w:styleId="CharChar0">
    <w:name w:val="缩进 Char Char"/>
    <w:basedOn w:val="NormalIndent"/>
    <w:rsid w:val="00BD2341"/>
    <w:pPr>
      <w:spacing w:beforeLines="50" w:afterLines="50" w:line="360" w:lineRule="auto"/>
      <w:ind w:firstLine="480"/>
    </w:pPr>
    <w:rPr>
      <w:rFonts w:ascii="Tahoma" w:hAnsi="Tahoma"/>
      <w:sz w:val="24"/>
    </w:rPr>
  </w:style>
  <w:style w:type="character" w:customStyle="1" w:styleId="Char10">
    <w:name w:val="正文（首行缩进两字） Char1"/>
    <w:aliases w:val="正文缩进 Char Char1,正文（首行缩进两字） Char3 Char Char1,正文缩进 Char Char3 Char Char1,表正文 Char Char2 Char Char1,正文非缩进 Char Char2 Char Char1,特点 Char Char2 Char Char1,段1 Char Char2 Char Char1,四号 Char Char2 Char Char1,表正文 Cha Char"/>
    <w:rsid w:val="00BD2341"/>
    <w:rPr>
      <w:rFonts w:eastAsia="宋体"/>
      <w:kern w:val="2"/>
      <w:sz w:val="21"/>
      <w:szCs w:val="24"/>
      <w:lang w:val="en-US" w:eastAsia="zh-CN" w:bidi="ar-SA"/>
    </w:rPr>
  </w:style>
  <w:style w:type="paragraph" w:customStyle="1" w:styleId="Char2CharCharCharCharChar1CharCharCharCharCharCharCharCharChar">
    <w:name w:val="Char2 Char Char Char Char Char1 Char Char Char Char Char Char Char Char Char"/>
    <w:basedOn w:val="Normal"/>
    <w:rsid w:val="00BD2341"/>
    <w:rPr>
      <w:rFonts w:ascii="Tahoma" w:hAnsi="Tahoma"/>
      <w:sz w:val="24"/>
      <w:szCs w:val="20"/>
    </w:rPr>
  </w:style>
  <w:style w:type="paragraph" w:customStyle="1" w:styleId="CharChar1">
    <w:name w:val="Char Char1"/>
    <w:basedOn w:val="Normal"/>
    <w:rsid w:val="00BD2341"/>
    <w:pPr>
      <w:spacing w:line="360" w:lineRule="auto"/>
    </w:pPr>
    <w:rPr>
      <w:rFonts w:ascii="Tahoma" w:hAnsi="Tahoma"/>
      <w:sz w:val="24"/>
      <w:szCs w:val="20"/>
    </w:rPr>
  </w:style>
  <w:style w:type="character" w:customStyle="1" w:styleId="Char11">
    <w:name w:val="Char1"/>
    <w:rsid w:val="00BD2341"/>
    <w:rPr>
      <w:rFonts w:eastAsia="宋体"/>
      <w:kern w:val="2"/>
      <w:sz w:val="21"/>
      <w:lang w:val="en-US" w:eastAsia="zh-CN"/>
    </w:rPr>
  </w:style>
  <w:style w:type="paragraph" w:customStyle="1" w:styleId="WWTableTitle">
    <w:name w:val="WW_Table_Title"/>
    <w:basedOn w:val="Normal"/>
    <w:next w:val="Normal"/>
    <w:rsid w:val="00BD2341"/>
    <w:pPr>
      <w:keepNext/>
      <w:keepLines/>
      <w:widowControl/>
      <w:spacing w:before="240" w:after="60"/>
      <w:jc w:val="left"/>
    </w:pPr>
    <w:rPr>
      <w:rFonts w:ascii="Futura Bk" w:hAnsi="Futura Bk"/>
      <w:b/>
      <w:kern w:val="0"/>
      <w:sz w:val="18"/>
      <w:szCs w:val="20"/>
      <w:lang w:val="en-GB" w:eastAsia="en-US"/>
    </w:rPr>
  </w:style>
  <w:style w:type="paragraph" w:customStyle="1" w:styleId="4">
    <w:name w:val="正文4"/>
    <w:basedOn w:val="Normal"/>
    <w:rsid w:val="00BD2341"/>
    <w:pPr>
      <w:tabs>
        <w:tab w:val="num" w:pos="360"/>
      </w:tabs>
      <w:spacing w:before="60" w:after="60" w:line="360" w:lineRule="auto"/>
    </w:pPr>
    <w:rPr>
      <w:sz w:val="24"/>
    </w:rPr>
  </w:style>
  <w:style w:type="paragraph" w:customStyle="1" w:styleId="6">
    <w:name w:val="正文6后正文"/>
    <w:basedOn w:val="Normal"/>
    <w:autoRedefine/>
    <w:rsid w:val="00BD2341"/>
    <w:pPr>
      <w:spacing w:before="60" w:after="60" w:line="360" w:lineRule="auto"/>
      <w:ind w:leftChars="370" w:left="777" w:firstLineChars="200" w:firstLine="480"/>
    </w:pPr>
    <w:rPr>
      <w:sz w:val="24"/>
      <w:szCs w:val="20"/>
    </w:rPr>
  </w:style>
  <w:style w:type="paragraph" w:customStyle="1" w:styleId="CharChar2Char">
    <w:name w:val="Char Char2 Char"/>
    <w:basedOn w:val="Normal"/>
    <w:rsid w:val="00BD2341"/>
    <w:pPr>
      <w:spacing w:line="360" w:lineRule="auto"/>
    </w:pPr>
    <w:rPr>
      <w:rFonts w:ascii="Tahoma" w:hAnsi="Tahoma"/>
      <w:sz w:val="24"/>
      <w:szCs w:val="20"/>
    </w:rPr>
  </w:style>
  <w:style w:type="paragraph" w:customStyle="1" w:styleId="afffffb">
    <w:name w:val="表格首行"/>
    <w:basedOn w:val="Normal"/>
    <w:rsid w:val="00BD2341"/>
    <w:pPr>
      <w:ind w:firstLineChars="200" w:firstLine="420"/>
      <w:jc w:val="center"/>
    </w:pPr>
    <w:rPr>
      <w:rFonts w:ascii="宋体" w:hAnsi="宋体"/>
    </w:rPr>
  </w:style>
  <w:style w:type="paragraph" w:customStyle="1" w:styleId="afffffc">
    <w:name w:val="样式 测试表格"/>
    <w:basedOn w:val="Normal"/>
    <w:rsid w:val="00BD2341"/>
    <w:pPr>
      <w:spacing w:line="360" w:lineRule="auto"/>
      <w:jc w:val="left"/>
    </w:pPr>
    <w:rPr>
      <w:rFonts w:ascii="Courier New" w:hAnsi="Courier New"/>
      <w:bCs/>
      <w:szCs w:val="21"/>
    </w:rPr>
  </w:style>
  <w:style w:type="paragraph" w:customStyle="1" w:styleId="Char2CharCharCharCharChar1CharCharCharCharCharCharCharCharCharChar1">
    <w:name w:val="Char2 Char Char Char Char Char1 Char Char Char Char Char Char Char Char Char Char1"/>
    <w:basedOn w:val="Normal"/>
    <w:rsid w:val="00BD2341"/>
    <w:rPr>
      <w:rFonts w:ascii="Tahoma" w:hAnsi="Tahoma"/>
      <w:sz w:val="24"/>
      <w:szCs w:val="20"/>
    </w:rPr>
  </w:style>
  <w:style w:type="character" w:customStyle="1" w:styleId="ext-mb-text">
    <w:name w:val="ext-mb-text"/>
    <w:basedOn w:val="DefaultParagraphFont"/>
    <w:rsid w:val="00BD2341"/>
  </w:style>
  <w:style w:type="paragraph" w:customStyle="1" w:styleId="-310">
    <w:name w:val="浅色列表 - 强调文字颜色 31"/>
    <w:hidden/>
    <w:uiPriority w:val="71"/>
    <w:rsid w:val="00BD2341"/>
    <w:rPr>
      <w:kern w:val="2"/>
      <w:sz w:val="21"/>
    </w:rPr>
  </w:style>
  <w:style w:type="paragraph" w:customStyle="1" w:styleId="TOC10">
    <w:name w:val="TOC 标题1"/>
    <w:basedOn w:val="Heading1"/>
    <w:next w:val="Normal"/>
    <w:uiPriority w:val="39"/>
    <w:unhideWhenUsed/>
    <w:qFormat/>
    <w:rsid w:val="00591FDB"/>
    <w:pPr>
      <w:widowControl/>
      <w:spacing w:before="480" w:line="276" w:lineRule="auto"/>
      <w:jc w:val="left"/>
      <w:outlineLvl w:val="9"/>
    </w:pPr>
    <w:rPr>
      <w:rFonts w:ascii="Cambria" w:eastAsia="宋体" w:hAnsi="Cambria"/>
      <w:color w:val="365F91"/>
      <w:kern w:val="0"/>
      <w:sz w:val="28"/>
      <w:szCs w:val="28"/>
    </w:rPr>
  </w:style>
  <w:style w:type="paragraph" w:customStyle="1" w:styleId="ColorfulShading-Accent11">
    <w:name w:val="Colorful Shading - Accent 11"/>
    <w:hidden/>
    <w:uiPriority w:val="71"/>
    <w:semiHidden/>
    <w:rsid w:val="00591FDB"/>
    <w:rPr>
      <w:kern w:val="2"/>
      <w:sz w:val="21"/>
    </w:rPr>
  </w:style>
  <w:style w:type="paragraph" w:customStyle="1" w:styleId="074">
    <w:name w:val="样式 首行缩进:  0.74 厘米"/>
    <w:basedOn w:val="Normal"/>
    <w:rsid w:val="00D01B58"/>
    <w:pPr>
      <w:adjustRightInd w:val="0"/>
      <w:spacing w:line="312" w:lineRule="auto"/>
      <w:ind w:firstLine="420"/>
      <w:textAlignment w:val="bottom"/>
    </w:pPr>
    <w:rPr>
      <w:rFonts w:cs="宋体"/>
      <w:kern w:val="0"/>
      <w:sz w:val="22"/>
      <w:szCs w:val="20"/>
    </w:rPr>
  </w:style>
  <w:style w:type="character" w:customStyle="1" w:styleId="apple-style-span">
    <w:name w:val="apple-style-span"/>
    <w:rsid w:val="00244C49"/>
  </w:style>
  <w:style w:type="paragraph" w:styleId="Revision">
    <w:name w:val="Revision"/>
    <w:hidden/>
    <w:uiPriority w:val="71"/>
    <w:rsid w:val="00B5533B"/>
    <w:rPr>
      <w:kern w:val="2"/>
      <w:sz w:val="21"/>
    </w:rPr>
  </w:style>
  <w:style w:type="paragraph" w:customStyle="1" w:styleId="Default">
    <w:name w:val="Default"/>
    <w:rsid w:val="00ED5A93"/>
    <w:pPr>
      <w:widowControl w:val="0"/>
      <w:autoSpaceDE w:val="0"/>
      <w:autoSpaceDN w:val="0"/>
      <w:adjustRightInd w:val="0"/>
    </w:pPr>
    <w:rPr>
      <w:color w:val="000000"/>
    </w:rPr>
  </w:style>
  <w:style w:type="paragraph" w:styleId="ListParagraph">
    <w:name w:val="List Paragraph"/>
    <w:basedOn w:val="Normal"/>
    <w:uiPriority w:val="34"/>
    <w:qFormat/>
    <w:rsid w:val="000257C0"/>
    <w:pPr>
      <w:ind w:firstLineChars="200" w:firstLine="420"/>
    </w:pPr>
  </w:style>
  <w:style w:type="character" w:customStyle="1" w:styleId="apple-converted-space">
    <w:name w:val="apple-converted-space"/>
    <w:basedOn w:val="DefaultParagraphFont"/>
    <w:rsid w:val="008E74A7"/>
  </w:style>
  <w:style w:type="paragraph" w:customStyle="1" w:styleId="27">
    <w:name w:val="样式2"/>
    <w:basedOn w:val="Normal"/>
    <w:qFormat/>
    <w:rsid w:val="008E74A7"/>
  </w:style>
  <w:style w:type="paragraph" w:customStyle="1" w:styleId="1111">
    <w:name w:val="1.1.1.1"/>
    <w:basedOn w:val="27"/>
    <w:qFormat/>
    <w:rsid w:val="008E74A7"/>
    <w:pPr>
      <w:outlineLvl w:val="4"/>
    </w:pPr>
  </w:style>
  <w:style w:type="character" w:customStyle="1" w:styleId="Char4">
    <w:name w:val="表格正文 Char"/>
    <w:basedOn w:val="DefaultParagraphFont"/>
    <w:link w:val="afffffa"/>
    <w:rsid w:val="008E74A7"/>
    <w:rPr>
      <w:rFonts w:ascii="宋体" w:hAnsi="宋体"/>
      <w:bCs/>
    </w:rPr>
  </w:style>
  <w:style w:type="paragraph" w:customStyle="1" w:styleId="28">
    <w:name w:val="表格标题2"/>
    <w:basedOn w:val="Normal"/>
    <w:rsid w:val="008E74A7"/>
    <w:pPr>
      <w:jc w:val="center"/>
    </w:pPr>
    <w:rPr>
      <w:rFonts w:ascii="Arial" w:hAnsi="Arial"/>
      <w:b/>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sz w:val="24"/>
        <w:szCs w:val="24"/>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71"/>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35925"/>
    <w:pPr>
      <w:widowControl w:val="0"/>
      <w:jc w:val="both"/>
    </w:pPr>
    <w:rPr>
      <w:kern w:val="2"/>
      <w:sz w:val="21"/>
    </w:rPr>
  </w:style>
  <w:style w:type="paragraph" w:styleId="Heading1">
    <w:name w:val="heading 1"/>
    <w:aliases w:val="H1,H11,1.标题 1,H12,H111,H13,H112,Fab-1,Heading 0,Section Heading,PIM 1,h1,Header1,Heading apps,标书1,L1,boc,Section Head,l1,1,Level 1 Topic Heading,1st level,I1,Chapter title,l1+toc 1,Level 1,Level 11,第*部分,第A章,1.,H14,H15,H16,H17,Head 1,Bold,I"/>
    <w:basedOn w:val="Normal"/>
    <w:next w:val="Normal"/>
    <w:link w:val="Heading1Char"/>
    <w:qFormat/>
    <w:rsid w:val="00BD2341"/>
    <w:pPr>
      <w:numPr>
        <w:numId w:val="175"/>
      </w:numPr>
      <w:spacing w:beforeLines="50" w:afterLines="50"/>
      <w:outlineLvl w:val="0"/>
    </w:pPr>
    <w:rPr>
      <w:rFonts w:eastAsia="黑体"/>
      <w:bCs/>
      <w:kern w:val="44"/>
      <w:szCs w:val="36"/>
    </w:rPr>
  </w:style>
  <w:style w:type="paragraph" w:styleId="Heading2">
    <w:name w:val="heading 2"/>
    <w:aliases w:val="标题 2 Char1,标题 2 Char Char,H2 Char Char,h2 Char Char,Underrubrik1 Char Char,prop2 Char Char,Heading2 Char Char,No Number Char Char,A Char Char,o Char Char,Heading 2 Hidden Char Char,H2-Heading 2 Char Char,2 Char Char,Header 2 Char Char"/>
    <w:basedOn w:val="Normal"/>
    <w:next w:val="Normal"/>
    <w:link w:val="Heading2Char"/>
    <w:qFormat/>
    <w:rsid w:val="00BD2341"/>
    <w:pPr>
      <w:numPr>
        <w:ilvl w:val="1"/>
        <w:numId w:val="175"/>
      </w:numPr>
      <w:jc w:val="left"/>
      <w:outlineLvl w:val="1"/>
    </w:pPr>
    <w:rPr>
      <w:rFonts w:eastAsia="黑体"/>
      <w:bCs/>
      <w:szCs w:val="32"/>
    </w:rPr>
  </w:style>
  <w:style w:type="paragraph" w:styleId="Heading3">
    <w:name w:val="heading 3"/>
    <w:aliases w:val="H3,h3,l3,CT,Level 3 Topic Heading,sect1.2.3,l3+toc 3,Sub-section Title,BOD 0,Heading 3 - old,Bold Head,bh,level_3,PIM 3,Level 3 Head,3rd level,3,heading 3TOC,1.1.1 Heading 3,sect1.2.31,sect1.2.32,sect1.2.311,sect1.2.33,sect1.2.312,1.1.1,Fab-3"/>
    <w:basedOn w:val="Normal"/>
    <w:next w:val="Normal"/>
    <w:link w:val="Heading3Char"/>
    <w:qFormat/>
    <w:rsid w:val="00BD2341"/>
    <w:pPr>
      <w:keepNext/>
      <w:keepLines/>
      <w:numPr>
        <w:ilvl w:val="2"/>
        <w:numId w:val="175"/>
      </w:numPr>
      <w:outlineLvl w:val="2"/>
    </w:pPr>
    <w:rPr>
      <w:rFonts w:ascii="Arial" w:eastAsia="黑体" w:hAnsi="Arial"/>
      <w:bCs/>
      <w:szCs w:val="32"/>
    </w:rPr>
  </w:style>
  <w:style w:type="paragraph" w:styleId="Heading4">
    <w:name w:val="heading 4"/>
    <w:aliases w:val="H4,Heading 4.,bullet,bl,bb,PIM 4,h4,Ref Heading 1,rh1,Heading sql,sect 1.2.3.4,sect 1.2.3.41,Ref Heading 11,rh11,sect 1.2.3.42,Ref Heading 12,rh12,sect 1.2.3.411,Ref Heading 111,rh111,sect 1.2.3.43,Ref Heading 13,rh13,sect 1.2.3.412,第三层条,4,h41"/>
    <w:basedOn w:val="Normal"/>
    <w:next w:val="Normal"/>
    <w:link w:val="Heading4Char"/>
    <w:qFormat/>
    <w:rsid w:val="00BD2341"/>
    <w:pPr>
      <w:keepNext/>
      <w:keepLines/>
      <w:numPr>
        <w:ilvl w:val="3"/>
        <w:numId w:val="175"/>
      </w:numPr>
      <w:outlineLvl w:val="3"/>
    </w:pPr>
    <w:rPr>
      <w:rFonts w:ascii="宋体" w:eastAsia="黑体" w:hAnsi="宋体"/>
      <w:bCs/>
      <w:noProof/>
      <w:kern w:val="0"/>
      <w:szCs w:val="28"/>
    </w:rPr>
  </w:style>
  <w:style w:type="paragraph" w:styleId="Heading5">
    <w:name w:val="heading 5"/>
    <w:aliases w:val="H5,dash,ds,dd,h5,口,口1,口2,heading 5,Level 3 - i,Appendix A  Heading 5,第四层条,Roman list,Roman list1,Roman list2,Roman list11,Roman list3,Roman list12,Roman list21,Roman list111,First Bullet,L5,5,PIM 5,Schedule A to X,Level4 Hd,Gliederung 5,H51"/>
    <w:basedOn w:val="Normal"/>
    <w:next w:val="Normal"/>
    <w:link w:val="Heading5Char"/>
    <w:qFormat/>
    <w:rsid w:val="00BD2341"/>
    <w:pPr>
      <w:keepNext/>
      <w:keepLines/>
      <w:numPr>
        <w:ilvl w:val="4"/>
        <w:numId w:val="175"/>
      </w:numPr>
      <w:spacing w:before="280" w:after="290" w:line="376" w:lineRule="auto"/>
      <w:outlineLvl w:val="4"/>
    </w:pPr>
    <w:rPr>
      <w:rFonts w:ascii="Arial" w:hAnsi="Arial"/>
      <w:b/>
      <w:bCs/>
      <w:sz w:val="28"/>
      <w:szCs w:val="28"/>
    </w:rPr>
  </w:style>
  <w:style w:type="paragraph" w:styleId="Heading6">
    <w:name w:val="heading 6"/>
    <w:aliases w:val="BOD 4,H6,Bullet (Single Lines),Legal Level 1.,标题 6(ALT+6),PIM 6,L6,Bullet list,正文六级标题,第五层条,h6,Third Subheading,6,ITT t6,PA Appendix,Bullet list1,Bullet list2,Bullet list11,Bullet list3,Bullet list12,Bullet list21,Bullet list111,Bullet lis,Alt+"/>
    <w:basedOn w:val="Normal"/>
    <w:next w:val="Normal"/>
    <w:link w:val="Heading6Char"/>
    <w:qFormat/>
    <w:rsid w:val="00BD2341"/>
    <w:pPr>
      <w:keepNext/>
      <w:keepLines/>
      <w:numPr>
        <w:ilvl w:val="5"/>
        <w:numId w:val="175"/>
      </w:numPr>
      <w:spacing w:before="240" w:after="64" w:line="320" w:lineRule="auto"/>
      <w:outlineLvl w:val="5"/>
    </w:pPr>
    <w:rPr>
      <w:rFonts w:ascii="Arial" w:eastAsia="黑体" w:hAnsi="Arial"/>
      <w:b/>
      <w:bCs/>
      <w:sz w:val="24"/>
    </w:rPr>
  </w:style>
  <w:style w:type="paragraph" w:styleId="Heading7">
    <w:name w:val="heading 7"/>
    <w:aliases w:val="不用,Legal Level 1.1.,PIM 7,letter list,（1）,正文七级标题,ITT t7,PA Appendix Major,7,req3,lettered list,letter list1,lettered list1,letter list2,lettered list2,letter list11,lettered list11,letter list3,lettered list3,letter list12,lettered list12,文七级标"/>
    <w:basedOn w:val="Normal"/>
    <w:next w:val="Normal"/>
    <w:link w:val="Heading7Char"/>
    <w:qFormat/>
    <w:rsid w:val="00BD2341"/>
    <w:pPr>
      <w:keepNext/>
      <w:keepLines/>
      <w:numPr>
        <w:ilvl w:val="6"/>
        <w:numId w:val="175"/>
      </w:numPr>
      <w:spacing w:before="240" w:after="64" w:line="320" w:lineRule="auto"/>
      <w:outlineLvl w:val="6"/>
    </w:pPr>
    <w:rPr>
      <w:rFonts w:ascii="Arial" w:hAnsi="Arial"/>
      <w:b/>
      <w:bCs/>
      <w:sz w:val="24"/>
    </w:rPr>
  </w:style>
  <w:style w:type="paragraph" w:styleId="Heading8">
    <w:name w:val="heading 8"/>
    <w:aliases w:val="注意框体,不用8,Legal Level 1.1.1.,正文八级标题,附录,ITT t8,PA Appendix Minor,action,8,r,requirement,req2,Reference List,action1,action2,action11,action3,action4,action5,action6,action7,action12,action21,action111,action31,action8,action13,action22,action112"/>
    <w:basedOn w:val="Normal"/>
    <w:next w:val="Normal"/>
    <w:link w:val="Heading8Char"/>
    <w:qFormat/>
    <w:rsid w:val="00BD2341"/>
    <w:pPr>
      <w:keepNext/>
      <w:keepLines/>
      <w:numPr>
        <w:ilvl w:val="7"/>
        <w:numId w:val="175"/>
      </w:numPr>
      <w:spacing w:before="240" w:after="64" w:line="320" w:lineRule="auto"/>
      <w:outlineLvl w:val="7"/>
    </w:pPr>
    <w:rPr>
      <w:rFonts w:ascii="Arial" w:eastAsia="黑体" w:hAnsi="Arial"/>
      <w:sz w:val="24"/>
    </w:rPr>
  </w:style>
  <w:style w:type="paragraph" w:styleId="Heading9">
    <w:name w:val="heading 9"/>
    <w:aliases w:val="不用9,Legal Level 1.1.1.1.,huh,三级标题,Appendix,PIM 9,正文九级标题,Figure,ITT t9,progress,App Heading,Titre 10,9,rb,req bullet,req1,progress1,progress2,progress11,progress3,progress4,progress5,progress6,progress7,progress12,progress21,progress111,标题 45,H"/>
    <w:basedOn w:val="Normal"/>
    <w:next w:val="Normal"/>
    <w:link w:val="Heading9Char"/>
    <w:qFormat/>
    <w:rsid w:val="00BD2341"/>
    <w:pPr>
      <w:keepNext/>
      <w:keepLines/>
      <w:numPr>
        <w:ilvl w:val="8"/>
        <w:numId w:val="175"/>
      </w:numPr>
      <w:spacing w:before="240" w:after="64" w:line="320" w:lineRule="auto"/>
      <w:outlineLvl w:val="8"/>
    </w:pPr>
    <w:rPr>
      <w:rFonts w:ascii="Arial" w:eastAsia="黑体" w:hAnsi="Arial"/>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e">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e"/>
    <w:rsid w:val="00035925"/>
    <w:rPr>
      <w:rFonts w:ascii="宋体"/>
      <w:noProof/>
      <w:sz w:val="21"/>
      <w:lang w:val="en-US" w:eastAsia="zh-CN" w:bidi="ar-SA"/>
    </w:rPr>
  </w:style>
  <w:style w:type="paragraph" w:customStyle="1" w:styleId="ae">
    <w:name w:val="一级条标题"/>
    <w:next w:val="afe"/>
    <w:rsid w:val="001C149C"/>
    <w:pPr>
      <w:numPr>
        <w:ilvl w:val="1"/>
        <w:numId w:val="174"/>
      </w:numPr>
      <w:spacing w:beforeLines="50" w:afterLines="50"/>
      <w:outlineLvl w:val="2"/>
    </w:pPr>
    <w:rPr>
      <w:rFonts w:ascii="黑体" w:eastAsia="黑体"/>
      <w:sz w:val="21"/>
      <w:szCs w:val="21"/>
    </w:rPr>
  </w:style>
  <w:style w:type="paragraph" w:customStyle="1" w:styleId="aff">
    <w:name w:val="标准书脚_奇数页"/>
    <w:rsid w:val="000A48B1"/>
    <w:pPr>
      <w:spacing w:before="120"/>
      <w:ind w:right="198"/>
      <w:jc w:val="right"/>
    </w:pPr>
    <w:rPr>
      <w:rFonts w:ascii="宋体"/>
      <w:sz w:val="18"/>
      <w:szCs w:val="18"/>
    </w:rPr>
  </w:style>
  <w:style w:type="paragraph" w:customStyle="1" w:styleId="aff0">
    <w:name w:val="标准书眉_奇数页"/>
    <w:next w:val="Normal"/>
    <w:rsid w:val="0074741B"/>
    <w:pPr>
      <w:tabs>
        <w:tab w:val="center" w:pos="4154"/>
        <w:tab w:val="right" w:pos="8306"/>
      </w:tabs>
      <w:spacing w:after="220"/>
      <w:jc w:val="right"/>
    </w:pPr>
    <w:rPr>
      <w:rFonts w:ascii="黑体" w:eastAsia="黑体"/>
      <w:noProof/>
      <w:sz w:val="21"/>
      <w:szCs w:val="21"/>
    </w:rPr>
  </w:style>
  <w:style w:type="paragraph" w:customStyle="1" w:styleId="aff1">
    <w:name w:val="章标题"/>
    <w:next w:val="afe"/>
    <w:rsid w:val="001C149C"/>
    <w:pPr>
      <w:spacing w:beforeLines="100" w:afterLines="100"/>
      <w:jc w:val="both"/>
      <w:outlineLvl w:val="1"/>
    </w:pPr>
    <w:rPr>
      <w:rFonts w:ascii="黑体" w:eastAsia="黑体"/>
      <w:sz w:val="21"/>
    </w:rPr>
  </w:style>
  <w:style w:type="paragraph" w:customStyle="1" w:styleId="af">
    <w:name w:val="二级条标题"/>
    <w:basedOn w:val="ae"/>
    <w:next w:val="afe"/>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a">
    <w:name w:val="列项——（一级）"/>
    <w:rsid w:val="00BE55CB"/>
    <w:pPr>
      <w:widowControl w:val="0"/>
      <w:numPr>
        <w:numId w:val="4"/>
      </w:numPr>
      <w:jc w:val="both"/>
    </w:pPr>
    <w:rPr>
      <w:rFonts w:ascii="宋体"/>
      <w:sz w:val="21"/>
    </w:rPr>
  </w:style>
  <w:style w:type="paragraph" w:customStyle="1" w:styleId="ab">
    <w:name w:val="列项●（二级）"/>
    <w:rsid w:val="00BE55CB"/>
    <w:pPr>
      <w:numPr>
        <w:ilvl w:val="1"/>
        <w:numId w:val="4"/>
      </w:numPr>
      <w:tabs>
        <w:tab w:val="left" w:pos="840"/>
      </w:tabs>
      <w:jc w:val="both"/>
    </w:pPr>
    <w:rPr>
      <w:rFonts w:ascii="宋体"/>
      <w:sz w:val="21"/>
    </w:rPr>
  </w:style>
  <w:style w:type="paragraph" w:customStyle="1" w:styleId="aff2">
    <w:name w:val="目次、标准名称标题"/>
    <w:basedOn w:val="Normal"/>
    <w:next w:val="afe"/>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3">
    <w:name w:val="三级条标题"/>
    <w:basedOn w:val="af"/>
    <w:next w:val="afe"/>
    <w:rsid w:val="00DB0990"/>
    <w:pPr>
      <w:numPr>
        <w:ilvl w:val="0"/>
        <w:numId w:val="0"/>
      </w:numPr>
      <w:outlineLvl w:val="4"/>
    </w:pPr>
  </w:style>
  <w:style w:type="paragraph" w:customStyle="1" w:styleId="a0">
    <w:name w:val="示例"/>
    <w:next w:val="aff4"/>
    <w:rsid w:val="005A5EAF"/>
    <w:pPr>
      <w:widowControl w:val="0"/>
      <w:numPr>
        <w:numId w:val="1"/>
      </w:numPr>
      <w:jc w:val="both"/>
    </w:pPr>
    <w:rPr>
      <w:rFonts w:ascii="宋体"/>
      <w:sz w:val="18"/>
      <w:szCs w:val="18"/>
    </w:rPr>
  </w:style>
  <w:style w:type="paragraph" w:customStyle="1" w:styleId="a5">
    <w:name w:val="数字编号列项（二级）"/>
    <w:rsid w:val="003E5729"/>
    <w:pPr>
      <w:numPr>
        <w:ilvl w:val="1"/>
        <w:numId w:val="90"/>
      </w:numPr>
      <w:jc w:val="both"/>
    </w:pPr>
    <w:rPr>
      <w:rFonts w:ascii="宋体"/>
      <w:sz w:val="21"/>
    </w:rPr>
  </w:style>
  <w:style w:type="paragraph" w:customStyle="1" w:styleId="af0">
    <w:name w:val="四级条标题"/>
    <w:basedOn w:val="aff3"/>
    <w:next w:val="afe"/>
    <w:rsid w:val="001C149C"/>
    <w:pPr>
      <w:numPr>
        <w:ilvl w:val="4"/>
        <w:numId w:val="174"/>
      </w:numPr>
      <w:outlineLvl w:val="5"/>
    </w:pPr>
  </w:style>
  <w:style w:type="paragraph" w:customStyle="1" w:styleId="af1">
    <w:name w:val="五级条标题"/>
    <w:basedOn w:val="af0"/>
    <w:next w:val="afe"/>
    <w:rsid w:val="001C149C"/>
    <w:pPr>
      <w:numPr>
        <w:ilvl w:val="5"/>
      </w:numPr>
      <w:outlineLvl w:val="6"/>
    </w:pPr>
  </w:style>
  <w:style w:type="paragraph" w:styleId="Footer">
    <w:name w:val="footer"/>
    <w:basedOn w:val="Normal"/>
    <w:rsid w:val="00294E70"/>
    <w:pPr>
      <w:snapToGrid w:val="0"/>
      <w:ind w:rightChars="100" w:right="210"/>
      <w:jc w:val="right"/>
    </w:pPr>
    <w:rPr>
      <w:sz w:val="18"/>
      <w:szCs w:val="18"/>
    </w:rPr>
  </w:style>
  <w:style w:type="paragraph" w:styleId="Header">
    <w:name w:val="header"/>
    <w:basedOn w:val="Normal"/>
    <w:link w:val="HeaderChar"/>
    <w:rsid w:val="00930116"/>
    <w:pPr>
      <w:snapToGrid w:val="0"/>
      <w:jc w:val="left"/>
    </w:pPr>
    <w:rPr>
      <w:sz w:val="18"/>
      <w:szCs w:val="18"/>
    </w:rPr>
  </w:style>
  <w:style w:type="paragraph" w:customStyle="1" w:styleId="afc">
    <w:name w:val="注："/>
    <w:next w:val="afe"/>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4">
    <w:name w:val="字母编号列项（一级）"/>
    <w:rsid w:val="003E5729"/>
    <w:pPr>
      <w:numPr>
        <w:numId w:val="90"/>
      </w:numPr>
      <w:jc w:val="both"/>
    </w:pPr>
    <w:rPr>
      <w:rFonts w:ascii="宋体"/>
      <w:sz w:val="21"/>
    </w:rPr>
  </w:style>
  <w:style w:type="paragraph" w:customStyle="1" w:styleId="ac">
    <w:name w:val="列项◆（三级）"/>
    <w:basedOn w:val="Normal"/>
    <w:rsid w:val="00BE55CB"/>
    <w:pPr>
      <w:numPr>
        <w:ilvl w:val="2"/>
        <w:numId w:val="4"/>
      </w:numPr>
    </w:pPr>
    <w:rPr>
      <w:rFonts w:ascii="宋体"/>
      <w:szCs w:val="21"/>
    </w:rPr>
  </w:style>
  <w:style w:type="paragraph" w:customStyle="1" w:styleId="aff5">
    <w:name w:val="编号列项（三级）"/>
    <w:rsid w:val="00DB0990"/>
    <w:rPr>
      <w:rFonts w:ascii="宋体"/>
      <w:sz w:val="21"/>
    </w:rPr>
  </w:style>
  <w:style w:type="paragraph" w:customStyle="1" w:styleId="ad">
    <w:name w:val="示例×："/>
    <w:basedOn w:val="aff1"/>
    <w:qFormat/>
    <w:rsid w:val="007E1980"/>
    <w:pPr>
      <w:numPr>
        <w:numId w:val="6"/>
      </w:numPr>
      <w:spacing w:beforeLines="0" w:afterLines="0"/>
      <w:outlineLvl w:val="9"/>
    </w:pPr>
    <w:rPr>
      <w:rFonts w:ascii="宋体" w:eastAsia="宋体"/>
      <w:sz w:val="18"/>
      <w:szCs w:val="18"/>
    </w:rPr>
  </w:style>
  <w:style w:type="paragraph" w:customStyle="1" w:styleId="aff6">
    <w:name w:val="二级无"/>
    <w:basedOn w:val="af"/>
    <w:rsid w:val="001C149C"/>
    <w:pPr>
      <w:spacing w:beforeLines="0" w:afterLines="0"/>
    </w:pPr>
    <w:rPr>
      <w:rFonts w:ascii="宋体" w:eastAsia="宋体"/>
    </w:rPr>
  </w:style>
  <w:style w:type="paragraph" w:customStyle="1" w:styleId="a7">
    <w:name w:val="注：（正文）"/>
    <w:basedOn w:val="afc"/>
    <w:next w:val="afe"/>
    <w:rsid w:val="00FD01CF"/>
    <w:pPr>
      <w:numPr>
        <w:numId w:val="13"/>
      </w:numPr>
    </w:pPr>
  </w:style>
  <w:style w:type="paragraph" w:customStyle="1" w:styleId="a6">
    <w:name w:val="注×：（正文）"/>
    <w:rsid w:val="000D718B"/>
    <w:pPr>
      <w:numPr>
        <w:numId w:val="5"/>
      </w:numPr>
      <w:jc w:val="both"/>
    </w:pPr>
    <w:rPr>
      <w:rFonts w:ascii="宋体"/>
      <w:sz w:val="18"/>
      <w:szCs w:val="18"/>
    </w:rPr>
  </w:style>
  <w:style w:type="paragraph" w:customStyle="1" w:styleId="aff7">
    <w:name w:val="标准标志"/>
    <w:next w:val="Normal"/>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8">
    <w:name w:val="标准称谓"/>
    <w:next w:val="Normal"/>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9">
    <w:name w:val="标准书脚_偶数页"/>
    <w:rsid w:val="000A48B1"/>
    <w:pPr>
      <w:spacing w:before="120"/>
      <w:ind w:left="221"/>
    </w:pPr>
    <w:rPr>
      <w:rFonts w:ascii="宋体"/>
      <w:sz w:val="18"/>
      <w:szCs w:val="18"/>
    </w:rPr>
  </w:style>
  <w:style w:type="paragraph" w:customStyle="1" w:styleId="affa">
    <w:name w:val="标准书眉_偶数页"/>
    <w:basedOn w:val="aff0"/>
    <w:next w:val="Normal"/>
    <w:rsid w:val="0074741B"/>
    <w:pPr>
      <w:jc w:val="left"/>
    </w:pPr>
  </w:style>
  <w:style w:type="paragraph" w:customStyle="1" w:styleId="affb">
    <w:name w:val="标准书眉一"/>
    <w:rsid w:val="00083A09"/>
    <w:pPr>
      <w:jc w:val="both"/>
    </w:pPr>
  </w:style>
  <w:style w:type="paragraph" w:customStyle="1" w:styleId="affc">
    <w:name w:val="参考文献"/>
    <w:basedOn w:val="Normal"/>
    <w:next w:val="afe"/>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d">
    <w:name w:val="参考文献、索引标题"/>
    <w:basedOn w:val="Normal"/>
    <w:next w:val="afe"/>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Hyperlink">
    <w:name w:val="Hyperlink"/>
    <w:uiPriority w:val="99"/>
    <w:rsid w:val="00083A09"/>
    <w:rPr>
      <w:noProof/>
      <w:color w:val="0000FF"/>
      <w:spacing w:val="0"/>
      <w:w w:val="100"/>
      <w:szCs w:val="21"/>
      <w:u w:val="single"/>
    </w:rPr>
  </w:style>
  <w:style w:type="character" w:customStyle="1" w:styleId="affe">
    <w:name w:val="发布"/>
    <w:rsid w:val="00C2314B"/>
    <w:rPr>
      <w:rFonts w:ascii="黑体" w:eastAsia="黑体"/>
      <w:spacing w:val="85"/>
      <w:w w:val="100"/>
      <w:position w:val="3"/>
      <w:sz w:val="28"/>
      <w:szCs w:val="28"/>
    </w:rPr>
  </w:style>
  <w:style w:type="paragraph" w:customStyle="1" w:styleId="afff">
    <w:name w:val="发布部门"/>
    <w:next w:val="afe"/>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0">
    <w:name w:val="发布日期"/>
    <w:rsid w:val="00EC3CC9"/>
    <w:pPr>
      <w:framePr w:w="3997" w:h="471" w:hRule="exact" w:vSpace="181" w:wrap="around" w:hAnchor="page" w:x="7089" w:y="14097" w:anchorLock="1"/>
    </w:pPr>
    <w:rPr>
      <w:rFonts w:eastAsia="黑体"/>
      <w:sz w:val="28"/>
    </w:rPr>
  </w:style>
  <w:style w:type="paragraph" w:customStyle="1" w:styleId="afff1">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2">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3">
    <w:name w:val="封面标准英文名称"/>
    <w:basedOn w:val="afff2"/>
    <w:rsid w:val="001C21AC"/>
    <w:pPr>
      <w:framePr w:wrap="around"/>
      <w:spacing w:before="370" w:line="400" w:lineRule="exact"/>
    </w:pPr>
    <w:rPr>
      <w:rFonts w:ascii="Times New Roman"/>
      <w:sz w:val="28"/>
      <w:szCs w:val="28"/>
    </w:rPr>
  </w:style>
  <w:style w:type="paragraph" w:customStyle="1" w:styleId="afff4">
    <w:name w:val="封面一致性程度标识"/>
    <w:basedOn w:val="afff3"/>
    <w:rsid w:val="00083A09"/>
    <w:pPr>
      <w:framePr w:wrap="around"/>
      <w:spacing w:before="440"/>
    </w:pPr>
    <w:rPr>
      <w:rFonts w:ascii="宋体" w:eastAsia="宋体"/>
    </w:rPr>
  </w:style>
  <w:style w:type="paragraph" w:customStyle="1" w:styleId="afff5">
    <w:name w:val="封面标准文稿类别"/>
    <w:basedOn w:val="afff4"/>
    <w:rsid w:val="0054264B"/>
    <w:pPr>
      <w:framePr w:wrap="around"/>
      <w:spacing w:after="160" w:line="240" w:lineRule="auto"/>
    </w:pPr>
    <w:rPr>
      <w:sz w:val="24"/>
    </w:rPr>
  </w:style>
  <w:style w:type="paragraph" w:customStyle="1" w:styleId="afff6">
    <w:name w:val="封面标准文稿编辑信息"/>
    <w:basedOn w:val="afff5"/>
    <w:rsid w:val="00083A09"/>
    <w:pPr>
      <w:framePr w:wrap="around"/>
      <w:spacing w:before="180" w:line="180" w:lineRule="exact"/>
    </w:pPr>
    <w:rPr>
      <w:sz w:val="21"/>
    </w:rPr>
  </w:style>
  <w:style w:type="paragraph" w:customStyle="1" w:styleId="afff7">
    <w:name w:val="封面正文"/>
    <w:rsid w:val="00083A09"/>
    <w:pPr>
      <w:jc w:val="both"/>
    </w:pPr>
  </w:style>
  <w:style w:type="paragraph" w:customStyle="1" w:styleId="af3">
    <w:name w:val="附录标识"/>
    <w:basedOn w:val="Normal"/>
    <w:next w:val="afe"/>
    <w:rsid w:val="00083A09"/>
    <w:pPr>
      <w:keepNext/>
      <w:widowControl/>
      <w:numPr>
        <w:numId w:val="8"/>
      </w:numPr>
      <w:shd w:val="clear" w:color="FFFFFF" w:fill="FFFFFF"/>
      <w:tabs>
        <w:tab w:val="left" w:pos="6405"/>
      </w:tabs>
      <w:spacing w:before="640" w:after="280"/>
      <w:jc w:val="center"/>
      <w:outlineLvl w:val="0"/>
    </w:pPr>
    <w:rPr>
      <w:rFonts w:ascii="黑体" w:eastAsia="黑体"/>
      <w:kern w:val="0"/>
      <w:szCs w:val="20"/>
    </w:rPr>
  </w:style>
  <w:style w:type="paragraph" w:customStyle="1" w:styleId="afff8">
    <w:name w:val="附录标题"/>
    <w:basedOn w:val="afe"/>
    <w:next w:val="afe"/>
    <w:rsid w:val="00083A09"/>
    <w:pPr>
      <w:ind w:firstLineChars="0" w:firstLine="0"/>
      <w:jc w:val="center"/>
    </w:pPr>
    <w:rPr>
      <w:rFonts w:ascii="黑体" w:eastAsia="黑体"/>
    </w:rPr>
  </w:style>
  <w:style w:type="paragraph" w:customStyle="1" w:styleId="a2">
    <w:name w:val="附录表标号"/>
    <w:basedOn w:val="Normal"/>
    <w:next w:val="afe"/>
    <w:rsid w:val="00083A09"/>
    <w:pPr>
      <w:numPr>
        <w:numId w:val="164"/>
      </w:numPr>
      <w:spacing w:line="14" w:lineRule="exact"/>
      <w:jc w:val="center"/>
      <w:outlineLvl w:val="0"/>
    </w:pPr>
    <w:rPr>
      <w:color w:val="FFFFFF"/>
    </w:rPr>
  </w:style>
  <w:style w:type="paragraph" w:customStyle="1" w:styleId="a3">
    <w:name w:val="附录表标题"/>
    <w:basedOn w:val="Normal"/>
    <w:next w:val="afe"/>
    <w:rsid w:val="000D718B"/>
    <w:pPr>
      <w:numPr>
        <w:ilvl w:val="1"/>
        <w:numId w:val="164"/>
      </w:numPr>
      <w:spacing w:beforeLines="50" w:afterLines="50"/>
      <w:jc w:val="center"/>
    </w:pPr>
    <w:rPr>
      <w:rFonts w:ascii="黑体" w:eastAsia="黑体"/>
      <w:szCs w:val="21"/>
    </w:rPr>
  </w:style>
  <w:style w:type="paragraph" w:customStyle="1" w:styleId="af6">
    <w:name w:val="附录二级条标题"/>
    <w:basedOn w:val="Normal"/>
    <w:next w:val="afe"/>
    <w:rsid w:val="00083A09"/>
    <w:pPr>
      <w:widowControl/>
      <w:numPr>
        <w:ilvl w:val="3"/>
        <w:numId w:val="8"/>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9">
    <w:name w:val="附录二级无"/>
    <w:basedOn w:val="af6"/>
    <w:rsid w:val="00BF617A"/>
    <w:pPr>
      <w:tabs>
        <w:tab w:val="clear" w:pos="360"/>
      </w:tabs>
      <w:spacing w:beforeLines="0" w:afterLines="0"/>
    </w:pPr>
    <w:rPr>
      <w:rFonts w:ascii="宋体" w:eastAsia="宋体"/>
      <w:szCs w:val="21"/>
    </w:rPr>
  </w:style>
  <w:style w:type="paragraph" w:customStyle="1" w:styleId="afffa">
    <w:name w:val="附录公式"/>
    <w:basedOn w:val="afe"/>
    <w:next w:val="afe"/>
    <w:link w:val="Char0"/>
    <w:qFormat/>
    <w:rsid w:val="00083A09"/>
  </w:style>
  <w:style w:type="character" w:customStyle="1" w:styleId="Char0">
    <w:name w:val="附录公式 Char"/>
    <w:basedOn w:val="Char"/>
    <w:link w:val="afffa"/>
    <w:rsid w:val="00083A09"/>
    <w:rPr>
      <w:rFonts w:ascii="宋体"/>
      <w:noProof/>
      <w:sz w:val="21"/>
      <w:lang w:val="en-US" w:eastAsia="zh-CN" w:bidi="ar-SA"/>
    </w:rPr>
  </w:style>
  <w:style w:type="paragraph" w:customStyle="1" w:styleId="afffb">
    <w:name w:val="附录公式编号制表符"/>
    <w:basedOn w:val="Normal"/>
    <w:next w:val="afe"/>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7">
    <w:name w:val="附录三级条标题"/>
    <w:basedOn w:val="af6"/>
    <w:next w:val="afe"/>
    <w:rsid w:val="00083A09"/>
    <w:pPr>
      <w:numPr>
        <w:ilvl w:val="4"/>
      </w:numPr>
      <w:tabs>
        <w:tab w:val="num" w:pos="360"/>
      </w:tabs>
      <w:outlineLvl w:val="4"/>
    </w:pPr>
  </w:style>
  <w:style w:type="paragraph" w:customStyle="1" w:styleId="afffc">
    <w:name w:val="附录三级无"/>
    <w:basedOn w:val="af7"/>
    <w:rsid w:val="00BF617A"/>
    <w:pPr>
      <w:tabs>
        <w:tab w:val="clear" w:pos="360"/>
      </w:tabs>
      <w:spacing w:beforeLines="0" w:afterLines="0"/>
    </w:pPr>
    <w:rPr>
      <w:rFonts w:ascii="宋体" w:eastAsia="宋体"/>
      <w:szCs w:val="21"/>
    </w:rPr>
  </w:style>
  <w:style w:type="paragraph" w:customStyle="1" w:styleId="afb">
    <w:name w:val="附录数字编号列项（二级）"/>
    <w:qFormat/>
    <w:rsid w:val="00A751C7"/>
    <w:pPr>
      <w:numPr>
        <w:ilvl w:val="1"/>
        <w:numId w:val="9"/>
      </w:numPr>
    </w:pPr>
    <w:rPr>
      <w:rFonts w:ascii="宋体"/>
      <w:sz w:val="21"/>
    </w:rPr>
  </w:style>
  <w:style w:type="paragraph" w:customStyle="1" w:styleId="af8">
    <w:name w:val="附录四级条标题"/>
    <w:basedOn w:val="af7"/>
    <w:next w:val="afe"/>
    <w:rsid w:val="00083A09"/>
    <w:pPr>
      <w:numPr>
        <w:ilvl w:val="5"/>
      </w:numPr>
      <w:tabs>
        <w:tab w:val="num" w:pos="360"/>
      </w:tabs>
      <w:outlineLvl w:val="5"/>
    </w:pPr>
  </w:style>
  <w:style w:type="paragraph" w:customStyle="1" w:styleId="afffd">
    <w:name w:val="附录四级无"/>
    <w:basedOn w:val="af8"/>
    <w:rsid w:val="00BF617A"/>
    <w:pPr>
      <w:tabs>
        <w:tab w:val="clear" w:pos="360"/>
      </w:tabs>
      <w:spacing w:beforeLines="0" w:afterLines="0"/>
    </w:pPr>
    <w:rPr>
      <w:rFonts w:ascii="宋体" w:eastAsia="宋体"/>
      <w:szCs w:val="21"/>
    </w:rPr>
  </w:style>
  <w:style w:type="paragraph" w:customStyle="1" w:styleId="a8">
    <w:name w:val="附录图标号"/>
    <w:basedOn w:val="Normal"/>
    <w:rsid w:val="00083A09"/>
    <w:pPr>
      <w:keepNext/>
      <w:pageBreakBefore/>
      <w:widowControl/>
      <w:numPr>
        <w:numId w:val="7"/>
      </w:numPr>
      <w:spacing w:line="14" w:lineRule="exact"/>
      <w:ind w:left="0" w:firstLine="363"/>
      <w:jc w:val="center"/>
      <w:outlineLvl w:val="0"/>
    </w:pPr>
    <w:rPr>
      <w:color w:val="FFFFFF"/>
    </w:rPr>
  </w:style>
  <w:style w:type="paragraph" w:customStyle="1" w:styleId="a9">
    <w:name w:val="附录图标题"/>
    <w:basedOn w:val="Normal"/>
    <w:next w:val="afe"/>
    <w:rsid w:val="000D718B"/>
    <w:pPr>
      <w:numPr>
        <w:ilvl w:val="1"/>
        <w:numId w:val="7"/>
      </w:numPr>
      <w:tabs>
        <w:tab w:val="num" w:pos="363"/>
      </w:tabs>
      <w:spacing w:beforeLines="50" w:afterLines="50"/>
      <w:ind w:left="0" w:firstLine="0"/>
      <w:jc w:val="center"/>
    </w:pPr>
    <w:rPr>
      <w:rFonts w:ascii="黑体" w:eastAsia="黑体"/>
      <w:szCs w:val="21"/>
    </w:rPr>
  </w:style>
  <w:style w:type="paragraph" w:customStyle="1" w:styleId="af9">
    <w:name w:val="附录五级条标题"/>
    <w:basedOn w:val="af8"/>
    <w:next w:val="afe"/>
    <w:rsid w:val="00083A09"/>
    <w:pPr>
      <w:numPr>
        <w:ilvl w:val="6"/>
      </w:numPr>
      <w:tabs>
        <w:tab w:val="num" w:pos="360"/>
      </w:tabs>
      <w:outlineLvl w:val="6"/>
    </w:pPr>
  </w:style>
  <w:style w:type="paragraph" w:customStyle="1" w:styleId="afffe">
    <w:name w:val="附录五级无"/>
    <w:basedOn w:val="af9"/>
    <w:rsid w:val="00BF617A"/>
    <w:pPr>
      <w:tabs>
        <w:tab w:val="clear" w:pos="360"/>
      </w:tabs>
      <w:spacing w:beforeLines="0" w:afterLines="0"/>
    </w:pPr>
    <w:rPr>
      <w:rFonts w:ascii="宋体" w:eastAsia="宋体"/>
      <w:szCs w:val="21"/>
    </w:rPr>
  </w:style>
  <w:style w:type="paragraph" w:customStyle="1" w:styleId="af4">
    <w:name w:val="附录章标题"/>
    <w:next w:val="afe"/>
    <w:rsid w:val="00083A09"/>
    <w:pPr>
      <w:numPr>
        <w:ilvl w:val="1"/>
        <w:numId w:val="8"/>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5">
    <w:name w:val="附录一级条标题"/>
    <w:basedOn w:val="af4"/>
    <w:next w:val="afe"/>
    <w:rsid w:val="00083A09"/>
    <w:pPr>
      <w:numPr>
        <w:ilvl w:val="2"/>
      </w:numPr>
      <w:tabs>
        <w:tab w:val="num" w:pos="360"/>
      </w:tabs>
      <w:autoSpaceDN w:val="0"/>
      <w:spacing w:beforeLines="50" w:afterLines="50"/>
      <w:outlineLvl w:val="2"/>
    </w:pPr>
  </w:style>
  <w:style w:type="paragraph" w:customStyle="1" w:styleId="affff">
    <w:name w:val="附录一级无"/>
    <w:basedOn w:val="af5"/>
    <w:rsid w:val="00BF617A"/>
    <w:pPr>
      <w:tabs>
        <w:tab w:val="clear" w:pos="360"/>
      </w:tabs>
      <w:spacing w:beforeLines="0" w:afterLines="0"/>
    </w:pPr>
    <w:rPr>
      <w:rFonts w:ascii="宋体" w:eastAsia="宋体"/>
      <w:szCs w:val="21"/>
    </w:rPr>
  </w:style>
  <w:style w:type="paragraph" w:customStyle="1" w:styleId="afa">
    <w:name w:val="附录字母编号列项（一级）"/>
    <w:qFormat/>
    <w:rsid w:val="00A751C7"/>
    <w:pPr>
      <w:numPr>
        <w:numId w:val="9"/>
      </w:numPr>
    </w:pPr>
    <w:rPr>
      <w:rFonts w:ascii="宋体"/>
      <w:noProof/>
      <w:sz w:val="21"/>
    </w:rPr>
  </w:style>
  <w:style w:type="paragraph" w:styleId="FootnoteText">
    <w:name w:val="footnote text"/>
    <w:basedOn w:val="Normal"/>
    <w:rsid w:val="00074FBE"/>
    <w:pPr>
      <w:numPr>
        <w:numId w:val="10"/>
      </w:numPr>
      <w:snapToGrid w:val="0"/>
      <w:jc w:val="left"/>
    </w:pPr>
    <w:rPr>
      <w:rFonts w:ascii="宋体"/>
      <w:sz w:val="18"/>
      <w:szCs w:val="18"/>
    </w:rPr>
  </w:style>
  <w:style w:type="character" w:styleId="FootnoteReference">
    <w:name w:val="footnote reference"/>
    <w:semiHidden/>
    <w:rsid w:val="00083A09"/>
    <w:rPr>
      <w:vertAlign w:val="superscript"/>
    </w:rPr>
  </w:style>
  <w:style w:type="paragraph" w:customStyle="1" w:styleId="affff0">
    <w:name w:val="列项说明"/>
    <w:basedOn w:val="Normal"/>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1">
    <w:name w:val="列项说明数字编号"/>
    <w:rsid w:val="00083A09"/>
    <w:pPr>
      <w:ind w:leftChars="400" w:left="600" w:hangingChars="200" w:hanging="200"/>
    </w:pPr>
    <w:rPr>
      <w:rFonts w:ascii="宋体"/>
      <w:sz w:val="21"/>
    </w:rPr>
  </w:style>
  <w:style w:type="paragraph" w:customStyle="1" w:styleId="affff2">
    <w:name w:val="目次、索引正文"/>
    <w:rsid w:val="00083A09"/>
    <w:pPr>
      <w:spacing w:line="320" w:lineRule="exact"/>
      <w:jc w:val="both"/>
    </w:pPr>
    <w:rPr>
      <w:rFonts w:ascii="宋体"/>
      <w:sz w:val="21"/>
    </w:rPr>
  </w:style>
  <w:style w:type="paragraph" w:styleId="TOC3">
    <w:name w:val="toc 3"/>
    <w:basedOn w:val="Normal"/>
    <w:next w:val="Normal"/>
    <w:autoRedefine/>
    <w:uiPriority w:val="39"/>
    <w:rsid w:val="00961C93"/>
    <w:pPr>
      <w:tabs>
        <w:tab w:val="right" w:leader="dot" w:pos="9241"/>
      </w:tabs>
      <w:ind w:firstLineChars="100" w:firstLine="102"/>
      <w:jc w:val="left"/>
    </w:pPr>
    <w:rPr>
      <w:rFonts w:ascii="宋体"/>
      <w:szCs w:val="21"/>
    </w:rPr>
  </w:style>
  <w:style w:type="paragraph" w:styleId="TOC4">
    <w:name w:val="toc 4"/>
    <w:basedOn w:val="Normal"/>
    <w:next w:val="Normal"/>
    <w:autoRedefine/>
    <w:uiPriority w:val="39"/>
    <w:rsid w:val="00961C93"/>
    <w:pPr>
      <w:tabs>
        <w:tab w:val="right" w:leader="dot" w:pos="9241"/>
      </w:tabs>
      <w:ind w:firstLineChars="200" w:firstLine="198"/>
      <w:jc w:val="left"/>
    </w:pPr>
    <w:rPr>
      <w:rFonts w:ascii="宋体"/>
      <w:szCs w:val="21"/>
    </w:rPr>
  </w:style>
  <w:style w:type="paragraph" w:styleId="TOC5">
    <w:name w:val="toc 5"/>
    <w:basedOn w:val="Normal"/>
    <w:next w:val="Normal"/>
    <w:autoRedefine/>
    <w:uiPriority w:val="39"/>
    <w:rsid w:val="00961C93"/>
    <w:pPr>
      <w:tabs>
        <w:tab w:val="right" w:leader="dot" w:pos="9241"/>
      </w:tabs>
      <w:ind w:firstLineChars="300" w:firstLine="300"/>
      <w:jc w:val="left"/>
    </w:pPr>
    <w:rPr>
      <w:rFonts w:ascii="宋体"/>
      <w:szCs w:val="21"/>
    </w:rPr>
  </w:style>
  <w:style w:type="paragraph" w:styleId="TOC6">
    <w:name w:val="toc 6"/>
    <w:basedOn w:val="Normal"/>
    <w:next w:val="Normal"/>
    <w:autoRedefine/>
    <w:uiPriority w:val="39"/>
    <w:rsid w:val="00961C93"/>
    <w:pPr>
      <w:tabs>
        <w:tab w:val="right" w:leader="dot" w:pos="9241"/>
      </w:tabs>
      <w:ind w:firstLineChars="400" w:firstLine="403"/>
      <w:jc w:val="left"/>
    </w:pPr>
    <w:rPr>
      <w:rFonts w:ascii="宋体"/>
      <w:szCs w:val="21"/>
    </w:rPr>
  </w:style>
  <w:style w:type="paragraph" w:styleId="TOC7">
    <w:name w:val="toc 7"/>
    <w:basedOn w:val="Normal"/>
    <w:next w:val="Normal"/>
    <w:autoRedefine/>
    <w:uiPriority w:val="39"/>
    <w:rsid w:val="00961C93"/>
    <w:pPr>
      <w:tabs>
        <w:tab w:val="right" w:leader="dot" w:pos="9241"/>
      </w:tabs>
      <w:ind w:firstLineChars="500" w:firstLine="505"/>
      <w:jc w:val="left"/>
    </w:pPr>
    <w:rPr>
      <w:rFonts w:ascii="宋体"/>
      <w:szCs w:val="21"/>
    </w:rPr>
  </w:style>
  <w:style w:type="paragraph" w:styleId="TOC8">
    <w:name w:val="toc 8"/>
    <w:basedOn w:val="Normal"/>
    <w:next w:val="Normal"/>
    <w:autoRedefine/>
    <w:uiPriority w:val="39"/>
    <w:rsid w:val="00D54CC3"/>
    <w:pPr>
      <w:tabs>
        <w:tab w:val="right" w:leader="dot" w:pos="9241"/>
      </w:tabs>
      <w:ind w:firstLineChars="600" w:firstLine="607"/>
      <w:jc w:val="left"/>
    </w:pPr>
    <w:rPr>
      <w:rFonts w:ascii="宋体"/>
      <w:szCs w:val="21"/>
    </w:rPr>
  </w:style>
  <w:style w:type="paragraph" w:styleId="TOC9">
    <w:name w:val="toc 9"/>
    <w:basedOn w:val="Normal"/>
    <w:next w:val="Normal"/>
    <w:autoRedefine/>
    <w:uiPriority w:val="39"/>
    <w:rsid w:val="00083A09"/>
    <w:pPr>
      <w:ind w:left="1470"/>
      <w:jc w:val="left"/>
    </w:pPr>
    <w:rPr>
      <w:sz w:val="20"/>
      <w:szCs w:val="20"/>
    </w:rPr>
  </w:style>
  <w:style w:type="paragraph" w:customStyle="1" w:styleId="affff3">
    <w:name w:val="其他标准标志"/>
    <w:basedOn w:val="aff7"/>
    <w:rsid w:val="0018211B"/>
    <w:pPr>
      <w:framePr w:w="6101" w:wrap="around" w:vAnchor="page" w:hAnchor="page" w:x="4673" w:y="942"/>
    </w:pPr>
    <w:rPr>
      <w:w w:val="130"/>
    </w:rPr>
  </w:style>
  <w:style w:type="paragraph" w:customStyle="1" w:styleId="affff4">
    <w:name w:val="其他标准称谓"/>
    <w:next w:val="Normal"/>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5">
    <w:name w:val="其他发布部门"/>
    <w:basedOn w:val="afff"/>
    <w:rsid w:val="00525656"/>
    <w:pPr>
      <w:framePr w:wrap="around" w:y="15310"/>
      <w:spacing w:line="0" w:lineRule="atLeast"/>
    </w:pPr>
    <w:rPr>
      <w:rFonts w:ascii="黑体" w:eastAsia="黑体"/>
      <w:b w:val="0"/>
    </w:rPr>
  </w:style>
  <w:style w:type="paragraph" w:customStyle="1" w:styleId="affff6">
    <w:name w:val="前言、引言标题"/>
    <w:next w:val="afe"/>
    <w:rsid w:val="00083A09"/>
    <w:pPr>
      <w:keepNext/>
      <w:pageBreakBefore/>
      <w:shd w:val="clear" w:color="FFFFFF" w:fill="FFFFFF"/>
      <w:spacing w:before="640" w:after="560"/>
      <w:jc w:val="center"/>
      <w:outlineLvl w:val="0"/>
    </w:pPr>
    <w:rPr>
      <w:rFonts w:ascii="黑体" w:eastAsia="黑体"/>
      <w:sz w:val="32"/>
    </w:rPr>
  </w:style>
  <w:style w:type="paragraph" w:customStyle="1" w:styleId="affff7">
    <w:name w:val="三级无"/>
    <w:basedOn w:val="aff3"/>
    <w:rsid w:val="001C149C"/>
    <w:pPr>
      <w:spacing w:beforeLines="0" w:afterLines="0"/>
    </w:pPr>
    <w:rPr>
      <w:rFonts w:ascii="宋体" w:eastAsia="宋体"/>
    </w:rPr>
  </w:style>
  <w:style w:type="paragraph" w:customStyle="1" w:styleId="affff8">
    <w:name w:val="实施日期"/>
    <w:basedOn w:val="afff0"/>
    <w:rsid w:val="001C21AC"/>
    <w:pPr>
      <w:framePr w:wrap="around" w:vAnchor="page" w:hAnchor="text"/>
      <w:jc w:val="right"/>
    </w:pPr>
  </w:style>
  <w:style w:type="paragraph" w:customStyle="1" w:styleId="affff9">
    <w:name w:val="示例后文字"/>
    <w:basedOn w:val="afe"/>
    <w:next w:val="afe"/>
    <w:qFormat/>
    <w:rsid w:val="00083A09"/>
    <w:pPr>
      <w:ind w:firstLine="360"/>
    </w:pPr>
    <w:rPr>
      <w:sz w:val="18"/>
    </w:rPr>
  </w:style>
  <w:style w:type="paragraph" w:customStyle="1" w:styleId="affffa">
    <w:name w:val="首示例"/>
    <w:next w:val="afe"/>
    <w:link w:val="Char1"/>
    <w:qFormat/>
    <w:rsid w:val="00083A09"/>
    <w:pPr>
      <w:tabs>
        <w:tab w:val="num" w:pos="360"/>
      </w:tabs>
    </w:pPr>
    <w:rPr>
      <w:rFonts w:ascii="宋体" w:hAnsi="宋体"/>
      <w:kern w:val="2"/>
      <w:sz w:val="18"/>
      <w:szCs w:val="18"/>
    </w:rPr>
  </w:style>
  <w:style w:type="character" w:customStyle="1" w:styleId="Char1">
    <w:name w:val="首示例 Char"/>
    <w:link w:val="affffa"/>
    <w:rsid w:val="00083A09"/>
    <w:rPr>
      <w:rFonts w:ascii="宋体" w:hAnsi="宋体"/>
      <w:kern w:val="2"/>
      <w:sz w:val="18"/>
      <w:szCs w:val="18"/>
      <w:lang w:bidi="ar-SA"/>
    </w:rPr>
  </w:style>
  <w:style w:type="paragraph" w:customStyle="1" w:styleId="affffb">
    <w:name w:val="四级无"/>
    <w:basedOn w:val="af0"/>
    <w:rsid w:val="001C149C"/>
    <w:pPr>
      <w:spacing w:beforeLines="0" w:afterLines="0"/>
    </w:pPr>
    <w:rPr>
      <w:rFonts w:ascii="宋体" w:eastAsia="宋体"/>
    </w:rPr>
  </w:style>
  <w:style w:type="paragraph" w:styleId="Index1">
    <w:name w:val="index 1"/>
    <w:basedOn w:val="Normal"/>
    <w:next w:val="afe"/>
    <w:rsid w:val="009951DC"/>
    <w:pPr>
      <w:tabs>
        <w:tab w:val="right" w:leader="dot" w:pos="9299"/>
      </w:tabs>
      <w:jc w:val="left"/>
    </w:pPr>
    <w:rPr>
      <w:rFonts w:ascii="宋体"/>
      <w:szCs w:val="21"/>
    </w:rPr>
  </w:style>
  <w:style w:type="paragraph" w:styleId="Index2">
    <w:name w:val="index 2"/>
    <w:basedOn w:val="Normal"/>
    <w:next w:val="Normal"/>
    <w:autoRedefine/>
    <w:rsid w:val="00083A09"/>
    <w:pPr>
      <w:ind w:left="420" w:hanging="210"/>
      <w:jc w:val="left"/>
    </w:pPr>
    <w:rPr>
      <w:rFonts w:ascii="Calibri" w:hAnsi="Calibri"/>
      <w:sz w:val="20"/>
      <w:szCs w:val="20"/>
    </w:rPr>
  </w:style>
  <w:style w:type="paragraph" w:styleId="Index3">
    <w:name w:val="index 3"/>
    <w:basedOn w:val="Normal"/>
    <w:next w:val="Normal"/>
    <w:autoRedefine/>
    <w:rsid w:val="00083A09"/>
    <w:pPr>
      <w:ind w:left="630" w:hanging="210"/>
      <w:jc w:val="left"/>
    </w:pPr>
    <w:rPr>
      <w:rFonts w:ascii="Calibri" w:hAnsi="Calibri"/>
      <w:sz w:val="20"/>
      <w:szCs w:val="20"/>
    </w:rPr>
  </w:style>
  <w:style w:type="paragraph" w:styleId="Index4">
    <w:name w:val="index 4"/>
    <w:basedOn w:val="Normal"/>
    <w:next w:val="Normal"/>
    <w:autoRedefine/>
    <w:rsid w:val="00083A09"/>
    <w:pPr>
      <w:ind w:left="840" w:hanging="210"/>
      <w:jc w:val="left"/>
    </w:pPr>
    <w:rPr>
      <w:rFonts w:ascii="Calibri" w:hAnsi="Calibri"/>
      <w:sz w:val="20"/>
      <w:szCs w:val="20"/>
    </w:rPr>
  </w:style>
  <w:style w:type="paragraph" w:styleId="Index5">
    <w:name w:val="index 5"/>
    <w:basedOn w:val="Normal"/>
    <w:next w:val="Normal"/>
    <w:autoRedefine/>
    <w:rsid w:val="00083A09"/>
    <w:pPr>
      <w:ind w:left="1050" w:hanging="210"/>
      <w:jc w:val="left"/>
    </w:pPr>
    <w:rPr>
      <w:rFonts w:ascii="Calibri" w:hAnsi="Calibri"/>
      <w:sz w:val="20"/>
      <w:szCs w:val="20"/>
    </w:rPr>
  </w:style>
  <w:style w:type="paragraph" w:styleId="Index6">
    <w:name w:val="index 6"/>
    <w:basedOn w:val="Normal"/>
    <w:next w:val="Normal"/>
    <w:autoRedefine/>
    <w:rsid w:val="00083A09"/>
    <w:pPr>
      <w:ind w:left="1260" w:hanging="210"/>
      <w:jc w:val="left"/>
    </w:pPr>
    <w:rPr>
      <w:rFonts w:ascii="Calibri" w:hAnsi="Calibri"/>
      <w:sz w:val="20"/>
      <w:szCs w:val="20"/>
    </w:rPr>
  </w:style>
  <w:style w:type="paragraph" w:styleId="Index7">
    <w:name w:val="index 7"/>
    <w:basedOn w:val="Normal"/>
    <w:next w:val="Normal"/>
    <w:autoRedefine/>
    <w:rsid w:val="00083A09"/>
    <w:pPr>
      <w:ind w:left="1470" w:hanging="210"/>
      <w:jc w:val="left"/>
    </w:pPr>
    <w:rPr>
      <w:rFonts w:ascii="Calibri" w:hAnsi="Calibri"/>
      <w:sz w:val="20"/>
      <w:szCs w:val="20"/>
    </w:rPr>
  </w:style>
  <w:style w:type="paragraph" w:styleId="Index8">
    <w:name w:val="index 8"/>
    <w:basedOn w:val="Normal"/>
    <w:next w:val="Normal"/>
    <w:autoRedefine/>
    <w:rsid w:val="00083A09"/>
    <w:pPr>
      <w:ind w:left="1680" w:hanging="210"/>
      <w:jc w:val="left"/>
    </w:pPr>
    <w:rPr>
      <w:rFonts w:ascii="Calibri" w:hAnsi="Calibri"/>
      <w:sz w:val="20"/>
      <w:szCs w:val="20"/>
    </w:rPr>
  </w:style>
  <w:style w:type="paragraph" w:styleId="Index9">
    <w:name w:val="index 9"/>
    <w:basedOn w:val="Normal"/>
    <w:next w:val="Normal"/>
    <w:autoRedefine/>
    <w:rsid w:val="00083A09"/>
    <w:pPr>
      <w:ind w:left="1890" w:hanging="210"/>
      <w:jc w:val="left"/>
    </w:pPr>
    <w:rPr>
      <w:rFonts w:ascii="Calibri" w:hAnsi="Calibri"/>
      <w:sz w:val="20"/>
      <w:szCs w:val="20"/>
    </w:rPr>
  </w:style>
  <w:style w:type="paragraph" w:styleId="IndexHeading">
    <w:name w:val="index heading"/>
    <w:basedOn w:val="Normal"/>
    <w:next w:val="Index1"/>
    <w:rsid w:val="00083A09"/>
    <w:pPr>
      <w:spacing w:before="120" w:after="120"/>
      <w:jc w:val="center"/>
    </w:pPr>
    <w:rPr>
      <w:rFonts w:ascii="Calibri" w:hAnsi="Calibri"/>
      <w:b/>
      <w:bCs/>
      <w:iCs/>
      <w:szCs w:val="20"/>
    </w:rPr>
  </w:style>
  <w:style w:type="paragraph" w:styleId="Caption">
    <w:name w:val="caption"/>
    <w:aliases w:val="Caption Table,信息主题"/>
    <w:basedOn w:val="Normal"/>
    <w:next w:val="Normal"/>
    <w:qFormat/>
    <w:rsid w:val="00083A09"/>
    <w:pPr>
      <w:spacing w:before="152" w:after="160"/>
    </w:pPr>
    <w:rPr>
      <w:rFonts w:ascii="Arial" w:eastAsia="黑体" w:hAnsi="Arial" w:cs="Arial"/>
      <w:sz w:val="20"/>
      <w:szCs w:val="20"/>
    </w:rPr>
  </w:style>
  <w:style w:type="paragraph" w:customStyle="1" w:styleId="affffc">
    <w:name w:val="条文脚注"/>
    <w:basedOn w:val="FootnoteText"/>
    <w:rsid w:val="000D718B"/>
    <w:pPr>
      <w:numPr>
        <w:numId w:val="0"/>
      </w:numPr>
      <w:jc w:val="both"/>
    </w:pPr>
  </w:style>
  <w:style w:type="paragraph" w:customStyle="1" w:styleId="affffd">
    <w:name w:val="图标脚注说明"/>
    <w:basedOn w:val="afe"/>
    <w:rsid w:val="000D718B"/>
    <w:pPr>
      <w:ind w:left="840" w:firstLineChars="0" w:hanging="420"/>
    </w:pPr>
    <w:rPr>
      <w:sz w:val="18"/>
      <w:szCs w:val="18"/>
    </w:rPr>
  </w:style>
  <w:style w:type="paragraph" w:customStyle="1" w:styleId="affffe">
    <w:name w:val="图表脚注说明"/>
    <w:basedOn w:val="Normal"/>
    <w:rsid w:val="003912E7"/>
    <w:pPr>
      <w:ind w:left="544" w:hanging="181"/>
    </w:pPr>
    <w:rPr>
      <w:rFonts w:ascii="宋体"/>
      <w:sz w:val="18"/>
      <w:szCs w:val="18"/>
    </w:rPr>
  </w:style>
  <w:style w:type="paragraph" w:customStyle="1" w:styleId="afffff">
    <w:name w:val="图的脚注"/>
    <w:next w:val="afe"/>
    <w:autoRedefine/>
    <w:qFormat/>
    <w:rsid w:val="00083A09"/>
    <w:pPr>
      <w:widowControl w:val="0"/>
      <w:ind w:leftChars="200" w:left="840" w:hangingChars="200" w:hanging="420"/>
      <w:jc w:val="both"/>
    </w:pPr>
    <w:rPr>
      <w:rFonts w:ascii="宋体"/>
      <w:sz w:val="18"/>
    </w:rPr>
  </w:style>
  <w:style w:type="table" w:styleId="TableGrid">
    <w:name w:val="Table Grid"/>
    <w:basedOn w:val="TableNormal"/>
    <w:uiPriority w:val="59"/>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dnoteText">
    <w:name w:val="endnote text"/>
    <w:basedOn w:val="Normal"/>
    <w:semiHidden/>
    <w:rsid w:val="00083A09"/>
    <w:pPr>
      <w:snapToGrid w:val="0"/>
      <w:jc w:val="left"/>
    </w:pPr>
  </w:style>
  <w:style w:type="character" w:styleId="EndnoteReference">
    <w:name w:val="endnote reference"/>
    <w:semiHidden/>
    <w:rsid w:val="00083A09"/>
    <w:rPr>
      <w:vertAlign w:val="superscript"/>
    </w:rPr>
  </w:style>
  <w:style w:type="paragraph" w:styleId="DocumentMap">
    <w:name w:val="Document Map"/>
    <w:basedOn w:val="Normal"/>
    <w:semiHidden/>
    <w:rsid w:val="00083A09"/>
    <w:pPr>
      <w:shd w:val="clear" w:color="auto" w:fill="000080"/>
    </w:pPr>
  </w:style>
  <w:style w:type="paragraph" w:customStyle="1" w:styleId="afffff0">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1">
    <w:name w:val="五级无"/>
    <w:basedOn w:val="af1"/>
    <w:rsid w:val="001C149C"/>
    <w:pPr>
      <w:spacing w:beforeLines="0" w:afterLines="0"/>
    </w:pPr>
    <w:rPr>
      <w:rFonts w:ascii="宋体" w:eastAsia="宋体"/>
    </w:rPr>
  </w:style>
  <w:style w:type="character" w:styleId="PageNumber">
    <w:name w:val="page number"/>
    <w:rsid w:val="00083A09"/>
    <w:rPr>
      <w:rFonts w:ascii="Times New Roman" w:eastAsia="宋体" w:hAnsi="Times New Roman"/>
      <w:sz w:val="18"/>
    </w:rPr>
  </w:style>
  <w:style w:type="paragraph" w:customStyle="1" w:styleId="afffff2">
    <w:name w:val="一级无"/>
    <w:basedOn w:val="ae"/>
    <w:rsid w:val="001C149C"/>
    <w:pPr>
      <w:spacing w:beforeLines="0" w:afterLines="0"/>
    </w:pPr>
    <w:rPr>
      <w:rFonts w:ascii="宋体" w:eastAsia="宋体"/>
    </w:rPr>
  </w:style>
  <w:style w:type="character" w:styleId="FollowedHyperlink">
    <w:name w:val="FollowedHyperlink"/>
    <w:rsid w:val="00083A09"/>
    <w:rPr>
      <w:color w:val="800080"/>
      <w:u w:val="single"/>
    </w:rPr>
  </w:style>
  <w:style w:type="paragraph" w:customStyle="1" w:styleId="af2">
    <w:name w:val="正文表标题"/>
    <w:next w:val="afe"/>
    <w:rsid w:val="00083A09"/>
    <w:pPr>
      <w:numPr>
        <w:numId w:val="11"/>
      </w:numPr>
      <w:tabs>
        <w:tab w:val="num" w:pos="360"/>
      </w:tabs>
      <w:spacing w:beforeLines="50" w:afterLines="50"/>
      <w:jc w:val="center"/>
    </w:pPr>
    <w:rPr>
      <w:rFonts w:ascii="黑体" w:eastAsia="黑体"/>
      <w:sz w:val="21"/>
    </w:rPr>
  </w:style>
  <w:style w:type="paragraph" w:customStyle="1" w:styleId="afffff3">
    <w:name w:val="正文公式编号制表符"/>
    <w:basedOn w:val="afe"/>
    <w:next w:val="afe"/>
    <w:qFormat/>
    <w:rsid w:val="00EC680A"/>
    <w:pPr>
      <w:ind w:firstLineChars="0" w:firstLine="0"/>
    </w:pPr>
  </w:style>
  <w:style w:type="paragraph" w:customStyle="1" w:styleId="a1">
    <w:name w:val="正文图标题"/>
    <w:next w:val="afe"/>
    <w:rsid w:val="006D6CF4"/>
    <w:pPr>
      <w:numPr>
        <w:numId w:val="14"/>
      </w:numPr>
      <w:spacing w:beforeLines="50" w:afterLines="50"/>
      <w:jc w:val="center"/>
    </w:pPr>
    <w:rPr>
      <w:rFonts w:ascii="黑体" w:eastAsia="黑体"/>
      <w:sz w:val="21"/>
    </w:rPr>
  </w:style>
  <w:style w:type="paragraph" w:customStyle="1" w:styleId="afffff4">
    <w:name w:val="终结线"/>
    <w:basedOn w:val="Normal"/>
    <w:rsid w:val="00083A09"/>
    <w:pPr>
      <w:framePr w:hSpace="181" w:vSpace="181" w:wrap="around" w:vAnchor="text" w:hAnchor="margin" w:xAlign="center" w:y="285"/>
    </w:pPr>
  </w:style>
  <w:style w:type="paragraph" w:customStyle="1" w:styleId="afffff5">
    <w:name w:val="其他发布日期"/>
    <w:basedOn w:val="afff0"/>
    <w:rsid w:val="006E4A7F"/>
    <w:pPr>
      <w:framePr w:wrap="around" w:vAnchor="page" w:hAnchor="text" w:x="1419"/>
    </w:pPr>
  </w:style>
  <w:style w:type="paragraph" w:customStyle="1" w:styleId="afffff6">
    <w:name w:val="其他实施日期"/>
    <w:basedOn w:val="affff8"/>
    <w:rsid w:val="006E4A7F"/>
    <w:pPr>
      <w:framePr w:wrap="around"/>
    </w:pPr>
  </w:style>
  <w:style w:type="paragraph" w:customStyle="1" w:styleId="20">
    <w:name w:val="封面标准名称2"/>
    <w:basedOn w:val="afff2"/>
    <w:rsid w:val="0028269A"/>
    <w:pPr>
      <w:framePr w:wrap="around" w:y="4469"/>
      <w:spacing w:beforeLines="630"/>
    </w:pPr>
  </w:style>
  <w:style w:type="paragraph" w:customStyle="1" w:styleId="21">
    <w:name w:val="封面标准英文名称2"/>
    <w:basedOn w:val="afff3"/>
    <w:rsid w:val="0028269A"/>
    <w:pPr>
      <w:framePr w:wrap="around" w:y="4469"/>
    </w:pPr>
  </w:style>
  <w:style w:type="paragraph" w:customStyle="1" w:styleId="22">
    <w:name w:val="封面一致性程度标识2"/>
    <w:basedOn w:val="afff4"/>
    <w:rsid w:val="0028269A"/>
    <w:pPr>
      <w:framePr w:wrap="around" w:y="4469"/>
    </w:pPr>
  </w:style>
  <w:style w:type="paragraph" w:customStyle="1" w:styleId="23">
    <w:name w:val="封面标准文稿类别2"/>
    <w:basedOn w:val="afff5"/>
    <w:rsid w:val="0028269A"/>
    <w:pPr>
      <w:framePr w:wrap="around" w:y="4469"/>
    </w:pPr>
  </w:style>
  <w:style w:type="paragraph" w:customStyle="1" w:styleId="24">
    <w:name w:val="封面标准文稿编辑信息2"/>
    <w:basedOn w:val="afff6"/>
    <w:rsid w:val="0028269A"/>
    <w:pPr>
      <w:framePr w:wrap="around" w:y="4469"/>
    </w:pPr>
  </w:style>
  <w:style w:type="paragraph" w:customStyle="1" w:styleId="aff4">
    <w:name w:val="示例内容"/>
    <w:rsid w:val="00B636A8"/>
    <w:pPr>
      <w:ind w:firstLineChars="200" w:firstLine="200"/>
    </w:pPr>
    <w:rPr>
      <w:rFonts w:ascii="宋体"/>
      <w:noProof/>
      <w:sz w:val="18"/>
      <w:szCs w:val="18"/>
    </w:rPr>
  </w:style>
  <w:style w:type="character" w:customStyle="1" w:styleId="Heading1Char">
    <w:name w:val="Heading 1 Char"/>
    <w:aliases w:val="H1 Char,H11 Char,1.标题 1 Char,H12 Char,H111 Char,H13 Char,H112 Char,Fab-1 Char,Heading 0 Char,Section Heading Char,PIM 1 Char,h1 Char,Header1 Char,Heading apps Char,标书1 Char,L1 Char,boc Char,Section Head Char,l1 Char,1 Char,1st level Char"/>
    <w:link w:val="Heading1"/>
    <w:rsid w:val="00BD2341"/>
    <w:rPr>
      <w:rFonts w:eastAsia="黑体"/>
      <w:bCs/>
      <w:kern w:val="44"/>
      <w:sz w:val="21"/>
      <w:szCs w:val="36"/>
    </w:rPr>
  </w:style>
  <w:style w:type="paragraph" w:styleId="TOC1">
    <w:name w:val="toc 1"/>
    <w:basedOn w:val="Normal"/>
    <w:next w:val="Normal"/>
    <w:autoRedefine/>
    <w:uiPriority w:val="39"/>
    <w:rsid w:val="00961C93"/>
    <w:pPr>
      <w:tabs>
        <w:tab w:val="right" w:leader="dot" w:pos="9241"/>
      </w:tabs>
      <w:spacing w:beforeLines="25" w:afterLines="25"/>
      <w:jc w:val="left"/>
    </w:pPr>
    <w:rPr>
      <w:rFonts w:ascii="宋体"/>
      <w:szCs w:val="21"/>
    </w:rPr>
  </w:style>
  <w:style w:type="paragraph" w:styleId="TOC2">
    <w:name w:val="toc 2"/>
    <w:basedOn w:val="Normal"/>
    <w:next w:val="Normal"/>
    <w:autoRedefine/>
    <w:uiPriority w:val="39"/>
    <w:rsid w:val="00961C93"/>
    <w:pPr>
      <w:tabs>
        <w:tab w:val="right" w:leader="dot" w:pos="9241"/>
      </w:tabs>
    </w:pPr>
    <w:rPr>
      <w:rFonts w:ascii="宋体"/>
      <w:szCs w:val="21"/>
    </w:rPr>
  </w:style>
  <w:style w:type="character" w:customStyle="1" w:styleId="Heading2Char">
    <w:name w:val="Heading 2 Char"/>
    <w:aliases w:val="标题 2 Char1 Char,标题 2 Char Char Char,H2 Char Char Char,h2 Char Char Char,Underrubrik1 Char Char Char,prop2 Char Char Char,Heading2 Char Char Char,No Number Char Char Char,A Char Char Char,o Char Char Char,Heading 2 Hidden Char Char Char"/>
    <w:link w:val="Heading2"/>
    <w:rsid w:val="00BD2341"/>
    <w:rPr>
      <w:rFonts w:eastAsia="黑体"/>
      <w:bCs/>
      <w:kern w:val="2"/>
      <w:sz w:val="21"/>
      <w:szCs w:val="32"/>
    </w:rPr>
  </w:style>
  <w:style w:type="character" w:customStyle="1" w:styleId="Heading3Char">
    <w:name w:val="Heading 3 Char"/>
    <w:aliases w:val="H3 Char,h3 Char,l3 Char,CT Char,Level 3 Topic Heading Char,sect1.2.3 Char,l3+toc 3 Char,Sub-section Title Char,BOD 0 Char,Heading 3 - old Char,Bold Head Char,bh Char,level_3 Char,PIM 3 Char,Level 3 Head Char,3rd level Char,3 Char"/>
    <w:link w:val="Heading3"/>
    <w:rsid w:val="00BD2341"/>
    <w:rPr>
      <w:rFonts w:ascii="Arial" w:eastAsia="黑体" w:hAnsi="Arial"/>
      <w:bCs/>
      <w:kern w:val="2"/>
      <w:sz w:val="21"/>
      <w:szCs w:val="32"/>
    </w:rPr>
  </w:style>
  <w:style w:type="character" w:customStyle="1" w:styleId="Heading4Char">
    <w:name w:val="Heading 4 Char"/>
    <w:aliases w:val="H4 Char,Heading 4. Char,bullet Char,bl Char,bb Char,PIM 4 Char,h4 Char,Ref Heading 1 Char,rh1 Char,Heading sql Char,sect 1.2.3.4 Char,sect 1.2.3.41 Char,Ref Heading 11 Char,rh11 Char,sect 1.2.3.42 Char,Ref Heading 12 Char,rh12 Char,4 Char"/>
    <w:link w:val="Heading4"/>
    <w:rsid w:val="00BD2341"/>
    <w:rPr>
      <w:rFonts w:ascii="宋体" w:eastAsia="黑体" w:hAnsi="宋体"/>
      <w:bCs/>
      <w:noProof/>
      <w:sz w:val="21"/>
      <w:szCs w:val="28"/>
    </w:rPr>
  </w:style>
  <w:style w:type="character" w:customStyle="1" w:styleId="Heading5Char">
    <w:name w:val="Heading 5 Char"/>
    <w:aliases w:val="H5 Char,dash Char,ds Char,dd Char,h5 Char,口 Char,口1 Char,口2 Char,heading 5 Char,Level 3 - i Char,Appendix A  Heading 5 Char,第四层条 Char,Roman list Char,Roman list1 Char,Roman list2 Char,Roman list11 Char,Roman list3 Char,Roman list12 Char"/>
    <w:link w:val="Heading5"/>
    <w:rsid w:val="00BD2341"/>
    <w:rPr>
      <w:rFonts w:ascii="Arial" w:hAnsi="Arial"/>
      <w:b/>
      <w:bCs/>
      <w:kern w:val="2"/>
      <w:sz w:val="28"/>
      <w:szCs w:val="28"/>
    </w:rPr>
  </w:style>
  <w:style w:type="character" w:customStyle="1" w:styleId="Heading6Char">
    <w:name w:val="Heading 6 Char"/>
    <w:aliases w:val="BOD 4 Char,H6 Char,Bullet (Single Lines) Char,Legal Level 1. Char,标题 6(ALT+6) Char,PIM 6 Char,L6 Char,Bullet list Char,正文六级标题 Char,第五层条 Char,h6 Char,Third Subheading Char,6 Char,ITT t6 Char,PA Appendix Char,Bullet list1 Char,Alt+ Char"/>
    <w:link w:val="Heading6"/>
    <w:rsid w:val="00BD2341"/>
    <w:rPr>
      <w:rFonts w:ascii="Arial" w:eastAsia="黑体" w:hAnsi="Arial"/>
      <w:b/>
      <w:bCs/>
      <w:kern w:val="2"/>
    </w:rPr>
  </w:style>
  <w:style w:type="character" w:customStyle="1" w:styleId="Heading7Char">
    <w:name w:val="Heading 7 Char"/>
    <w:aliases w:val="不用 Char,Legal Level 1.1. Char,PIM 7 Char,letter list Char,（1） Char,正文七级标题 Char,ITT t7 Char,PA Appendix Major Char,7 Char,req3 Char,lettered list Char,letter list1 Char,lettered list1 Char,letter list2 Char,lettered list2 Char,文七级标 Char"/>
    <w:link w:val="Heading7"/>
    <w:rsid w:val="00BD2341"/>
    <w:rPr>
      <w:rFonts w:ascii="Arial" w:hAnsi="Arial"/>
      <w:b/>
      <w:bCs/>
      <w:kern w:val="2"/>
    </w:rPr>
  </w:style>
  <w:style w:type="character" w:customStyle="1" w:styleId="Heading8Char">
    <w:name w:val="Heading 8 Char"/>
    <w:aliases w:val="注意框体 Char,不用8 Char,Legal Level 1.1.1. Char,正文八级标题 Char,附录 Char,ITT t8 Char,PA Appendix Minor Char,action Char,8 Char,r Char,requirement Char,req2 Char,Reference List Char,action1 Char,action2 Char,action11 Char,action3 Char,action4 Char"/>
    <w:link w:val="Heading8"/>
    <w:rsid w:val="00BD2341"/>
    <w:rPr>
      <w:rFonts w:ascii="Arial" w:eastAsia="黑体" w:hAnsi="Arial"/>
      <w:kern w:val="2"/>
    </w:rPr>
  </w:style>
  <w:style w:type="character" w:customStyle="1" w:styleId="Heading9Char">
    <w:name w:val="Heading 9 Char"/>
    <w:aliases w:val="不用9 Char,Legal Level 1.1.1.1. Char,huh Char,三级标题 Char,Appendix Char,PIM 9 Char,正文九级标题 Char,Figure Char,ITT t9 Char,progress Char,App Heading Char,Titre 10 Char,9 Char,rb Char,req bullet Char,req1 Char,progress1 Char,progress2 Char,H Char"/>
    <w:link w:val="Heading9"/>
    <w:rsid w:val="00BD2341"/>
    <w:rPr>
      <w:rFonts w:ascii="Arial" w:eastAsia="黑体" w:hAnsi="Arial"/>
      <w:kern w:val="2"/>
      <w:sz w:val="21"/>
      <w:szCs w:val="21"/>
    </w:rPr>
  </w:style>
  <w:style w:type="numbering" w:styleId="111111">
    <w:name w:val="Outline List 2"/>
    <w:basedOn w:val="NoList"/>
    <w:rsid w:val="00BD2341"/>
    <w:pPr>
      <w:numPr>
        <w:numId w:val="15"/>
      </w:numPr>
    </w:pPr>
  </w:style>
  <w:style w:type="numbering" w:styleId="1ai">
    <w:name w:val="Outline List 1"/>
    <w:basedOn w:val="NoList"/>
    <w:rsid w:val="00BD2341"/>
    <w:pPr>
      <w:numPr>
        <w:numId w:val="16"/>
      </w:numPr>
    </w:pPr>
  </w:style>
  <w:style w:type="character" w:styleId="HTMLVariable">
    <w:name w:val="HTML Variable"/>
    <w:rsid w:val="00BD2341"/>
    <w:rPr>
      <w:i/>
      <w:iCs/>
    </w:rPr>
  </w:style>
  <w:style w:type="character" w:styleId="HTMLTypewriter">
    <w:name w:val="HTML Typewriter"/>
    <w:rsid w:val="00BD2341"/>
    <w:rPr>
      <w:rFonts w:ascii="Courier New" w:hAnsi="Courier New" w:cs="Courier New"/>
      <w:sz w:val="20"/>
      <w:szCs w:val="20"/>
    </w:rPr>
  </w:style>
  <w:style w:type="character" w:styleId="HTMLCode">
    <w:name w:val="HTML Code"/>
    <w:rsid w:val="00BD2341"/>
    <w:rPr>
      <w:rFonts w:ascii="Courier New" w:hAnsi="Courier New" w:cs="Courier New"/>
      <w:sz w:val="20"/>
      <w:szCs w:val="20"/>
    </w:rPr>
  </w:style>
  <w:style w:type="paragraph" w:styleId="HTMLAddress">
    <w:name w:val="HTML Address"/>
    <w:basedOn w:val="Normal"/>
    <w:link w:val="HTMLAddressChar"/>
    <w:rsid w:val="00BD2341"/>
    <w:rPr>
      <w:rFonts w:ascii="Arial" w:hAnsi="Arial"/>
      <w:i/>
      <w:iCs/>
    </w:rPr>
  </w:style>
  <w:style w:type="character" w:customStyle="1" w:styleId="HTMLAddressChar">
    <w:name w:val="HTML Address Char"/>
    <w:link w:val="HTMLAddress"/>
    <w:rsid w:val="00BD2341"/>
    <w:rPr>
      <w:rFonts w:ascii="Arial" w:hAnsi="Arial"/>
      <w:i/>
      <w:iCs/>
      <w:kern w:val="2"/>
      <w:sz w:val="21"/>
      <w:szCs w:val="24"/>
    </w:rPr>
  </w:style>
  <w:style w:type="character" w:styleId="HTMLDefinition">
    <w:name w:val="HTML Definition"/>
    <w:rsid w:val="00BD2341"/>
    <w:rPr>
      <w:i/>
      <w:iCs/>
    </w:rPr>
  </w:style>
  <w:style w:type="character" w:styleId="HTMLKeyboard">
    <w:name w:val="HTML Keyboard"/>
    <w:rsid w:val="00BD2341"/>
    <w:rPr>
      <w:rFonts w:ascii="Courier New" w:hAnsi="Courier New" w:cs="Courier New"/>
      <w:sz w:val="20"/>
      <w:szCs w:val="20"/>
    </w:rPr>
  </w:style>
  <w:style w:type="character" w:styleId="HTMLAcronym">
    <w:name w:val="HTML Acronym"/>
    <w:basedOn w:val="DefaultParagraphFont"/>
    <w:rsid w:val="00BD2341"/>
  </w:style>
  <w:style w:type="character" w:styleId="HTMLSample">
    <w:name w:val="HTML Sample"/>
    <w:rsid w:val="00BD2341"/>
    <w:rPr>
      <w:rFonts w:ascii="Courier New" w:hAnsi="Courier New" w:cs="Courier New"/>
    </w:rPr>
  </w:style>
  <w:style w:type="character" w:styleId="HTMLCite">
    <w:name w:val="HTML Cite"/>
    <w:rsid w:val="00BD2341"/>
    <w:rPr>
      <w:i/>
      <w:iCs/>
    </w:rPr>
  </w:style>
  <w:style w:type="paragraph" w:styleId="HTMLPreformatted">
    <w:name w:val="HTML Preformatted"/>
    <w:basedOn w:val="Normal"/>
    <w:link w:val="HTMLPreformattedChar"/>
    <w:rsid w:val="00BD2341"/>
    <w:rPr>
      <w:rFonts w:ascii="Courier New" w:hAnsi="Courier New"/>
      <w:sz w:val="20"/>
      <w:szCs w:val="20"/>
    </w:rPr>
  </w:style>
  <w:style w:type="character" w:customStyle="1" w:styleId="HTMLPreformattedChar">
    <w:name w:val="HTML Preformatted Char"/>
    <w:link w:val="HTMLPreformatted"/>
    <w:rsid w:val="00BD2341"/>
    <w:rPr>
      <w:rFonts w:ascii="Courier New" w:hAnsi="Courier New"/>
      <w:kern w:val="2"/>
    </w:rPr>
  </w:style>
  <w:style w:type="table" w:styleId="TableTheme">
    <w:name w:val="Table Theme"/>
    <w:basedOn w:val="TableNormal"/>
    <w:rsid w:val="00BD234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olorful1">
    <w:name w:val="Table Colorful 1"/>
    <w:basedOn w:val="TableNormal"/>
    <w:rsid w:val="00BD2341"/>
    <w:pPr>
      <w:widowControl w:val="0"/>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BD2341"/>
    <w:pPr>
      <w:widowControl w:val="0"/>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BD2341"/>
    <w:pPr>
      <w:widowControl w:val="0"/>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link w:val="SalutationChar"/>
    <w:rsid w:val="00BD2341"/>
    <w:rPr>
      <w:rFonts w:ascii="Arial" w:hAnsi="Arial"/>
    </w:rPr>
  </w:style>
  <w:style w:type="character" w:customStyle="1" w:styleId="SalutationChar">
    <w:name w:val="Salutation Char"/>
    <w:link w:val="Salutation"/>
    <w:rsid w:val="00BD2341"/>
    <w:rPr>
      <w:rFonts w:ascii="Arial" w:hAnsi="Arial"/>
      <w:kern w:val="2"/>
      <w:sz w:val="21"/>
      <w:szCs w:val="24"/>
    </w:rPr>
  </w:style>
  <w:style w:type="paragraph" w:styleId="PlainText">
    <w:name w:val="Plain Text"/>
    <w:basedOn w:val="Normal"/>
    <w:link w:val="PlainTextChar"/>
    <w:rsid w:val="00BD2341"/>
    <w:rPr>
      <w:rFonts w:ascii="宋体" w:hAnsi="Courier New"/>
      <w:szCs w:val="21"/>
    </w:rPr>
  </w:style>
  <w:style w:type="character" w:customStyle="1" w:styleId="PlainTextChar">
    <w:name w:val="Plain Text Char"/>
    <w:link w:val="PlainText"/>
    <w:rsid w:val="00BD2341"/>
    <w:rPr>
      <w:rFonts w:ascii="宋体" w:hAnsi="Courier New"/>
      <w:kern w:val="2"/>
      <w:sz w:val="21"/>
      <w:szCs w:val="21"/>
    </w:rPr>
  </w:style>
  <w:style w:type="table" w:styleId="TableElegant">
    <w:name w:val="Table Elegant"/>
    <w:basedOn w:val="TableNormal"/>
    <w:rsid w:val="00BD2341"/>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link w:val="E-mailSignatureChar"/>
    <w:rsid w:val="00BD2341"/>
    <w:rPr>
      <w:rFonts w:ascii="Arial" w:hAnsi="Arial"/>
    </w:rPr>
  </w:style>
  <w:style w:type="character" w:customStyle="1" w:styleId="E-mailSignatureChar">
    <w:name w:val="E-mail Signature Char"/>
    <w:link w:val="E-mailSignature"/>
    <w:rsid w:val="00BD2341"/>
    <w:rPr>
      <w:rFonts w:ascii="Arial" w:hAnsi="Arial"/>
      <w:kern w:val="2"/>
      <w:sz w:val="21"/>
      <w:szCs w:val="24"/>
    </w:rPr>
  </w:style>
  <w:style w:type="table" w:styleId="TableClassic1">
    <w:name w:val="Table Classic 1"/>
    <w:basedOn w:val="TableNormal"/>
    <w:rsid w:val="00BD2341"/>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BD2341"/>
    <w:pPr>
      <w:widowControl w:val="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BD2341"/>
    <w:pPr>
      <w:widowControl w:val="0"/>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BD2341"/>
    <w:pPr>
      <w:widowControl w:val="0"/>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rsid w:val="00BD2341"/>
    <w:pPr>
      <w:snapToGrid w:val="0"/>
    </w:pPr>
    <w:rPr>
      <w:rFonts w:ascii="Arial" w:hAnsi="Arial" w:cs="Arial"/>
    </w:rPr>
  </w:style>
  <w:style w:type="table" w:styleId="TableSimple1">
    <w:name w:val="Table Simple 1"/>
    <w:basedOn w:val="TableNormal"/>
    <w:rsid w:val="00BD2341"/>
    <w:pPr>
      <w:widowControl w:val="0"/>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BD2341"/>
    <w:pPr>
      <w:widowControl w:val="0"/>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BD2341"/>
    <w:pPr>
      <w:widowControl w:val="0"/>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link w:val="ClosingChar"/>
    <w:rsid w:val="00BD2341"/>
    <w:pPr>
      <w:ind w:leftChars="2100" w:left="100"/>
    </w:pPr>
    <w:rPr>
      <w:rFonts w:ascii="Arial" w:hAnsi="Arial"/>
    </w:rPr>
  </w:style>
  <w:style w:type="character" w:customStyle="1" w:styleId="ClosingChar">
    <w:name w:val="Closing Char"/>
    <w:link w:val="Closing"/>
    <w:rsid w:val="00BD2341"/>
    <w:rPr>
      <w:rFonts w:ascii="Arial" w:hAnsi="Arial"/>
      <w:kern w:val="2"/>
      <w:sz w:val="21"/>
      <w:szCs w:val="24"/>
    </w:rPr>
  </w:style>
  <w:style w:type="table" w:styleId="TableSubtle1">
    <w:name w:val="Table Subtle 1"/>
    <w:basedOn w:val="TableNormal"/>
    <w:rsid w:val="00BD2341"/>
    <w:pPr>
      <w:widowControl w:val="0"/>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D2341"/>
    <w:pPr>
      <w:widowControl w:val="0"/>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BD2341"/>
    <w:pPr>
      <w:widowControl w:val="0"/>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BD2341"/>
    <w:pPr>
      <w:widowControl w:val="0"/>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BD2341"/>
    <w:pPr>
      <w:widowControl w:val="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
    <w:name w:val="List"/>
    <w:basedOn w:val="Normal"/>
    <w:rsid w:val="00BD2341"/>
    <w:pPr>
      <w:ind w:left="200" w:hangingChars="200" w:hanging="200"/>
    </w:pPr>
    <w:rPr>
      <w:rFonts w:ascii="Arial" w:hAnsi="Arial"/>
    </w:rPr>
  </w:style>
  <w:style w:type="paragraph" w:styleId="List2">
    <w:name w:val="List 2"/>
    <w:basedOn w:val="Normal"/>
    <w:rsid w:val="00BD2341"/>
    <w:pPr>
      <w:ind w:leftChars="200" w:left="100" w:hangingChars="200" w:hanging="200"/>
    </w:pPr>
    <w:rPr>
      <w:rFonts w:ascii="Arial" w:hAnsi="Arial"/>
    </w:rPr>
  </w:style>
  <w:style w:type="paragraph" w:styleId="List3">
    <w:name w:val="List 3"/>
    <w:basedOn w:val="Normal"/>
    <w:rsid w:val="00BD2341"/>
    <w:pPr>
      <w:ind w:leftChars="400" w:left="100" w:hangingChars="200" w:hanging="200"/>
    </w:pPr>
    <w:rPr>
      <w:rFonts w:ascii="Arial" w:hAnsi="Arial"/>
    </w:rPr>
  </w:style>
  <w:style w:type="paragraph" w:styleId="List4">
    <w:name w:val="List 4"/>
    <w:basedOn w:val="Normal"/>
    <w:rsid w:val="00BD2341"/>
    <w:pPr>
      <w:ind w:leftChars="600" w:left="100" w:hangingChars="200" w:hanging="200"/>
    </w:pPr>
    <w:rPr>
      <w:rFonts w:ascii="Arial" w:hAnsi="Arial"/>
    </w:rPr>
  </w:style>
  <w:style w:type="paragraph" w:styleId="List5">
    <w:name w:val="List 5"/>
    <w:basedOn w:val="Normal"/>
    <w:rsid w:val="00BD2341"/>
    <w:pPr>
      <w:ind w:leftChars="800" w:left="100" w:hangingChars="200" w:hanging="200"/>
    </w:pPr>
    <w:rPr>
      <w:rFonts w:ascii="Arial" w:hAnsi="Arial"/>
    </w:rPr>
  </w:style>
  <w:style w:type="paragraph" w:styleId="ListNumber">
    <w:name w:val="List Number"/>
    <w:basedOn w:val="Normal"/>
    <w:rsid w:val="00BD2341"/>
    <w:pPr>
      <w:numPr>
        <w:numId w:val="17"/>
      </w:numPr>
    </w:pPr>
    <w:rPr>
      <w:rFonts w:ascii="Arial" w:hAnsi="Arial"/>
    </w:rPr>
  </w:style>
  <w:style w:type="paragraph" w:styleId="ListNumber2">
    <w:name w:val="List Number 2"/>
    <w:basedOn w:val="Normal"/>
    <w:rsid w:val="00BD2341"/>
    <w:pPr>
      <w:numPr>
        <w:numId w:val="18"/>
      </w:numPr>
    </w:pPr>
    <w:rPr>
      <w:rFonts w:ascii="Arial" w:hAnsi="Arial"/>
    </w:rPr>
  </w:style>
  <w:style w:type="paragraph" w:styleId="ListNumber3">
    <w:name w:val="List Number 3"/>
    <w:basedOn w:val="Normal"/>
    <w:rsid w:val="00BD2341"/>
    <w:pPr>
      <w:numPr>
        <w:numId w:val="19"/>
      </w:numPr>
    </w:pPr>
    <w:rPr>
      <w:rFonts w:ascii="Arial" w:hAnsi="Arial"/>
    </w:rPr>
  </w:style>
  <w:style w:type="paragraph" w:styleId="ListNumber4">
    <w:name w:val="List Number 4"/>
    <w:basedOn w:val="Normal"/>
    <w:rsid w:val="00BD2341"/>
    <w:pPr>
      <w:numPr>
        <w:numId w:val="20"/>
      </w:numPr>
    </w:pPr>
    <w:rPr>
      <w:rFonts w:ascii="Arial" w:hAnsi="Arial"/>
    </w:rPr>
  </w:style>
  <w:style w:type="paragraph" w:styleId="ListNumber5">
    <w:name w:val="List Number 5"/>
    <w:basedOn w:val="Normal"/>
    <w:rsid w:val="00BD2341"/>
    <w:pPr>
      <w:numPr>
        <w:numId w:val="21"/>
      </w:numPr>
    </w:pPr>
    <w:rPr>
      <w:rFonts w:ascii="Arial" w:hAnsi="Arial"/>
    </w:rPr>
  </w:style>
  <w:style w:type="paragraph" w:styleId="ListContinue">
    <w:name w:val="List Continue"/>
    <w:basedOn w:val="Normal"/>
    <w:rsid w:val="00BD2341"/>
    <w:pPr>
      <w:spacing w:after="120"/>
      <w:ind w:leftChars="200" w:left="420"/>
    </w:pPr>
    <w:rPr>
      <w:rFonts w:ascii="Arial" w:hAnsi="Arial"/>
    </w:rPr>
  </w:style>
  <w:style w:type="paragraph" w:styleId="ListContinue2">
    <w:name w:val="List Continue 2"/>
    <w:basedOn w:val="Normal"/>
    <w:rsid w:val="00BD2341"/>
    <w:pPr>
      <w:spacing w:after="120"/>
      <w:ind w:leftChars="400" w:left="840"/>
    </w:pPr>
    <w:rPr>
      <w:rFonts w:ascii="Arial" w:hAnsi="Arial"/>
    </w:rPr>
  </w:style>
  <w:style w:type="paragraph" w:styleId="ListContinue3">
    <w:name w:val="List Continue 3"/>
    <w:basedOn w:val="Normal"/>
    <w:rsid w:val="00BD2341"/>
    <w:pPr>
      <w:spacing w:after="120"/>
      <w:ind w:leftChars="600" w:left="1260"/>
    </w:pPr>
    <w:rPr>
      <w:rFonts w:ascii="Arial" w:hAnsi="Arial"/>
    </w:rPr>
  </w:style>
  <w:style w:type="paragraph" w:styleId="ListContinue4">
    <w:name w:val="List Continue 4"/>
    <w:basedOn w:val="Normal"/>
    <w:rsid w:val="00BD2341"/>
    <w:pPr>
      <w:spacing w:after="120"/>
      <w:ind w:leftChars="800" w:left="1680"/>
    </w:pPr>
    <w:rPr>
      <w:rFonts w:ascii="Arial" w:hAnsi="Arial"/>
    </w:rPr>
  </w:style>
  <w:style w:type="paragraph" w:styleId="ListContinue5">
    <w:name w:val="List Continue 5"/>
    <w:basedOn w:val="Normal"/>
    <w:rsid w:val="00BD2341"/>
    <w:pPr>
      <w:spacing w:after="120"/>
      <w:ind w:leftChars="1000" w:left="2100"/>
    </w:pPr>
    <w:rPr>
      <w:rFonts w:ascii="Arial" w:hAnsi="Arial"/>
    </w:rPr>
  </w:style>
  <w:style w:type="paragraph" w:styleId="ListBullet">
    <w:name w:val="List Bullet"/>
    <w:basedOn w:val="Normal"/>
    <w:rsid w:val="00BD2341"/>
    <w:pPr>
      <w:numPr>
        <w:numId w:val="22"/>
      </w:numPr>
    </w:pPr>
    <w:rPr>
      <w:rFonts w:ascii="Arial" w:hAnsi="Arial"/>
    </w:rPr>
  </w:style>
  <w:style w:type="paragraph" w:styleId="ListBullet2">
    <w:name w:val="List Bullet 2"/>
    <w:basedOn w:val="Normal"/>
    <w:rsid w:val="00BD2341"/>
    <w:pPr>
      <w:numPr>
        <w:numId w:val="23"/>
      </w:numPr>
    </w:pPr>
    <w:rPr>
      <w:rFonts w:ascii="Arial" w:hAnsi="Arial"/>
    </w:rPr>
  </w:style>
  <w:style w:type="paragraph" w:styleId="ListBullet3">
    <w:name w:val="List Bullet 3"/>
    <w:basedOn w:val="Normal"/>
    <w:rsid w:val="00BD2341"/>
    <w:pPr>
      <w:numPr>
        <w:numId w:val="24"/>
      </w:numPr>
    </w:pPr>
    <w:rPr>
      <w:rFonts w:ascii="Arial" w:hAnsi="Arial"/>
    </w:rPr>
  </w:style>
  <w:style w:type="paragraph" w:styleId="ListBullet4">
    <w:name w:val="List Bullet 4"/>
    <w:basedOn w:val="Normal"/>
    <w:rsid w:val="00BD2341"/>
    <w:pPr>
      <w:numPr>
        <w:numId w:val="25"/>
      </w:numPr>
    </w:pPr>
    <w:rPr>
      <w:rFonts w:ascii="Arial" w:hAnsi="Arial"/>
    </w:rPr>
  </w:style>
  <w:style w:type="paragraph" w:styleId="ListBullet5">
    <w:name w:val="List Bullet 5"/>
    <w:basedOn w:val="Normal"/>
    <w:rsid w:val="00BD2341"/>
    <w:pPr>
      <w:numPr>
        <w:numId w:val="26"/>
      </w:numPr>
    </w:pPr>
    <w:rPr>
      <w:rFonts w:ascii="Arial" w:hAnsi="Arial"/>
    </w:rPr>
  </w:style>
  <w:style w:type="table" w:styleId="TableList1">
    <w:name w:val="Table List 1"/>
    <w:basedOn w:val="TableNormal"/>
    <w:rsid w:val="00BD2341"/>
    <w:pPr>
      <w:widowControl w:val="0"/>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BD2341"/>
    <w:pPr>
      <w:widowControl w:val="0"/>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BD2341"/>
    <w:pPr>
      <w:widowControl w:val="0"/>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BD2341"/>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BD2341"/>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BD2341"/>
    <w:pPr>
      <w:widowControl w:val="0"/>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rsid w:val="00BD2341"/>
    <w:pPr>
      <w:widowControl w:val="0"/>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BD2341"/>
    <w:pPr>
      <w:widowControl w:val="0"/>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rsid w:val="00BD2341"/>
    <w:pPr>
      <w:widowControl w:val="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rsid w:val="00BD2341"/>
    <w:rPr>
      <w:rFonts w:ascii="Arial" w:hAnsi="Arial"/>
      <w:sz w:val="24"/>
    </w:rPr>
  </w:style>
  <w:style w:type="paragraph" w:styleId="Signature">
    <w:name w:val="Signature"/>
    <w:basedOn w:val="Normal"/>
    <w:link w:val="SignatureChar"/>
    <w:rsid w:val="00BD2341"/>
    <w:pPr>
      <w:ind w:leftChars="2100" w:left="100"/>
    </w:pPr>
    <w:rPr>
      <w:rFonts w:ascii="Arial" w:hAnsi="Arial"/>
    </w:rPr>
  </w:style>
  <w:style w:type="character" w:customStyle="1" w:styleId="SignatureChar">
    <w:name w:val="Signature Char"/>
    <w:link w:val="Signature"/>
    <w:rsid w:val="00BD2341"/>
    <w:rPr>
      <w:rFonts w:ascii="Arial" w:hAnsi="Arial"/>
      <w:kern w:val="2"/>
      <w:sz w:val="21"/>
      <w:szCs w:val="24"/>
    </w:rPr>
  </w:style>
  <w:style w:type="character" w:styleId="Emphasis">
    <w:name w:val="Emphasis"/>
    <w:uiPriority w:val="20"/>
    <w:qFormat/>
    <w:rsid w:val="00BD2341"/>
    <w:rPr>
      <w:i/>
      <w:iCs/>
    </w:rPr>
  </w:style>
  <w:style w:type="paragraph" w:styleId="Date">
    <w:name w:val="Date"/>
    <w:basedOn w:val="Normal"/>
    <w:next w:val="Normal"/>
    <w:link w:val="DateChar"/>
    <w:rsid w:val="00BD2341"/>
    <w:pPr>
      <w:ind w:leftChars="2500" w:left="100"/>
    </w:pPr>
    <w:rPr>
      <w:rFonts w:ascii="Arial" w:hAnsi="Arial"/>
    </w:rPr>
  </w:style>
  <w:style w:type="character" w:customStyle="1" w:styleId="DateChar">
    <w:name w:val="Date Char"/>
    <w:link w:val="Date"/>
    <w:rsid w:val="00BD2341"/>
    <w:rPr>
      <w:rFonts w:ascii="Arial" w:hAnsi="Arial"/>
      <w:kern w:val="2"/>
      <w:sz w:val="21"/>
      <w:szCs w:val="24"/>
    </w:rPr>
  </w:style>
  <w:style w:type="paragraph" w:styleId="EnvelopeAddress">
    <w:name w:val="envelope address"/>
    <w:basedOn w:val="Normal"/>
    <w:rsid w:val="00BD2341"/>
    <w:pPr>
      <w:framePr w:w="7920" w:h="1980" w:hRule="exact" w:hSpace="180" w:wrap="auto" w:hAnchor="page" w:xAlign="center" w:yAlign="bottom"/>
      <w:snapToGrid w:val="0"/>
      <w:ind w:leftChars="1400" w:left="100"/>
    </w:pPr>
    <w:rPr>
      <w:rFonts w:ascii="Arial" w:hAnsi="Arial" w:cs="Arial"/>
      <w:sz w:val="24"/>
    </w:rPr>
  </w:style>
  <w:style w:type="table" w:styleId="TableColumns1">
    <w:name w:val="Table Columns 1"/>
    <w:basedOn w:val="TableNormal"/>
    <w:rsid w:val="00BD2341"/>
    <w:pPr>
      <w:widowControl w:val="0"/>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BD2341"/>
    <w:pPr>
      <w:widowControl w:val="0"/>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BD2341"/>
    <w:pPr>
      <w:widowControl w:val="0"/>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BD2341"/>
    <w:pPr>
      <w:widowControl w:val="0"/>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BD2341"/>
    <w:pPr>
      <w:widowControl w:val="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rsid w:val="00BD2341"/>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BD2341"/>
    <w:pPr>
      <w:widowControl w:val="0"/>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BD2341"/>
    <w:pPr>
      <w:widowControl w:val="0"/>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BD2341"/>
    <w:pPr>
      <w:widowControl w:val="0"/>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BD2341"/>
    <w:pPr>
      <w:widowControl w:val="0"/>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BD2341"/>
    <w:pPr>
      <w:widowControl w:val="0"/>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BD2341"/>
    <w:pPr>
      <w:widowControl w:val="0"/>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BD2341"/>
    <w:pPr>
      <w:widowControl w:val="0"/>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rsid w:val="00BD2341"/>
    <w:pPr>
      <w:widowControl w:val="0"/>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BD2341"/>
    <w:pPr>
      <w:widowControl w:val="0"/>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BD2341"/>
    <w:pPr>
      <w:widowControl w:val="0"/>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rsid w:val="00BD2341"/>
    <w:pPr>
      <w:spacing w:after="120"/>
      <w:ind w:leftChars="700" w:left="1440" w:rightChars="700" w:right="1440"/>
    </w:pPr>
    <w:rPr>
      <w:rFonts w:ascii="Arial" w:hAnsi="Arial"/>
    </w:rPr>
  </w:style>
  <w:style w:type="numbering" w:styleId="ArticleSection">
    <w:name w:val="Outline List 3"/>
    <w:basedOn w:val="NoList"/>
    <w:rsid w:val="00BD2341"/>
    <w:pPr>
      <w:numPr>
        <w:numId w:val="27"/>
      </w:numPr>
    </w:pPr>
  </w:style>
  <w:style w:type="paragraph" w:styleId="MessageHeader">
    <w:name w:val="Message Header"/>
    <w:basedOn w:val="Normal"/>
    <w:link w:val="MessageHeaderChar"/>
    <w:rsid w:val="00BD2341"/>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character" w:customStyle="1" w:styleId="MessageHeaderChar">
    <w:name w:val="Message Header Char"/>
    <w:link w:val="MessageHeader"/>
    <w:rsid w:val="00BD2341"/>
    <w:rPr>
      <w:rFonts w:ascii="Arial" w:hAnsi="Arial"/>
      <w:kern w:val="2"/>
      <w:sz w:val="24"/>
      <w:szCs w:val="24"/>
      <w:shd w:val="pct20" w:color="auto" w:fill="auto"/>
    </w:rPr>
  </w:style>
  <w:style w:type="character" w:styleId="LineNumber">
    <w:name w:val="line number"/>
    <w:basedOn w:val="DefaultParagraphFont"/>
    <w:rsid w:val="00BD2341"/>
  </w:style>
  <w:style w:type="character" w:styleId="Strong">
    <w:name w:val="Strong"/>
    <w:qFormat/>
    <w:rsid w:val="00BD2341"/>
    <w:rPr>
      <w:b/>
      <w:bCs/>
    </w:rPr>
  </w:style>
  <w:style w:type="paragraph" w:styleId="BodyTextIndent">
    <w:name w:val="Body Text Indent"/>
    <w:aliases w:val="正文文字缩进"/>
    <w:basedOn w:val="Normal"/>
    <w:link w:val="BodyTextIndentChar"/>
    <w:rsid w:val="00BD2341"/>
    <w:pPr>
      <w:spacing w:after="120" w:line="360" w:lineRule="auto"/>
      <w:ind w:left="200" w:hangingChars="200" w:hanging="200"/>
    </w:pPr>
    <w:rPr>
      <w:rFonts w:ascii="Arial" w:eastAsia="楷体" w:hAnsi="Arial"/>
      <w:sz w:val="24"/>
    </w:rPr>
  </w:style>
  <w:style w:type="character" w:customStyle="1" w:styleId="BodyTextIndentChar">
    <w:name w:val="Body Text Indent Char"/>
    <w:aliases w:val="正文文字缩进 Char"/>
    <w:link w:val="BodyTextIndent"/>
    <w:rsid w:val="00BD2341"/>
    <w:rPr>
      <w:rFonts w:ascii="Arial" w:eastAsia="楷体" w:hAnsi="Arial"/>
      <w:kern w:val="2"/>
      <w:sz w:val="24"/>
      <w:szCs w:val="24"/>
    </w:rPr>
  </w:style>
  <w:style w:type="paragraph" w:styleId="BodyTextFirstIndent2">
    <w:name w:val="Body Text First Indent 2"/>
    <w:basedOn w:val="BodyTextIndent"/>
    <w:link w:val="BodyTextFirstIndent2Char"/>
    <w:rsid w:val="00BD2341"/>
    <w:pPr>
      <w:ind w:firstLineChars="200" w:firstLine="420"/>
    </w:pPr>
  </w:style>
  <w:style w:type="character" w:customStyle="1" w:styleId="BodyTextFirstIndent2Char">
    <w:name w:val="Body Text First Indent 2 Char"/>
    <w:basedOn w:val="BodyTextIndentChar"/>
    <w:link w:val="BodyTextFirstIndent2"/>
    <w:rsid w:val="00BD2341"/>
    <w:rPr>
      <w:rFonts w:ascii="Arial" w:eastAsia="楷体" w:hAnsi="Arial"/>
      <w:kern w:val="2"/>
      <w:sz w:val="24"/>
      <w:szCs w:val="24"/>
    </w:rPr>
  </w:style>
  <w:style w:type="paragraph" w:styleId="NormalIndent">
    <w:name w:val="Normal Indent"/>
    <w:aliases w:val="Alt+X,mr正文缩进,正文缩进1,表正文,正文非缩进,±íÕýÎÄ,ÕýÎÄ·ÇËõ½ø,±í,特点,段1,正文不缩进,正文缩进 Char,正文缩进（首行缩进两字）,Indent 1,Normal Indent Char Char Char,Normal Indent Char Char Char Char,Normal Indent Char Char,四号,缩进,ALT+Z,标题4,正文对齐,Normal Indent（正文缩进）,水上软件,标题四,正文双线,样式"/>
    <w:basedOn w:val="Normal"/>
    <w:link w:val="NormalIndentChar"/>
    <w:rsid w:val="00BD2341"/>
    <w:pPr>
      <w:ind w:firstLineChars="200" w:firstLine="420"/>
    </w:pPr>
    <w:rPr>
      <w:rFonts w:ascii="Arial" w:hAnsi="Arial"/>
    </w:rPr>
  </w:style>
  <w:style w:type="paragraph" w:styleId="BodyText2">
    <w:name w:val="Body Text 2"/>
    <w:basedOn w:val="Normal"/>
    <w:link w:val="BodyText2Char"/>
    <w:rsid w:val="00BD2341"/>
    <w:pPr>
      <w:spacing w:beforeLines="50" w:afterLines="50" w:line="300" w:lineRule="auto"/>
      <w:ind w:firstLineChars="200" w:firstLine="200"/>
    </w:pPr>
    <w:rPr>
      <w:rFonts w:ascii="Arial" w:eastAsia="黑体" w:hAnsi="Arial"/>
      <w:b/>
    </w:rPr>
  </w:style>
  <w:style w:type="character" w:customStyle="1" w:styleId="BodyText2Char">
    <w:name w:val="Body Text 2 Char"/>
    <w:link w:val="BodyText2"/>
    <w:rsid w:val="00BD2341"/>
    <w:rPr>
      <w:rFonts w:ascii="Arial" w:eastAsia="黑体" w:hAnsi="Arial"/>
      <w:b/>
      <w:kern w:val="2"/>
      <w:sz w:val="21"/>
      <w:szCs w:val="24"/>
    </w:rPr>
  </w:style>
  <w:style w:type="paragraph" w:styleId="BodyText3">
    <w:name w:val="Body Text 3"/>
    <w:basedOn w:val="Normal"/>
    <w:link w:val="BodyText3Char"/>
    <w:rsid w:val="00BD2341"/>
    <w:pPr>
      <w:spacing w:after="120"/>
    </w:pPr>
    <w:rPr>
      <w:rFonts w:ascii="Arial" w:hAnsi="Arial"/>
      <w:sz w:val="16"/>
      <w:szCs w:val="16"/>
    </w:rPr>
  </w:style>
  <w:style w:type="character" w:customStyle="1" w:styleId="BodyText3Char">
    <w:name w:val="Body Text 3 Char"/>
    <w:link w:val="BodyText3"/>
    <w:rsid w:val="00BD2341"/>
    <w:rPr>
      <w:rFonts w:ascii="Arial" w:hAnsi="Arial"/>
      <w:kern w:val="2"/>
      <w:sz w:val="16"/>
      <w:szCs w:val="16"/>
    </w:rPr>
  </w:style>
  <w:style w:type="paragraph" w:styleId="BodyTextIndent2">
    <w:name w:val="Body Text Indent 2"/>
    <w:basedOn w:val="Normal"/>
    <w:link w:val="BodyTextIndent2Char"/>
    <w:rsid w:val="00BD2341"/>
    <w:pPr>
      <w:spacing w:after="120" w:line="480" w:lineRule="auto"/>
      <w:ind w:leftChars="200" w:left="420"/>
    </w:pPr>
    <w:rPr>
      <w:rFonts w:ascii="Arial" w:hAnsi="Arial"/>
    </w:rPr>
  </w:style>
  <w:style w:type="character" w:customStyle="1" w:styleId="BodyTextIndent2Char">
    <w:name w:val="Body Text Indent 2 Char"/>
    <w:link w:val="BodyTextIndent2"/>
    <w:rsid w:val="00BD2341"/>
    <w:rPr>
      <w:rFonts w:ascii="Arial" w:hAnsi="Arial"/>
      <w:kern w:val="2"/>
      <w:sz w:val="21"/>
      <w:szCs w:val="24"/>
    </w:rPr>
  </w:style>
  <w:style w:type="paragraph" w:styleId="BodyTextIndent3">
    <w:name w:val="Body Text Indent 3"/>
    <w:basedOn w:val="Normal"/>
    <w:link w:val="BodyTextIndent3Char"/>
    <w:rsid w:val="00BD2341"/>
    <w:pPr>
      <w:spacing w:after="120"/>
      <w:ind w:leftChars="200" w:left="420"/>
    </w:pPr>
    <w:rPr>
      <w:rFonts w:ascii="Arial" w:hAnsi="Arial"/>
      <w:sz w:val="16"/>
      <w:szCs w:val="16"/>
    </w:rPr>
  </w:style>
  <w:style w:type="character" w:customStyle="1" w:styleId="BodyTextIndent3Char">
    <w:name w:val="Body Text Indent 3 Char"/>
    <w:link w:val="BodyTextIndent3"/>
    <w:rsid w:val="00BD2341"/>
    <w:rPr>
      <w:rFonts w:ascii="Arial" w:hAnsi="Arial"/>
      <w:kern w:val="2"/>
      <w:sz w:val="16"/>
      <w:szCs w:val="16"/>
    </w:rPr>
  </w:style>
  <w:style w:type="paragraph" w:styleId="NoteHeading">
    <w:name w:val="Note Heading"/>
    <w:basedOn w:val="Normal"/>
    <w:next w:val="Normal"/>
    <w:link w:val="NoteHeadingChar"/>
    <w:rsid w:val="00BD2341"/>
    <w:pPr>
      <w:jc w:val="center"/>
    </w:pPr>
    <w:rPr>
      <w:rFonts w:ascii="Arial" w:hAnsi="Arial"/>
    </w:rPr>
  </w:style>
  <w:style w:type="character" w:customStyle="1" w:styleId="NoteHeadingChar">
    <w:name w:val="Note Heading Char"/>
    <w:link w:val="NoteHeading"/>
    <w:rsid w:val="00BD2341"/>
    <w:rPr>
      <w:rFonts w:ascii="Arial" w:hAnsi="Arial"/>
      <w:kern w:val="2"/>
      <w:sz w:val="21"/>
      <w:szCs w:val="24"/>
    </w:rPr>
  </w:style>
  <w:style w:type="table" w:styleId="TableProfessional">
    <w:name w:val="Table Professional"/>
    <w:basedOn w:val="TableNormal"/>
    <w:rsid w:val="00BD2341"/>
    <w:pPr>
      <w:widowControl w:val="0"/>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Title">
    <w:name w:val="Title"/>
    <w:basedOn w:val="Normal"/>
    <w:link w:val="TitleChar"/>
    <w:qFormat/>
    <w:rsid w:val="00BD2341"/>
    <w:pPr>
      <w:spacing w:after="360"/>
      <w:jc w:val="center"/>
      <w:outlineLvl w:val="0"/>
    </w:pPr>
    <w:rPr>
      <w:rFonts w:eastAsia="楷体"/>
      <w:b/>
      <w:bCs/>
      <w:color w:val="CC3300"/>
      <w:sz w:val="44"/>
      <w:szCs w:val="36"/>
    </w:rPr>
  </w:style>
  <w:style w:type="character" w:customStyle="1" w:styleId="TitleChar">
    <w:name w:val="Title Char"/>
    <w:link w:val="Title"/>
    <w:rsid w:val="00BD2341"/>
    <w:rPr>
      <w:rFonts w:eastAsia="楷体"/>
      <w:b/>
      <w:bCs/>
      <w:color w:val="CC3300"/>
      <w:kern w:val="2"/>
      <w:sz w:val="44"/>
      <w:szCs w:val="36"/>
    </w:rPr>
  </w:style>
  <w:style w:type="paragraph" w:styleId="Subtitle">
    <w:name w:val="Subtitle"/>
    <w:basedOn w:val="Normal"/>
    <w:link w:val="SubtitleChar"/>
    <w:qFormat/>
    <w:rsid w:val="00BD2341"/>
    <w:pPr>
      <w:spacing w:before="480"/>
      <w:jc w:val="center"/>
      <w:outlineLvl w:val="1"/>
    </w:pPr>
    <w:rPr>
      <w:rFonts w:ascii="Arial" w:eastAsia="黑体" w:hAnsi="Arial"/>
      <w:bCs/>
      <w:kern w:val="28"/>
      <w:sz w:val="36"/>
      <w:szCs w:val="32"/>
    </w:rPr>
  </w:style>
  <w:style w:type="character" w:customStyle="1" w:styleId="SubtitleChar">
    <w:name w:val="Subtitle Char"/>
    <w:link w:val="Subtitle"/>
    <w:rsid w:val="00BD2341"/>
    <w:rPr>
      <w:rFonts w:ascii="Arial" w:eastAsia="黑体" w:hAnsi="Arial"/>
      <w:bCs/>
      <w:kern w:val="28"/>
      <w:sz w:val="36"/>
      <w:szCs w:val="32"/>
    </w:rPr>
  </w:style>
  <w:style w:type="paragraph" w:styleId="BodyText">
    <w:name w:val="Body Text"/>
    <w:basedOn w:val="Normal"/>
    <w:link w:val="BodyTextChar"/>
    <w:rsid w:val="00BD2341"/>
    <w:pPr>
      <w:spacing w:line="300" w:lineRule="auto"/>
    </w:pPr>
    <w:rPr>
      <w:rFonts w:ascii="Arial" w:hAnsi="Arial"/>
    </w:rPr>
  </w:style>
  <w:style w:type="character" w:customStyle="1" w:styleId="BodyTextChar">
    <w:name w:val="Body Text Char"/>
    <w:link w:val="BodyText"/>
    <w:rsid w:val="00BD2341"/>
    <w:rPr>
      <w:rFonts w:ascii="Arial" w:hAnsi="Arial"/>
      <w:kern w:val="2"/>
      <w:sz w:val="21"/>
      <w:szCs w:val="24"/>
    </w:rPr>
  </w:style>
  <w:style w:type="paragraph" w:styleId="BodyTextFirstIndent">
    <w:name w:val="Body Text First Indent"/>
    <w:basedOn w:val="BodyText"/>
    <w:link w:val="BodyTextFirstIndentChar"/>
    <w:rsid w:val="00BD2341"/>
    <w:pPr>
      <w:spacing w:after="60"/>
      <w:ind w:firstLineChars="200" w:firstLine="200"/>
    </w:pPr>
  </w:style>
  <w:style w:type="character" w:customStyle="1" w:styleId="BodyTextFirstIndentChar">
    <w:name w:val="Body Text First Indent Char"/>
    <w:basedOn w:val="BodyTextChar"/>
    <w:link w:val="BodyTextFirstIndent"/>
    <w:rsid w:val="00BD2341"/>
    <w:rPr>
      <w:rFonts w:ascii="Arial" w:hAnsi="Arial"/>
      <w:kern w:val="2"/>
      <w:sz w:val="21"/>
      <w:szCs w:val="24"/>
    </w:rPr>
  </w:style>
  <w:style w:type="paragraph" w:styleId="TOCHeading">
    <w:name w:val="TOC Heading"/>
    <w:basedOn w:val="Heading1"/>
    <w:next w:val="Normal"/>
    <w:uiPriority w:val="39"/>
    <w:unhideWhenUsed/>
    <w:qFormat/>
    <w:rsid w:val="00BD2341"/>
    <w:pPr>
      <w:widowControl/>
      <w:spacing w:before="480" w:line="276" w:lineRule="auto"/>
      <w:jc w:val="left"/>
      <w:outlineLvl w:val="9"/>
    </w:pPr>
    <w:rPr>
      <w:rFonts w:ascii="Cambria" w:eastAsia="宋体" w:hAnsi="Cambria"/>
      <w:color w:val="365F91"/>
      <w:kern w:val="0"/>
      <w:sz w:val="28"/>
      <w:szCs w:val="28"/>
    </w:rPr>
  </w:style>
  <w:style w:type="paragraph" w:styleId="BalloonText">
    <w:name w:val="Balloon Text"/>
    <w:basedOn w:val="Normal"/>
    <w:link w:val="BalloonTextChar"/>
    <w:rsid w:val="00BD2341"/>
    <w:rPr>
      <w:rFonts w:ascii="Arial" w:hAnsi="Arial"/>
      <w:sz w:val="18"/>
      <w:szCs w:val="18"/>
    </w:rPr>
  </w:style>
  <w:style w:type="character" w:customStyle="1" w:styleId="BalloonTextChar">
    <w:name w:val="Balloon Text Char"/>
    <w:link w:val="BalloonText"/>
    <w:rsid w:val="00BD2341"/>
    <w:rPr>
      <w:rFonts w:ascii="Arial" w:hAnsi="Arial"/>
      <w:kern w:val="2"/>
      <w:sz w:val="18"/>
      <w:szCs w:val="18"/>
    </w:rPr>
  </w:style>
  <w:style w:type="character" w:customStyle="1" w:styleId="HeaderChar">
    <w:name w:val="Header Char"/>
    <w:link w:val="Header"/>
    <w:rsid w:val="00BD2341"/>
    <w:rPr>
      <w:kern w:val="2"/>
      <w:sz w:val="18"/>
      <w:szCs w:val="18"/>
    </w:rPr>
  </w:style>
  <w:style w:type="paragraph" w:customStyle="1" w:styleId="ColorfulList-Accent11">
    <w:name w:val="Colorful List - Accent 11"/>
    <w:basedOn w:val="Normal"/>
    <w:uiPriority w:val="34"/>
    <w:qFormat/>
    <w:rsid w:val="00BD2341"/>
    <w:pPr>
      <w:ind w:firstLineChars="200" w:firstLine="420"/>
    </w:pPr>
    <w:rPr>
      <w:rFonts w:ascii="Arial" w:hAnsi="Arial"/>
    </w:rPr>
  </w:style>
  <w:style w:type="character" w:customStyle="1" w:styleId="Char2">
    <w:name w:val="章标题 Char"/>
    <w:rsid w:val="00BD2341"/>
    <w:rPr>
      <w:rFonts w:ascii="Times New Roman" w:eastAsia="宋体" w:hAnsi="宋体"/>
      <w:szCs w:val="21"/>
    </w:rPr>
  </w:style>
  <w:style w:type="character" w:styleId="CommentReference">
    <w:name w:val="annotation reference"/>
    <w:rsid w:val="00BD2341"/>
    <w:rPr>
      <w:sz w:val="21"/>
      <w:szCs w:val="21"/>
    </w:rPr>
  </w:style>
  <w:style w:type="paragraph" w:styleId="CommentText">
    <w:name w:val="annotation text"/>
    <w:basedOn w:val="Normal"/>
    <w:link w:val="CommentTextChar"/>
    <w:rsid w:val="00BD2341"/>
    <w:pPr>
      <w:jc w:val="left"/>
    </w:pPr>
  </w:style>
  <w:style w:type="character" w:customStyle="1" w:styleId="CommentTextChar">
    <w:name w:val="Comment Text Char"/>
    <w:link w:val="CommentText"/>
    <w:rsid w:val="00BD2341"/>
    <w:rPr>
      <w:kern w:val="2"/>
      <w:sz w:val="21"/>
      <w:szCs w:val="24"/>
    </w:rPr>
  </w:style>
  <w:style w:type="paragraph" w:customStyle="1" w:styleId="afd">
    <w:name w:val="列项"/>
    <w:basedOn w:val="Normal"/>
    <w:rsid w:val="00BD2341"/>
    <w:pPr>
      <w:numPr>
        <w:numId w:val="28"/>
      </w:numPr>
      <w:adjustRightInd w:val="0"/>
      <w:spacing w:line="360" w:lineRule="atLeast"/>
      <w:textAlignment w:val="baseline"/>
    </w:pPr>
    <w:rPr>
      <w:rFonts w:ascii="Arial" w:hAnsi="Arial"/>
      <w:kern w:val="0"/>
    </w:rPr>
  </w:style>
  <w:style w:type="character" w:customStyle="1" w:styleId="NormalIndentChar">
    <w:name w:val="Normal Indent Char"/>
    <w:aliases w:val="Alt+X Char,mr正文缩进 Char,正文缩进1 Char,表正文 Char,正文非缩进 Char,±íÕýÎÄ Char,ÕýÎÄ·ÇËõ½ø Char,±í Char,特点 Char,段1 Char,正文不缩进 Char,正文缩进 Char Char,正文缩进（首行缩进两字） Char,Indent 1 Char,Normal Indent Char Char Char Char1,Normal Indent Char Char Char1"/>
    <w:link w:val="NormalIndent"/>
    <w:rsid w:val="00BD2341"/>
    <w:rPr>
      <w:rFonts w:ascii="Arial" w:hAnsi="Arial"/>
      <w:kern w:val="2"/>
      <w:sz w:val="21"/>
      <w:szCs w:val="24"/>
    </w:rPr>
  </w:style>
  <w:style w:type="paragraph" w:customStyle="1" w:styleId="10">
    <w:name w:val="样式1"/>
    <w:basedOn w:val="Heading3"/>
    <w:link w:val="1Char"/>
    <w:qFormat/>
    <w:rsid w:val="00BD2341"/>
    <w:pPr>
      <w:numPr>
        <w:ilvl w:val="0"/>
        <w:numId w:val="29"/>
      </w:numPr>
    </w:pPr>
  </w:style>
  <w:style w:type="character" w:customStyle="1" w:styleId="1Char">
    <w:name w:val="样式1 Char"/>
    <w:link w:val="10"/>
    <w:rsid w:val="00BD2341"/>
    <w:rPr>
      <w:rFonts w:ascii="Arial" w:eastAsia="黑体" w:hAnsi="Arial"/>
      <w:bCs/>
      <w:kern w:val="2"/>
      <w:sz w:val="21"/>
      <w:szCs w:val="32"/>
    </w:rPr>
  </w:style>
  <w:style w:type="paragraph" w:styleId="TableofFigures">
    <w:name w:val="table of figures"/>
    <w:basedOn w:val="Normal"/>
    <w:next w:val="Normal"/>
    <w:uiPriority w:val="99"/>
    <w:rsid w:val="00BD2341"/>
    <w:rPr>
      <w:rFonts w:ascii="Arial" w:hAnsi="Arial"/>
    </w:rPr>
  </w:style>
  <w:style w:type="paragraph" w:styleId="CommentSubject">
    <w:name w:val="annotation subject"/>
    <w:basedOn w:val="CommentText"/>
    <w:next w:val="CommentText"/>
    <w:link w:val="CommentSubjectChar"/>
    <w:rsid w:val="00BD2341"/>
    <w:rPr>
      <w:b/>
      <w:bCs/>
    </w:rPr>
  </w:style>
  <w:style w:type="character" w:customStyle="1" w:styleId="CommentSubjectChar">
    <w:name w:val="Comment Subject Char"/>
    <w:link w:val="CommentSubject"/>
    <w:rsid w:val="00BD2341"/>
    <w:rPr>
      <w:b/>
      <w:bCs/>
      <w:kern w:val="2"/>
      <w:sz w:val="21"/>
      <w:szCs w:val="24"/>
    </w:rPr>
  </w:style>
  <w:style w:type="paragraph" w:customStyle="1" w:styleId="ZJParagraph">
    <w:name w:val="ZJ Paragraph"/>
    <w:basedOn w:val="Normal"/>
    <w:autoRedefine/>
    <w:qFormat/>
    <w:rsid w:val="00BD2341"/>
    <w:pPr>
      <w:spacing w:before="120" w:after="120"/>
      <w:ind w:firstLine="420"/>
    </w:pPr>
    <w:rPr>
      <w:rFonts w:ascii="Kai" w:eastAsia="Kai" w:hAnsi="Kai"/>
      <w:sz w:val="32"/>
    </w:rPr>
  </w:style>
  <w:style w:type="paragraph" w:customStyle="1" w:styleId="ListParagraph1">
    <w:name w:val="List Paragraph1"/>
    <w:basedOn w:val="Normal"/>
    <w:rsid w:val="00BD2341"/>
    <w:pPr>
      <w:ind w:left="720"/>
      <w:contextualSpacing/>
    </w:pPr>
  </w:style>
  <w:style w:type="paragraph" w:customStyle="1" w:styleId="Revision1">
    <w:name w:val="Revision1"/>
    <w:hidden/>
    <w:rsid w:val="00BD2341"/>
    <w:rPr>
      <w:kern w:val="2"/>
      <w:sz w:val="21"/>
    </w:rPr>
  </w:style>
  <w:style w:type="paragraph" w:customStyle="1" w:styleId="-31">
    <w:name w:val="浅色网格 - 强调文字颜色 31"/>
    <w:basedOn w:val="Normal"/>
    <w:uiPriority w:val="72"/>
    <w:rsid w:val="00BD2341"/>
    <w:pPr>
      <w:ind w:left="720"/>
      <w:contextualSpacing/>
    </w:pPr>
  </w:style>
  <w:style w:type="paragraph" w:customStyle="1" w:styleId="Normal1">
    <w:name w:val="Normal1"/>
    <w:semiHidden/>
    <w:rsid w:val="00BD2341"/>
    <w:pPr>
      <w:widowControl w:val="0"/>
      <w:adjustRightInd w:val="0"/>
      <w:spacing w:line="312" w:lineRule="atLeast"/>
      <w:jc w:val="both"/>
      <w:textAlignment w:val="baseline"/>
    </w:pPr>
    <w:rPr>
      <w:rFonts w:ascii="宋体"/>
      <w:sz w:val="34"/>
    </w:rPr>
  </w:style>
  <w:style w:type="paragraph" w:customStyle="1" w:styleId="-">
    <w:name w:val="正文-通用文档模板"/>
    <w:basedOn w:val="NormalIndent"/>
    <w:rsid w:val="00BD2341"/>
    <w:pPr>
      <w:spacing w:line="360" w:lineRule="auto"/>
      <w:ind w:firstLine="200"/>
    </w:pPr>
    <w:rPr>
      <w:rFonts w:ascii="Times New Roman" w:hAnsi="Times New Roman"/>
      <w:szCs w:val="21"/>
    </w:rPr>
  </w:style>
  <w:style w:type="paragraph" w:customStyle="1" w:styleId="5-">
    <w:name w:val="标题5-通用文档模板"/>
    <w:basedOn w:val="4-0"/>
    <w:rsid w:val="00BD2341"/>
    <w:pPr>
      <w:outlineLvl w:val="4"/>
    </w:pPr>
  </w:style>
  <w:style w:type="paragraph" w:customStyle="1" w:styleId="1-">
    <w:name w:val="样式 标题 1-用户手册"/>
    <w:basedOn w:val="Heading1"/>
    <w:semiHidden/>
    <w:rsid w:val="00BD2341"/>
    <w:pPr>
      <w:keepNext/>
      <w:keepLines/>
      <w:pageBreakBefore/>
      <w:pBdr>
        <w:bottom w:val="threeDEmboss" w:sz="12" w:space="1" w:color="auto"/>
      </w:pBdr>
      <w:spacing w:beforeLines="0" w:afterLines="0" w:line="480" w:lineRule="auto"/>
      <w:ind w:left="2278" w:hanging="2098"/>
    </w:pPr>
    <w:rPr>
      <w:rFonts w:ascii="Arial" w:hAnsi="Arial" w:cs="宋体"/>
      <w:bCs w:val="0"/>
      <w:sz w:val="32"/>
      <w:szCs w:val="20"/>
    </w:rPr>
  </w:style>
  <w:style w:type="paragraph" w:customStyle="1" w:styleId="1152">
    <w:name w:val="样式 标题 1 + 三号 底端: (阳文三维 自动设置  1.5 磅 行宽) 行距: 2 倍行距"/>
    <w:basedOn w:val="Heading1"/>
    <w:semiHidden/>
    <w:rsid w:val="00BD2341"/>
    <w:pPr>
      <w:keepNext/>
      <w:keepLines/>
      <w:pBdr>
        <w:bottom w:val="threeDEmboss" w:sz="12" w:space="1" w:color="auto"/>
      </w:pBdr>
      <w:spacing w:beforeLines="0" w:afterLines="0" w:line="480" w:lineRule="auto"/>
      <w:ind w:left="2198" w:firstLine="363"/>
    </w:pPr>
    <w:rPr>
      <w:rFonts w:ascii="Arial" w:hAnsi="Arial" w:cs="宋体"/>
      <w:bCs w:val="0"/>
      <w:sz w:val="32"/>
      <w:szCs w:val="20"/>
    </w:rPr>
  </w:style>
  <w:style w:type="paragraph" w:customStyle="1" w:styleId="25">
    <w:name w:val="标题2+缩进"/>
    <w:basedOn w:val="Normal"/>
    <w:semiHidden/>
    <w:rsid w:val="00BD2341"/>
    <w:rPr>
      <w:szCs w:val="20"/>
    </w:rPr>
  </w:style>
  <w:style w:type="paragraph" w:customStyle="1" w:styleId="11521">
    <w:name w:val="样式 标题 1 + 三号 底端: (阳文三维 自动设置  1.5 磅 行宽) 行距: 2 倍行距1"/>
    <w:basedOn w:val="Heading1"/>
    <w:semiHidden/>
    <w:rsid w:val="00BD2341"/>
    <w:pPr>
      <w:keepNext/>
      <w:keepLines/>
      <w:pBdr>
        <w:bottom w:val="threeDEmboss" w:sz="12" w:space="1" w:color="auto"/>
      </w:pBdr>
      <w:spacing w:beforeLines="0" w:afterLines="0" w:line="480" w:lineRule="auto"/>
      <w:ind w:left="2278" w:hanging="2098"/>
    </w:pPr>
    <w:rPr>
      <w:rFonts w:ascii="Arial" w:hAnsi="Arial" w:cs="宋体"/>
      <w:bCs w:val="0"/>
      <w:sz w:val="32"/>
      <w:szCs w:val="20"/>
    </w:rPr>
  </w:style>
  <w:style w:type="paragraph" w:customStyle="1" w:styleId="11521074">
    <w:name w:val="样式 样式 标题 1 + 三号 底端: (阳文三维 自动设置  1.5 磅 行宽) 行距: 2 倍行距1 + 左侧:  0.74..."/>
    <w:basedOn w:val="11521"/>
    <w:autoRedefine/>
    <w:semiHidden/>
    <w:rsid w:val="00BD2341"/>
    <w:pPr>
      <w:pageBreakBefore/>
      <w:numPr>
        <w:numId w:val="74"/>
      </w:numPr>
      <w:ind w:left="1497" w:hanging="1077"/>
    </w:pPr>
  </w:style>
  <w:style w:type="numbering" w:customStyle="1" w:styleId="1">
    <w:name w:val="当前列表1"/>
    <w:semiHidden/>
    <w:rsid w:val="00BD2341"/>
    <w:pPr>
      <w:numPr>
        <w:numId w:val="76"/>
      </w:numPr>
    </w:pPr>
  </w:style>
  <w:style w:type="paragraph" w:customStyle="1" w:styleId="4-">
    <w:name w:val="标题4-用户手册"/>
    <w:basedOn w:val="Heading4"/>
    <w:semiHidden/>
    <w:rsid w:val="00BD2341"/>
    <w:pPr>
      <w:numPr>
        <w:ilvl w:val="0"/>
        <w:numId w:val="75"/>
      </w:numPr>
      <w:spacing w:beforeLines="100" w:afterLines="100" w:line="240" w:lineRule="atLeast"/>
      <w:ind w:left="2121" w:hanging="1701"/>
    </w:pPr>
    <w:rPr>
      <w:rFonts w:ascii="Arial" w:hAnsi="Arial"/>
      <w:noProof w:val="0"/>
      <w:kern w:val="2"/>
      <w:sz w:val="24"/>
    </w:rPr>
  </w:style>
  <w:style w:type="paragraph" w:customStyle="1" w:styleId="Style77">
    <w:name w:val="_Style 77"/>
    <w:basedOn w:val="Normal"/>
    <w:rsid w:val="00BD2341"/>
    <w:pPr>
      <w:adjustRightInd w:val="0"/>
      <w:spacing w:line="360" w:lineRule="auto"/>
    </w:pPr>
    <w:rPr>
      <w:rFonts w:ascii="Arial" w:hAnsi="Arial"/>
      <w:sz w:val="18"/>
      <w:szCs w:val="20"/>
    </w:rPr>
  </w:style>
  <w:style w:type="paragraph" w:customStyle="1" w:styleId="Char3">
    <w:name w:val="Char"/>
    <w:basedOn w:val="Normal"/>
    <w:semiHidden/>
    <w:rsid w:val="00BD2341"/>
    <w:pPr>
      <w:widowControl/>
      <w:spacing w:after="160" w:line="240" w:lineRule="exact"/>
      <w:jc w:val="center"/>
    </w:pPr>
    <w:rPr>
      <w:rFonts w:ascii="Verdana" w:hAnsi="Verdana"/>
      <w:kern w:val="0"/>
      <w:sz w:val="20"/>
      <w:lang w:eastAsia="en-US"/>
    </w:rPr>
  </w:style>
  <w:style w:type="paragraph" w:customStyle="1" w:styleId="4-0">
    <w:name w:val="标题4-通用文档模板"/>
    <w:basedOn w:val="Heading4"/>
    <w:rsid w:val="00BD2341"/>
    <w:pPr>
      <w:keepNext w:val="0"/>
      <w:keepLines w:val="0"/>
      <w:autoSpaceDE w:val="0"/>
      <w:autoSpaceDN w:val="0"/>
      <w:spacing w:beforeLines="25" w:afterLines="50" w:line="360" w:lineRule="auto"/>
    </w:pPr>
    <w:rPr>
      <w:rFonts w:ascii="Times New Roman" w:hAnsi="Times New Roman"/>
      <w:noProof w:val="0"/>
      <w:kern w:val="2"/>
      <w:szCs w:val="21"/>
    </w:rPr>
  </w:style>
  <w:style w:type="paragraph" w:customStyle="1" w:styleId="1-0">
    <w:name w:val="标题1-通用文档模板"/>
    <w:basedOn w:val="Heading1"/>
    <w:rsid w:val="00BD2341"/>
    <w:pPr>
      <w:keepNext/>
      <w:pageBreakBefore/>
      <w:pBdr>
        <w:bottom w:val="threeDEmboss" w:sz="12" w:space="1" w:color="auto"/>
      </w:pBdr>
      <w:adjustRightInd w:val="0"/>
      <w:spacing w:beforeLines="0" w:afterLines="0" w:line="480" w:lineRule="auto"/>
    </w:pPr>
    <w:rPr>
      <w:bCs w:val="0"/>
      <w:sz w:val="32"/>
      <w:szCs w:val="32"/>
    </w:rPr>
  </w:style>
  <w:style w:type="paragraph" w:customStyle="1" w:styleId="2-0">
    <w:name w:val="标题2-通用文档模板"/>
    <w:basedOn w:val="Normal"/>
    <w:rsid w:val="00BD2341"/>
    <w:pPr>
      <w:keepNext/>
      <w:keepLines/>
      <w:adjustRightInd w:val="0"/>
      <w:spacing w:beforeLines="50" w:afterLines="50" w:line="300" w:lineRule="auto"/>
      <w:jc w:val="left"/>
      <w:outlineLvl w:val="1"/>
    </w:pPr>
    <w:rPr>
      <w:rFonts w:eastAsia="黑体"/>
      <w:kern w:val="0"/>
      <w:sz w:val="28"/>
      <w:szCs w:val="28"/>
    </w:rPr>
  </w:style>
  <w:style w:type="paragraph" w:customStyle="1" w:styleId="3">
    <w:name w:val="样式 标题 3 +"/>
    <w:basedOn w:val="Heading3"/>
    <w:semiHidden/>
    <w:rsid w:val="00BD2341"/>
    <w:pPr>
      <w:adjustRightInd w:val="0"/>
      <w:spacing w:afterLines="50" w:line="300" w:lineRule="auto"/>
    </w:pPr>
    <w:rPr>
      <w:bCs w:val="0"/>
      <w:kern w:val="0"/>
      <w:sz w:val="24"/>
      <w:szCs w:val="20"/>
    </w:rPr>
  </w:style>
  <w:style w:type="paragraph" w:customStyle="1" w:styleId="3-">
    <w:name w:val="标题3-通用文档模板"/>
    <w:basedOn w:val="3"/>
    <w:rsid w:val="00BD2341"/>
    <w:rPr>
      <w:rFonts w:ascii="Times New Roman" w:hAnsi="Times New Roman"/>
      <w:szCs w:val="24"/>
    </w:rPr>
  </w:style>
  <w:style w:type="paragraph" w:customStyle="1" w:styleId="2-">
    <w:name w:val="标题2-用户手册"/>
    <w:basedOn w:val="Normal"/>
    <w:semiHidden/>
    <w:rsid w:val="00BD2341"/>
    <w:pPr>
      <w:numPr>
        <w:ilvl w:val="1"/>
        <w:numId w:val="77"/>
      </w:numPr>
    </w:pPr>
    <w:rPr>
      <w:szCs w:val="20"/>
    </w:rPr>
  </w:style>
  <w:style w:type="paragraph" w:customStyle="1" w:styleId="-0">
    <w:name w:val="文档名称-通用文档模板"/>
    <w:basedOn w:val="Title"/>
    <w:rsid w:val="00BD2341"/>
    <w:pPr>
      <w:adjustRightInd w:val="0"/>
      <w:spacing w:before="3000" w:after="120" w:line="300" w:lineRule="auto"/>
      <w:ind w:rightChars="16" w:right="34"/>
      <w:outlineLvl w:val="9"/>
    </w:pPr>
    <w:rPr>
      <w:rFonts w:ascii="黑体" w:eastAsia="黑体" w:hAnsi="Arial"/>
      <w:b w:val="0"/>
      <w:bCs w:val="0"/>
      <w:color w:val="auto"/>
      <w:sz w:val="52"/>
      <w:szCs w:val="20"/>
    </w:rPr>
  </w:style>
  <w:style w:type="paragraph" w:customStyle="1" w:styleId="-1">
    <w:name w:val="前言标题-通用文档模板"/>
    <w:basedOn w:val="Normal1"/>
    <w:rsid w:val="00BD2341"/>
    <w:pPr>
      <w:widowControl/>
      <w:autoSpaceDE w:val="0"/>
      <w:autoSpaceDN w:val="0"/>
      <w:spacing w:before="720" w:after="480" w:line="240" w:lineRule="atLeast"/>
      <w:jc w:val="center"/>
      <w:textAlignment w:val="bottom"/>
      <w:outlineLvl w:val="0"/>
    </w:pPr>
    <w:rPr>
      <w:rFonts w:ascii="Arial" w:eastAsia="黑体" w:hAnsi="Arial"/>
      <w:sz w:val="30"/>
    </w:rPr>
  </w:style>
  <w:style w:type="paragraph" w:customStyle="1" w:styleId="Char1CharCharChar">
    <w:name w:val="Char1 Char Char Char"/>
    <w:basedOn w:val="DocumentMap"/>
    <w:autoRedefine/>
    <w:rsid w:val="00BD2341"/>
    <w:rPr>
      <w:rFonts w:ascii="Tahoma" w:hAnsi="Tahoma"/>
      <w:sz w:val="24"/>
    </w:rPr>
  </w:style>
  <w:style w:type="paragraph" w:customStyle="1" w:styleId="Char3CharCharCharCharCharCharCharCharCharCharCharCharCharChar">
    <w:name w:val="Char3 Char Char Char Char Char Char Char Char Char Char Char Char Char Char"/>
    <w:basedOn w:val="Normal"/>
    <w:autoRedefine/>
    <w:rsid w:val="00BD2341"/>
    <w:pPr>
      <w:adjustRightInd w:val="0"/>
      <w:spacing w:line="360" w:lineRule="auto"/>
    </w:pPr>
    <w:rPr>
      <w:szCs w:val="20"/>
    </w:rPr>
  </w:style>
  <w:style w:type="paragraph" w:customStyle="1" w:styleId="CharChar2">
    <w:name w:val="Char Char2"/>
    <w:basedOn w:val="Normal"/>
    <w:rsid w:val="00BD2341"/>
    <w:pPr>
      <w:spacing w:line="360" w:lineRule="auto"/>
    </w:pPr>
    <w:rPr>
      <w:rFonts w:ascii="Tahoma" w:hAnsi="Tahoma"/>
      <w:sz w:val="24"/>
      <w:szCs w:val="20"/>
    </w:rPr>
  </w:style>
  <w:style w:type="paragraph" w:customStyle="1" w:styleId="Char2CharChar">
    <w:name w:val="Char2 Char Char"/>
    <w:basedOn w:val="Normal"/>
    <w:rsid w:val="00BD2341"/>
    <w:pPr>
      <w:spacing w:line="360" w:lineRule="auto"/>
    </w:pPr>
    <w:rPr>
      <w:rFonts w:ascii="Tahoma" w:hAnsi="Tahoma"/>
      <w:sz w:val="24"/>
      <w:szCs w:val="20"/>
    </w:rPr>
  </w:style>
  <w:style w:type="paragraph" w:customStyle="1" w:styleId="CharCharCharChar">
    <w:name w:val="缩进 Char Char Char Char"/>
    <w:basedOn w:val="NormalIndent"/>
    <w:rsid w:val="00BD2341"/>
    <w:pPr>
      <w:spacing w:beforeLines="50" w:afterLines="50" w:line="360" w:lineRule="auto"/>
      <w:ind w:firstLine="480"/>
    </w:pPr>
    <w:rPr>
      <w:rFonts w:ascii="Tahoma" w:hAnsi="Tahoma"/>
      <w:sz w:val="24"/>
    </w:rPr>
  </w:style>
  <w:style w:type="paragraph" w:customStyle="1" w:styleId="Char2CharCharCharCharChar">
    <w:name w:val="Char2 Char Char Char Char Char"/>
    <w:basedOn w:val="Normal"/>
    <w:rsid w:val="00BD2341"/>
    <w:rPr>
      <w:rFonts w:ascii="Tahoma" w:hAnsi="Tahoma"/>
      <w:sz w:val="24"/>
      <w:szCs w:val="20"/>
    </w:rPr>
  </w:style>
  <w:style w:type="paragraph" w:customStyle="1" w:styleId="CharCharChar">
    <w:name w:val="Char Char Char"/>
    <w:basedOn w:val="Normal"/>
    <w:rsid w:val="00BD2341"/>
    <w:rPr>
      <w:rFonts w:ascii="Tahoma" w:hAnsi="Tahoma"/>
      <w:sz w:val="24"/>
      <w:szCs w:val="20"/>
    </w:rPr>
  </w:style>
  <w:style w:type="paragraph" w:customStyle="1" w:styleId="CharChar">
    <w:name w:val="Char Char"/>
    <w:basedOn w:val="Normal"/>
    <w:rsid w:val="00BD2341"/>
    <w:pPr>
      <w:spacing w:line="288" w:lineRule="auto"/>
    </w:pPr>
    <w:rPr>
      <w:rFonts w:ascii="Tahoma" w:hAnsi="Tahoma"/>
      <w:sz w:val="24"/>
      <w:szCs w:val="20"/>
    </w:rPr>
  </w:style>
  <w:style w:type="paragraph" w:customStyle="1" w:styleId="afffff7">
    <w:name w:val="声明标题"/>
    <w:basedOn w:val="Normal"/>
    <w:rsid w:val="00BD2341"/>
    <w:pPr>
      <w:widowControl/>
      <w:overflowPunct w:val="0"/>
      <w:autoSpaceDE w:val="0"/>
      <w:autoSpaceDN w:val="0"/>
      <w:adjustRightInd w:val="0"/>
      <w:spacing w:before="1680" w:after="600" w:line="400" w:lineRule="exact"/>
      <w:ind w:hanging="108"/>
      <w:jc w:val="left"/>
      <w:textAlignment w:val="baseline"/>
    </w:pPr>
    <w:rPr>
      <w:rFonts w:ascii="Arial" w:eastAsia="黑体" w:hAnsi="Arial"/>
      <w:b/>
      <w:bCs/>
      <w:noProof/>
      <w:kern w:val="0"/>
      <w:sz w:val="36"/>
      <w:szCs w:val="20"/>
    </w:rPr>
  </w:style>
  <w:style w:type="paragraph" w:customStyle="1" w:styleId="afffff8">
    <w:name w:val="版权"/>
    <w:basedOn w:val="Normal"/>
    <w:autoRedefine/>
    <w:rsid w:val="00BD2341"/>
    <w:pPr>
      <w:spacing w:before="120" w:line="400" w:lineRule="exact"/>
      <w:ind w:hanging="108"/>
      <w:jc w:val="center"/>
    </w:pPr>
    <w:rPr>
      <w:rFonts w:ascii="楷体_GB2312" w:eastAsia="楷体_GB2312" w:hAnsi="Tahoma"/>
      <w:b/>
      <w:bCs/>
      <w:sz w:val="24"/>
      <w:szCs w:val="20"/>
    </w:rPr>
  </w:style>
  <w:style w:type="paragraph" w:customStyle="1" w:styleId="26">
    <w:name w:val="信息标题2"/>
    <w:basedOn w:val="Caption"/>
    <w:next w:val="Caption"/>
    <w:autoRedefine/>
    <w:rsid w:val="00BD2341"/>
    <w:pPr>
      <w:spacing w:before="120" w:after="240" w:line="400" w:lineRule="exact"/>
      <w:ind w:hanging="108"/>
      <w:jc w:val="left"/>
    </w:pPr>
    <w:rPr>
      <w:rFonts w:ascii="Arial Black" w:hAnsi="Arial Black" w:cs="Times New Roman"/>
      <w:bCs/>
      <w:sz w:val="30"/>
    </w:rPr>
  </w:style>
  <w:style w:type="paragraph" w:customStyle="1" w:styleId="afffff9">
    <w:name w:val="表格栏头"/>
    <w:basedOn w:val="afffffa"/>
    <w:next w:val="afffffa"/>
    <w:rsid w:val="00BD2341"/>
    <w:pPr>
      <w:framePr w:wrap="around"/>
    </w:pPr>
    <w:rPr>
      <w:b/>
    </w:rPr>
  </w:style>
  <w:style w:type="paragraph" w:customStyle="1" w:styleId="afffffa">
    <w:name w:val="表格正文"/>
    <w:basedOn w:val="Normal"/>
    <w:link w:val="Char4"/>
    <w:autoRedefine/>
    <w:rsid w:val="00BD2341"/>
    <w:pPr>
      <w:framePr w:hSpace="180" w:wrap="around" w:vAnchor="text" w:hAnchor="page" w:x="1736" w:y="1094"/>
      <w:widowControl/>
      <w:overflowPunct w:val="0"/>
      <w:autoSpaceDE w:val="0"/>
      <w:autoSpaceDN w:val="0"/>
      <w:adjustRightInd w:val="0"/>
      <w:spacing w:before="60" w:afterLines="50" w:line="400" w:lineRule="exact"/>
      <w:textAlignment w:val="baseline"/>
    </w:pPr>
    <w:rPr>
      <w:rFonts w:ascii="宋体" w:hAnsi="宋体"/>
      <w:bCs/>
      <w:kern w:val="0"/>
      <w:sz w:val="20"/>
      <w:szCs w:val="20"/>
    </w:rPr>
  </w:style>
  <w:style w:type="paragraph" w:customStyle="1" w:styleId="Char2CharCharCharCharChar1CharCharCharCharCharChar">
    <w:name w:val="Char2 Char Char Char Char Char1 Char Char Char Char Char Char"/>
    <w:basedOn w:val="Normal"/>
    <w:rsid w:val="00BD2341"/>
    <w:rPr>
      <w:rFonts w:ascii="Tahoma" w:hAnsi="Tahoma"/>
      <w:sz w:val="24"/>
      <w:szCs w:val="20"/>
    </w:rPr>
  </w:style>
  <w:style w:type="paragraph" w:customStyle="1" w:styleId="TableText">
    <w:name w:val="Table Text"/>
    <w:basedOn w:val="Normal"/>
    <w:rsid w:val="00BD2341"/>
    <w:pPr>
      <w:widowControl/>
      <w:spacing w:before="60" w:after="60"/>
      <w:jc w:val="left"/>
    </w:pPr>
    <w:rPr>
      <w:kern w:val="0"/>
    </w:rPr>
  </w:style>
  <w:style w:type="paragraph" w:customStyle="1" w:styleId="Char4CharChar">
    <w:name w:val="Char4 Char Char"/>
    <w:basedOn w:val="Normal"/>
    <w:autoRedefine/>
    <w:semiHidden/>
    <w:rsid w:val="00BD2341"/>
    <w:pPr>
      <w:ind w:firstLineChars="200" w:firstLine="200"/>
      <w:jc w:val="left"/>
    </w:pPr>
    <w:rPr>
      <w:rFonts w:ascii="Tahoma" w:hAnsi="Tahoma"/>
      <w:sz w:val="24"/>
    </w:rPr>
  </w:style>
  <w:style w:type="paragraph" w:customStyle="1" w:styleId="415">
    <w:name w:val="样式 正文缩进正文（首行缩进两字）表正文正文非缩进标题4 + 行距: 1.5 倍行距"/>
    <w:basedOn w:val="NormalIndent"/>
    <w:rsid w:val="00BD2341"/>
    <w:pPr>
      <w:spacing w:line="360" w:lineRule="auto"/>
      <w:ind w:firstLineChars="0" w:firstLine="0"/>
    </w:pPr>
    <w:rPr>
      <w:spacing w:val="4"/>
      <w:sz w:val="24"/>
      <w:szCs w:val="20"/>
    </w:rPr>
  </w:style>
  <w:style w:type="paragraph" w:customStyle="1" w:styleId="CharChar0">
    <w:name w:val="缩进 Char Char"/>
    <w:basedOn w:val="NormalIndent"/>
    <w:rsid w:val="00BD2341"/>
    <w:pPr>
      <w:spacing w:beforeLines="50" w:afterLines="50" w:line="360" w:lineRule="auto"/>
      <w:ind w:firstLine="480"/>
    </w:pPr>
    <w:rPr>
      <w:rFonts w:ascii="Tahoma" w:hAnsi="Tahoma"/>
      <w:sz w:val="24"/>
    </w:rPr>
  </w:style>
  <w:style w:type="character" w:customStyle="1" w:styleId="Char10">
    <w:name w:val="正文（首行缩进两字） Char1"/>
    <w:aliases w:val="正文缩进 Char Char1,正文（首行缩进两字） Char3 Char Char1,正文缩进 Char Char3 Char Char1,表正文 Char Char2 Char Char1,正文非缩进 Char Char2 Char Char1,特点 Char Char2 Char Char1,段1 Char Char2 Char Char1,四号 Char Char2 Char Char1,表正文 Cha Char"/>
    <w:rsid w:val="00BD2341"/>
    <w:rPr>
      <w:rFonts w:eastAsia="宋体"/>
      <w:kern w:val="2"/>
      <w:sz w:val="21"/>
      <w:szCs w:val="24"/>
      <w:lang w:val="en-US" w:eastAsia="zh-CN" w:bidi="ar-SA"/>
    </w:rPr>
  </w:style>
  <w:style w:type="paragraph" w:customStyle="1" w:styleId="Char2CharCharCharCharChar1CharCharCharCharCharCharCharCharChar">
    <w:name w:val="Char2 Char Char Char Char Char1 Char Char Char Char Char Char Char Char Char"/>
    <w:basedOn w:val="Normal"/>
    <w:rsid w:val="00BD2341"/>
    <w:rPr>
      <w:rFonts w:ascii="Tahoma" w:hAnsi="Tahoma"/>
      <w:sz w:val="24"/>
      <w:szCs w:val="20"/>
    </w:rPr>
  </w:style>
  <w:style w:type="paragraph" w:customStyle="1" w:styleId="CharChar1">
    <w:name w:val="Char Char1"/>
    <w:basedOn w:val="Normal"/>
    <w:rsid w:val="00BD2341"/>
    <w:pPr>
      <w:spacing w:line="360" w:lineRule="auto"/>
    </w:pPr>
    <w:rPr>
      <w:rFonts w:ascii="Tahoma" w:hAnsi="Tahoma"/>
      <w:sz w:val="24"/>
      <w:szCs w:val="20"/>
    </w:rPr>
  </w:style>
  <w:style w:type="character" w:customStyle="1" w:styleId="Char11">
    <w:name w:val="Char1"/>
    <w:rsid w:val="00BD2341"/>
    <w:rPr>
      <w:rFonts w:eastAsia="宋体"/>
      <w:kern w:val="2"/>
      <w:sz w:val="21"/>
      <w:lang w:val="en-US" w:eastAsia="zh-CN"/>
    </w:rPr>
  </w:style>
  <w:style w:type="paragraph" w:customStyle="1" w:styleId="WWTableTitle">
    <w:name w:val="WW_Table_Title"/>
    <w:basedOn w:val="Normal"/>
    <w:next w:val="Normal"/>
    <w:rsid w:val="00BD2341"/>
    <w:pPr>
      <w:keepNext/>
      <w:keepLines/>
      <w:widowControl/>
      <w:spacing w:before="240" w:after="60"/>
      <w:jc w:val="left"/>
    </w:pPr>
    <w:rPr>
      <w:rFonts w:ascii="Futura Bk" w:hAnsi="Futura Bk"/>
      <w:b/>
      <w:kern w:val="0"/>
      <w:sz w:val="18"/>
      <w:szCs w:val="20"/>
      <w:lang w:val="en-GB" w:eastAsia="en-US"/>
    </w:rPr>
  </w:style>
  <w:style w:type="paragraph" w:customStyle="1" w:styleId="4">
    <w:name w:val="正文4"/>
    <w:basedOn w:val="Normal"/>
    <w:rsid w:val="00BD2341"/>
    <w:pPr>
      <w:tabs>
        <w:tab w:val="num" w:pos="360"/>
      </w:tabs>
      <w:spacing w:before="60" w:after="60" w:line="360" w:lineRule="auto"/>
    </w:pPr>
    <w:rPr>
      <w:sz w:val="24"/>
    </w:rPr>
  </w:style>
  <w:style w:type="paragraph" w:customStyle="1" w:styleId="6">
    <w:name w:val="正文6后正文"/>
    <w:basedOn w:val="Normal"/>
    <w:autoRedefine/>
    <w:rsid w:val="00BD2341"/>
    <w:pPr>
      <w:spacing w:before="60" w:after="60" w:line="360" w:lineRule="auto"/>
      <w:ind w:leftChars="370" w:left="777" w:firstLineChars="200" w:firstLine="480"/>
    </w:pPr>
    <w:rPr>
      <w:sz w:val="24"/>
      <w:szCs w:val="20"/>
    </w:rPr>
  </w:style>
  <w:style w:type="paragraph" w:customStyle="1" w:styleId="CharChar2Char">
    <w:name w:val="Char Char2 Char"/>
    <w:basedOn w:val="Normal"/>
    <w:rsid w:val="00BD2341"/>
    <w:pPr>
      <w:spacing w:line="360" w:lineRule="auto"/>
    </w:pPr>
    <w:rPr>
      <w:rFonts w:ascii="Tahoma" w:hAnsi="Tahoma"/>
      <w:sz w:val="24"/>
      <w:szCs w:val="20"/>
    </w:rPr>
  </w:style>
  <w:style w:type="paragraph" w:customStyle="1" w:styleId="afffffb">
    <w:name w:val="表格首行"/>
    <w:basedOn w:val="Normal"/>
    <w:rsid w:val="00BD2341"/>
    <w:pPr>
      <w:ind w:firstLineChars="200" w:firstLine="420"/>
      <w:jc w:val="center"/>
    </w:pPr>
    <w:rPr>
      <w:rFonts w:ascii="宋体" w:hAnsi="宋体"/>
    </w:rPr>
  </w:style>
  <w:style w:type="paragraph" w:customStyle="1" w:styleId="afffffc">
    <w:name w:val="样式 测试表格"/>
    <w:basedOn w:val="Normal"/>
    <w:rsid w:val="00BD2341"/>
    <w:pPr>
      <w:spacing w:line="360" w:lineRule="auto"/>
      <w:jc w:val="left"/>
    </w:pPr>
    <w:rPr>
      <w:rFonts w:ascii="Courier New" w:hAnsi="Courier New"/>
      <w:bCs/>
      <w:szCs w:val="21"/>
    </w:rPr>
  </w:style>
  <w:style w:type="paragraph" w:customStyle="1" w:styleId="Char2CharCharCharCharChar1CharCharCharCharCharCharCharCharCharChar1">
    <w:name w:val="Char2 Char Char Char Char Char1 Char Char Char Char Char Char Char Char Char Char1"/>
    <w:basedOn w:val="Normal"/>
    <w:rsid w:val="00BD2341"/>
    <w:rPr>
      <w:rFonts w:ascii="Tahoma" w:hAnsi="Tahoma"/>
      <w:sz w:val="24"/>
      <w:szCs w:val="20"/>
    </w:rPr>
  </w:style>
  <w:style w:type="character" w:customStyle="1" w:styleId="ext-mb-text">
    <w:name w:val="ext-mb-text"/>
    <w:basedOn w:val="DefaultParagraphFont"/>
    <w:rsid w:val="00BD2341"/>
  </w:style>
  <w:style w:type="paragraph" w:customStyle="1" w:styleId="-310">
    <w:name w:val="浅色列表 - 强调文字颜色 31"/>
    <w:hidden/>
    <w:uiPriority w:val="71"/>
    <w:rsid w:val="00BD2341"/>
    <w:rPr>
      <w:kern w:val="2"/>
      <w:sz w:val="21"/>
    </w:rPr>
  </w:style>
  <w:style w:type="paragraph" w:customStyle="1" w:styleId="TOC10">
    <w:name w:val="TOC 标题1"/>
    <w:basedOn w:val="Heading1"/>
    <w:next w:val="Normal"/>
    <w:uiPriority w:val="39"/>
    <w:unhideWhenUsed/>
    <w:qFormat/>
    <w:rsid w:val="00591FDB"/>
    <w:pPr>
      <w:widowControl/>
      <w:spacing w:before="480" w:line="276" w:lineRule="auto"/>
      <w:jc w:val="left"/>
      <w:outlineLvl w:val="9"/>
    </w:pPr>
    <w:rPr>
      <w:rFonts w:ascii="Cambria" w:eastAsia="宋体" w:hAnsi="Cambria"/>
      <w:color w:val="365F91"/>
      <w:kern w:val="0"/>
      <w:sz w:val="28"/>
      <w:szCs w:val="28"/>
    </w:rPr>
  </w:style>
  <w:style w:type="paragraph" w:customStyle="1" w:styleId="ColorfulShading-Accent11">
    <w:name w:val="Colorful Shading - Accent 11"/>
    <w:hidden/>
    <w:uiPriority w:val="71"/>
    <w:semiHidden/>
    <w:rsid w:val="00591FDB"/>
    <w:rPr>
      <w:kern w:val="2"/>
      <w:sz w:val="21"/>
    </w:rPr>
  </w:style>
  <w:style w:type="paragraph" w:customStyle="1" w:styleId="074">
    <w:name w:val="样式 首行缩进:  0.74 厘米"/>
    <w:basedOn w:val="Normal"/>
    <w:rsid w:val="00D01B58"/>
    <w:pPr>
      <w:adjustRightInd w:val="0"/>
      <w:spacing w:line="312" w:lineRule="auto"/>
      <w:ind w:firstLine="420"/>
      <w:textAlignment w:val="bottom"/>
    </w:pPr>
    <w:rPr>
      <w:rFonts w:cs="宋体"/>
      <w:kern w:val="0"/>
      <w:sz w:val="22"/>
      <w:szCs w:val="20"/>
    </w:rPr>
  </w:style>
  <w:style w:type="character" w:customStyle="1" w:styleId="apple-style-span">
    <w:name w:val="apple-style-span"/>
    <w:rsid w:val="00244C49"/>
  </w:style>
  <w:style w:type="paragraph" w:styleId="Revision">
    <w:name w:val="Revision"/>
    <w:hidden/>
    <w:uiPriority w:val="71"/>
    <w:rsid w:val="00B5533B"/>
    <w:rPr>
      <w:kern w:val="2"/>
      <w:sz w:val="21"/>
    </w:rPr>
  </w:style>
  <w:style w:type="paragraph" w:customStyle="1" w:styleId="Default">
    <w:name w:val="Default"/>
    <w:rsid w:val="00ED5A93"/>
    <w:pPr>
      <w:widowControl w:val="0"/>
      <w:autoSpaceDE w:val="0"/>
      <w:autoSpaceDN w:val="0"/>
      <w:adjustRightInd w:val="0"/>
    </w:pPr>
    <w:rPr>
      <w:color w:val="000000"/>
    </w:rPr>
  </w:style>
  <w:style w:type="paragraph" w:styleId="ListParagraph">
    <w:name w:val="List Paragraph"/>
    <w:basedOn w:val="Normal"/>
    <w:uiPriority w:val="34"/>
    <w:qFormat/>
    <w:rsid w:val="000257C0"/>
    <w:pPr>
      <w:ind w:firstLineChars="200" w:firstLine="420"/>
    </w:pPr>
  </w:style>
  <w:style w:type="character" w:customStyle="1" w:styleId="apple-converted-space">
    <w:name w:val="apple-converted-space"/>
    <w:basedOn w:val="DefaultParagraphFont"/>
    <w:rsid w:val="008E74A7"/>
  </w:style>
  <w:style w:type="paragraph" w:customStyle="1" w:styleId="27">
    <w:name w:val="样式2"/>
    <w:basedOn w:val="Normal"/>
    <w:qFormat/>
    <w:rsid w:val="008E74A7"/>
  </w:style>
  <w:style w:type="paragraph" w:customStyle="1" w:styleId="1111">
    <w:name w:val="1.1.1.1"/>
    <w:basedOn w:val="27"/>
    <w:qFormat/>
    <w:rsid w:val="008E74A7"/>
    <w:pPr>
      <w:outlineLvl w:val="4"/>
    </w:pPr>
  </w:style>
  <w:style w:type="character" w:customStyle="1" w:styleId="Char4">
    <w:name w:val="表格正文 Char"/>
    <w:basedOn w:val="DefaultParagraphFont"/>
    <w:link w:val="afffffa"/>
    <w:rsid w:val="008E74A7"/>
    <w:rPr>
      <w:rFonts w:ascii="宋体" w:hAnsi="宋体"/>
      <w:bCs/>
    </w:rPr>
  </w:style>
  <w:style w:type="paragraph" w:customStyle="1" w:styleId="28">
    <w:name w:val="表格标题2"/>
    <w:basedOn w:val="Normal"/>
    <w:rsid w:val="008E74A7"/>
    <w:pPr>
      <w:jc w:val="center"/>
    </w:pPr>
    <w:rPr>
      <w:rFonts w:ascii="Arial" w:hAnsi="Arial"/>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25040">
      <w:bodyDiv w:val="1"/>
      <w:marLeft w:val="0"/>
      <w:marRight w:val="0"/>
      <w:marTop w:val="0"/>
      <w:marBottom w:val="0"/>
      <w:divBdr>
        <w:top w:val="none" w:sz="0" w:space="0" w:color="auto"/>
        <w:left w:val="none" w:sz="0" w:space="0" w:color="auto"/>
        <w:bottom w:val="none" w:sz="0" w:space="0" w:color="auto"/>
        <w:right w:val="none" w:sz="0" w:space="0" w:color="auto"/>
      </w:divBdr>
    </w:div>
    <w:div w:id="1235503707">
      <w:bodyDiv w:val="1"/>
      <w:marLeft w:val="0"/>
      <w:marRight w:val="0"/>
      <w:marTop w:val="0"/>
      <w:marBottom w:val="0"/>
      <w:divBdr>
        <w:top w:val="none" w:sz="0" w:space="0" w:color="auto"/>
        <w:left w:val="none" w:sz="0" w:space="0" w:color="auto"/>
        <w:bottom w:val="none" w:sz="0" w:space="0" w:color="auto"/>
        <w:right w:val="none" w:sz="0" w:space="0" w:color="auto"/>
      </w:divBdr>
    </w:div>
    <w:div w:id="14004425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image" Target="media/image1.png"/><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hyperlink" Target="http://zh.wikipedia.org/zh-cn/%E4%BF%A1%E6%81%AF"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fontTable" Target="fontTable.xml"/><Relationship Id="rId18"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39117-1364-724C-AB8D-C389B0B15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75</Pages>
  <Words>8030</Words>
  <Characters>45774</Characters>
  <Application>Microsoft Macintosh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标准名称</vt:lpstr>
    </vt:vector>
  </TitlesOfParts>
  <Company>zle</Company>
  <LinksUpToDate>false</LinksUpToDate>
  <CharactersWithSpaces>53697</CharactersWithSpaces>
  <SharedDoc>false</SharedDoc>
  <HLinks>
    <vt:vector size="6" baseType="variant">
      <vt:variant>
        <vt:i4>720974</vt:i4>
      </vt:variant>
      <vt:variant>
        <vt:i4>89</vt:i4>
      </vt:variant>
      <vt:variant>
        <vt:i4>0</vt:i4>
      </vt:variant>
      <vt:variant>
        <vt:i4>5</vt:i4>
      </vt:variant>
      <vt:variant>
        <vt:lpwstr>http://zh.wikipedia.org/zh-cn/%E4%BF%A1%E6%81%AF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军 张</cp:lastModifiedBy>
  <cp:revision>2</cp:revision>
  <cp:lastPrinted>2013-03-14T22:56:00Z</cp:lastPrinted>
  <dcterms:created xsi:type="dcterms:W3CDTF">2013-04-07T15:22:00Z</dcterms:created>
  <dcterms:modified xsi:type="dcterms:W3CDTF">2013-04-07T15:22:00Z</dcterms:modified>
</cp:coreProperties>
</file>